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611AA" w14:textId="77777777" w:rsidR="00592780" w:rsidRDefault="00592780">
      <w:pPr>
        <w:spacing w:after="2000"/>
      </w:pPr>
    </w:p>
    <w:p w14:paraId="6000720F" w14:textId="77777777" w:rsidR="00592780" w:rsidRDefault="000B6D6C">
      <w:pPr>
        <w:spacing w:after="100"/>
        <w:jc w:val="center"/>
      </w:pPr>
      <w:proofErr w:type="spellStart"/>
      <w:r>
        <w:rPr>
          <w:b/>
          <w:bCs/>
          <w:color w:val="FF4D2D"/>
          <w:sz w:val="56"/>
          <w:szCs w:val="56"/>
        </w:rPr>
        <w:t>Naranja</w:t>
      </w:r>
      <w:proofErr w:type="spellEnd"/>
      <w:r>
        <w:rPr>
          <w:b/>
          <w:bCs/>
          <w:color w:val="FF4D2D"/>
          <w:sz w:val="56"/>
          <w:szCs w:val="56"/>
        </w:rPr>
        <w:t xml:space="preserve"> </w:t>
      </w:r>
      <w:proofErr w:type="spellStart"/>
      <w:r>
        <w:rPr>
          <w:b/>
          <w:bCs/>
          <w:color w:val="FF4D2D"/>
          <w:sz w:val="56"/>
          <w:szCs w:val="56"/>
        </w:rPr>
        <w:t>Feliz</w:t>
      </w:r>
      <w:proofErr w:type="spellEnd"/>
    </w:p>
    <w:p w14:paraId="0C249859" w14:textId="77777777" w:rsidR="00592780" w:rsidRDefault="000B6D6C">
      <w:pPr>
        <w:spacing w:after="400"/>
        <w:jc w:val="center"/>
      </w:pPr>
      <w:r>
        <w:rPr>
          <w:i/>
          <w:iCs/>
          <w:color w:val="FFD93D"/>
          <w:sz w:val="36"/>
          <w:szCs w:val="36"/>
        </w:rPr>
        <w:t>Испанский язык с огоньком</w:t>
      </w:r>
    </w:p>
    <w:p w14:paraId="72F53B36" w14:textId="77777777" w:rsidR="00592780" w:rsidRDefault="000B6D6C">
      <w:pPr>
        <w:spacing w:after="200"/>
        <w:jc w:val="center"/>
      </w:pPr>
      <w:r>
        <w:rPr>
          <w:b/>
          <w:bCs/>
          <w:sz w:val="28"/>
          <w:szCs w:val="28"/>
        </w:rPr>
        <w:t>Руководство пользователя</w:t>
      </w:r>
    </w:p>
    <w:p w14:paraId="44ED7F40" w14:textId="77777777" w:rsidR="00592780" w:rsidRDefault="000B6D6C">
      <w:pPr>
        <w:spacing w:after="600"/>
        <w:jc w:val="center"/>
      </w:pPr>
      <w:r>
        <w:rPr>
          <w:color w:val="6B6B7D"/>
        </w:rPr>
        <w:t>Версия 1.0 — Июль 2026</w:t>
      </w:r>
    </w:p>
    <w:p w14:paraId="6637A52C" w14:textId="77777777" w:rsidR="00592780" w:rsidRDefault="000B6D6C">
      <w:pPr>
        <w:jc w:val="center"/>
      </w:pPr>
      <w:proofErr w:type="spellStart"/>
      <w:r>
        <w:rPr>
          <w:i/>
          <w:iCs/>
          <w:color w:val="6B6B7D"/>
          <w:sz w:val="20"/>
          <w:szCs w:val="20"/>
        </w:rPr>
        <w:t>Motivación</w:t>
      </w:r>
      <w:proofErr w:type="spellEnd"/>
      <w:r>
        <w:rPr>
          <w:i/>
          <w:iCs/>
          <w:color w:val="6B6B7D"/>
          <w:sz w:val="20"/>
          <w:szCs w:val="20"/>
        </w:rPr>
        <w:t xml:space="preserve"> </w:t>
      </w:r>
      <w:proofErr w:type="spellStart"/>
      <w:r>
        <w:rPr>
          <w:i/>
          <w:iCs/>
          <w:color w:val="6B6B7D"/>
          <w:sz w:val="20"/>
          <w:szCs w:val="20"/>
        </w:rPr>
        <w:t>en</w:t>
      </w:r>
      <w:proofErr w:type="spellEnd"/>
      <w:r>
        <w:rPr>
          <w:i/>
          <w:iCs/>
          <w:color w:val="6B6B7D"/>
          <w:sz w:val="20"/>
          <w:szCs w:val="20"/>
        </w:rPr>
        <w:t xml:space="preserve"> </w:t>
      </w:r>
      <w:proofErr w:type="spellStart"/>
      <w:r>
        <w:rPr>
          <w:i/>
          <w:iCs/>
          <w:color w:val="6B6B7D"/>
          <w:sz w:val="20"/>
          <w:szCs w:val="20"/>
        </w:rPr>
        <w:t>cada</w:t>
      </w:r>
      <w:proofErr w:type="spellEnd"/>
      <w:r>
        <w:rPr>
          <w:i/>
          <w:iCs/>
          <w:color w:val="6B6B7D"/>
          <w:sz w:val="20"/>
          <w:szCs w:val="20"/>
        </w:rPr>
        <w:t xml:space="preserve"> </w:t>
      </w:r>
      <w:proofErr w:type="spellStart"/>
      <w:r>
        <w:rPr>
          <w:i/>
          <w:iCs/>
          <w:color w:val="6B6B7D"/>
          <w:sz w:val="20"/>
          <w:szCs w:val="20"/>
        </w:rPr>
        <w:t>gajo</w:t>
      </w:r>
      <w:proofErr w:type="spellEnd"/>
      <w:r>
        <w:rPr>
          <w:i/>
          <w:iCs/>
          <w:color w:val="6B6B7D"/>
          <w:sz w:val="20"/>
          <w:szCs w:val="20"/>
        </w:rPr>
        <w:t xml:space="preserve"> — мотивация в каждой дольке</w:t>
      </w:r>
    </w:p>
    <w:p w14:paraId="7FC86A8A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6AC1D01" w14:textId="77777777" w:rsidR="00592780" w:rsidRDefault="000B6D6C">
      <w:r>
        <w:lastRenderedPageBreak/>
        <w:br w:type="page"/>
      </w:r>
    </w:p>
    <w:p w14:paraId="53E1865B" w14:textId="77777777" w:rsidR="00592780" w:rsidRDefault="000B6D6C">
      <w:pPr>
        <w:pStyle w:val="1"/>
        <w:spacing w:before="400" w:after="200"/>
      </w:pPr>
      <w:bookmarkStart w:id="0" w:name="_Toc234422762"/>
      <w:r>
        <w:lastRenderedPageBreak/>
        <w:t>Содержание</w:t>
      </w:r>
      <w:bookmarkEnd w:id="0"/>
    </w:p>
    <w:p w14:paraId="0DEC267B" w14:textId="77777777" w:rsidR="00592780" w:rsidRDefault="00592780">
      <w:pPr>
        <w:spacing w:after="100"/>
      </w:pPr>
    </w:p>
    <w:sdt>
      <w:sdtPr>
        <w:id w:val="804896256"/>
        <w:docPartObj>
          <w:docPartGallery w:val="Table of Contents"/>
          <w:docPartUnique/>
        </w:docPartObj>
      </w:sdtPr>
      <w:sdtEndPr>
        <w:rPr>
          <w:rFonts w:ascii="Geist Sans" w:eastAsia="Geist Sans" w:hAnsi="Geist Sans" w:cs="Geist Sans"/>
          <w:b/>
          <w:bCs/>
          <w:color w:val="1A1A2E"/>
          <w:sz w:val="22"/>
          <w:szCs w:val="22"/>
        </w:rPr>
      </w:sdtEndPr>
      <w:sdtContent>
        <w:p w14:paraId="39EB5FDD" w14:textId="630984F7" w:rsidR="000B6D6C" w:rsidRDefault="000B6D6C">
          <w:pPr>
            <w:pStyle w:val="ac"/>
          </w:pPr>
          <w:r>
            <w:t>Оглавление</w:t>
          </w:r>
        </w:p>
        <w:p w14:paraId="01C73BB3" w14:textId="775AD5C6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22762" w:history="1">
            <w:r w:rsidRPr="00704462">
              <w:rPr>
                <w:rStyle w:val="a5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00E4" w14:textId="6C7BB01A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422763" w:history="1">
            <w:r w:rsidRPr="00704462">
              <w:rPr>
                <w:rStyle w:val="a5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13E1" w14:textId="2FC81E37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422764" w:history="1">
            <w:r w:rsidRPr="00704462">
              <w:rPr>
                <w:rStyle w:val="a5"/>
                <w:noProof/>
              </w:rPr>
              <w:t>2. Для учеников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828A" w14:textId="623D39BD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65" w:history="1">
            <w:r w:rsidRPr="00704462">
              <w:rPr>
                <w:rStyle w:val="a5"/>
                <w:noProof/>
              </w:rPr>
              <w:t>2.1. 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E63D" w14:textId="50DD6075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66" w:history="1">
            <w:r w:rsidRPr="00704462">
              <w:rPr>
                <w:rStyle w:val="a5"/>
                <w:noProof/>
              </w:rPr>
              <w:t>2.2. Главная страница (портал)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D809D" w14:textId="66A6AFEE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67" w:history="1">
            <w:r w:rsidRPr="00704462">
              <w:rPr>
                <w:rStyle w:val="a5"/>
                <w:noProof/>
              </w:rPr>
              <w:t>2.3. Курсы и уроки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C154" w14:textId="4D8C000E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68" w:history="1">
            <w:r w:rsidRPr="00704462">
              <w:rPr>
                <w:rStyle w:val="a5"/>
                <w:noProof/>
              </w:rPr>
              <w:t>2.4. Перевод в уроках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997F" w14:textId="1CEBEDBA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69" w:history="1">
            <w:r w:rsidRPr="00704462">
              <w:rPr>
                <w:rStyle w:val="a5"/>
                <w:noProof/>
              </w:rPr>
              <w:t>2.5. Словарь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158C7" w14:textId="2972026F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0" w:history="1">
            <w:r w:rsidRPr="00704462">
              <w:rPr>
                <w:rStyle w:val="a5"/>
                <w:noProof/>
              </w:rPr>
              <w:t>2.6. Флеш-карты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BA9C" w14:textId="0F29C53E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1" w:history="1">
            <w:r w:rsidRPr="00704462">
              <w:rPr>
                <w:rStyle w:val="a5"/>
                <w:noProof/>
              </w:rPr>
              <w:t>2.7. Чат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D73A" w14:textId="3D7E7C5D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2" w:history="1">
            <w:r w:rsidRPr="00704462">
              <w:rPr>
                <w:rStyle w:val="a5"/>
                <w:noProof/>
              </w:rPr>
              <w:t>2.8.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39CC5" w14:textId="406F3F33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3" w:history="1">
            <w:r w:rsidRPr="00704462">
              <w:rPr>
                <w:rStyle w:val="a5"/>
                <w:noProof/>
              </w:rPr>
              <w:t>2.9. Настройки и подписка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1FD17" w14:textId="6B9A2959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422774" w:history="1">
            <w:r w:rsidRPr="00704462">
              <w:rPr>
                <w:rStyle w:val="a5"/>
                <w:noProof/>
              </w:rPr>
              <w:t>3. Для учителей и администраторов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5F28" w14:textId="270F20BB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5" w:history="1">
            <w:r w:rsidRPr="00704462">
              <w:rPr>
                <w:rStyle w:val="a5"/>
                <w:noProof/>
              </w:rPr>
              <w:t>3.1. Создание курсов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487D" w14:textId="575B0253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6" w:history="1">
            <w:r w:rsidRPr="00704462">
              <w:rPr>
                <w:rStyle w:val="a5"/>
                <w:noProof/>
              </w:rPr>
              <w:t>3.2. Редактор уроков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BBDC5" w14:textId="24AB1C8E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7" w:history="1">
            <w:r w:rsidRPr="00704462">
              <w:rPr>
                <w:rStyle w:val="a5"/>
                <w:noProof/>
              </w:rPr>
              <w:t>3.3. Типы блоков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C3104" w14:textId="550B255F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8" w:history="1">
            <w:r w:rsidRPr="00704462">
              <w:rPr>
                <w:rStyle w:val="a5"/>
                <w:noProof/>
              </w:rPr>
              <w:t>3.4. Проверка ответов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496E" w14:textId="114C1DDA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79" w:history="1">
            <w:r w:rsidRPr="00704462">
              <w:rPr>
                <w:rStyle w:val="a5"/>
                <w:noProof/>
              </w:rPr>
              <w:t>3.5. Контент (новости/статьи)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FF24" w14:textId="3211C347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80" w:history="1">
            <w:r w:rsidRPr="00704462">
              <w:rPr>
                <w:rStyle w:val="a5"/>
                <w:noProof/>
              </w:rPr>
              <w:t>3.6.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DD6C" w14:textId="3E285C14" w:rsidR="000B6D6C" w:rsidRDefault="000B6D6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422781" w:history="1">
            <w:r w:rsidRPr="00704462">
              <w:rPr>
                <w:rStyle w:val="a5"/>
                <w:noProof/>
              </w:rPr>
              <w:t>3.7. Режим просмотра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4DCD" w14:textId="3450AAEF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422782" w:history="1">
            <w:r w:rsidRPr="00704462">
              <w:rPr>
                <w:rStyle w:val="a5"/>
                <w:noProof/>
              </w:rPr>
              <w:t>4. Дизайн-сис</w:t>
            </w:r>
            <w:r w:rsidRPr="00704462">
              <w:rPr>
                <w:rStyle w:val="a5"/>
                <w:noProof/>
              </w:rPr>
              <w:t>т</w:t>
            </w:r>
            <w:r w:rsidRPr="00704462">
              <w:rPr>
                <w:rStyle w:val="a5"/>
                <w:noProof/>
              </w:rPr>
              <w:t>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9BF2" w14:textId="6B948BA5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422783" w:history="1">
            <w:r w:rsidRPr="00704462">
              <w:rPr>
                <w:rStyle w:val="a5"/>
                <w:noProof/>
              </w:rPr>
              <w:t>5. Техническая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7119" w14:textId="0B5A8D94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422784" w:history="1">
            <w:r w:rsidRPr="00704462">
              <w:rPr>
                <w:rStyle w:val="a5"/>
                <w:noProof/>
              </w:rPr>
              <w:t>6. Тестовые аккаунты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B249" w14:textId="5F13A992" w:rsidR="000B6D6C" w:rsidRDefault="000B6D6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422785" w:history="1">
            <w:r w:rsidRPr="00704462">
              <w:rPr>
                <w:rStyle w:val="a5"/>
                <w:noProof/>
              </w:rPr>
              <w:t>Приложение: 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64F3" w14:textId="105D36BC" w:rsidR="000B6D6C" w:rsidRDefault="000B6D6C">
          <w:r>
            <w:rPr>
              <w:b/>
              <w:bCs/>
            </w:rPr>
            <w:fldChar w:fldCharType="end"/>
          </w:r>
        </w:p>
      </w:sdtContent>
    </w:sdt>
    <w:p w14:paraId="1C7E59E1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64AD8A4" w14:textId="77777777" w:rsidR="00592780" w:rsidRDefault="000B6D6C">
      <w:r>
        <w:lastRenderedPageBreak/>
        <w:br w:type="page"/>
      </w:r>
    </w:p>
    <w:p w14:paraId="7065E57D" w14:textId="77777777" w:rsidR="00592780" w:rsidRDefault="000B6D6C">
      <w:pPr>
        <w:pStyle w:val="1"/>
        <w:spacing w:before="400" w:after="200"/>
      </w:pPr>
      <w:bookmarkStart w:id="1" w:name="_Toc234422763"/>
      <w:r>
        <w:lastRenderedPageBreak/>
        <w:t>1. Введение</w:t>
      </w:r>
      <w:bookmarkEnd w:id="1"/>
    </w:p>
    <w:p w14:paraId="1021EB6B" w14:textId="77777777" w:rsidR="00592780" w:rsidRDefault="00592780">
      <w:pPr>
        <w:spacing w:after="100"/>
      </w:pPr>
    </w:p>
    <w:p w14:paraId="005116DB" w14:textId="77777777" w:rsidR="00592780" w:rsidRDefault="000B6D6C">
      <w:proofErr w:type="spellStart"/>
      <w:r>
        <w:t>Naranja</w:t>
      </w:r>
      <w:proofErr w:type="spellEnd"/>
      <w:r>
        <w:t xml:space="preserve"> </w:t>
      </w:r>
      <w:proofErr w:type="spellStart"/>
      <w:r>
        <w:t>Feliz</w:t>
      </w:r>
      <w:proofErr w:type="spellEnd"/>
      <w:r>
        <w:t xml:space="preserve"> — это онлайн-школа испанского языка. Платформа позволяет ученикам проходить интерактивные уроки, пополнять словарь, общаться с учителем и отслеживать прогресс. Учителя создают курсы с разнотипными заданиями, проверяют ответы и управляют конте</w:t>
      </w:r>
      <w:r>
        <w:t>нтом.</w:t>
      </w:r>
    </w:p>
    <w:p w14:paraId="41E67EC3" w14:textId="77777777" w:rsidR="00592780" w:rsidRDefault="00592780">
      <w:pPr>
        <w:spacing w:after="100"/>
      </w:pPr>
    </w:p>
    <w:p w14:paraId="4299E951" w14:textId="77777777" w:rsidR="00592780" w:rsidRDefault="000B6D6C">
      <w:r>
        <w:rPr>
          <w:b/>
          <w:bCs/>
        </w:rPr>
        <w:t>Основные возможности:</w:t>
      </w:r>
    </w:p>
    <w:p w14:paraId="25988E90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Интерактивные уроки с 10 типами блоков (текст, выбор ответа, вставка слова, аудио/видео ответы и др.)</w:t>
      </w:r>
    </w:p>
    <w:p w14:paraId="68A1DE63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 xml:space="preserve">Встроенный перевод с озвучкой (Web </w:t>
      </w:r>
      <w:proofErr w:type="spellStart"/>
      <w:r>
        <w:t>Speech</w:t>
      </w:r>
      <w:proofErr w:type="spellEnd"/>
      <w:r>
        <w:t xml:space="preserve"> API) — выдели текст → нажми кнопку перевода → зелёное подчёркивание</w:t>
      </w:r>
    </w:p>
    <w:p w14:paraId="24DD5F06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 xml:space="preserve">Правый клик на </w:t>
      </w:r>
      <w:r>
        <w:t xml:space="preserve">переведённом тексте → </w:t>
      </w:r>
      <w:proofErr w:type="spellStart"/>
      <w:r>
        <w:t>модалка</w:t>
      </w:r>
      <w:proofErr w:type="spellEnd"/>
      <w:r>
        <w:t xml:space="preserve"> с переводом + кнопка «Прослушать»</w:t>
      </w:r>
    </w:p>
    <w:p w14:paraId="5B932199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 xml:space="preserve">Словарь с автопереводом, транскрипцией и </w:t>
      </w:r>
      <w:proofErr w:type="spellStart"/>
      <w:r>
        <w:t>флеш</w:t>
      </w:r>
      <w:proofErr w:type="spellEnd"/>
      <w:r>
        <w:t>-картами</w:t>
      </w:r>
    </w:p>
    <w:p w14:paraId="367CE22B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VocabPicker</w:t>
      </w:r>
      <w:proofErr w:type="spellEnd"/>
      <w:r>
        <w:t xml:space="preserve"> — режим добавления слов с любого текста на уроке (клик или двойной клик)</w:t>
      </w:r>
    </w:p>
    <w:p w14:paraId="6FFD6190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Система ролей: ученик / учитель / администратор</w:t>
      </w:r>
    </w:p>
    <w:p w14:paraId="6694B843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Прове</w:t>
      </w:r>
      <w:r>
        <w:t>рка ответов с чатом и уведомлениями</w:t>
      </w:r>
    </w:p>
    <w:p w14:paraId="726DD25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Статистика успеваемости (диаграммы)</w:t>
      </w:r>
    </w:p>
    <w:p w14:paraId="7A2BDC19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Новости и статьи (контент-система)</w:t>
      </w:r>
    </w:p>
    <w:p w14:paraId="7FA7B2C6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F825455" w14:textId="77777777" w:rsidR="00592780" w:rsidRDefault="000B6D6C">
      <w:r>
        <w:lastRenderedPageBreak/>
        <w:br w:type="page"/>
      </w:r>
    </w:p>
    <w:p w14:paraId="25EA2B34" w14:textId="77777777" w:rsidR="00592780" w:rsidRDefault="000B6D6C">
      <w:pPr>
        <w:pStyle w:val="1"/>
        <w:spacing w:before="400" w:after="200"/>
      </w:pPr>
      <w:bookmarkStart w:id="2" w:name="_Toc234422764"/>
      <w:r>
        <w:lastRenderedPageBreak/>
        <w:t>2. Для учеников</w:t>
      </w:r>
      <w:bookmarkEnd w:id="2"/>
    </w:p>
    <w:p w14:paraId="23883A11" w14:textId="77777777" w:rsidR="00592780" w:rsidRDefault="000B6D6C">
      <w:pPr>
        <w:pStyle w:val="2"/>
        <w:spacing w:before="400" w:after="200"/>
      </w:pPr>
      <w:bookmarkStart w:id="3" w:name="_Toc234422765"/>
      <w:r>
        <w:t>2.1. Регистрация и вход</w:t>
      </w:r>
      <w:bookmarkEnd w:id="3"/>
    </w:p>
    <w:p w14:paraId="3C285F4A" w14:textId="77777777" w:rsidR="00592780" w:rsidRDefault="000B6D6C">
      <w:r>
        <w:t>Перейдите на страницу регистрации (/</w:t>
      </w:r>
      <w:proofErr w:type="spellStart"/>
      <w:r>
        <w:t>register</w:t>
      </w:r>
      <w:proofErr w:type="spellEnd"/>
      <w:r>
        <w:t>) или входа (/</w:t>
      </w:r>
      <w:proofErr w:type="spellStart"/>
      <w:r>
        <w:t>login</w:t>
      </w:r>
      <w:proofErr w:type="spellEnd"/>
      <w:r>
        <w:t xml:space="preserve">). Для регистрации укажите </w:t>
      </w:r>
      <w:proofErr w:type="spellStart"/>
      <w:r>
        <w:t>email</w:t>
      </w:r>
      <w:proofErr w:type="spellEnd"/>
      <w:r>
        <w:t>, имя и пароль. После входа вы попадёте на главную страницу (портал).</w:t>
      </w:r>
    </w:p>
    <w:p w14:paraId="73DC6DCD" w14:textId="77777777" w:rsidR="00592780" w:rsidRDefault="000B6D6C">
      <w:r>
        <w:rPr>
          <w:b/>
          <w:bCs/>
        </w:rPr>
        <w:t>Тестовый ученик: outmilker@gmail.com</w:t>
      </w:r>
    </w:p>
    <w:p w14:paraId="6A6D3C18" w14:textId="77777777" w:rsidR="00592780" w:rsidRDefault="000B6D6C">
      <w:pPr>
        <w:pStyle w:val="2"/>
        <w:spacing w:before="400" w:after="200"/>
      </w:pPr>
      <w:bookmarkStart w:id="4" w:name="_Toc234422766"/>
      <w:r>
        <w:t>2.2. Главная страница (портал)</w:t>
      </w:r>
      <w:bookmarkEnd w:id="4"/>
    </w:p>
    <w:p w14:paraId="7BA750D6" w14:textId="77777777" w:rsidR="00592780" w:rsidRDefault="000B6D6C">
      <w:r>
        <w:t xml:space="preserve">На главной странице вы </w:t>
      </w:r>
      <w:r>
        <w:t>увидите:</w:t>
      </w:r>
    </w:p>
    <w:p w14:paraId="5CD52610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Анимированный слайд-шоу с фотографиями Испании (</w:t>
      </w:r>
      <w:proofErr w:type="spellStart"/>
      <w:r>
        <w:t>Ken</w:t>
      </w:r>
      <w:proofErr w:type="spellEnd"/>
      <w:r>
        <w:t xml:space="preserve"> </w:t>
      </w:r>
      <w:proofErr w:type="spellStart"/>
      <w:r>
        <w:t>Burns</w:t>
      </w:r>
      <w:proofErr w:type="spellEnd"/>
      <w:r>
        <w:t xml:space="preserve"> эффект)</w:t>
      </w:r>
    </w:p>
    <w:p w14:paraId="78222B9F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Кнопки: «Начать учиться», «Войти» (для неавторизованных) или «Перейти к курсам» (для учеников)</w:t>
      </w:r>
    </w:p>
    <w:p w14:paraId="51F05D9C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Карточки новостей и статей</w:t>
      </w:r>
    </w:p>
    <w:p w14:paraId="0D44046A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Секции с преимуществами школы</w:t>
      </w:r>
    </w:p>
    <w:p w14:paraId="056A08B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Подвал со ссылками</w:t>
      </w:r>
    </w:p>
    <w:p w14:paraId="4FDCFC6B" w14:textId="77777777" w:rsidR="00592780" w:rsidRDefault="00592780">
      <w:pPr>
        <w:spacing w:after="60"/>
      </w:pPr>
    </w:p>
    <w:p w14:paraId="6BCC6797" w14:textId="77777777" w:rsidR="00592780" w:rsidRDefault="000B6D6C">
      <w:r>
        <w:t>В верхней</w:t>
      </w:r>
      <w:r>
        <w:t xml:space="preserve"> панели навигации:</w:t>
      </w:r>
    </w:p>
    <w:p w14:paraId="1BAEFA14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Мои курсы — список доступных курсов</w:t>
      </w:r>
    </w:p>
    <w:p w14:paraId="22BC8C3C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Словарь — страница управления словарём</w:t>
      </w:r>
    </w:p>
    <w:p w14:paraId="365CB1C3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Чат — общение с учителем</w:t>
      </w:r>
    </w:p>
    <w:p w14:paraId="1D1C691F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Проверка — просмотр проверенных заданий</w:t>
      </w:r>
    </w:p>
    <w:p w14:paraId="65F99796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Инструменты — быстрый доступ к словарю, карточкам, чату</w:t>
      </w:r>
    </w:p>
    <w:p w14:paraId="333940B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🔔</w:t>
      </w:r>
      <w:r>
        <w:t xml:space="preserve"> уведомления — колокольчик с непрочитан</w:t>
      </w:r>
      <w:r>
        <w:t>ными</w:t>
      </w:r>
    </w:p>
    <w:p w14:paraId="3674838C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Аватар — меню профиля (настройки, выход)</w:t>
      </w:r>
    </w:p>
    <w:p w14:paraId="2EE76E3F" w14:textId="77777777" w:rsidR="00592780" w:rsidRDefault="000B6D6C">
      <w:pPr>
        <w:pStyle w:val="2"/>
        <w:spacing w:before="400" w:after="200"/>
      </w:pPr>
      <w:bookmarkStart w:id="5" w:name="_Toc234422767"/>
      <w:r>
        <w:t>2.3. Курсы и уроки</w:t>
      </w:r>
      <w:bookmarkEnd w:id="5"/>
    </w:p>
    <w:p w14:paraId="7F7D3F4C" w14:textId="77777777" w:rsidR="00592780" w:rsidRDefault="000B6D6C">
      <w:r>
        <w:t>На странице /</w:t>
      </w:r>
      <w:proofErr w:type="spellStart"/>
      <w:r>
        <w:t>courses</w:t>
      </w:r>
      <w:proofErr w:type="spellEnd"/>
      <w:r>
        <w:t xml:space="preserve"> отображаются все доступные курсы. Курсы могут быть публичными (доступны всем) или по подписке.</w:t>
      </w:r>
    </w:p>
    <w:p w14:paraId="02F253B4" w14:textId="77777777" w:rsidR="00592780" w:rsidRDefault="00592780">
      <w:pPr>
        <w:spacing w:after="60"/>
      </w:pPr>
    </w:p>
    <w:p w14:paraId="2581D511" w14:textId="77777777" w:rsidR="00592780" w:rsidRDefault="000B6D6C">
      <w:r>
        <w:t>Внутри курса — список уроков. Каждый урок состоит из блоков разных типов:</w:t>
      </w:r>
    </w:p>
    <w:p w14:paraId="00D7BB42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Текст — форматированный текст с возможностью перевода</w:t>
      </w:r>
    </w:p>
    <w:p w14:paraId="6F37816E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Вставка слова — текст с пропусками, нужно вписать ответ</w:t>
      </w:r>
    </w:p>
    <w:p w14:paraId="3F6D4A7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Выбор ответа — вопрос с вариантами (один или несколько)</w:t>
      </w:r>
    </w:p>
    <w:p w14:paraId="5ECF16E4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Открытый вопрос — ответ текстом</w:t>
      </w:r>
    </w:p>
    <w:p w14:paraId="49AE0A3C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Запись голоса — ответ голосом</w:t>
      </w:r>
    </w:p>
    <w:p w14:paraId="34CB7EB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Запись видео — ответ на камеру</w:t>
      </w:r>
    </w:p>
    <w:p w14:paraId="7DC9AB1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Порядок — расставить слова в правильном порядке</w:t>
      </w:r>
    </w:p>
    <w:p w14:paraId="3CB5856C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Выб</w:t>
      </w:r>
      <w:r>
        <w:t>ор изображения — выбрать правильную картинку</w:t>
      </w:r>
    </w:p>
    <w:p w14:paraId="1ACC41A6" w14:textId="77777777" w:rsidR="00592780" w:rsidRDefault="00592780">
      <w:pPr>
        <w:spacing w:after="60"/>
      </w:pPr>
    </w:p>
    <w:p w14:paraId="28FF46BC" w14:textId="77777777" w:rsidR="00592780" w:rsidRDefault="000B6D6C">
      <w:r>
        <w:rPr>
          <w:b/>
          <w:bCs/>
        </w:rPr>
        <w:t>После выполнения задания можно отправить ответ на проверку учителю.</w:t>
      </w:r>
    </w:p>
    <w:p w14:paraId="6449746F" w14:textId="77777777" w:rsidR="00592780" w:rsidRDefault="000B6D6C">
      <w:pPr>
        <w:pStyle w:val="2"/>
        <w:spacing w:before="400" w:after="200"/>
      </w:pPr>
      <w:bookmarkStart w:id="6" w:name="_Toc234422768"/>
      <w:r>
        <w:lastRenderedPageBreak/>
        <w:t>2.4. Перевод в уроках</w:t>
      </w:r>
      <w:bookmarkEnd w:id="6"/>
    </w:p>
    <w:p w14:paraId="7104B3DE" w14:textId="77777777" w:rsidR="00592780" w:rsidRDefault="000B6D6C">
      <w:r>
        <w:rPr>
          <w:b/>
          <w:bCs/>
        </w:rPr>
        <w:t>В текстовых блоках есть встроенная функция перевода:</w:t>
      </w:r>
    </w:p>
    <w:p w14:paraId="5C753AEA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Найди текст с зелёным подчёркиванием (это переведённые фразы)</w:t>
      </w:r>
    </w:p>
    <w:p w14:paraId="1862192C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Навед</w:t>
      </w:r>
      <w:r>
        <w:t>и мышку на подчёркнутый текст — вся фраза подсветится зелёным</w:t>
      </w:r>
    </w:p>
    <w:p w14:paraId="066C719F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 xml:space="preserve">Нажми правую кнопку мыши — появится </w:t>
      </w:r>
      <w:proofErr w:type="spellStart"/>
      <w:r>
        <w:t>модалка</w:t>
      </w:r>
      <w:proofErr w:type="spellEnd"/>
      <w:r>
        <w:t xml:space="preserve"> с переводом</w:t>
      </w:r>
    </w:p>
    <w:p w14:paraId="094FA2ED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Нажми «Прослушать» — текст будет озвучен с испанским произношением</w:t>
      </w:r>
    </w:p>
    <w:p w14:paraId="4F2A207C" w14:textId="77777777" w:rsidR="00592780" w:rsidRDefault="00592780">
      <w:pPr>
        <w:spacing w:after="60"/>
      </w:pPr>
    </w:p>
    <w:p w14:paraId="1E2D0C57" w14:textId="77777777" w:rsidR="00592780" w:rsidRDefault="000B6D6C">
      <w:r>
        <w:rPr>
          <w:b/>
          <w:bCs/>
        </w:rPr>
        <w:t>Пример:</w:t>
      </w:r>
    </w:p>
    <w:p w14:paraId="413F3089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proofErr w:type="spellStart"/>
      <w:r>
        <w:rPr>
          <w:sz w:val="20"/>
          <w:szCs w:val="20"/>
        </w:rPr>
        <w:t>Mañana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tonto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cuñado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madrugada</w:t>
      </w:r>
      <w:proofErr w:type="spellEnd"/>
      <w:r>
        <w:rPr>
          <w:sz w:val="20"/>
          <w:szCs w:val="20"/>
        </w:rPr>
        <w:t xml:space="preserve"> ↓</w:t>
      </w:r>
      <w:r>
        <w:rPr>
          <w:sz w:val="20"/>
          <w:szCs w:val="20"/>
        </w:rPr>
        <w:t xml:space="preserve"> Завтра мой глупый зять будет дома до рассвета.</w:t>
      </w:r>
    </w:p>
    <w:p w14:paraId="3035C3D3" w14:textId="77777777" w:rsidR="00592780" w:rsidRDefault="000B6D6C">
      <w:pPr>
        <w:pStyle w:val="2"/>
        <w:spacing w:before="400" w:after="200"/>
      </w:pPr>
      <w:bookmarkStart w:id="7" w:name="_Toc234422769"/>
      <w:r>
        <w:t>2.5. Словарь</w:t>
      </w:r>
      <w:bookmarkEnd w:id="7"/>
    </w:p>
    <w:p w14:paraId="19A63724" w14:textId="77777777" w:rsidR="00592780" w:rsidRDefault="000B6D6C">
      <w:r>
        <w:t>Страница /</w:t>
      </w:r>
      <w:proofErr w:type="spellStart"/>
      <w:r>
        <w:t>tools</w:t>
      </w:r>
      <w:proofErr w:type="spellEnd"/>
      <w:r>
        <w:t>/</w:t>
      </w:r>
      <w:proofErr w:type="spellStart"/>
      <w:r>
        <w:t>vocabulary</w:t>
      </w:r>
      <w:proofErr w:type="spellEnd"/>
      <w:r>
        <w:t xml:space="preserve"> — все добавленные слова. Можно:</w:t>
      </w:r>
    </w:p>
    <w:p w14:paraId="189E307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Искать по слову или переводу</w:t>
      </w:r>
    </w:p>
    <w:p w14:paraId="07B68E5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Фильтровать по букве (A-Z)</w:t>
      </w:r>
    </w:p>
    <w:p w14:paraId="017F672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Фильтровать по тегам</w:t>
      </w:r>
    </w:p>
    <w:p w14:paraId="0FA57BA5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Переключаться между списком и карточками</w:t>
      </w:r>
    </w:p>
    <w:p w14:paraId="5A85240F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Слушать произношение (Volume2)</w:t>
      </w:r>
    </w:p>
    <w:p w14:paraId="40C544DA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Удалять слова (выборочно или массово)</w:t>
      </w:r>
    </w:p>
    <w:p w14:paraId="6AEF48D8" w14:textId="77777777" w:rsidR="00592780" w:rsidRDefault="00592780">
      <w:pPr>
        <w:spacing w:after="60"/>
      </w:pPr>
    </w:p>
    <w:p w14:paraId="78CA64A7" w14:textId="77777777" w:rsidR="00592780" w:rsidRDefault="000B6D6C">
      <w:r>
        <w:rPr>
          <w:b/>
          <w:bCs/>
        </w:rPr>
        <w:t>Добавление слов с урока:</w:t>
      </w:r>
    </w:p>
    <w:p w14:paraId="078440F3" w14:textId="77777777" w:rsidR="00592780" w:rsidRDefault="000B6D6C">
      <w:r>
        <w:t>Включи режим словаря — нажми кнопку с книжкой (</w:t>
      </w:r>
      <w:r>
        <w:t>📖</w:t>
      </w:r>
      <w:r>
        <w:t>) в правом нижнем углу. Затем:</w:t>
      </w:r>
    </w:p>
    <w:p w14:paraId="77BC5B81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Одинарный клик — если предварительно выд</w:t>
      </w:r>
      <w:r>
        <w:t>елил слово (</w:t>
      </w:r>
      <w:proofErr w:type="spellStart"/>
      <w:r>
        <w:t>drag-select</w:t>
      </w:r>
      <w:proofErr w:type="spellEnd"/>
      <w:r>
        <w:t>)</w:t>
      </w:r>
    </w:p>
    <w:p w14:paraId="100F4AA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Двойной клик — по любому слову в тексте урока</w:t>
      </w:r>
    </w:p>
    <w:p w14:paraId="35B03DB1" w14:textId="77777777" w:rsidR="00592780" w:rsidRDefault="00592780">
      <w:pPr>
        <w:spacing w:after="60"/>
      </w:pPr>
    </w:p>
    <w:p w14:paraId="453B7249" w14:textId="77777777" w:rsidR="00592780" w:rsidRDefault="000B6D6C">
      <w:r>
        <w:t xml:space="preserve">После выбора слова откроется </w:t>
      </w:r>
      <w:proofErr w:type="spellStart"/>
      <w:r>
        <w:t>модалка</w:t>
      </w:r>
      <w:proofErr w:type="spellEnd"/>
      <w:r>
        <w:t>:</w:t>
      </w:r>
    </w:p>
    <w:p w14:paraId="149C4333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Автоматический перевод (или ручной ввод)</w:t>
      </w:r>
    </w:p>
    <w:p w14:paraId="49CAA57D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Автоматическая транскрипция</w:t>
      </w:r>
    </w:p>
    <w:p w14:paraId="7E3B7B75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Теги (через запятую)</w:t>
      </w:r>
    </w:p>
    <w:p w14:paraId="4AFC298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Контекст — предложение, откуда взято слово</w:t>
      </w:r>
    </w:p>
    <w:p w14:paraId="46D2A505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Кнопка «Добав</w:t>
      </w:r>
      <w:r>
        <w:t>ить в словарь»</w:t>
      </w:r>
    </w:p>
    <w:p w14:paraId="1A117D65" w14:textId="77777777" w:rsidR="00592780" w:rsidRDefault="000B6D6C">
      <w:pPr>
        <w:pStyle w:val="2"/>
        <w:spacing w:before="400" w:after="200"/>
      </w:pPr>
      <w:bookmarkStart w:id="8" w:name="_Toc234422770"/>
      <w:r>
        <w:t xml:space="preserve">2.6. </w:t>
      </w:r>
      <w:proofErr w:type="spellStart"/>
      <w:r>
        <w:t>Флеш</w:t>
      </w:r>
      <w:proofErr w:type="spellEnd"/>
      <w:r>
        <w:t>-карты</w:t>
      </w:r>
      <w:bookmarkEnd w:id="8"/>
    </w:p>
    <w:p w14:paraId="2C045798" w14:textId="77777777" w:rsidR="00592780" w:rsidRDefault="000B6D6C">
      <w:r>
        <w:t>Страница /</w:t>
      </w:r>
      <w:proofErr w:type="spellStart"/>
      <w:r>
        <w:t>tools</w:t>
      </w:r>
      <w:proofErr w:type="spellEnd"/>
      <w:r>
        <w:t>/</w:t>
      </w:r>
      <w:proofErr w:type="spellStart"/>
      <w:r>
        <w:t>cards</w:t>
      </w:r>
      <w:proofErr w:type="spellEnd"/>
      <w:r>
        <w:t xml:space="preserve"> — тренировка слов в формате карточек:</w:t>
      </w:r>
    </w:p>
    <w:p w14:paraId="3DA13C22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Карточка: с лицевой стороны — слово на испанском, с оборотной — перевод + транскрипция</w:t>
      </w:r>
    </w:p>
    <w:p w14:paraId="6D8CBCFD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Кнопка озвучки на лицевой стороне</w:t>
      </w:r>
    </w:p>
    <w:p w14:paraId="4B3B318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Кнопки</w:t>
      </w:r>
      <w:proofErr w:type="gramStart"/>
      <w:r>
        <w:t>: Знаю</w:t>
      </w:r>
      <w:proofErr w:type="gramEnd"/>
      <w:r>
        <w:t xml:space="preserve"> / Повторить — сортировка по прогрессу</w:t>
      </w:r>
    </w:p>
    <w:p w14:paraId="38E8703F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Shuffle</w:t>
      </w:r>
      <w:proofErr w:type="spellEnd"/>
      <w:r>
        <w:t xml:space="preserve"> — перемешать колоду</w:t>
      </w:r>
    </w:p>
    <w:p w14:paraId="4826F70E" w14:textId="77777777" w:rsidR="00592780" w:rsidRDefault="000B6D6C">
      <w:pPr>
        <w:pStyle w:val="2"/>
        <w:spacing w:before="400" w:after="200"/>
      </w:pPr>
      <w:bookmarkStart w:id="9" w:name="_Toc234422771"/>
      <w:r>
        <w:t>2.7. Чат</w:t>
      </w:r>
      <w:bookmarkEnd w:id="9"/>
    </w:p>
    <w:p w14:paraId="19E0A995" w14:textId="77777777" w:rsidR="00592780" w:rsidRDefault="000B6D6C">
      <w:r>
        <w:lastRenderedPageBreak/>
        <w:t>Страница /</w:t>
      </w:r>
      <w:proofErr w:type="spellStart"/>
      <w:r>
        <w:t>tools</w:t>
      </w:r>
      <w:proofErr w:type="spellEnd"/>
      <w:r>
        <w:t>/</w:t>
      </w:r>
      <w:proofErr w:type="spellStart"/>
      <w:r>
        <w:t>chat</w:t>
      </w:r>
      <w:proofErr w:type="spellEnd"/>
      <w:r>
        <w:t xml:space="preserve"> — общение с учителем в реа</w:t>
      </w:r>
      <w:r>
        <w:t>льном времени.</w:t>
      </w:r>
    </w:p>
    <w:p w14:paraId="5AD67645" w14:textId="77777777" w:rsidR="00592780" w:rsidRDefault="000B6D6C">
      <w:pPr>
        <w:pStyle w:val="2"/>
        <w:spacing w:before="400" w:after="200"/>
      </w:pPr>
      <w:bookmarkStart w:id="10" w:name="_Toc234422772"/>
      <w:r>
        <w:t>2.8. Уведомления</w:t>
      </w:r>
      <w:bookmarkEnd w:id="10"/>
    </w:p>
    <w:p w14:paraId="7084174B" w14:textId="77777777" w:rsidR="00592780" w:rsidRDefault="000B6D6C">
      <w:r>
        <w:t>Страница /</w:t>
      </w:r>
      <w:proofErr w:type="spellStart"/>
      <w:r>
        <w:t>notifications</w:t>
      </w:r>
      <w:proofErr w:type="spellEnd"/>
      <w:r>
        <w:t xml:space="preserve"> — все уведомления: проверка ответов, новые уроки, истечение подписки.</w:t>
      </w:r>
    </w:p>
    <w:p w14:paraId="167E9D79" w14:textId="77777777" w:rsidR="00592780" w:rsidRDefault="000B6D6C">
      <w:pPr>
        <w:pStyle w:val="2"/>
        <w:spacing w:before="400" w:after="200"/>
      </w:pPr>
      <w:bookmarkStart w:id="11" w:name="_Toc234422773"/>
      <w:r>
        <w:t>2.9. Настройки и подписка</w:t>
      </w:r>
      <w:bookmarkEnd w:id="11"/>
    </w:p>
    <w:p w14:paraId="126BDCF0" w14:textId="77777777" w:rsidR="00592780" w:rsidRDefault="000B6D6C">
      <w:r>
        <w:t>Страница /</w:t>
      </w:r>
      <w:proofErr w:type="spellStart"/>
      <w:r>
        <w:t>settings</w:t>
      </w:r>
      <w:proofErr w:type="spellEnd"/>
      <w:r>
        <w:t xml:space="preserve"> — редактирование профиля. В секции «Подписка»:</w:t>
      </w:r>
    </w:p>
    <w:p w14:paraId="4F079C95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Статус: активна / неактивна / запрос отправлен</w:t>
      </w:r>
    </w:p>
    <w:p w14:paraId="720EDF36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Кнопка «Запросить продление» — отправляет запрос учителю</w:t>
      </w:r>
    </w:p>
    <w:p w14:paraId="3F9607B7" w14:textId="77777777" w:rsidR="00592780" w:rsidRDefault="000B6D6C">
      <w:r>
        <w:t>Цены на подписку можно посмотреть на /</w:t>
      </w:r>
      <w:proofErr w:type="spellStart"/>
      <w:r>
        <w:t>pricing</w:t>
      </w:r>
      <w:proofErr w:type="spellEnd"/>
      <w:r>
        <w:t>.</w:t>
      </w:r>
    </w:p>
    <w:p w14:paraId="79B2BCF0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9072BA3" w14:textId="77777777" w:rsidR="00592780" w:rsidRDefault="000B6D6C">
      <w:r>
        <w:lastRenderedPageBreak/>
        <w:br w:type="page"/>
      </w:r>
    </w:p>
    <w:p w14:paraId="0321EE26" w14:textId="77777777" w:rsidR="00592780" w:rsidRDefault="000B6D6C">
      <w:pPr>
        <w:pStyle w:val="1"/>
        <w:spacing w:before="400" w:after="200"/>
      </w:pPr>
      <w:bookmarkStart w:id="12" w:name="_Toc234422774"/>
      <w:r>
        <w:lastRenderedPageBreak/>
        <w:t>3. Для учителей и</w:t>
      </w:r>
      <w:r>
        <w:t xml:space="preserve"> администраторов</w:t>
      </w:r>
      <w:bookmarkEnd w:id="12"/>
    </w:p>
    <w:p w14:paraId="47B9EACA" w14:textId="77777777" w:rsidR="00592780" w:rsidRDefault="000B6D6C">
      <w:pPr>
        <w:pStyle w:val="2"/>
        <w:spacing w:before="400" w:after="200"/>
      </w:pPr>
      <w:bookmarkStart w:id="13" w:name="_Toc234422775"/>
      <w:r>
        <w:t>3.1. Создание курсов</w:t>
      </w:r>
      <w:bookmarkEnd w:id="13"/>
    </w:p>
    <w:p w14:paraId="4271300F" w14:textId="77777777" w:rsidR="00592780" w:rsidRDefault="000B6D6C">
      <w:r>
        <w:t>Перейдите</w:t>
      </w:r>
      <w:r w:rsidRPr="000B6D6C">
        <w:rPr>
          <w:lang w:val="en-US"/>
        </w:rPr>
        <w:t xml:space="preserve"> </w:t>
      </w:r>
      <w:r>
        <w:t>в</w:t>
      </w:r>
      <w:r w:rsidRPr="000B6D6C">
        <w:rPr>
          <w:lang w:val="en-US"/>
        </w:rPr>
        <w:t xml:space="preserve"> /admin/courses/new. </w:t>
      </w:r>
      <w:r>
        <w:t>Заполните:</w:t>
      </w:r>
    </w:p>
    <w:p w14:paraId="0B4D96C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Название курса</w:t>
      </w:r>
    </w:p>
    <w:p w14:paraId="3A9E164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Описание</w:t>
      </w:r>
    </w:p>
    <w:p w14:paraId="5DC96E4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Обложка (загрузка файла)</w:t>
      </w:r>
    </w:p>
    <w:p w14:paraId="13991E8C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Режим доступа: публичный / по подписке</w:t>
      </w:r>
    </w:p>
    <w:p w14:paraId="74359887" w14:textId="77777777" w:rsidR="00592780" w:rsidRDefault="00592780">
      <w:pPr>
        <w:spacing w:after="60"/>
      </w:pPr>
    </w:p>
    <w:p w14:paraId="472971AC" w14:textId="77777777" w:rsidR="00592780" w:rsidRDefault="000B6D6C">
      <w:r>
        <w:t>После создания появятся кнопки «Добавить урок» и «Редактировать».</w:t>
      </w:r>
    </w:p>
    <w:p w14:paraId="1BFAAC6D" w14:textId="77777777" w:rsidR="00592780" w:rsidRDefault="000B6D6C">
      <w:pPr>
        <w:pStyle w:val="2"/>
        <w:spacing w:before="400" w:after="200"/>
      </w:pPr>
      <w:bookmarkStart w:id="14" w:name="_Toc234422776"/>
      <w:r>
        <w:t>3.2. Редактор уроков</w:t>
      </w:r>
      <w:bookmarkEnd w:id="14"/>
    </w:p>
    <w:p w14:paraId="7AB59C5F" w14:textId="77777777" w:rsidR="00592780" w:rsidRDefault="000B6D6C">
      <w:r>
        <w:t>Редактор уроков — блочный интерфейс. Каждый урок состоит из блоков, которые можно добавлять, редактировать, удалять и менять порядок (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>).</w:t>
      </w:r>
    </w:p>
    <w:p w14:paraId="243CF35B" w14:textId="77777777" w:rsidR="00592780" w:rsidRDefault="00592780">
      <w:pPr>
        <w:spacing w:after="60"/>
      </w:pPr>
    </w:p>
    <w:p w14:paraId="5150B3DD" w14:textId="77777777" w:rsidR="00592780" w:rsidRDefault="000B6D6C">
      <w:r>
        <w:t>Для добавления блока выберите тип из выпадающего списка (с описанием каждого типа) и нажмите «Добавить бло</w:t>
      </w:r>
      <w:r>
        <w:t>к».</w:t>
      </w:r>
    </w:p>
    <w:p w14:paraId="2010FBE8" w14:textId="77777777" w:rsidR="00592780" w:rsidRDefault="00592780">
      <w:pPr>
        <w:spacing w:after="60"/>
      </w:pPr>
    </w:p>
    <w:p w14:paraId="469CA5DC" w14:textId="77777777" w:rsidR="00592780" w:rsidRDefault="000B6D6C">
      <w:r>
        <w:rPr>
          <w:b/>
          <w:bCs/>
        </w:rPr>
        <w:t xml:space="preserve">TEXT блок — использует </w:t>
      </w:r>
      <w:proofErr w:type="spellStart"/>
      <w:r>
        <w:rPr>
          <w:b/>
          <w:bCs/>
        </w:rPr>
        <w:t>Tiptap</w:t>
      </w:r>
      <w:proofErr w:type="spellEnd"/>
      <w:r>
        <w:rPr>
          <w:b/>
          <w:bCs/>
        </w:rPr>
        <w:t xml:space="preserve"> редактор (WYSIWYG). Панель инструментов:</w:t>
      </w:r>
    </w:p>
    <w:p w14:paraId="0293B3B4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Bold</w:t>
      </w:r>
      <w:proofErr w:type="spellEnd"/>
      <w:r>
        <w:t xml:space="preserve">, </w:t>
      </w:r>
      <w:proofErr w:type="spellStart"/>
      <w:r>
        <w:t>Italic</w:t>
      </w:r>
      <w:proofErr w:type="spellEnd"/>
      <w:r>
        <w:t xml:space="preserve">, </w:t>
      </w:r>
      <w:proofErr w:type="spellStart"/>
      <w:r>
        <w:t>Underline</w:t>
      </w:r>
      <w:proofErr w:type="spellEnd"/>
    </w:p>
    <w:p w14:paraId="7761BE81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Заголовки H1-H3</w:t>
      </w:r>
    </w:p>
    <w:p w14:paraId="7BD64AF4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Маркированный и нумерованный списки</w:t>
      </w:r>
    </w:p>
    <w:p w14:paraId="67067FBB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Цитаты</w:t>
      </w:r>
    </w:p>
    <w:p w14:paraId="7F5F03F8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Ссылки</w:t>
      </w:r>
    </w:p>
    <w:p w14:paraId="7B28358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Изображения / аудио / видео (загрузка или ссылки)</w:t>
      </w:r>
    </w:p>
    <w:p w14:paraId="509A86BC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Undo</w:t>
      </w:r>
      <w:proofErr w:type="spellEnd"/>
      <w:r>
        <w:t xml:space="preserve"> / </w:t>
      </w:r>
      <w:proofErr w:type="spellStart"/>
      <w:r>
        <w:t>Redo</w:t>
      </w:r>
      <w:proofErr w:type="spellEnd"/>
    </w:p>
    <w:p w14:paraId="532FBC8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Предпросмотр</w:t>
      </w:r>
    </w:p>
    <w:p w14:paraId="696065E6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Languages</w:t>
      </w:r>
      <w:proofErr w:type="spellEnd"/>
      <w:r>
        <w:t xml:space="preserve"> — перевод выделенного текста</w:t>
      </w:r>
    </w:p>
    <w:p w14:paraId="3232271C" w14:textId="77777777" w:rsidR="00592780" w:rsidRDefault="00592780">
      <w:pPr>
        <w:spacing w:after="60"/>
      </w:pPr>
    </w:p>
    <w:p w14:paraId="49132EFE" w14:textId="77777777" w:rsidR="00592780" w:rsidRDefault="000B6D6C">
      <w:r>
        <w:rPr>
          <w:b/>
          <w:bCs/>
        </w:rPr>
        <w:t>Перевод в редакторе:</w:t>
      </w:r>
    </w:p>
    <w:p w14:paraId="7FFEAD99" w14:textId="77777777" w:rsidR="00592780" w:rsidRDefault="000B6D6C">
      <w:r>
        <w:t xml:space="preserve">1. Выделите испанский текст 2. Нажмите кнопку </w:t>
      </w:r>
      <w:proofErr w:type="spellStart"/>
      <w:r>
        <w:t>Languages</w:t>
      </w:r>
      <w:proofErr w:type="spellEnd"/>
      <w:r>
        <w:t xml:space="preserve"> в панели 3. Текст подчеркнётся зелёным — перевод сохранён 4. Пов</w:t>
      </w:r>
      <w:r>
        <w:t>торное нажатие на переведённом тексте — перевод снимается</w:t>
      </w:r>
    </w:p>
    <w:p w14:paraId="6856B2ED" w14:textId="77777777" w:rsidR="00592780" w:rsidRDefault="00592780">
      <w:pPr>
        <w:spacing w:after="60"/>
      </w:pPr>
    </w:p>
    <w:p w14:paraId="611B211C" w14:textId="77777777" w:rsidR="00592780" w:rsidRDefault="000B6D6C">
      <w:r>
        <w:t xml:space="preserve">Кнопка «Предпросмотр» — открывает просмотр с зелёными подчёркиваниями, </w:t>
      </w:r>
      <w:proofErr w:type="spellStart"/>
      <w:r>
        <w:t>ховером</w:t>
      </w:r>
      <w:proofErr w:type="spellEnd"/>
      <w:r>
        <w:t xml:space="preserve"> и правым кликом (как в реальном уроке).</w:t>
      </w:r>
    </w:p>
    <w:p w14:paraId="68D22867" w14:textId="77777777" w:rsidR="00592780" w:rsidRDefault="000B6D6C">
      <w:pPr>
        <w:pStyle w:val="2"/>
        <w:spacing w:before="400" w:after="200"/>
      </w:pPr>
      <w:bookmarkStart w:id="15" w:name="_Toc234422777"/>
      <w:r>
        <w:t>3.3. Типы блоков</w:t>
      </w:r>
      <w:bookmarkEnd w:id="15"/>
    </w:p>
    <w:p w14:paraId="6164F393" w14:textId="77777777" w:rsidR="00592780" w:rsidRDefault="000B6D6C">
      <w:r>
        <w:t>Доступные типы с описанием:</w:t>
      </w:r>
    </w:p>
    <w:p w14:paraId="78E1276A" w14:textId="77777777" w:rsidR="00592780" w:rsidRDefault="000B6D6C">
      <w:pPr>
        <w:spacing w:after="60"/>
      </w:pPr>
      <w:r>
        <w:rPr>
          <w:b/>
          <w:bCs/>
        </w:rPr>
        <w:t xml:space="preserve">Текст — </w:t>
      </w:r>
      <w:r>
        <w:t>Форматированный текст с возможностью перевода и озвучки фрагментов</w:t>
      </w:r>
    </w:p>
    <w:p w14:paraId="70B2059D" w14:textId="77777777" w:rsidR="00592780" w:rsidRDefault="000B6D6C">
      <w:pPr>
        <w:spacing w:after="60"/>
      </w:pPr>
      <w:r>
        <w:rPr>
          <w:b/>
          <w:bCs/>
        </w:rPr>
        <w:t xml:space="preserve">Изображение — </w:t>
      </w:r>
      <w:r>
        <w:t>Изображение с подписью, настраиваемой шириной</w:t>
      </w:r>
    </w:p>
    <w:p w14:paraId="788E5ED4" w14:textId="77777777" w:rsidR="00592780" w:rsidRDefault="000B6D6C">
      <w:pPr>
        <w:spacing w:after="60"/>
      </w:pPr>
      <w:r>
        <w:rPr>
          <w:b/>
          <w:bCs/>
        </w:rPr>
        <w:lastRenderedPageBreak/>
        <w:t xml:space="preserve">Видео / Аудио — </w:t>
      </w:r>
      <w:r>
        <w:t>Видео или аудиофайл для вставки в урок</w:t>
      </w:r>
    </w:p>
    <w:p w14:paraId="08D8E288" w14:textId="77777777" w:rsidR="00592780" w:rsidRDefault="000B6D6C">
      <w:pPr>
        <w:spacing w:after="60"/>
      </w:pPr>
      <w:r>
        <w:rPr>
          <w:b/>
          <w:bCs/>
        </w:rPr>
        <w:t xml:space="preserve">Вставка слова — </w:t>
      </w:r>
      <w:r>
        <w:t>Текст с пропусками — ученик вставляет пропущенные слова</w:t>
      </w:r>
    </w:p>
    <w:p w14:paraId="03772419" w14:textId="77777777" w:rsidR="00592780" w:rsidRDefault="000B6D6C">
      <w:pPr>
        <w:spacing w:after="60"/>
      </w:pPr>
      <w:r>
        <w:rPr>
          <w:b/>
          <w:bCs/>
        </w:rPr>
        <w:t>Вы</w:t>
      </w:r>
      <w:r>
        <w:rPr>
          <w:b/>
          <w:bCs/>
        </w:rPr>
        <w:t xml:space="preserve">бор ответа — </w:t>
      </w:r>
      <w:r>
        <w:t>Вопрос с вариантами ответа (один или несколько правильных)</w:t>
      </w:r>
    </w:p>
    <w:p w14:paraId="0CB07866" w14:textId="77777777" w:rsidR="00592780" w:rsidRDefault="000B6D6C">
      <w:pPr>
        <w:spacing w:after="60"/>
      </w:pPr>
      <w:r>
        <w:rPr>
          <w:b/>
          <w:bCs/>
        </w:rPr>
        <w:t xml:space="preserve">Открытый вопрос — </w:t>
      </w:r>
      <w:r>
        <w:t>Вопрос с открытым ответом — ученик пишет текстом</w:t>
      </w:r>
    </w:p>
    <w:p w14:paraId="6907A610" w14:textId="77777777" w:rsidR="00592780" w:rsidRDefault="000B6D6C">
      <w:pPr>
        <w:spacing w:after="60"/>
      </w:pPr>
      <w:r>
        <w:rPr>
          <w:b/>
          <w:bCs/>
        </w:rPr>
        <w:t xml:space="preserve">Запись голоса — </w:t>
      </w:r>
      <w:r>
        <w:t>Задание записать голосовой ответ на вопрос</w:t>
      </w:r>
    </w:p>
    <w:p w14:paraId="657A98D0" w14:textId="77777777" w:rsidR="00592780" w:rsidRDefault="000B6D6C">
      <w:pPr>
        <w:spacing w:after="60"/>
      </w:pPr>
      <w:r>
        <w:rPr>
          <w:b/>
          <w:bCs/>
        </w:rPr>
        <w:t xml:space="preserve">Запись видео — </w:t>
      </w:r>
      <w:r>
        <w:t xml:space="preserve">Задание записать </w:t>
      </w:r>
      <w:proofErr w:type="spellStart"/>
      <w:r>
        <w:t>видеоответ</w:t>
      </w:r>
      <w:proofErr w:type="spellEnd"/>
    </w:p>
    <w:p w14:paraId="2B455E12" w14:textId="77777777" w:rsidR="00592780" w:rsidRDefault="000B6D6C">
      <w:pPr>
        <w:spacing w:after="60"/>
      </w:pPr>
      <w:r>
        <w:rPr>
          <w:b/>
          <w:bCs/>
        </w:rPr>
        <w:t xml:space="preserve">Порядок — </w:t>
      </w:r>
      <w:r>
        <w:t>Слова</w:t>
      </w:r>
      <w:r>
        <w:t xml:space="preserve"> перемешиваются — ученик собирает правильный порядок</w:t>
      </w:r>
    </w:p>
    <w:p w14:paraId="1F36B1B5" w14:textId="77777777" w:rsidR="00592780" w:rsidRDefault="000B6D6C">
      <w:pPr>
        <w:spacing w:after="60"/>
      </w:pPr>
      <w:r>
        <w:rPr>
          <w:b/>
          <w:bCs/>
        </w:rPr>
        <w:t xml:space="preserve">Выбор изображения — </w:t>
      </w:r>
      <w:r>
        <w:t>Выбор правильного изображения из нескольких</w:t>
      </w:r>
    </w:p>
    <w:p w14:paraId="104C2614" w14:textId="77777777" w:rsidR="00592780" w:rsidRDefault="000B6D6C">
      <w:pPr>
        <w:pStyle w:val="2"/>
        <w:spacing w:before="400" w:after="200"/>
      </w:pPr>
      <w:bookmarkStart w:id="16" w:name="_Toc234422778"/>
      <w:r>
        <w:t>3.4. Проверка ответов</w:t>
      </w:r>
      <w:bookmarkEnd w:id="16"/>
    </w:p>
    <w:p w14:paraId="545D7F04" w14:textId="77777777" w:rsidR="00592780" w:rsidRDefault="000B6D6C">
      <w:r>
        <w:t>Администраторы видят отправленные ответы учеников. Можно просматривать, комментировать и оценивать. Для каждого ответ</w:t>
      </w:r>
      <w:r>
        <w:t>а есть чат с обсуждением.</w:t>
      </w:r>
    </w:p>
    <w:p w14:paraId="21DEADAC" w14:textId="77777777" w:rsidR="00592780" w:rsidRDefault="000B6D6C">
      <w:pPr>
        <w:pStyle w:val="2"/>
        <w:spacing w:before="400" w:after="200"/>
      </w:pPr>
      <w:bookmarkStart w:id="17" w:name="_Toc234422779"/>
      <w:r>
        <w:t>3.5. Контент (новости/статьи)</w:t>
      </w:r>
      <w:bookmarkEnd w:id="17"/>
    </w:p>
    <w:p w14:paraId="76B96491" w14:textId="77777777" w:rsidR="00592780" w:rsidRDefault="000B6D6C">
      <w:r>
        <w:t>Страница /</w:t>
      </w:r>
      <w:proofErr w:type="spellStart"/>
      <w:r>
        <w:t>admin</w:t>
      </w:r>
      <w:proofErr w:type="spellEnd"/>
      <w:r>
        <w:t>/</w:t>
      </w:r>
      <w:proofErr w:type="spellStart"/>
      <w:r>
        <w:t>content</w:t>
      </w:r>
      <w:proofErr w:type="spellEnd"/>
      <w:r>
        <w:t xml:space="preserve"> — управление контентом. Создание новостей и статей с обложкой и текстом. Опубликованный контент отображается на главной странице и на /</w:t>
      </w:r>
      <w:proofErr w:type="spellStart"/>
      <w:r>
        <w:t>content</w:t>
      </w:r>
      <w:proofErr w:type="spellEnd"/>
      <w:r>
        <w:t>/[</w:t>
      </w:r>
      <w:proofErr w:type="spellStart"/>
      <w:r>
        <w:t>id</w:t>
      </w:r>
      <w:proofErr w:type="spellEnd"/>
      <w:r>
        <w:t>].</w:t>
      </w:r>
    </w:p>
    <w:p w14:paraId="4153FAA6" w14:textId="77777777" w:rsidR="00592780" w:rsidRDefault="000B6D6C">
      <w:pPr>
        <w:pStyle w:val="2"/>
        <w:spacing w:before="400" w:after="200"/>
      </w:pPr>
      <w:bookmarkStart w:id="18" w:name="_Toc234422780"/>
      <w:r>
        <w:t>3.6. Статистика</w:t>
      </w:r>
      <w:bookmarkEnd w:id="18"/>
    </w:p>
    <w:p w14:paraId="4DC38267" w14:textId="77777777" w:rsidR="00592780" w:rsidRDefault="000B6D6C">
      <w:r>
        <w:t>Страница /</w:t>
      </w:r>
      <w:proofErr w:type="spellStart"/>
      <w:r>
        <w:t>admin</w:t>
      </w:r>
      <w:proofErr w:type="spellEnd"/>
      <w:r>
        <w:t>/</w:t>
      </w:r>
      <w:proofErr w:type="spellStart"/>
      <w:r>
        <w:t>stats</w:t>
      </w:r>
      <w:proofErr w:type="spellEnd"/>
      <w:r>
        <w:t xml:space="preserve"> — диаграммы успеваемости (</w:t>
      </w:r>
      <w:proofErr w:type="spellStart"/>
      <w:r>
        <w:t>pie</w:t>
      </w:r>
      <w:proofErr w:type="spellEnd"/>
      <w:r>
        <w:t xml:space="preserve"> </w:t>
      </w:r>
      <w:proofErr w:type="spellStart"/>
      <w:r>
        <w:t>charts</w:t>
      </w:r>
      <w:proofErr w:type="spellEnd"/>
      <w:r>
        <w:t>), количество учеников, активность.</w:t>
      </w:r>
    </w:p>
    <w:p w14:paraId="606E89ED" w14:textId="77777777" w:rsidR="00592780" w:rsidRDefault="000B6D6C">
      <w:pPr>
        <w:pStyle w:val="2"/>
        <w:spacing w:before="400" w:after="200"/>
      </w:pPr>
      <w:bookmarkStart w:id="19" w:name="_Toc234422781"/>
      <w:r>
        <w:t>3.7. Режим просмотра</w:t>
      </w:r>
      <w:bookmarkEnd w:id="19"/>
    </w:p>
    <w:p w14:paraId="0BAE2124" w14:textId="77777777" w:rsidR="00592780" w:rsidRDefault="000B6D6C">
      <w:r>
        <w:t>В профиле есть переключатель «Учитель / Ученик» — позволяет увидеть платформу глазами ученика.</w:t>
      </w:r>
    </w:p>
    <w:p w14:paraId="323A25F7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BCF3DEF" w14:textId="77777777" w:rsidR="00592780" w:rsidRDefault="000B6D6C">
      <w:r>
        <w:lastRenderedPageBreak/>
        <w:br w:type="page"/>
      </w:r>
    </w:p>
    <w:p w14:paraId="5887E56C" w14:textId="77777777" w:rsidR="00592780" w:rsidRDefault="000B6D6C">
      <w:pPr>
        <w:pStyle w:val="1"/>
        <w:spacing w:before="400" w:after="200"/>
      </w:pPr>
      <w:bookmarkStart w:id="20" w:name="_Toc234422782"/>
      <w:r>
        <w:lastRenderedPageBreak/>
        <w:t>4. Дизай</w:t>
      </w:r>
      <w:r>
        <w:t>н-система</w:t>
      </w:r>
      <w:bookmarkEnd w:id="20"/>
    </w:p>
    <w:p w14:paraId="707933C7" w14:textId="77777777" w:rsidR="00592780" w:rsidRDefault="00592780">
      <w:pPr>
        <w:spacing w:after="100"/>
      </w:pPr>
    </w:p>
    <w:p w14:paraId="74C4476F" w14:textId="77777777" w:rsidR="00592780" w:rsidRDefault="000B6D6C">
      <w:r>
        <w:rPr>
          <w:b/>
          <w:bCs/>
        </w:rPr>
        <w:t>Цветовая палитра:</w:t>
      </w:r>
    </w:p>
    <w:p w14:paraId="28F56E21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proofErr w:type="spellStart"/>
      <w:r>
        <w:rPr>
          <w:sz w:val="20"/>
          <w:szCs w:val="20"/>
        </w:rPr>
        <w:t>Primary</w:t>
      </w:r>
      <w:proofErr w:type="spellEnd"/>
      <w:r>
        <w:rPr>
          <w:sz w:val="20"/>
          <w:szCs w:val="20"/>
        </w:rPr>
        <w:t xml:space="preserve"> (оранжевый): #FF4D2D — основной цвет бренда, кнопки, акценты</w:t>
      </w:r>
    </w:p>
    <w:p w14:paraId="6A8EA4C1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proofErr w:type="spellStart"/>
      <w:r>
        <w:rPr>
          <w:sz w:val="20"/>
          <w:szCs w:val="20"/>
        </w:rPr>
        <w:t>Secondary</w:t>
      </w:r>
      <w:proofErr w:type="spellEnd"/>
      <w:r>
        <w:rPr>
          <w:sz w:val="20"/>
          <w:szCs w:val="20"/>
        </w:rPr>
        <w:t xml:space="preserve"> (зелёный): #3DDC84 — перевод, успех, интерактивные элементы</w:t>
      </w:r>
    </w:p>
    <w:p w14:paraId="7D5365DD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r>
        <w:rPr>
          <w:sz w:val="20"/>
          <w:szCs w:val="20"/>
        </w:rPr>
        <w:t>Gold (золотой): #FFD93D — выделения, цитаты, специальные акценты</w:t>
      </w:r>
    </w:p>
    <w:p w14:paraId="0377C2C1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r>
        <w:rPr>
          <w:sz w:val="20"/>
          <w:szCs w:val="20"/>
        </w:rPr>
        <w:t>Accent (тёмный): #1A1A2</w:t>
      </w:r>
      <w:r>
        <w:rPr>
          <w:sz w:val="20"/>
          <w:szCs w:val="20"/>
        </w:rPr>
        <w:t>E — заголовки, основной текст</w:t>
      </w:r>
    </w:p>
    <w:p w14:paraId="24771625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r>
        <w:rPr>
          <w:sz w:val="20"/>
          <w:szCs w:val="20"/>
        </w:rPr>
        <w:t xml:space="preserve">Surface (белый): #FFFFFF — фон карточек и </w:t>
      </w:r>
      <w:proofErr w:type="spellStart"/>
      <w:r>
        <w:rPr>
          <w:sz w:val="20"/>
          <w:szCs w:val="20"/>
        </w:rPr>
        <w:t>модалок</w:t>
      </w:r>
      <w:proofErr w:type="spellEnd"/>
    </w:p>
    <w:p w14:paraId="07994D7B" w14:textId="77777777" w:rsidR="00592780" w:rsidRDefault="00592780">
      <w:pPr>
        <w:spacing w:after="60"/>
      </w:pPr>
    </w:p>
    <w:p w14:paraId="1F3E1877" w14:textId="77777777" w:rsidR="00592780" w:rsidRDefault="000B6D6C">
      <w:r>
        <w:rPr>
          <w:b/>
          <w:bCs/>
        </w:rPr>
        <w:t>UI компоненты:</w:t>
      </w:r>
    </w:p>
    <w:p w14:paraId="2C3D4A39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— карточка с закруглёнными углами и тенью</w:t>
      </w:r>
    </w:p>
    <w:p w14:paraId="46554100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gramStart"/>
      <w:r>
        <w:t>.</w:t>
      </w:r>
      <w:proofErr w:type="spellStart"/>
      <w:r>
        <w:t>btn</w:t>
      </w:r>
      <w:proofErr w:type="gramEnd"/>
      <w:r>
        <w:t>-gradient</w:t>
      </w:r>
      <w:proofErr w:type="spellEnd"/>
      <w:r>
        <w:t xml:space="preserve"> — градиентная кнопка (</w:t>
      </w:r>
      <w:proofErr w:type="spellStart"/>
      <w:r>
        <w:t>primary</w:t>
      </w:r>
      <w:proofErr w:type="spellEnd"/>
      <w:r>
        <w:t xml:space="preserve"> → оранжевый)</w:t>
      </w:r>
    </w:p>
    <w:p w14:paraId="4FAB841A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gramStart"/>
      <w:r>
        <w:t>.</w:t>
      </w:r>
      <w:proofErr w:type="spellStart"/>
      <w:r>
        <w:t>btn</w:t>
      </w:r>
      <w:proofErr w:type="gramEnd"/>
      <w:r>
        <w:t>-ghost</w:t>
      </w:r>
      <w:proofErr w:type="spellEnd"/>
      <w:r>
        <w:t xml:space="preserve"> — прозрачная кнопка с обводкой</w:t>
      </w:r>
    </w:p>
    <w:p w14:paraId="01F7B0E4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gramStart"/>
      <w:r>
        <w:t>.</w:t>
      </w:r>
      <w:proofErr w:type="spellStart"/>
      <w:r>
        <w:t>badge</w:t>
      </w:r>
      <w:proofErr w:type="spellEnd"/>
      <w:proofErr w:type="gramEnd"/>
      <w:r>
        <w:t xml:space="preserve"> — маленький индикатор (цветные варианты: </w:t>
      </w:r>
      <w:proofErr w:type="spellStart"/>
      <w:r>
        <w:t>badge-green</w:t>
      </w:r>
      <w:proofErr w:type="spellEnd"/>
      <w:r>
        <w:t xml:space="preserve">, </w:t>
      </w:r>
      <w:proofErr w:type="spellStart"/>
      <w:r>
        <w:t>badge-gray</w:t>
      </w:r>
      <w:proofErr w:type="spellEnd"/>
      <w:r>
        <w:t>)</w:t>
      </w:r>
    </w:p>
    <w:p w14:paraId="1649CD55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gramStart"/>
      <w:r>
        <w:t>.</w:t>
      </w:r>
      <w:proofErr w:type="spellStart"/>
      <w:r>
        <w:t>glass</w:t>
      </w:r>
      <w:proofErr w:type="gramEnd"/>
      <w:r>
        <w:t>-input</w:t>
      </w:r>
      <w:proofErr w:type="spellEnd"/>
      <w:r>
        <w:t xml:space="preserve"> — поле ввода с закруглёнными углами</w:t>
      </w:r>
    </w:p>
    <w:p w14:paraId="2856F9B1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.</w:t>
      </w:r>
      <w:proofErr w:type="spellStart"/>
      <w:r>
        <w:t>text-content</w:t>
      </w:r>
      <w:proofErr w:type="spellEnd"/>
      <w:r>
        <w:t xml:space="preserve"> — класс для Word-подобных интервалов текста (используется в редакторе, предпросмотре и уроках)</w:t>
      </w:r>
    </w:p>
    <w:p w14:paraId="2BB5D48B" w14:textId="77777777" w:rsidR="00592780" w:rsidRDefault="00592780">
      <w:pPr>
        <w:spacing w:after="60"/>
      </w:pPr>
    </w:p>
    <w:p w14:paraId="79A798C8" w14:textId="77777777" w:rsidR="00592780" w:rsidRPr="000B6D6C" w:rsidRDefault="000B6D6C">
      <w:pPr>
        <w:rPr>
          <w:lang w:val="en-US"/>
        </w:rPr>
      </w:pPr>
      <w:r>
        <w:t>Иконки</w:t>
      </w:r>
      <w:r w:rsidRPr="000B6D6C">
        <w:rPr>
          <w:lang w:val="en-US"/>
        </w:rPr>
        <w:t xml:space="preserve">: </w:t>
      </w:r>
      <w:proofErr w:type="spellStart"/>
      <w:r w:rsidRPr="000B6D6C">
        <w:rPr>
          <w:lang w:val="en-US"/>
        </w:rPr>
        <w:t>Lucide</w:t>
      </w:r>
      <w:proofErr w:type="spellEnd"/>
      <w:r w:rsidRPr="000B6D6C">
        <w:rPr>
          <w:lang w:val="en-US"/>
        </w:rPr>
        <w:t xml:space="preserve"> React (</w:t>
      </w:r>
      <w:proofErr w:type="spellStart"/>
      <w:r w:rsidRPr="000B6D6C">
        <w:rPr>
          <w:lang w:val="en-US"/>
        </w:rPr>
        <w:t>st</w:t>
      </w:r>
      <w:r w:rsidRPr="000B6D6C">
        <w:rPr>
          <w:lang w:val="en-US"/>
        </w:rPr>
        <w:t>rokeWidth</w:t>
      </w:r>
      <w:proofErr w:type="spellEnd"/>
      <w:r w:rsidRPr="000B6D6C">
        <w:rPr>
          <w:lang w:val="en-US"/>
        </w:rPr>
        <w:t xml:space="preserve">=1.5). </w:t>
      </w:r>
      <w:r>
        <w:t>Шрифт</w:t>
      </w:r>
      <w:r w:rsidRPr="000B6D6C">
        <w:rPr>
          <w:lang w:val="en-US"/>
        </w:rPr>
        <w:t>: Geist Sans.</w:t>
      </w:r>
    </w:p>
    <w:p w14:paraId="2D9D2B04" w14:textId="77777777" w:rsidR="00592780" w:rsidRPr="000B6D6C" w:rsidRDefault="00592780">
      <w:pPr>
        <w:spacing w:after="60"/>
        <w:rPr>
          <w:lang w:val="en-US"/>
        </w:rPr>
      </w:pPr>
    </w:p>
    <w:p w14:paraId="018803C3" w14:textId="77777777" w:rsidR="00592780" w:rsidRDefault="000B6D6C">
      <w:r>
        <w:t>Все компоненты можно посмотреть на странице /</w:t>
      </w:r>
      <w:proofErr w:type="spellStart"/>
      <w:r>
        <w:t>design</w:t>
      </w:r>
      <w:proofErr w:type="spellEnd"/>
      <w:r>
        <w:t>.</w:t>
      </w:r>
    </w:p>
    <w:p w14:paraId="5A04F202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C509FA" w14:textId="77777777" w:rsidR="00592780" w:rsidRDefault="000B6D6C">
      <w:r>
        <w:lastRenderedPageBreak/>
        <w:br w:type="page"/>
      </w:r>
    </w:p>
    <w:p w14:paraId="441C7331" w14:textId="77777777" w:rsidR="00592780" w:rsidRDefault="000B6D6C">
      <w:pPr>
        <w:pStyle w:val="1"/>
        <w:spacing w:before="400" w:after="200"/>
      </w:pPr>
      <w:bookmarkStart w:id="21" w:name="_Toc234422783"/>
      <w:r>
        <w:lastRenderedPageBreak/>
        <w:t>5. Техническая документация</w:t>
      </w:r>
      <w:bookmarkEnd w:id="21"/>
    </w:p>
    <w:p w14:paraId="127C018F" w14:textId="77777777" w:rsidR="00592780" w:rsidRDefault="00592780">
      <w:pPr>
        <w:spacing w:after="100"/>
      </w:pPr>
    </w:p>
    <w:p w14:paraId="3A548DDC" w14:textId="77777777" w:rsidR="00592780" w:rsidRDefault="000B6D6C">
      <w:r>
        <w:rPr>
          <w:b/>
          <w:bCs/>
        </w:rPr>
        <w:t>Стек технологий и сервисы:</w:t>
      </w:r>
    </w:p>
    <w:p w14:paraId="58D312A1" w14:textId="77777777" w:rsidR="00592780" w:rsidRDefault="00592780">
      <w:pPr>
        <w:spacing w:after="60"/>
      </w:pPr>
    </w:p>
    <w:p w14:paraId="347E7EEF" w14:textId="77777777" w:rsidR="00592780" w:rsidRDefault="000B6D6C">
      <w:r>
        <w:rPr>
          <w:b/>
          <w:bCs/>
        </w:rPr>
        <w:t>Платформа:</w:t>
      </w:r>
    </w:p>
    <w:p w14:paraId="73D8657F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Next.js 16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) — серверный рендеринг, API </w:t>
      </w:r>
      <w:proofErr w:type="spellStart"/>
      <w:r>
        <w:t>routes</w:t>
      </w:r>
      <w:proofErr w:type="spellEnd"/>
    </w:p>
    <w:p w14:paraId="4FBAAEB3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React</w:t>
      </w:r>
      <w:proofErr w:type="spellEnd"/>
      <w:r>
        <w:t xml:space="preserve"> 19 — клиентские компоненты</w:t>
      </w:r>
    </w:p>
    <w:p w14:paraId="47CCE2B7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TypeScript</w:t>
      </w:r>
      <w:proofErr w:type="spellEnd"/>
      <w:r>
        <w:t xml:space="preserve"> — типизация</w:t>
      </w:r>
    </w:p>
    <w:p w14:paraId="1A227095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Tailwind</w:t>
      </w:r>
      <w:proofErr w:type="spellEnd"/>
      <w:r>
        <w:t xml:space="preserve"> CSS v4 — стилизация</w:t>
      </w:r>
    </w:p>
    <w:p w14:paraId="3645BF66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>TipTap.js 3.27 — WYSIWYG редактор</w:t>
      </w:r>
    </w:p>
    <w:p w14:paraId="2CCC7988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Recharts</w:t>
      </w:r>
      <w:proofErr w:type="spellEnd"/>
      <w:r>
        <w:t xml:space="preserve"> — диаграммы статистики</w:t>
      </w:r>
    </w:p>
    <w:p w14:paraId="3B5F2934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Lucide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— иконки</w:t>
      </w:r>
    </w:p>
    <w:p w14:paraId="4CBC7EB7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 xml:space="preserve">Web </w:t>
      </w:r>
      <w:proofErr w:type="spellStart"/>
      <w:r>
        <w:t>Speech</w:t>
      </w:r>
      <w:proofErr w:type="spellEnd"/>
      <w:r>
        <w:t xml:space="preserve"> API — озвучка </w:t>
      </w:r>
      <w:r>
        <w:t>испанского текста</w:t>
      </w:r>
    </w:p>
    <w:p w14:paraId="76560F9D" w14:textId="77777777" w:rsidR="00592780" w:rsidRDefault="00592780">
      <w:pPr>
        <w:spacing w:after="60"/>
      </w:pPr>
    </w:p>
    <w:p w14:paraId="5EA1F1C5" w14:textId="77777777" w:rsidR="00592780" w:rsidRDefault="000B6D6C">
      <w:r>
        <w:rPr>
          <w:b/>
          <w:bCs/>
        </w:rPr>
        <w:t>Инфраструктура:</w:t>
      </w:r>
    </w:p>
    <w:p w14:paraId="05C4F699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GitHub</w:t>
      </w:r>
      <w:proofErr w:type="spellEnd"/>
      <w:r>
        <w:t xml:space="preserve"> (аккаунт outmilker1978) — хранение кода, </w:t>
      </w:r>
      <w:proofErr w:type="spellStart"/>
      <w:r>
        <w:t>Git</w:t>
      </w:r>
      <w:proofErr w:type="spellEnd"/>
    </w:p>
    <w:p w14:paraId="703511DD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Vercel</w:t>
      </w:r>
      <w:proofErr w:type="spellEnd"/>
      <w:r>
        <w:t xml:space="preserve"> (аккаунт outmilker@gmail.com,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) — хостинг, SSR, авто-деплой из </w:t>
      </w:r>
      <w:proofErr w:type="spellStart"/>
      <w:r>
        <w:t>GitHub</w:t>
      </w:r>
      <w:proofErr w:type="spellEnd"/>
    </w:p>
    <w:p w14:paraId="3EFB33A9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Supabase</w:t>
      </w:r>
      <w:proofErr w:type="spellEnd"/>
      <w:r>
        <w:t xml:space="preserve"> (аккаунт outmilker@gmail.com) — </w:t>
      </w:r>
      <w:proofErr w:type="spellStart"/>
      <w:r>
        <w:t>PostgreSQL</w:t>
      </w:r>
      <w:proofErr w:type="spellEnd"/>
      <w:r>
        <w:t xml:space="preserve"> БД, аутентификация, файловое</w:t>
      </w:r>
      <w:r>
        <w:t xml:space="preserve"> хранилище</w:t>
      </w:r>
    </w:p>
    <w:p w14:paraId="45F9B548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Cloudflare</w:t>
      </w:r>
      <w:proofErr w:type="spellEnd"/>
      <w:r>
        <w:t xml:space="preserve"> (аккаунт outmilker@gmail.com, Free план) — CDN, DNS, прокси для РФ</w:t>
      </w:r>
    </w:p>
    <w:p w14:paraId="17AC71A9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 xml:space="preserve">reg.ru — регистратор домена </w:t>
      </w:r>
      <w:proofErr w:type="spellStart"/>
      <w:proofErr w:type="gramStart"/>
      <w:r>
        <w:t>outmilk.online</w:t>
      </w:r>
      <w:proofErr w:type="spellEnd"/>
      <w:proofErr w:type="gramEnd"/>
    </w:p>
    <w:p w14:paraId="4D912674" w14:textId="77777777" w:rsidR="00592780" w:rsidRDefault="00592780">
      <w:pPr>
        <w:spacing w:after="60"/>
      </w:pPr>
    </w:p>
    <w:p w14:paraId="547D039C" w14:textId="77777777" w:rsidR="00592780" w:rsidRDefault="000B6D6C">
      <w:r>
        <w:rPr>
          <w:b/>
          <w:bCs/>
        </w:rPr>
        <w:t>Схема связей:</w:t>
      </w:r>
    </w:p>
    <w:p w14:paraId="5B005ED9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r>
        <w:rPr>
          <w:sz w:val="20"/>
          <w:szCs w:val="20"/>
        </w:rPr>
        <w:t xml:space="preserve">Браузер → </w:t>
      </w:r>
      <w:proofErr w:type="spellStart"/>
      <w:proofErr w:type="gramStart"/>
      <w:r>
        <w:rPr>
          <w:sz w:val="20"/>
          <w:szCs w:val="20"/>
        </w:rPr>
        <w:t>naranja.outmilk</w:t>
      </w:r>
      <w:proofErr w:type="gramEnd"/>
      <w:r>
        <w:rPr>
          <w:sz w:val="20"/>
          <w:szCs w:val="20"/>
        </w:rPr>
        <w:t>.online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Cloudflare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Supabase</w:t>
      </w:r>
      <w:proofErr w:type="spellEnd"/>
    </w:p>
    <w:p w14:paraId="3843893E" w14:textId="77777777" w:rsidR="00592780" w:rsidRDefault="00592780">
      <w:pPr>
        <w:spacing w:after="60"/>
      </w:pPr>
    </w:p>
    <w:p w14:paraId="11F4E445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 xml:space="preserve">DNS: </w:t>
      </w:r>
      <w:proofErr w:type="spellStart"/>
      <w:r>
        <w:t>Cloudflare</w:t>
      </w:r>
      <w:proofErr w:type="spellEnd"/>
      <w:r>
        <w:t xml:space="preserve"> (adel.ns.cloudflare.com / ben.ns.cloudflare.com) — NS-серверы домена </w:t>
      </w:r>
      <w:proofErr w:type="spellStart"/>
      <w:proofErr w:type="gramStart"/>
      <w:r>
        <w:t>outmilk.online</w:t>
      </w:r>
      <w:proofErr w:type="spellEnd"/>
      <w:proofErr w:type="gramEnd"/>
    </w:p>
    <w:p w14:paraId="7AE5EF3F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в </w:t>
      </w:r>
      <w:proofErr w:type="spellStart"/>
      <w:r>
        <w:t>main</w:t>
      </w:r>
      <w:proofErr w:type="spellEnd"/>
      <w:r>
        <w:t xml:space="preserve"> → </w:t>
      </w:r>
      <w:proofErr w:type="spellStart"/>
      <w:r>
        <w:t>Vercel</w:t>
      </w:r>
      <w:proofErr w:type="spellEnd"/>
      <w:r>
        <w:t xml:space="preserve"> авто-деплой</w:t>
      </w:r>
    </w:p>
    <w:p w14:paraId="62184F54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Vercel</w:t>
      </w:r>
      <w:proofErr w:type="spellEnd"/>
      <w:r w:rsidRPr="000B6D6C">
        <w:rPr>
          <w:lang w:val="en-US"/>
        </w:rPr>
        <w:t xml:space="preserve"> → </w:t>
      </w:r>
      <w:proofErr w:type="spellStart"/>
      <w:r w:rsidRPr="000B6D6C">
        <w:rPr>
          <w:lang w:val="en-US"/>
        </w:rPr>
        <w:t>Supabase</w:t>
      </w:r>
      <w:proofErr w:type="spellEnd"/>
      <w:r w:rsidRPr="000B6D6C">
        <w:rPr>
          <w:lang w:val="en-US"/>
        </w:rPr>
        <w:t xml:space="preserve"> </w:t>
      </w:r>
      <w:r>
        <w:t>по</w:t>
      </w:r>
      <w:r w:rsidRPr="000B6D6C">
        <w:rPr>
          <w:lang w:val="en-US"/>
        </w:rPr>
        <w:t xml:space="preserve"> URL + anon key + service rol</w:t>
      </w:r>
      <w:r w:rsidRPr="000B6D6C">
        <w:rPr>
          <w:lang w:val="en-US"/>
        </w:rPr>
        <w:t>e key (</w:t>
      </w:r>
      <w:r>
        <w:t>переменные</w:t>
      </w:r>
      <w:r w:rsidRPr="000B6D6C">
        <w:rPr>
          <w:lang w:val="en-US"/>
        </w:rPr>
        <w:t xml:space="preserve"> </w:t>
      </w:r>
      <w:r>
        <w:t>окружения</w:t>
      </w:r>
      <w:r w:rsidRPr="000B6D6C">
        <w:rPr>
          <w:lang w:val="en-US"/>
        </w:rPr>
        <w:t>)</w:t>
      </w:r>
    </w:p>
    <w:p w14:paraId="59A824B4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Cloudflare → </w:t>
      </w:r>
      <w:proofErr w:type="spellStart"/>
      <w:r w:rsidRPr="000B6D6C">
        <w:rPr>
          <w:lang w:val="en-US"/>
        </w:rPr>
        <w:t>Vercel</w:t>
      </w:r>
      <w:proofErr w:type="spellEnd"/>
      <w:r w:rsidRPr="000B6D6C">
        <w:rPr>
          <w:lang w:val="en-US"/>
        </w:rPr>
        <w:t xml:space="preserve">: CNAME </w:t>
      </w:r>
      <w:proofErr w:type="spellStart"/>
      <w:r w:rsidRPr="000B6D6C">
        <w:rPr>
          <w:lang w:val="en-US"/>
        </w:rPr>
        <w:t>naranja</w:t>
      </w:r>
      <w:proofErr w:type="spellEnd"/>
      <w:r w:rsidRPr="000B6D6C">
        <w:rPr>
          <w:lang w:val="en-US"/>
        </w:rPr>
        <w:t xml:space="preserve"> → cname.vercel-dns.com</w:t>
      </w:r>
    </w:p>
    <w:p w14:paraId="2294E968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Cloudflare → GitHub Pages: CNAME </w:t>
      </w:r>
      <w:proofErr w:type="spellStart"/>
      <w:r w:rsidRPr="000B6D6C">
        <w:rPr>
          <w:lang w:val="en-US"/>
        </w:rPr>
        <w:t>tvhamsters</w:t>
      </w:r>
      <w:proofErr w:type="spellEnd"/>
      <w:r w:rsidRPr="000B6D6C">
        <w:rPr>
          <w:lang w:val="en-US"/>
        </w:rPr>
        <w:t xml:space="preserve"> → outmilker1978.github.io</w:t>
      </w:r>
    </w:p>
    <w:p w14:paraId="45CAF05B" w14:textId="77777777" w:rsidR="00592780" w:rsidRPr="000B6D6C" w:rsidRDefault="00592780">
      <w:pPr>
        <w:spacing w:after="60"/>
        <w:rPr>
          <w:lang w:val="en-US"/>
        </w:rPr>
      </w:pPr>
    </w:p>
    <w:p w14:paraId="1573A808" w14:textId="77777777" w:rsidR="00592780" w:rsidRDefault="000B6D6C">
      <w:r>
        <w:rPr>
          <w:b/>
          <w:bCs/>
        </w:rPr>
        <w:t>Переменные окружения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>):</w:t>
      </w:r>
    </w:p>
    <w:p w14:paraId="1101EDA3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NEXT_PUBLIC_SUPABASE_URL — URL </w:t>
      </w:r>
      <w:r>
        <w:t>проекта</w:t>
      </w:r>
      <w:r w:rsidRPr="000B6D6C">
        <w:rPr>
          <w:lang w:val="en-US"/>
        </w:rPr>
        <w:t xml:space="preserve"> </w:t>
      </w:r>
      <w:proofErr w:type="spellStart"/>
      <w:r w:rsidRPr="000B6D6C">
        <w:rPr>
          <w:lang w:val="en-US"/>
        </w:rPr>
        <w:t>Supabase</w:t>
      </w:r>
      <w:proofErr w:type="spellEnd"/>
    </w:p>
    <w:p w14:paraId="12063892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>NEXT_PUBLIC_SUPABAS</w:t>
      </w:r>
      <w:r w:rsidRPr="000B6D6C">
        <w:rPr>
          <w:lang w:val="en-US"/>
        </w:rPr>
        <w:t xml:space="preserve">E_ANON_KEY — </w:t>
      </w:r>
      <w:r>
        <w:t>публичный</w:t>
      </w:r>
      <w:r w:rsidRPr="000B6D6C">
        <w:rPr>
          <w:lang w:val="en-US"/>
        </w:rPr>
        <w:t xml:space="preserve"> </w:t>
      </w:r>
      <w:r>
        <w:t>ключ</w:t>
      </w:r>
      <w:r w:rsidRPr="000B6D6C">
        <w:rPr>
          <w:lang w:val="en-US"/>
        </w:rPr>
        <w:t xml:space="preserve"> </w:t>
      </w:r>
      <w:proofErr w:type="spellStart"/>
      <w:r w:rsidRPr="000B6D6C">
        <w:rPr>
          <w:lang w:val="en-US"/>
        </w:rPr>
        <w:t>Supabase</w:t>
      </w:r>
      <w:proofErr w:type="spellEnd"/>
    </w:p>
    <w:p w14:paraId="13B4EEEA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SUPABASE_SERVICE_ROLE_KEY — </w:t>
      </w:r>
      <w:r>
        <w:t>сервисный</w:t>
      </w:r>
      <w:r w:rsidRPr="000B6D6C">
        <w:rPr>
          <w:lang w:val="en-US"/>
        </w:rPr>
        <w:t xml:space="preserve"> </w:t>
      </w:r>
      <w:r>
        <w:t>ключ</w:t>
      </w:r>
      <w:r w:rsidRPr="000B6D6C">
        <w:rPr>
          <w:lang w:val="en-US"/>
        </w:rPr>
        <w:t xml:space="preserve"> (</w:t>
      </w:r>
      <w:r>
        <w:t>обходит</w:t>
      </w:r>
      <w:r w:rsidRPr="000B6D6C">
        <w:rPr>
          <w:lang w:val="en-US"/>
        </w:rPr>
        <w:t xml:space="preserve"> RLS)</w:t>
      </w:r>
    </w:p>
    <w:p w14:paraId="1F3E517D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>NEXT_PUBLIC_SITE_URL — https://naranja.outmilk.online (</w:t>
      </w:r>
      <w:proofErr w:type="spellStart"/>
      <w:r>
        <w:t>редиректы</w:t>
      </w:r>
      <w:proofErr w:type="spellEnd"/>
      <w:r w:rsidRPr="000B6D6C">
        <w:rPr>
          <w:lang w:val="en-US"/>
        </w:rPr>
        <w:t>)</w:t>
      </w:r>
    </w:p>
    <w:p w14:paraId="34C8F104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YANDEX_API_KEY — </w:t>
      </w:r>
      <w:r>
        <w:t>ключ</w:t>
      </w:r>
      <w:r w:rsidRPr="000B6D6C">
        <w:rPr>
          <w:lang w:val="en-US"/>
        </w:rPr>
        <w:t xml:space="preserve"> Yandex Translate API (AI Studio)</w:t>
      </w:r>
    </w:p>
    <w:p w14:paraId="1BD300AB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YANDEX_FOLDER_ID — ID </w:t>
      </w:r>
      <w:r>
        <w:t>каталога</w:t>
      </w:r>
      <w:r w:rsidRPr="000B6D6C">
        <w:rPr>
          <w:lang w:val="en-US"/>
        </w:rPr>
        <w:t xml:space="preserve"> Yandex Clo</w:t>
      </w:r>
      <w:r w:rsidRPr="000B6D6C">
        <w:rPr>
          <w:lang w:val="en-US"/>
        </w:rPr>
        <w:t>ud</w:t>
      </w:r>
    </w:p>
    <w:p w14:paraId="08CD6E46" w14:textId="77777777" w:rsidR="00592780" w:rsidRPr="000B6D6C" w:rsidRDefault="00592780">
      <w:pPr>
        <w:spacing w:after="100"/>
        <w:rPr>
          <w:lang w:val="en-US"/>
        </w:rPr>
      </w:pPr>
    </w:p>
    <w:p w14:paraId="4C0C3837" w14:textId="77777777" w:rsidR="00592780" w:rsidRDefault="000B6D6C">
      <w:r>
        <w:rPr>
          <w:b/>
          <w:bCs/>
        </w:rPr>
        <w:t>Архитектура перевода:</w:t>
      </w:r>
    </w:p>
    <w:p w14:paraId="0BD56615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lastRenderedPageBreak/>
        <w:t>Словарь служебных слов (/</w:t>
      </w:r>
      <w:proofErr w:type="spellStart"/>
      <w:r>
        <w:t>src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spanish-function-words.ts</w:t>
      </w:r>
      <w:proofErr w:type="spellEnd"/>
      <w:r>
        <w:t>) — 240 записей (артикли, местоимения, предлоги, союзы и т.д.) — возвращают грамматическое объяснение</w:t>
      </w:r>
    </w:p>
    <w:p w14:paraId="14B9EDC7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Yandex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API — основной переводчик (требует YANDEX_API_KEY + YANDEX_FOLDER_ID </w:t>
      </w:r>
      <w:proofErr w:type="gramStart"/>
      <w:r>
        <w:t>в .</w:t>
      </w:r>
      <w:proofErr w:type="spellStart"/>
      <w:r>
        <w:t>env</w:t>
      </w:r>
      <w:proofErr w:type="gramEnd"/>
      <w:r>
        <w:t>.lo</w:t>
      </w:r>
      <w:r>
        <w:t>cal</w:t>
      </w:r>
      <w:proofErr w:type="spellEnd"/>
      <w:r>
        <w:t>)</w:t>
      </w:r>
    </w:p>
    <w:p w14:paraId="3BE39CF9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DeepL</w:t>
      </w:r>
      <w:proofErr w:type="spellEnd"/>
      <w:r>
        <w:t xml:space="preserve"> — первый </w:t>
      </w:r>
      <w:proofErr w:type="spellStart"/>
      <w:r>
        <w:t>fallback</w:t>
      </w:r>
      <w:proofErr w:type="spellEnd"/>
      <w:r>
        <w:t xml:space="preserve"> (требует DEEPL_API_KEY)</w:t>
      </w:r>
    </w:p>
    <w:p w14:paraId="2609C058" w14:textId="77777777" w:rsidR="00592780" w:rsidRDefault="000B6D6C">
      <w:pPr>
        <w:pStyle w:val="a4"/>
        <w:numPr>
          <w:ilvl w:val="0"/>
          <w:numId w:val="1"/>
        </w:numPr>
        <w:spacing w:after="60"/>
      </w:pPr>
      <w:r>
        <w:t xml:space="preserve">Google </w:t>
      </w:r>
      <w:proofErr w:type="spellStart"/>
      <w:r>
        <w:t>Translate</w:t>
      </w:r>
      <w:proofErr w:type="spellEnd"/>
      <w:r>
        <w:t xml:space="preserve"> — бесплатный </w:t>
      </w:r>
      <w:proofErr w:type="spellStart"/>
      <w:r>
        <w:t>fallback</w:t>
      </w:r>
      <w:proofErr w:type="spellEnd"/>
    </w:p>
    <w:p w14:paraId="5F24B92C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LibreTranslate</w:t>
      </w:r>
      <w:proofErr w:type="spellEnd"/>
      <w:r>
        <w:t xml:space="preserve"> — </w:t>
      </w:r>
      <w:proofErr w:type="spellStart"/>
      <w:r>
        <w:t>fallback</w:t>
      </w:r>
      <w:proofErr w:type="spellEnd"/>
    </w:p>
    <w:p w14:paraId="1EE0B895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MyMemory</w:t>
      </w:r>
      <w:proofErr w:type="spellEnd"/>
      <w:r>
        <w:t xml:space="preserve"> — последний </w:t>
      </w:r>
      <w:proofErr w:type="spellStart"/>
      <w:r>
        <w:t>fallback</w:t>
      </w:r>
      <w:proofErr w:type="spellEnd"/>
    </w:p>
    <w:p w14:paraId="2E15FFAD" w14:textId="77777777" w:rsidR="00592780" w:rsidRDefault="00592780">
      <w:pPr>
        <w:spacing w:after="100"/>
      </w:pPr>
    </w:p>
    <w:p w14:paraId="1CFE57A2" w14:textId="77777777" w:rsidR="00592780" w:rsidRDefault="000B6D6C">
      <w:r>
        <w:rPr>
          <w:b/>
          <w:bCs/>
        </w:rPr>
        <w:t>Цепочка вызова: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translate</w:t>
      </w:r>
      <w:proofErr w:type="spellEnd"/>
    </w:p>
    <w:p w14:paraId="647495C6" w14:textId="77777777" w:rsidR="00592780" w:rsidRPr="000B6D6C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  <w:rPr>
          <w:lang w:val="en-US"/>
        </w:rPr>
      </w:pPr>
      <w:r w:rsidRPr="000B6D6C">
        <w:rPr>
          <w:sz w:val="20"/>
          <w:szCs w:val="20"/>
          <w:lang w:val="en-US"/>
        </w:rPr>
        <w:t>POST /</w:t>
      </w:r>
      <w:proofErr w:type="spellStart"/>
      <w:r w:rsidRPr="000B6D6C">
        <w:rPr>
          <w:sz w:val="20"/>
          <w:szCs w:val="20"/>
          <w:lang w:val="en-US"/>
        </w:rPr>
        <w:t>api</w:t>
      </w:r>
      <w:proofErr w:type="spellEnd"/>
      <w:r w:rsidRPr="000B6D6C">
        <w:rPr>
          <w:sz w:val="20"/>
          <w:szCs w:val="20"/>
          <w:lang w:val="en-US"/>
        </w:rPr>
        <w:t xml:space="preserve">/translate </w:t>
      </w:r>
      <w:proofErr w:type="gramStart"/>
      <w:r w:rsidRPr="000B6D6C">
        <w:rPr>
          <w:sz w:val="20"/>
          <w:szCs w:val="20"/>
          <w:lang w:val="en-US"/>
        </w:rPr>
        <w:t>{ text</w:t>
      </w:r>
      <w:proofErr w:type="gramEnd"/>
      <w:r w:rsidRPr="000B6D6C">
        <w:rPr>
          <w:sz w:val="20"/>
          <w:szCs w:val="20"/>
          <w:lang w:val="en-US"/>
        </w:rPr>
        <w:t xml:space="preserve">, source?: "es", target?: "ru" } → { translation, </w:t>
      </w:r>
      <w:proofErr w:type="spellStart"/>
      <w:r w:rsidRPr="000B6D6C">
        <w:rPr>
          <w:sz w:val="20"/>
          <w:szCs w:val="20"/>
          <w:lang w:val="en-US"/>
        </w:rPr>
        <w:t>functionWord</w:t>
      </w:r>
      <w:proofErr w:type="spellEnd"/>
      <w:r w:rsidRPr="000B6D6C">
        <w:rPr>
          <w:sz w:val="20"/>
          <w:szCs w:val="20"/>
          <w:lang w:val="en-US"/>
        </w:rPr>
        <w:t>? }</w:t>
      </w:r>
    </w:p>
    <w:p w14:paraId="67A2C869" w14:textId="77777777" w:rsidR="00592780" w:rsidRPr="000B6D6C" w:rsidRDefault="00592780">
      <w:pPr>
        <w:spacing w:after="100"/>
        <w:rPr>
          <w:lang w:val="en-US"/>
        </w:rPr>
      </w:pPr>
    </w:p>
    <w:p w14:paraId="6AEF4B2B" w14:textId="77777777" w:rsidR="00592780" w:rsidRDefault="000B6D6C">
      <w:r>
        <w:rPr>
          <w:b/>
          <w:bCs/>
        </w:rPr>
        <w:t>Ключевые файлы:</w:t>
      </w:r>
    </w:p>
    <w:p w14:paraId="7923A774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— портал (главная страница)</w:t>
      </w:r>
    </w:p>
    <w:p w14:paraId="67DC10A3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>/app/</w:t>
      </w:r>
      <w:proofErr w:type="spellStart"/>
      <w:r w:rsidRPr="000B6D6C">
        <w:rPr>
          <w:lang w:val="en-US"/>
        </w:rPr>
        <w:t>layout.tsx</w:t>
      </w:r>
      <w:proofErr w:type="spellEnd"/>
      <w:r w:rsidRPr="000B6D6C">
        <w:rPr>
          <w:lang w:val="en-US"/>
        </w:rPr>
        <w:t xml:space="preserve"> — </w:t>
      </w:r>
      <w:r>
        <w:t>корневой</w:t>
      </w:r>
      <w:r w:rsidRPr="000B6D6C">
        <w:rPr>
          <w:lang w:val="en-US"/>
        </w:rPr>
        <w:t xml:space="preserve"> layout (</w:t>
      </w:r>
      <w:proofErr w:type="spellStart"/>
      <w:r w:rsidRPr="000B6D6C">
        <w:rPr>
          <w:lang w:val="en-US"/>
        </w:rPr>
        <w:t>SiteHeader</w:t>
      </w:r>
      <w:proofErr w:type="spellEnd"/>
      <w:r w:rsidRPr="000B6D6C">
        <w:rPr>
          <w:lang w:val="en-US"/>
        </w:rPr>
        <w:t xml:space="preserve">, Footer, </w:t>
      </w:r>
      <w:proofErr w:type="spellStart"/>
      <w:r w:rsidRPr="000B6D6C">
        <w:rPr>
          <w:lang w:val="en-US"/>
        </w:rPr>
        <w:t>ToolsPanel</w:t>
      </w:r>
      <w:proofErr w:type="spellEnd"/>
      <w:r w:rsidRPr="000B6D6C">
        <w:rPr>
          <w:lang w:val="en-US"/>
        </w:rPr>
        <w:t>)</w:t>
      </w:r>
    </w:p>
    <w:p w14:paraId="00773508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>/components/site-</w:t>
      </w:r>
      <w:proofErr w:type="spellStart"/>
      <w:r w:rsidRPr="000B6D6C">
        <w:rPr>
          <w:lang w:val="en-US"/>
        </w:rPr>
        <w:t>header.tsx</w:t>
      </w:r>
      <w:proofErr w:type="spellEnd"/>
      <w:r w:rsidRPr="000B6D6C">
        <w:rPr>
          <w:lang w:val="en-US"/>
        </w:rPr>
        <w:t xml:space="preserve"> —</w:t>
      </w:r>
      <w:r w:rsidRPr="000B6D6C">
        <w:rPr>
          <w:lang w:val="en-US"/>
        </w:rPr>
        <w:t xml:space="preserve"> </w:t>
      </w:r>
      <w:r>
        <w:t>единый</w:t>
      </w:r>
      <w:r w:rsidRPr="000B6D6C">
        <w:rPr>
          <w:lang w:val="en-US"/>
        </w:rPr>
        <w:t xml:space="preserve"> </w:t>
      </w:r>
      <w:r>
        <w:t>хедер</w:t>
      </w:r>
    </w:p>
    <w:p w14:paraId="783A1206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>/components/</w:t>
      </w:r>
      <w:proofErr w:type="spellStart"/>
      <w:r w:rsidRPr="000B6D6C">
        <w:rPr>
          <w:lang w:val="en-US"/>
        </w:rPr>
        <w:t>tiptap-editor.tsx</w:t>
      </w:r>
      <w:proofErr w:type="spellEnd"/>
      <w:r w:rsidRPr="000B6D6C">
        <w:rPr>
          <w:lang w:val="en-US"/>
        </w:rPr>
        <w:t xml:space="preserve"> — </w:t>
      </w:r>
      <w:r>
        <w:t>редактор</w:t>
      </w:r>
      <w:r w:rsidRPr="000B6D6C">
        <w:rPr>
          <w:lang w:val="en-US"/>
        </w:rPr>
        <w:t xml:space="preserve"> </w:t>
      </w:r>
      <w:r>
        <w:t>текста</w:t>
      </w:r>
      <w:r w:rsidRPr="000B6D6C">
        <w:rPr>
          <w:lang w:val="en-US"/>
        </w:rPr>
        <w:t xml:space="preserve"> (WYSIWYG)</w:t>
      </w:r>
    </w:p>
    <w:p w14:paraId="66D27121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>/components/translation-</w:t>
      </w:r>
      <w:proofErr w:type="spellStart"/>
      <w:r w:rsidRPr="000B6D6C">
        <w:rPr>
          <w:lang w:val="en-US"/>
        </w:rPr>
        <w:t>mark.ts</w:t>
      </w:r>
      <w:proofErr w:type="spellEnd"/>
      <w:r w:rsidRPr="000B6D6C">
        <w:rPr>
          <w:lang w:val="en-US"/>
        </w:rPr>
        <w:t xml:space="preserve"> — </w:t>
      </w:r>
      <w:proofErr w:type="spellStart"/>
      <w:r w:rsidRPr="000B6D6C">
        <w:rPr>
          <w:lang w:val="en-US"/>
        </w:rPr>
        <w:t>ProseMirror</w:t>
      </w:r>
      <w:proofErr w:type="spellEnd"/>
      <w:r w:rsidRPr="000B6D6C">
        <w:rPr>
          <w:lang w:val="en-US"/>
        </w:rPr>
        <w:t>-</w:t>
      </w:r>
      <w:proofErr w:type="spellStart"/>
      <w:r>
        <w:t>марк</w:t>
      </w:r>
      <w:proofErr w:type="spellEnd"/>
      <w:r w:rsidRPr="000B6D6C">
        <w:rPr>
          <w:lang w:val="en-US"/>
        </w:rPr>
        <w:t xml:space="preserve"> </w:t>
      </w:r>
      <w:r>
        <w:t>для</w:t>
      </w:r>
      <w:r w:rsidRPr="000B6D6C">
        <w:rPr>
          <w:lang w:val="en-US"/>
        </w:rPr>
        <w:t xml:space="preserve"> </w:t>
      </w:r>
      <w:r>
        <w:t>перевода</w:t>
      </w:r>
    </w:p>
    <w:p w14:paraId="324AFB98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 xml:space="preserve">/components/lesson-blocks/ — </w:t>
      </w:r>
      <w:r>
        <w:t>система</w:t>
      </w:r>
      <w:r w:rsidRPr="000B6D6C">
        <w:rPr>
          <w:lang w:val="en-US"/>
        </w:rPr>
        <w:t xml:space="preserve"> </w:t>
      </w:r>
      <w:r>
        <w:t>блоков</w:t>
      </w:r>
      <w:r w:rsidRPr="000B6D6C">
        <w:rPr>
          <w:lang w:val="en-US"/>
        </w:rPr>
        <w:t xml:space="preserve"> (types, editor, renderer)</w:t>
      </w:r>
    </w:p>
    <w:p w14:paraId="01A2D2AF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>/components/slideshow-</w:t>
      </w:r>
      <w:proofErr w:type="spellStart"/>
      <w:r w:rsidRPr="000B6D6C">
        <w:rPr>
          <w:lang w:val="en-US"/>
        </w:rPr>
        <w:t>background.tsx</w:t>
      </w:r>
      <w:proofErr w:type="spellEnd"/>
      <w:r w:rsidRPr="000B6D6C">
        <w:rPr>
          <w:lang w:val="en-US"/>
        </w:rPr>
        <w:t xml:space="preserve"> —</w:t>
      </w:r>
      <w:r w:rsidRPr="000B6D6C">
        <w:rPr>
          <w:lang w:val="en-US"/>
        </w:rPr>
        <w:t xml:space="preserve"> </w:t>
      </w:r>
      <w:r>
        <w:t>слайд</w:t>
      </w:r>
      <w:r w:rsidRPr="000B6D6C">
        <w:rPr>
          <w:lang w:val="en-US"/>
        </w:rPr>
        <w:t>-</w:t>
      </w:r>
      <w:r>
        <w:t>шоу</w:t>
      </w:r>
      <w:r w:rsidRPr="000B6D6C">
        <w:rPr>
          <w:lang w:val="en-US"/>
        </w:rPr>
        <w:t xml:space="preserve"> hero</w:t>
      </w:r>
    </w:p>
    <w:p w14:paraId="5E793C98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src/app/(dashboard)/courses/[courseId]/[lessonId]/vocab-picker-fab.tsx — </w:t>
      </w:r>
      <w:proofErr w:type="spellStart"/>
      <w:r>
        <w:t>пикер</w:t>
      </w:r>
      <w:proofErr w:type="spellEnd"/>
      <w:r w:rsidRPr="000B6D6C">
        <w:rPr>
          <w:lang w:val="en-US"/>
        </w:rPr>
        <w:t xml:space="preserve"> </w:t>
      </w:r>
      <w:r>
        <w:t>слов</w:t>
      </w:r>
    </w:p>
    <w:p w14:paraId="6C1675D3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>/data/</w:t>
      </w:r>
      <w:proofErr w:type="spellStart"/>
      <w:r w:rsidRPr="000B6D6C">
        <w:rPr>
          <w:lang w:val="en-US"/>
        </w:rPr>
        <w:t>spanish</w:t>
      </w:r>
      <w:proofErr w:type="spellEnd"/>
      <w:r w:rsidRPr="000B6D6C">
        <w:rPr>
          <w:lang w:val="en-US"/>
        </w:rPr>
        <w:t>-function-</w:t>
      </w:r>
      <w:proofErr w:type="spellStart"/>
      <w:r w:rsidRPr="000B6D6C">
        <w:rPr>
          <w:lang w:val="en-US"/>
        </w:rPr>
        <w:t>words.ts</w:t>
      </w:r>
      <w:proofErr w:type="spellEnd"/>
      <w:r w:rsidRPr="000B6D6C">
        <w:rPr>
          <w:lang w:val="en-US"/>
        </w:rPr>
        <w:t xml:space="preserve"> — </w:t>
      </w:r>
      <w:r>
        <w:t>словарь</w:t>
      </w:r>
      <w:r w:rsidRPr="000B6D6C">
        <w:rPr>
          <w:lang w:val="en-US"/>
        </w:rPr>
        <w:t xml:space="preserve"> </w:t>
      </w:r>
      <w:r>
        <w:t>служебных</w:t>
      </w:r>
      <w:r w:rsidRPr="000B6D6C">
        <w:rPr>
          <w:lang w:val="en-US"/>
        </w:rPr>
        <w:t xml:space="preserve"> </w:t>
      </w:r>
      <w:r>
        <w:t>слов</w:t>
      </w:r>
    </w:p>
    <w:p w14:paraId="34B30674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0B6D6C">
        <w:rPr>
          <w:lang w:val="en-US"/>
        </w:rPr>
        <w:t>src</w:t>
      </w:r>
      <w:proofErr w:type="spellEnd"/>
      <w:r w:rsidRPr="000B6D6C">
        <w:rPr>
          <w:lang w:val="en-US"/>
        </w:rPr>
        <w:t>/app/</w:t>
      </w:r>
      <w:proofErr w:type="spellStart"/>
      <w:r w:rsidRPr="000B6D6C">
        <w:rPr>
          <w:lang w:val="en-US"/>
        </w:rPr>
        <w:t>api</w:t>
      </w:r>
      <w:proofErr w:type="spellEnd"/>
      <w:r w:rsidRPr="000B6D6C">
        <w:rPr>
          <w:lang w:val="en-US"/>
        </w:rPr>
        <w:t>/translate/</w:t>
      </w:r>
      <w:proofErr w:type="spellStart"/>
      <w:r w:rsidRPr="000B6D6C">
        <w:rPr>
          <w:lang w:val="en-US"/>
        </w:rPr>
        <w:t>route.ts</w:t>
      </w:r>
      <w:proofErr w:type="spellEnd"/>
      <w:r w:rsidRPr="000B6D6C">
        <w:rPr>
          <w:lang w:val="en-US"/>
        </w:rPr>
        <w:t xml:space="preserve"> — API </w:t>
      </w:r>
      <w:r>
        <w:t>перевода</w:t>
      </w:r>
    </w:p>
    <w:p w14:paraId="530B7212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/globals.css — дизайн-система (цвета, компоненты, анимации)</w:t>
      </w:r>
    </w:p>
    <w:p w14:paraId="792405E3" w14:textId="77777777" w:rsidR="00592780" w:rsidRDefault="00592780">
      <w:pPr>
        <w:spacing w:after="100"/>
      </w:pPr>
    </w:p>
    <w:p w14:paraId="7602BE23" w14:textId="77777777" w:rsidR="00592780" w:rsidRDefault="000B6D6C">
      <w:r>
        <w:rPr>
          <w:b/>
          <w:bCs/>
        </w:rPr>
        <w:t>База данных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):</w:t>
      </w:r>
    </w:p>
    <w:p w14:paraId="62453B79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courses — </w:t>
      </w:r>
      <w:r>
        <w:t>курсы</w:t>
      </w:r>
      <w:r w:rsidRPr="000B6D6C">
        <w:rPr>
          <w:lang w:val="en-US"/>
        </w:rPr>
        <w:t xml:space="preserve"> (</w:t>
      </w:r>
      <w:proofErr w:type="spellStart"/>
      <w:r w:rsidRPr="000B6D6C">
        <w:rPr>
          <w:lang w:val="en-US"/>
        </w:rPr>
        <w:t>access_mode</w:t>
      </w:r>
      <w:proofErr w:type="spellEnd"/>
      <w:r w:rsidRPr="000B6D6C">
        <w:rPr>
          <w:lang w:val="en-US"/>
        </w:rPr>
        <w:t>: public/subscription)</w:t>
      </w:r>
    </w:p>
    <w:p w14:paraId="15078D6A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lessons</w:t>
      </w:r>
      <w:proofErr w:type="spellEnd"/>
      <w:r>
        <w:t xml:space="preserve"> — уроки (содержат </w:t>
      </w:r>
      <w:proofErr w:type="spellStart"/>
      <w:r>
        <w:t>blocks</w:t>
      </w:r>
      <w:proofErr w:type="spellEnd"/>
      <w:r>
        <w:t xml:space="preserve"> JSONB)</w:t>
      </w:r>
    </w:p>
    <w:p w14:paraId="5DC8EA08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vocabulary</w:t>
      </w:r>
      <w:proofErr w:type="spellEnd"/>
      <w:r>
        <w:t xml:space="preserve"> — словарь пользователей (RLS по </w:t>
      </w:r>
      <w:proofErr w:type="spellStart"/>
      <w:r>
        <w:t>user_id</w:t>
      </w:r>
      <w:proofErr w:type="spellEnd"/>
      <w:r>
        <w:t>)</w:t>
      </w:r>
    </w:p>
    <w:p w14:paraId="7FC71C87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content — </w:t>
      </w:r>
      <w:r>
        <w:t>новости</w:t>
      </w:r>
      <w:r w:rsidRPr="000B6D6C">
        <w:rPr>
          <w:lang w:val="en-US"/>
        </w:rPr>
        <w:t>/</w:t>
      </w:r>
      <w:r>
        <w:t>ста</w:t>
      </w:r>
      <w:r>
        <w:t>тьи</w:t>
      </w:r>
      <w:r w:rsidRPr="000B6D6C">
        <w:rPr>
          <w:lang w:val="en-US"/>
        </w:rPr>
        <w:t xml:space="preserve"> (status: draft/published)</w:t>
      </w:r>
    </w:p>
    <w:p w14:paraId="149E6F44" w14:textId="77777777" w:rsidR="00592780" w:rsidRPr="000B6D6C" w:rsidRDefault="000B6D6C">
      <w:pPr>
        <w:pStyle w:val="a4"/>
        <w:numPr>
          <w:ilvl w:val="0"/>
          <w:numId w:val="1"/>
        </w:numPr>
        <w:spacing w:after="60"/>
        <w:rPr>
          <w:lang w:val="en-US"/>
        </w:rPr>
      </w:pPr>
      <w:r w:rsidRPr="000B6D6C">
        <w:rPr>
          <w:lang w:val="en-US"/>
        </w:rPr>
        <w:t xml:space="preserve">profiles — </w:t>
      </w:r>
      <w:r>
        <w:t>профили</w:t>
      </w:r>
      <w:r w:rsidRPr="000B6D6C">
        <w:rPr>
          <w:lang w:val="en-US"/>
        </w:rPr>
        <w:t xml:space="preserve"> (role: student/teacher/admin)</w:t>
      </w:r>
    </w:p>
    <w:p w14:paraId="1D1F3FDF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notifications</w:t>
      </w:r>
      <w:proofErr w:type="spellEnd"/>
      <w:r>
        <w:t xml:space="preserve"> — уведомления</w:t>
      </w:r>
    </w:p>
    <w:p w14:paraId="52E22261" w14:textId="77777777" w:rsidR="00592780" w:rsidRDefault="000B6D6C">
      <w:pPr>
        <w:pStyle w:val="a4"/>
        <w:numPr>
          <w:ilvl w:val="0"/>
          <w:numId w:val="1"/>
        </w:numPr>
        <w:spacing w:after="60"/>
      </w:pPr>
      <w:proofErr w:type="spellStart"/>
      <w:r>
        <w:t>subscriptions</w:t>
      </w:r>
      <w:proofErr w:type="spellEnd"/>
      <w:r>
        <w:t xml:space="preserve"> — подписки</w:t>
      </w:r>
    </w:p>
    <w:p w14:paraId="484DD14F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C639704" w14:textId="77777777" w:rsidR="00592780" w:rsidRDefault="000B6D6C">
      <w:r>
        <w:lastRenderedPageBreak/>
        <w:br w:type="page"/>
      </w:r>
    </w:p>
    <w:p w14:paraId="43A5740E" w14:textId="77777777" w:rsidR="00592780" w:rsidRDefault="000B6D6C">
      <w:pPr>
        <w:pStyle w:val="1"/>
        <w:spacing w:before="400" w:after="200"/>
      </w:pPr>
      <w:bookmarkStart w:id="22" w:name="_Toc234422784"/>
      <w:r>
        <w:lastRenderedPageBreak/>
        <w:t>6. Тестовые аккаунты</w:t>
      </w:r>
      <w:bookmarkEnd w:id="22"/>
    </w:p>
    <w:p w14:paraId="3D6223D0" w14:textId="77777777" w:rsidR="00592780" w:rsidRDefault="00592780">
      <w:pPr>
        <w:spacing w:after="100"/>
      </w:pPr>
    </w:p>
    <w:p w14:paraId="7904BD86" w14:textId="77777777" w:rsidR="00592780" w:rsidRDefault="000B6D6C">
      <w:r>
        <w:rPr>
          <w:b/>
          <w:bCs/>
        </w:rPr>
        <w:t>Для тестирования используются два аккаунта:</w:t>
      </w:r>
    </w:p>
    <w:p w14:paraId="45E7AB26" w14:textId="77777777" w:rsidR="00592780" w:rsidRDefault="00592780">
      <w:pPr>
        <w:spacing w:after="60"/>
      </w:pPr>
    </w:p>
    <w:p w14:paraId="639DB92E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r>
        <w:rPr>
          <w:sz w:val="20"/>
          <w:szCs w:val="20"/>
        </w:rPr>
        <w:t xml:space="preserve">Учитель / Администратор: </w:t>
      </w:r>
      <w:proofErr w:type="spellStart"/>
      <w:r>
        <w:rPr>
          <w:sz w:val="20"/>
          <w:szCs w:val="20"/>
        </w:rPr>
        <w:t>Email</w:t>
      </w:r>
      <w:proofErr w:type="spellEnd"/>
      <w:r>
        <w:rPr>
          <w:sz w:val="20"/>
          <w:szCs w:val="20"/>
        </w:rPr>
        <w:t>: out</w:t>
      </w:r>
      <w:r>
        <w:rPr>
          <w:sz w:val="20"/>
          <w:szCs w:val="20"/>
        </w:rPr>
        <w:t xml:space="preserve">milk@yandex.ru Пароль: запросить у разработчика Роль: </w:t>
      </w:r>
      <w:proofErr w:type="spellStart"/>
      <w:r>
        <w:rPr>
          <w:sz w:val="20"/>
          <w:szCs w:val="20"/>
        </w:rPr>
        <w:t>teacher</w:t>
      </w:r>
      <w:proofErr w:type="spellEnd"/>
      <w:r>
        <w:rPr>
          <w:sz w:val="20"/>
          <w:szCs w:val="20"/>
        </w:rPr>
        <w:t xml:space="preserve"> (повышена до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>) Возможности: создание курсов, уроков, управление контентом, проверка ответов, просмотр статистики</w:t>
      </w:r>
    </w:p>
    <w:p w14:paraId="34D5F486" w14:textId="77777777" w:rsidR="00592780" w:rsidRDefault="00592780">
      <w:pPr>
        <w:spacing w:after="100"/>
      </w:pPr>
    </w:p>
    <w:p w14:paraId="0F129837" w14:textId="77777777" w:rsidR="00592780" w:rsidRDefault="000B6D6C">
      <w:pPr>
        <w:pBdr>
          <w:top w:val="single" w:sz="1" w:space="0" w:color="E5E5F0"/>
          <w:left w:val="single" w:sz="4" w:space="0" w:color="FF4D2D"/>
          <w:bottom w:val="single" w:sz="1" w:space="0" w:color="E5E5F0"/>
          <w:right w:val="single" w:sz="1" w:space="0" w:color="E5E5F0"/>
        </w:pBdr>
        <w:shd w:val="clear" w:color="auto" w:fill="F5F5FA"/>
        <w:spacing w:before="100" w:after="100"/>
        <w:ind w:left="431" w:right="431"/>
      </w:pPr>
      <w:r>
        <w:rPr>
          <w:sz w:val="20"/>
          <w:szCs w:val="20"/>
        </w:rPr>
        <w:t xml:space="preserve">Ученик: </w:t>
      </w:r>
      <w:proofErr w:type="spellStart"/>
      <w:r>
        <w:rPr>
          <w:sz w:val="20"/>
          <w:szCs w:val="20"/>
        </w:rPr>
        <w:t>Email</w:t>
      </w:r>
      <w:proofErr w:type="spellEnd"/>
      <w:r>
        <w:rPr>
          <w:sz w:val="20"/>
          <w:szCs w:val="20"/>
        </w:rPr>
        <w:t xml:space="preserve">: outmilker@gmail.com Пароль: запросить у разработчика Роль: </w:t>
      </w:r>
      <w:proofErr w:type="spellStart"/>
      <w:r>
        <w:rPr>
          <w:sz w:val="20"/>
          <w:szCs w:val="20"/>
        </w:rPr>
        <w:t>s</w:t>
      </w:r>
      <w:r>
        <w:rPr>
          <w:sz w:val="20"/>
          <w:szCs w:val="20"/>
        </w:rPr>
        <w:t>tudent</w:t>
      </w:r>
      <w:proofErr w:type="spellEnd"/>
      <w:r>
        <w:rPr>
          <w:sz w:val="20"/>
          <w:szCs w:val="20"/>
        </w:rPr>
        <w:t xml:space="preserve"> Возможности: прохождение уроков, словарь, </w:t>
      </w:r>
      <w:proofErr w:type="spellStart"/>
      <w:r>
        <w:rPr>
          <w:sz w:val="20"/>
          <w:szCs w:val="20"/>
        </w:rPr>
        <w:t>флеш</w:t>
      </w:r>
      <w:proofErr w:type="spellEnd"/>
      <w:r>
        <w:rPr>
          <w:sz w:val="20"/>
          <w:szCs w:val="20"/>
        </w:rPr>
        <w:t>-карты, чат, подписка</w:t>
      </w:r>
    </w:p>
    <w:p w14:paraId="57664029" w14:textId="77777777" w:rsidR="00592780" w:rsidRDefault="00592780">
      <w:pPr>
        <w:spacing w:after="100"/>
      </w:pPr>
    </w:p>
    <w:p w14:paraId="08B837FE" w14:textId="77777777" w:rsidR="00592780" w:rsidRDefault="000B6D6C">
      <w:r>
        <w:t>Переключение ролей: в меню профиля есть переключатель «Учитель/Ученик» для просмотра платформы от лица другой роли.</w:t>
      </w:r>
    </w:p>
    <w:p w14:paraId="1E48CF9C" w14:textId="77777777" w:rsidR="00592780" w:rsidRDefault="00592780">
      <w:pPr>
        <w:sectPr w:rsidR="005927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A516052" w14:textId="77777777" w:rsidR="00592780" w:rsidRDefault="000B6D6C">
      <w:r>
        <w:lastRenderedPageBreak/>
        <w:br w:type="page"/>
      </w:r>
    </w:p>
    <w:p w14:paraId="4EE92306" w14:textId="77777777" w:rsidR="00592780" w:rsidRDefault="000B6D6C">
      <w:pPr>
        <w:pStyle w:val="1"/>
        <w:spacing w:before="400" w:after="200"/>
      </w:pPr>
      <w:bookmarkStart w:id="23" w:name="_Toc234422785"/>
      <w:r>
        <w:lastRenderedPageBreak/>
        <w:t>Приложение: Скриншоты</w:t>
      </w:r>
      <w:bookmarkEnd w:id="23"/>
    </w:p>
    <w:p w14:paraId="60F172F9" w14:textId="77777777" w:rsidR="00592780" w:rsidRDefault="00592780">
      <w:pPr>
        <w:spacing w:after="100"/>
      </w:pPr>
    </w:p>
    <w:p w14:paraId="29D49379" w14:textId="77777777" w:rsidR="00592780" w:rsidRDefault="000B6D6C">
      <w:r>
        <w:rPr>
          <w:b/>
          <w:bCs/>
        </w:rPr>
        <w:t>Для добавления скриншотов сделайте снимки экрана следующих страниц:</w:t>
      </w:r>
    </w:p>
    <w:p w14:paraId="5B2A5AB4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Главная страница — портал с</w:t>
      </w:r>
      <w:r>
        <w:t xml:space="preserve"> </w:t>
      </w:r>
      <w:proofErr w:type="spellStart"/>
      <w:r>
        <w:t>hero</w:t>
      </w:r>
      <w:proofErr w:type="spellEnd"/>
      <w:r>
        <w:t xml:space="preserve"> и карточками (/ — http://localhost:3000/)</w:t>
      </w:r>
    </w:p>
    <w:p w14:paraId="02E68BC1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Список курсов — с карточками и прогрессом (/</w:t>
      </w:r>
      <w:proofErr w:type="spellStart"/>
      <w:r>
        <w:t>courses</w:t>
      </w:r>
      <w:proofErr w:type="spellEnd"/>
      <w:r>
        <w:t>)</w:t>
      </w:r>
    </w:p>
    <w:p w14:paraId="618C0EDA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Урок с TEXT блоком — зелёные подчёркивания, правый клик на переводе (/</w:t>
      </w:r>
      <w:proofErr w:type="spellStart"/>
      <w:r>
        <w:t>courses</w:t>
      </w:r>
      <w:proofErr w:type="spellEnd"/>
      <w:r>
        <w:t>/[</w:t>
      </w:r>
      <w:proofErr w:type="spellStart"/>
      <w:r>
        <w:t>id</w:t>
      </w:r>
      <w:proofErr w:type="spellEnd"/>
      <w:r>
        <w:t>]/[</w:t>
      </w:r>
      <w:proofErr w:type="spellStart"/>
      <w:r>
        <w:t>id</w:t>
      </w:r>
      <w:proofErr w:type="spellEnd"/>
      <w:r>
        <w:t>])</w:t>
      </w:r>
    </w:p>
    <w:p w14:paraId="5522B3B0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 xml:space="preserve">Редактор урока — панель инструментов, кнопка </w:t>
      </w:r>
      <w:proofErr w:type="spellStart"/>
      <w:r>
        <w:t>Languages</w:t>
      </w:r>
      <w:proofErr w:type="spellEnd"/>
      <w:r>
        <w:t xml:space="preserve"> (/</w:t>
      </w:r>
      <w:proofErr w:type="spellStart"/>
      <w:r>
        <w:t>admin</w:t>
      </w:r>
      <w:proofErr w:type="spellEnd"/>
      <w:r>
        <w:t>/</w:t>
      </w:r>
      <w:proofErr w:type="spellStart"/>
      <w:r>
        <w:t>cou</w:t>
      </w:r>
      <w:r>
        <w:t>rses</w:t>
      </w:r>
      <w:proofErr w:type="spellEnd"/>
      <w:r>
        <w:t>/[</w:t>
      </w:r>
      <w:proofErr w:type="spellStart"/>
      <w:r>
        <w:t>id</w:t>
      </w:r>
      <w:proofErr w:type="spellEnd"/>
      <w:r>
        <w:t>]/</w:t>
      </w:r>
      <w:proofErr w:type="spellStart"/>
      <w:r>
        <w:t>edit</w:t>
      </w:r>
      <w:proofErr w:type="spellEnd"/>
      <w:r>
        <w:t>)</w:t>
      </w:r>
    </w:p>
    <w:p w14:paraId="2F544666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Словарь — список слов с фильтрами (/</w:t>
      </w:r>
      <w:proofErr w:type="spellStart"/>
      <w:r>
        <w:t>tools</w:t>
      </w:r>
      <w:proofErr w:type="spellEnd"/>
      <w:r>
        <w:t>/</w:t>
      </w:r>
      <w:proofErr w:type="spellStart"/>
      <w:r>
        <w:t>vocabulary</w:t>
      </w:r>
      <w:proofErr w:type="spellEnd"/>
      <w:r>
        <w:t>)</w:t>
      </w:r>
    </w:p>
    <w:p w14:paraId="4F1D7A44" w14:textId="77777777" w:rsidR="00592780" w:rsidRDefault="000B6D6C">
      <w:pPr>
        <w:pStyle w:val="a4"/>
        <w:numPr>
          <w:ilvl w:val="0"/>
          <w:numId w:val="2"/>
        </w:numPr>
        <w:spacing w:after="60"/>
      </w:pPr>
      <w:proofErr w:type="spellStart"/>
      <w:r>
        <w:t>Флеш</w:t>
      </w:r>
      <w:proofErr w:type="spellEnd"/>
      <w:r>
        <w:t>-карты — карточка с кнопкой озвучки (/</w:t>
      </w:r>
      <w:proofErr w:type="spellStart"/>
      <w:r>
        <w:t>tools</w:t>
      </w:r>
      <w:proofErr w:type="spellEnd"/>
      <w:r>
        <w:t>/</w:t>
      </w:r>
      <w:proofErr w:type="spellStart"/>
      <w:r>
        <w:t>cards</w:t>
      </w:r>
      <w:proofErr w:type="spellEnd"/>
      <w:r>
        <w:t>)</w:t>
      </w:r>
    </w:p>
    <w:p w14:paraId="38E859EC" w14:textId="77777777" w:rsidR="00592780" w:rsidRDefault="000B6D6C">
      <w:pPr>
        <w:pStyle w:val="a4"/>
        <w:numPr>
          <w:ilvl w:val="0"/>
          <w:numId w:val="2"/>
        </w:numPr>
        <w:spacing w:after="60"/>
      </w:pPr>
      <w:proofErr w:type="spellStart"/>
      <w:r>
        <w:t>VocabPicker</w:t>
      </w:r>
      <w:proofErr w:type="spellEnd"/>
      <w:r>
        <w:t xml:space="preserve"> — </w:t>
      </w:r>
      <w:proofErr w:type="spellStart"/>
      <w:r>
        <w:t>модалка</w:t>
      </w:r>
      <w:proofErr w:type="spellEnd"/>
      <w:r>
        <w:t xml:space="preserve"> добавления слова</w:t>
      </w:r>
    </w:p>
    <w:p w14:paraId="44CE76B2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Дизайн-галерея — все компоненты (/</w:t>
      </w:r>
      <w:proofErr w:type="spellStart"/>
      <w:r>
        <w:t>design</w:t>
      </w:r>
      <w:proofErr w:type="spellEnd"/>
      <w:r>
        <w:t>)</w:t>
      </w:r>
    </w:p>
    <w:p w14:paraId="3FAC5AD6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Статистика — диаграммы (/</w:t>
      </w:r>
      <w:proofErr w:type="spellStart"/>
      <w:r>
        <w:t>admin</w:t>
      </w:r>
      <w:proofErr w:type="spellEnd"/>
      <w:r>
        <w:t>/</w:t>
      </w:r>
      <w:proofErr w:type="spellStart"/>
      <w:r>
        <w:t>stats</w:t>
      </w:r>
      <w:proofErr w:type="spellEnd"/>
      <w:r>
        <w:t>)</w:t>
      </w:r>
    </w:p>
    <w:p w14:paraId="5225AB38" w14:textId="77777777" w:rsidR="00592780" w:rsidRDefault="000B6D6C">
      <w:pPr>
        <w:pStyle w:val="a4"/>
        <w:numPr>
          <w:ilvl w:val="0"/>
          <w:numId w:val="2"/>
        </w:numPr>
        <w:spacing w:after="60"/>
      </w:pPr>
      <w:r>
        <w:t>Настройки — подписка (/</w:t>
      </w:r>
      <w:proofErr w:type="spellStart"/>
      <w:r>
        <w:t>settings</w:t>
      </w:r>
      <w:proofErr w:type="spellEnd"/>
      <w:r>
        <w:t>)</w:t>
      </w:r>
    </w:p>
    <w:sectPr w:rsidR="005927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ist 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C4053"/>
    <w:multiLevelType w:val="hybridMultilevel"/>
    <w:tmpl w:val="D442A050"/>
    <w:lvl w:ilvl="0" w:tplc="B1628170">
      <w:start w:val="1"/>
      <w:numFmt w:val="decimal"/>
      <w:lvlText w:val="%1."/>
      <w:lvlJc w:val="left"/>
    </w:lvl>
    <w:lvl w:ilvl="1" w:tplc="42726030">
      <w:numFmt w:val="decimal"/>
      <w:lvlText w:val=""/>
      <w:lvlJc w:val="left"/>
    </w:lvl>
    <w:lvl w:ilvl="2" w:tplc="A2647786">
      <w:numFmt w:val="decimal"/>
      <w:lvlText w:val=""/>
      <w:lvlJc w:val="left"/>
    </w:lvl>
    <w:lvl w:ilvl="3" w:tplc="DA7C4150">
      <w:numFmt w:val="decimal"/>
      <w:lvlText w:val=""/>
      <w:lvlJc w:val="left"/>
    </w:lvl>
    <w:lvl w:ilvl="4" w:tplc="23A6E478">
      <w:numFmt w:val="decimal"/>
      <w:lvlText w:val=""/>
      <w:lvlJc w:val="left"/>
    </w:lvl>
    <w:lvl w:ilvl="5" w:tplc="5AB2EFDC">
      <w:numFmt w:val="decimal"/>
      <w:lvlText w:val=""/>
      <w:lvlJc w:val="left"/>
    </w:lvl>
    <w:lvl w:ilvl="6" w:tplc="72EEA63C">
      <w:numFmt w:val="decimal"/>
      <w:lvlText w:val=""/>
      <w:lvlJc w:val="left"/>
    </w:lvl>
    <w:lvl w:ilvl="7" w:tplc="EE5CDC9E">
      <w:numFmt w:val="decimal"/>
      <w:lvlText w:val=""/>
      <w:lvlJc w:val="left"/>
    </w:lvl>
    <w:lvl w:ilvl="8" w:tplc="168424D2">
      <w:numFmt w:val="decimal"/>
      <w:lvlText w:val=""/>
      <w:lvlJc w:val="left"/>
    </w:lvl>
  </w:abstractNum>
  <w:abstractNum w:abstractNumId="1" w15:restartNumberingAfterBreak="0">
    <w:nsid w:val="54284E03"/>
    <w:multiLevelType w:val="hybridMultilevel"/>
    <w:tmpl w:val="090EC558"/>
    <w:lvl w:ilvl="0" w:tplc="32E6F898">
      <w:start w:val="1"/>
      <w:numFmt w:val="bullet"/>
      <w:lvlText w:val="●"/>
      <w:lvlJc w:val="left"/>
      <w:pPr>
        <w:ind w:left="720" w:hanging="360"/>
      </w:pPr>
    </w:lvl>
    <w:lvl w:ilvl="1" w:tplc="8488E6C8">
      <w:start w:val="1"/>
      <w:numFmt w:val="bullet"/>
      <w:lvlText w:val="○"/>
      <w:lvlJc w:val="left"/>
      <w:pPr>
        <w:ind w:left="1440" w:hanging="360"/>
      </w:pPr>
    </w:lvl>
    <w:lvl w:ilvl="2" w:tplc="0ABE7BB8">
      <w:start w:val="1"/>
      <w:numFmt w:val="bullet"/>
      <w:lvlText w:val="■"/>
      <w:lvlJc w:val="left"/>
      <w:pPr>
        <w:ind w:left="2160" w:hanging="360"/>
      </w:pPr>
    </w:lvl>
    <w:lvl w:ilvl="3" w:tplc="BC9ADE4C">
      <w:start w:val="1"/>
      <w:numFmt w:val="bullet"/>
      <w:lvlText w:val="●"/>
      <w:lvlJc w:val="left"/>
      <w:pPr>
        <w:ind w:left="2880" w:hanging="360"/>
      </w:pPr>
    </w:lvl>
    <w:lvl w:ilvl="4" w:tplc="B7D05BBC">
      <w:start w:val="1"/>
      <w:numFmt w:val="bullet"/>
      <w:lvlText w:val="○"/>
      <w:lvlJc w:val="left"/>
      <w:pPr>
        <w:ind w:left="3600" w:hanging="360"/>
      </w:pPr>
    </w:lvl>
    <w:lvl w:ilvl="5" w:tplc="9056BDF6">
      <w:start w:val="1"/>
      <w:numFmt w:val="bullet"/>
      <w:lvlText w:val="■"/>
      <w:lvlJc w:val="left"/>
      <w:pPr>
        <w:ind w:left="4320" w:hanging="360"/>
      </w:pPr>
    </w:lvl>
    <w:lvl w:ilvl="6" w:tplc="00F8654E">
      <w:start w:val="1"/>
      <w:numFmt w:val="bullet"/>
      <w:lvlText w:val="●"/>
      <w:lvlJc w:val="left"/>
      <w:pPr>
        <w:ind w:left="5040" w:hanging="360"/>
      </w:pPr>
    </w:lvl>
    <w:lvl w:ilvl="7" w:tplc="D854AC58">
      <w:start w:val="1"/>
      <w:numFmt w:val="bullet"/>
      <w:lvlText w:val="●"/>
      <w:lvlJc w:val="left"/>
      <w:pPr>
        <w:ind w:left="5760" w:hanging="360"/>
      </w:pPr>
    </w:lvl>
    <w:lvl w:ilvl="8" w:tplc="21ECA0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136C4E"/>
    <w:multiLevelType w:val="hybridMultilevel"/>
    <w:tmpl w:val="7A08FE60"/>
    <w:lvl w:ilvl="0" w:tplc="71589E3A">
      <w:start w:val="1"/>
      <w:numFmt w:val="decimal"/>
      <w:lvlText w:val="%1."/>
      <w:lvlJc w:val="left"/>
    </w:lvl>
    <w:lvl w:ilvl="1" w:tplc="ACB4FD3C">
      <w:start w:val="1"/>
      <w:numFmt w:val="lowerLetter"/>
      <w:lvlText w:val="%2."/>
      <w:lvlJc w:val="left"/>
    </w:lvl>
    <w:lvl w:ilvl="2" w:tplc="B0D2E6FA">
      <w:numFmt w:val="decimal"/>
      <w:lvlText w:val=""/>
      <w:lvlJc w:val="left"/>
    </w:lvl>
    <w:lvl w:ilvl="3" w:tplc="A33847E6">
      <w:numFmt w:val="decimal"/>
      <w:lvlText w:val=""/>
      <w:lvlJc w:val="left"/>
    </w:lvl>
    <w:lvl w:ilvl="4" w:tplc="C826F260">
      <w:numFmt w:val="decimal"/>
      <w:lvlText w:val=""/>
      <w:lvlJc w:val="left"/>
    </w:lvl>
    <w:lvl w:ilvl="5" w:tplc="D140131E">
      <w:numFmt w:val="decimal"/>
      <w:lvlText w:val=""/>
      <w:lvlJc w:val="left"/>
    </w:lvl>
    <w:lvl w:ilvl="6" w:tplc="AEB6F9CC">
      <w:numFmt w:val="decimal"/>
      <w:lvlText w:val=""/>
      <w:lvlJc w:val="left"/>
    </w:lvl>
    <w:lvl w:ilvl="7" w:tplc="A6382FE8">
      <w:numFmt w:val="decimal"/>
      <w:lvlText w:val=""/>
      <w:lvlJc w:val="left"/>
    </w:lvl>
    <w:lvl w:ilvl="8" w:tplc="490235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80"/>
    <w:rsid w:val="000B6D6C"/>
    <w:rsid w:val="0059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8FF6"/>
  <w15:docId w15:val="{12E4ACEB-4E35-4ED2-81E0-0CFA26B3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ist Sans" w:eastAsia="Geist Sans" w:hAnsi="Geist Sans" w:cs="Geist Sans"/>
        <w:color w:val="1A1A2E"/>
        <w:sz w:val="22"/>
        <w:szCs w:val="22"/>
        <w:lang w:val="ru-RU" w:eastAsia="ru-RU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0B6D6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B6D6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B6D6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7CE50-BB40-40CF-8CAF-F69A9FCB3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2092</Words>
  <Characters>11928</Characters>
  <Application>Microsoft Office Word</Application>
  <DocSecurity>0</DocSecurity>
  <Lines>99</Lines>
  <Paragraphs>27</Paragraphs>
  <ScaleCrop>false</ScaleCrop>
  <Company/>
  <LinksUpToDate>false</LinksUpToDate>
  <CharactersWithSpaces>13993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Naranja Feliz — Руководство пользователя</dc:title>
  <dc:creator>Un-named</dc:creator>
  <dc:description>Полная документация испанской онлайн-школы</dc:description>
  <cp:lastModifiedBy>Hamster</cp:lastModifiedBy>
  <cp:revision>3</cp:revision>
  <dcterms:created xsi:type="dcterms:W3CDTF">2026-07-08T14:04:00Z</dcterms:created>
  <dcterms:modified xsi:type="dcterms:W3CDTF">2026-07-08T14:17:00Z</dcterms:modified>
</cp:coreProperties>
</file>