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Validare ITDR - QR code-20251106_103115-Meeting Recording</w:t>
      </w:r>
    </w:p>
    <w:p>
      <w:pPr>
        <w:spacing w:after="100"/>
      </w:pPr>
      <w:r>
        <w:rPr>
          <w:color w:val="5A5A71"/>
          <w:sz w:val="3mm"/>
          <w:szCs w:val="3mm"/>
          <w:rFonts w:ascii="Segoe UI" w:cs="Segoe UI" w:eastAsia="Segoe UI" w:hAnsi="Segoe UI"/>
        </w:rPr>
        <w:t xml:space="preserve">November 6, 2025, 8:31AM</w:t>
      </w:r>
    </w:p>
    <w:p>
      <w:pPr>
        <w:spacing w:after="100"/>
      </w:pPr>
      <w:r>
        <w:rPr>
          <w:color w:val="5A5A71"/>
          <w:sz w:val="3mm"/>
          <w:szCs w:val="3mm"/>
          <w:rFonts w:ascii="Segoe UI" w:cs="Segoe UI" w:eastAsia="Segoe UI" w:hAnsi="Segoe UI"/>
        </w:rPr>
        <w:t xml:space="preserve">24m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Nu cred.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Adn a face ce făceam eu până acum ceva timp, adică ea se ocupă cu de campanie și vaucere și toate cele.</w:t>
      </w:r>
      <w:r>
        <w:rPr>
          <w:color w:val="232330"/>
          <w:sz w:val="4.3mm"/>
          <w:szCs w:val="4.3mm"/>
          <w:rFonts w:ascii="Segoe UI" w:cs="Segoe UI" w:eastAsia="Segoe UI" w:hAnsi="Segoe UI"/>
        </w:rPr>
        <w:br/>
        <w:t xml:space="preserve">Așa că o să cam fie prezentă cu noi de acum încolo.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Nu mai știu.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De ce a preluat legătura?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Auzi.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Cred că da acum, da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Da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Ă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Bun hai să începem că nu este cu voastră și cu timpul o avem ședință după ședință și suntem toți, nu mai vrea cineva.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La noi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Deci de la noi.</w:t>
      </w:r>
      <w:r>
        <w:rPr>
          <w:color w:val="232330"/>
          <w:sz w:val="4.3mm"/>
          <w:szCs w:val="4.3mm"/>
          <w:rFonts w:ascii="Segoe UI" w:cs="Segoe UI" w:eastAsia="Segoe UI" w:hAnsi="Segoe UI"/>
        </w:rPr>
        <w:br/>
        <w:t xml:space="preserve">Zic, hai să începem cu povestea ce vă doriți din 9-a funcționalitate noi înregistrăm și venim către voi cu o soluție tehnică.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Nici măcar noi nu știm exact ce vrem, vrem ceva, dar nu știm 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Vine problema atunci?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I-a venit șefului nostru cel mare, ideea genială de a.</w:t>
      </w:r>
      <w:r>
        <w:rPr>
          <w:color w:val="232330"/>
          <w:sz w:val="4.3mm"/>
          <w:szCs w:val="4.3mm"/>
          <w:rFonts w:ascii="Segoe UI" w:cs="Segoe UI" w:eastAsia="Segoe UI" w:hAnsi="Segoe UI"/>
        </w:rPr>
        <w:br/>
        <w:t xml:space="preserve">Pune toată partea asta, mă rog să rămână cu partea de platformă și L'Abri tyler, în care să introducă câte pachete a cumpărat. Ce premii dă cod de validare și toate cele. Dar cumva să o transpunem și pentru consumatori să-și facă ei toată treaba asta printr-un cod?</w:t>
      </w:r>
      <w:r>
        <w:rPr>
          <w:color w:val="232330"/>
          <w:sz w:val="4.3mm"/>
          <w:szCs w:val="4.3mm"/>
          <w:rFonts w:ascii="Segoe UI" w:cs="Segoe UI" w:eastAsia="Segoe UI" w:hAnsi="Segoe UI"/>
        </w:rPr>
        <w:br/>
        <w:t xml:space="preserve">Adică.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Ă ă vrea să facem niște materiale promoționale pe care să-l avem un magazin în care se desfășoară campania pe materialul promoțional să fie chiar cod. Consumatorul scanează, sunt pe platformă the greu care 18 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Trebuie să-l ducă direct în campanie, cumva ce avem noi în momentul ăla?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Așa și să introducă el acolo numărul bonului și numărul de telefon SGN. Practic tot procesul mutat dincolo.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Ok și ce dăm mai departe operatorului?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Doar 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Așa?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Operatorul trebuie să, adică trebuie să funcționeze oarecum. Cumva felicitări, ai câștigat un pachet, nu știu ce și cu ăla să se ducă la casă să-și ridice premiul.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Corect.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Problema mea ar fi o dată *** geolog cam lucrurile astea pentru că nu vor fi peste tot, adică el când scanează qr codul, *** îi deschide că e pe magazinul ăla?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E clar.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În magazinul respectiv în momentul respectiv.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Ca să poți să îl gestionăm noi stocuri și rapoarte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Păi cel mai simplu cea mai simplă chestie ar fi în felul următor, îți dau *** am înțeles ce îți dorești ă? Îți dau un flop.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Eu nu-mi doresc, dar n-am de 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Nu nu e chiar mișto plus de un flow ă. Utilizatorul se află în magazin, scanează un cod, a scana codul respectiv și pornește pe un proces de ofertare. Poate să răspundă la niște întrebări, poate s ok, spune data de naștere, verificăm dacă n-are 18 ani, trebuie un acord de PR, nu știu ce poate colecta niște date număr, telefon ceva Mail ce vreți voi mai departe să colectăm dacă vrem sau că nu vrem și spune că vrea să cumpere 2 pachete și niște unu gratis, dau un exemplu.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El se zice că vrea să cumpere 2 pachete dintr-un anumit sortiment și a afișa sortimente vrea să cumpere. Cumpără cele 2 pachete bifează cumparate 2-a pachete și la tulcea primește înapoi un cod unic codul unic poate s pe ecran, poate sa Il dea operatorului, adică omul care face vânzarea la magazin, omul care face vânzarea magazin bag acel cod și platforma meci este instant codul clientului cu magazinul.</w:t>
      </w:r>
      <w:r>
        <w:rPr>
          <w:color w:val="232330"/>
          <w:sz w:val="4.3mm"/>
          <w:szCs w:val="4.3mm"/>
          <w:rFonts w:ascii="Segoe UI" w:cs="Segoe UI" w:eastAsia="Segoe UI" w:hAnsi="Segoe UI"/>
        </w:rPr>
        <w:br/>
        <w:t xml:space="preserve">Și știi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A explodat creierul.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Știi exact ce s-a întâmplat.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Asta e varianta numărul unu.</w:t>
      </w:r>
      <w:r>
        <w:rPr>
          <w:color w:val="232330"/>
          <w:sz w:val="4.3mm"/>
          <w:szCs w:val="4.3mm"/>
          <w:rFonts w:ascii="Segoe UI" w:cs="Segoe UI" w:eastAsia="Segoe UI" w:hAnsi="Segoe UI"/>
        </w:rPr>
        <w:br/>
        <w:t xml:space="preserve">Asta te asigură că nu există fraudă, adică nu te gândești că via cineva acel Link și începe să genereze câte vor ei să-și seducă cu la toate magazinele sa faceti găștii se poate să fie același același individ.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Asta ar fi varianta numărul unu varianta numărul 2. Să avem linkuri personalizate, adică chiar coduri pe magazine, dar nu recomand asta e bătaie multe de cap și greu de gestionat și aproape imposibil.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Da și nu am nici *** să fac materiale promoționale speciale pentru fiecare.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Exact nu văd, adică nu mi se pare fezabil ă ce mi se pare?</w:t>
      </w:r>
      <w:r>
        <w:rPr>
          <w:color w:val="232330"/>
          <w:sz w:val="4.3mm"/>
          <w:szCs w:val="4.3mm"/>
          <w:rFonts w:ascii="Segoe UI" w:cs="Segoe UI" w:eastAsia="Segoe UI" w:hAnsi="Segoe UI"/>
        </w:rPr>
        <w:br/>
        <w:t xml:space="preserve">Ăăă, păi interesant este să știm *** gestionăm campaniile, pentru că dacă tu vrei să faci un material promoțional cu un qr cod va sta în acel magazin, poate chiar și un an de zile. Tu îți dorești ca în decurs de un an de zile să rulezi diferite campanii? Poate să fie o campanie cu 2 pachete, poate să fie o campanie cu un pachet, poate să fie o campanie cu bricheta a do not what?</w:t>
      </w:r>
      <w:r>
        <w:rPr>
          <w:color w:val="232330"/>
          <w:sz w:val="4.3mm"/>
          <w:szCs w:val="4.3mm"/>
          <w:rFonts w:ascii="Segoe UI" w:cs="Segoe UI" w:eastAsia="Segoe UI" w:hAnsi="Segoe UI"/>
        </w:rPr>
        <w:br/>
        <w:t xml:space="preserve">Și atunci link-ul trebuie să comporte ca atare, dar asta cred că o soluție care o luăm noi, Andrei l-a digerat.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Dar nu cred că va fi cazul pentru că cer codul va fi pus pe un material promoțional care va fi dedicat campaniei respective, adică dacă fac un 5 + 1 într-un magazin în 2 luni, după care schimb materialul și automat 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4:59</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5:12</w:t>
      </w:r>
      <w:r>
        <w:rPr>
          <w:color w:val="232330"/>
          <w:sz w:val="4.3mm"/>
          <w:szCs w:val="4.3mm"/>
          <w:rFonts w:ascii="Segoe UI" w:cs="Segoe UI" w:eastAsia="Segoe UI" w:hAnsi="Segoe UI"/>
        </w:rPr>
        <w:br/>
        <w:t xml:space="preserve">În același timp, acordul general tocmai simplu.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Domnule văzut, hai să luăm chestia asta, noi ca și temă și să vedem dacă cumva pe.</w:t>
      </w:r>
      <w:r>
        <w:rPr>
          <w:color w:val="232330"/>
          <w:sz w:val="4.3mm"/>
          <w:szCs w:val="4.3mm"/>
          <w:rFonts w:ascii="Segoe UI" w:cs="Segoe UI" w:eastAsia="Segoe UI" w:hAnsi="Segoe UI"/>
        </w:rPr>
        <w:br/>
        <w:t xml:space="preserve">Același cod poate poate putem gestiona mai multe campanii, ca posibil, poate pentru unii să ai o campanie pentru alții. Altă campanie nu și dacă e cazul.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Există vreo variantă să putem genera chiar codurile de la noi în platformă?</w:t>
      </w:r>
      <w:r>
        <w:rPr>
          <w:color w:val="232330"/>
          <w:sz w:val="4.3mm"/>
          <w:szCs w:val="4.3mm"/>
          <w:rFonts w:ascii="Segoe UI" w:cs="Segoe UI" w:eastAsia="Segoe UI" w:hAnsi="Segoe UI"/>
        </w:rPr>
        <w:br/>
        <w:t xml:space="preserve">Și după Aia să fie printate pe acele materiale promoționale.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Oamenii nu mă interesează atât timp cât îmi trimiți Codul qr și îl pun pe promo ce ar adică oricum la voi era asta că eu nu da nu știu *** să generez.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Atunci ar 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Da o cunosc eu duc, oare va fi dat de noi, Andrei?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5:47</w:t>
      </w:r>
      <w:r>
        <w:rPr>
          <w:color w:val="232330"/>
          <w:sz w:val="4.3mm"/>
          <w:szCs w:val="4.3mm"/>
          <w:rFonts w:ascii="Segoe UI" w:cs="Segoe UI" w:eastAsia="Segoe UI" w:hAnsi="Segoe UI"/>
        </w:rPr>
        <w:br/>
        <w:t xml:space="preserve">Nu știu dacă codul qr va fi dat de către noi, care va fi printat pe acele materiale promoționale, va fi din platformă.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Ok, păi da atunci putem să punem id ul de campanie cu un cod codul respectiv?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Exact.</w:t>
      </w:r>
      <w:r>
        <w:rPr>
          <w:color w:val="232330"/>
          <w:sz w:val="4.3mm"/>
          <w:szCs w:val="4.3mm"/>
          <w:rFonts w:ascii="Segoe UI" w:cs="Segoe UI" w:eastAsia="Segoe UI" w:hAnsi="Segoe UI"/>
        </w:rPr>
        <w:br/>
        <w:t xml:space="preserve">Exact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Bine,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Dacă asta e întâmplarea, dacă mergem pe un link general și sunt automat pe campania care este activă, știi asta mă gândeam sau dacă îi dăm un link dedicat pe campania x, atunci aceea campania este valabilă 2 luni, 3 luni. Habar n-am o săptămână 5 ă ă va fi link-ul a unic și va funcționa când se termină campania respectivă. Acel link nu va fi disponibil, spune că acest link nu mai scapa numai disponibilă.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Și chestia asta, adică ok de consumator, se duce, scanează, la își bagă acolo datele brows participă la promoție ucidă un cod se duce cu codul la vânzătoare. Vânzătoarea se loghează în platformă pe buze lui baban. Codul și automat se generează promoția.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Î.</w:t>
      </w:r>
      <w:r>
        <w:rPr>
          <w:color w:val="232330"/>
          <w:sz w:val="4.3mm"/>
          <w:szCs w:val="4.3mm"/>
          <w:rFonts w:ascii="Segoe UI" w:cs="Segoe UI" w:eastAsia="Segoe UI" w:hAnsi="Segoe UI"/>
        </w:rPr>
        <w:br/>
        <w:t xml:space="preserve">Actualizează stocul scade din stoc. Spune că a făcut vânzarea. Ce tip de parchet 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Perna și atunci nu mai am de ce să geolog chestii arco după nimic?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Nu.</w:t>
      </w:r>
      <w:r>
        <w:rPr>
          <w:color w:val="232330"/>
          <w:sz w:val="4.3mm"/>
          <w:szCs w:val="4.3mm"/>
          <w:rFonts w:ascii="Segoe UI" w:cs="Segoe UI" w:eastAsia="Segoe UI" w:hAnsi="Segoe UI"/>
        </w:rPr>
        <w:br/>
        <w:t xml:space="preserve">N-ai de ce e și complicat cu geolocația pentru că trebuie accesul telefonului să ai acces la GPS telefonul ăla nu știa reactiv te duci într-o zonă de tipar, adică te complici lucrurile inutil.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Exact.</w:t>
      </w:r>
      <w:r>
        <w:rPr>
          <w:color w:val="232330"/>
          <w:sz w:val="4.3mm"/>
          <w:szCs w:val="4.3mm"/>
          <w:rFonts w:ascii="Segoe UI" w:cs="Segoe UI" w:eastAsia="Segoe UI" w:hAnsi="Segoe UI"/>
        </w:rPr>
        <w:br/>
        <w:t xml:space="preserve">Păi când am vorbit cu Andrei, am zis că mi se par super complicate, renunțasem la ideea de acum 50 pare destul de simplu și.</w:t>
      </w:r>
      <w:r>
        <w:rPr>
          <w:color w:val="232330"/>
          <w:sz w:val="4.3mm"/>
          <w:szCs w:val="4.3mm"/>
          <w:rFonts w:ascii="Segoe UI" w:cs="Segoe UI" w:eastAsia="Segoe UI" w:hAnsi="Segoe UI"/>
        </w:rPr>
        <w:br/>
        <w:t xml:space="preserve">Actualul cod.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Ăsta este ăsta abilitatea noastră să simplificăm lucrurile.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Ă da, da.</w:t>
      </w:r>
      <w:r>
        <w:rPr>
          <w:color w:val="232330"/>
          <w:sz w:val="4.3mm"/>
          <w:szCs w:val="4.3mm"/>
          <w:rFonts w:ascii="Segoe UI" w:cs="Segoe UI" w:eastAsia="Segoe UI" w:hAnsi="Segoe UI"/>
        </w:rPr>
        <w:br/>
        <w:t xml:space="preserve">Obțineți mai sunt câteva întrebări care trebuie să le punem, ce informații vrei să stocăm despre utilizatori că dacă tot ajungi la el trebuie să colecteze o adresă de Mail, SMS,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Voie să colec?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Ba da ai voie.</w:t>
      </w:r>
      <w:r>
        <w:rPr>
          <w:color w:val="232330"/>
          <w:sz w:val="4.3mm"/>
          <w:szCs w:val="4.3mm"/>
          <w:rFonts w:ascii="Segoe UI" w:cs="Segoe UI" w:eastAsia="Segoe UI" w:hAnsi="Segoe UI"/>
        </w:rPr>
        <w:br/>
        <w:t xml:space="preserve">Ai voie, dacă ești de acord până acolo mi face de pe ești de acord?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Nu că nu am voie.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 să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De pe device-ul poate să selecteze sunt de acord să primesc, nu sunt de acord.</w:t>
      </w:r>
      <w:r>
        <w:rPr>
          <w:color w:val="232330"/>
          <w:sz w:val="4.3mm"/>
          <w:szCs w:val="4.3mm"/>
          <w:rFonts w:ascii="Segoe UI" w:cs="Segoe UI" w:eastAsia="Segoe UI" w:hAnsi="Segoe UI"/>
        </w:rPr>
        <w:br/>
        <w:t xml:space="preserve">Termenii și condițiile.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Îți dai seama că vreau să stochez datele, nu ca să le trimit mesajele.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Stai puțin că George are campanie cu SMS-uri cu Dumnezeu. Fiecare client al lui primește SMS-uri cu cod și o salveze pe telefon.</w:t>
      </w:r>
      <w:r>
        <w:rPr>
          <w:color w:val="232330"/>
          <w:sz w:val="4.3mm"/>
          <w:szCs w:val="4.3mm"/>
          <w:rFonts w:ascii="Segoe UI" w:cs="Segoe UI" w:eastAsia="Segoe UI" w:hAnsi="Segoe UI"/>
        </w:rPr>
        <w:br/>
        <w:t xml:space="preserve">Al clientului.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E invidios.</w:t>
      </w:r>
      <w:r>
        <w:rPr>
          <w:color w:val="232330"/>
          <w:sz w:val="4.3mm"/>
          <w:szCs w:val="4.3mm"/>
          <w:rFonts w:ascii="Segoe UI" w:cs="Segoe UI" w:eastAsia="Segoe UI" w:hAnsi="Segoe UI"/>
        </w:rPr>
        <w:br/>
        <w:t xml:space="preserve">Mari și nu știu ce că EC de pe râul și că regulament pe link pentru.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Păi am dat link-ul deja pe SMS? Am dat deja link clientului, i-a dat un link clientului care este spunând că ce face cu datele lui și dacă vrea să-și iasă din campanie. Am dat acolo și informare ce să facă, să dea un mesaj, să facă o adresă de Mail din punct de vedere bla 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Bine.</w:t>
      </w:r>
      <w:r>
        <w:rPr>
          <w:color w:val="232330"/>
          <w:sz w:val="4.3mm"/>
          <w:szCs w:val="4.3mm"/>
          <w:rFonts w:ascii="Segoe UI" w:cs="Segoe UI" w:eastAsia="Segoe UI" w:hAnsi="Segoe UI"/>
        </w:rPr>
        <w:br/>
        <w:t xml:space="preserve">Acum depinde ce scrie in regulament.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Adică asta e făcută de voi, de juriștii voștri.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Depinde ce scrie in regulament.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Am văzut.</w:t>
      </w:r>
      <w:r>
        <w:rPr>
          <w:color w:val="232330"/>
          <w:sz w:val="4.3mm"/>
          <w:szCs w:val="4.3mm"/>
          <w:rFonts w:ascii="Segoe UI" w:cs="Segoe UI" w:eastAsia="Segoe UI" w:hAnsi="Segoe UI"/>
        </w:rPr>
        <w:br/>
        <w:t xml:space="preserve">Dar teoretic ar fi și mai simplu ca la el, pentru că e și mai simplu ca el, pentru că tu ai la el nu are interacțiunea cu o platforma a George. Tu ai interacțiunea cu platforma și-l poate să spună Da, sunt de acord cu procesarea murit, telefon în condiții de marketing. Adică pot să iau exact dedicat pentru marketing, pentru ce vrei tu?</w:t>
      </w:r>
      <w:r>
        <w:rPr>
          <w:color w:val="232330"/>
          <w:sz w:val="4.3mm"/>
          <w:szCs w:val="4.3mm"/>
          <w:rFonts w:ascii="Segoe UI" w:cs="Segoe UI" w:eastAsia="Segoe UI" w:hAnsi="Segoe UI"/>
        </w:rPr>
        <w:br/>
        <w:t xml:space="preserve">Acordul.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Ca să văd ce aproape că durează, adică durează 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Păi trebuie să ne spui în timp ce, dar trebuie să colectăm de la el ce funcționalități noi să facem așa un flux cap coadă, nu?</w:t>
      </w:r>
      <w:r>
        <w:rPr>
          <w:color w:val="232330"/>
          <w:sz w:val="4.3mm"/>
          <w:szCs w:val="4.3mm"/>
          <w:rFonts w:ascii="Segoe UI" w:cs="Segoe UI" w:eastAsia="Segoe UI" w:hAnsi="Segoe UI"/>
        </w:rPr>
        <w:br/>
        <w:t xml:space="preserve">Adică, adică să gândim noi.</w:t>
      </w:r>
      <w:r>
        <w:rPr>
          <w:color w:val="232330"/>
          <w:sz w:val="4.3mm"/>
          <w:szCs w:val="4.3mm"/>
          <w:rFonts w:ascii="Segoe UI" w:cs="Segoe UI" w:eastAsia="Segoe UI" w:hAnsi="Segoe UI"/>
        </w:rPr>
        <w:br/>
        <w:t xml:space="preserve">Am înțeles ă, OK hai că ne gândim la un flux un flux simplu, în principiu, trebuie să colectezi adrese de mail și telefon sau doar una sau ambele sau *** vrei.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Ea.</w:t>
      </w:r>
      <w:r>
        <w:rPr>
          <w:color w:val="232330"/>
          <w:sz w:val="4.3mm"/>
          <w:szCs w:val="4.3mm"/>
          <w:rFonts w:ascii="Segoe UI" w:cs="Segoe UI" w:eastAsia="Segoe UI" w:hAnsi="Segoe UI"/>
        </w:rPr>
        <w:br/>
        <w:t xml:space="preserve">Nu e cam mica dintre toate să stea să scrie. Eu știu oare adresa de Mail? Nu are prefer un număr de telefon atât?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Bun și numărul de telefon când îl dă pe platformă, vrei ca acel cod să-i vină pe SMS? Aș prefera pe SMS pentru că dacă cumva pierde link-ul platformei pierde codul de pe generatia pierdut tranzacția așa pe SMS rămâne.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Nu.</w:t>
      </w:r>
      <w:r>
        <w:rPr>
          <w:color w:val="232330"/>
          <w:sz w:val="4.3mm"/>
          <w:szCs w:val="4.3mm"/>
          <w:rFonts w:ascii="Segoe UI" w:cs="Segoe UI" w:eastAsia="Segoe UI" w:hAnsi="Segoe UI"/>
        </w:rPr>
        <w:br/>
        <w:t xml:space="preserve">Prin SMS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Ok trimite primește un sms cu informațiile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De ce stai să vedem scanează chiuaru ărul îl trimite pe o promoție cumva nu să-și aleagă promoția?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Prima oară în prima oară întreabă dacă are 18 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Asta clar legalitatea.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Vrei să vrei să-l întrebăm care 18 ani sau vrei să-i luăm data nașterii ca să știți să-i faci campanii de la mulți 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Îmi place *** gândești.</w:t>
      </w:r>
      <w:r>
        <w:rPr>
          <w:color w:val="232330"/>
          <w:sz w:val="4.3mm"/>
          <w:szCs w:val="4.3mm"/>
          <w:rFonts w:ascii="Segoe UI" w:cs="Segoe UI" w:eastAsia="Segoe UI" w:hAnsi="Segoe UI"/>
        </w:rPr>
        <w:br/>
        <w:t xml:space="preserve">A hai să își pună data nașterii atunci.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Am înțeles.</w:t>
      </w:r>
      <w:r>
        <w:rPr>
          <w:color w:val="232330"/>
          <w:sz w:val="4.3mm"/>
          <w:szCs w:val="4.3mm"/>
          <w:rFonts w:ascii="Segoe UI" w:cs="Segoe UI" w:eastAsia="Segoe UI" w:hAnsi="Segoe UI"/>
        </w:rPr>
        <w:br/>
        <w:t xml:space="preserve">I l-am dat a naște.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Peste angajez la bac.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Da da la marketing la marketing ă bun, îi luăm, luăm data nașterii după ce luăm data nașterii ă, putem să-l aprobăm sau să respingem, adică l-a propus sau respingem sensul că dacă are sub 18 ani îl dăm afară. Dacă are peste 18 ani, merge mai departe pe flux și afișăm un ecran cu campaniile disponibile.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Mărci.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La ochi.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Își acordă de marketing tot acolo.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Poate fi o campanie sau poate să se garantează că va fi tot timpul o campanie activă sau este posibil să fie mai multe campanii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Ă ă cred că una nu ne complicăm cu prea multe, cred că va fi una, dar nu exclud posibilitatea ca la un moment dat să mai vină cineva în care să zic că vrea o campanie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De cap a dat lăstari.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AA.</w:t>
      </w:r>
      <w:r>
        <w:rPr>
          <w:color w:val="232330"/>
          <w:sz w:val="4.3mm"/>
          <w:szCs w:val="4.3mm"/>
          <w:rFonts w:ascii="Segoe UI" w:cs="Segoe UI" w:eastAsia="Segoe UI" w:hAnsi="Segoe UI"/>
        </w:rPr>
        <w:br/>
        <w:t xml:space="preserve">Andrei, mă gândesc la funcționalitatea pe care avem aplicația mobilă. Știți la cine nu dăm nume în care avem campaniile pe ecran ști și el selectează tipul de campanie care vrea să intre AC promoția să facă parte, știi?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Da e OK nu și atunci ori codul a te arunca în ecranul de campanii știrista de campanie și acolo e pusa in campanii, știi?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Am zis OK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Și atunci nu vei genera de fiecare încearcă. Ai nevoie de un singur cod care va fi tot timpul valid pe toate.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Ă.</w:t>
      </w:r>
      <w:r>
        <w:rPr>
          <w:color w:val="232330"/>
          <w:sz w:val="4.3mm"/>
          <w:szCs w:val="4.3mm"/>
          <w:rFonts w:ascii="Segoe UI" w:cs="Segoe UI" w:eastAsia="Segoe UI" w:hAnsi="Segoe UI"/>
        </w:rPr>
        <w:br/>
        <w:t xml:space="preserve">Khashoggi Campania practic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Exact exact.</w:t>
      </w:r>
      <w:r>
        <w:rPr>
          <w:color w:val="232330"/>
          <w:sz w:val="4.3mm"/>
          <w:szCs w:val="4.3mm"/>
          <w:rFonts w:ascii="Segoe UI" w:cs="Segoe UI" w:eastAsia="Segoe UI" w:hAnsi="Segoe UI"/>
        </w:rPr>
        <w:br/>
        <w:t xml:space="preserve">Perfect bun am înțeles și asta, ok. Trebuie să fie aplicată să fie mobile responsive. Asta este clar, este obligatoriu.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Deci el intră intră în platformă, selectează campania la care vrea să participe acolo să fie un card gen Pătrățel așa pe ecranul telefonului sau poate mai multe pătrățele în funcție de câte campanii există în acel moment și le dă clic pe carduri cu 5 + 1 sau poate să fie 2 + 1 sau brichetă sau poate vor mai fi și alte variante, ar fi dă clic pe Campania 5 + 1 să duceți selectează numărul de pachete acuma ce îți dorești acolo să afișăm efectiv pachetul pe care achiziționează, adică e scaunul.</w:t>
      </w:r>
      <w:r>
        <w:rPr>
          <w:color w:val="232330"/>
          <w:sz w:val="4.3mm"/>
          <w:szCs w:val="4.3mm"/>
          <w:rFonts w:ascii="Segoe UI" w:cs="Segoe UI" w:eastAsia="Segoe UI" w:hAnsi="Segoe UI"/>
        </w:rPr>
        <w:br/>
        <w:t xml:space="preserve">O zacusca us sau număr de pachete.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Nu mă interesează asta. Sincer, aș sări peste pasul. Cu cât că dacă odată ce alegi campania 5 persoane, e clar că accesiunea 5 pachete nu aș mai pune să selecteze și 5 pachete asta ca să ușureze munca vânzătoare sau nu știu mi se pare un pas extractie.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Ă Dac ă, dar nu vrei să știi ce a cumpărat?</w:t>
      </w:r>
      <w:r>
        <w:rPr>
          <w:color w:val="232330"/>
          <w:sz w:val="4.3mm"/>
          <w:szCs w:val="4.3mm"/>
          <w:rFonts w:ascii="Segoe UI" w:cs="Segoe UI" w:eastAsia="Segoe UI" w:hAnsi="Segoe UI"/>
        </w:rPr>
        <w:br/>
        <w:t xml:space="preserve">Că de exemplu, dacă ai Campania 5 5 + 1 pentru Amber și pentru Gold el cerea cumpărat 5, dar nu știu a cumpărat un bar sau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Păi dacă am 5 + 1 la noi 5 + 1, e clar clar doar pentru top 3, iar dacă vreau să fac o campanie dată cu el, BA nu că o să văd. O să vrea să bage din fixul 500, da bine colectăm și informația 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Ba da.</w:t>
      </w:r>
      <w:r>
        <w:rPr>
          <w:color w:val="232330"/>
          <w:sz w:val="4.3mm"/>
          <w:szCs w:val="4.3mm"/>
          <w:rFonts w:ascii="Segoe UI" w:cs="Segoe UI" w:eastAsia="Segoe UI" w:hAnsi="Segoe UI"/>
        </w:rPr>
        <w:br/>
        <w:t xml:space="preserve">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Cu tipul de ce a cumpărat, da ce a cumpărat bun după ce și-a cumpărat pachetul de țigări, după ce ați selectat a cumpărat tipul de pachet, apasă Next și apare un mesaj cu felicitări. Ai câștigat un pachet de țigări. Ai primit un SMS pe numărul de telefon care l-a colectat în prealabil că am uitat să spun că colectiilor telefon în prealabil ai primit un SMS cu Codul pentru validare și afișe și codul în ecranul respectiv, adică are o posibilă asocierea și din SMS și L și din ecran. De ce spun Chestia asta pentru că sunt.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Câte pachete cu ce sortiment?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Știu.</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14:09</w:t>
      </w:r>
      <w:r>
        <w:rPr>
          <w:color w:val="232330"/>
          <w:sz w:val="4.3mm"/>
          <w:szCs w:val="4.3mm"/>
          <w:rFonts w:ascii="Segoe UI" w:cs="Segoe UI" w:eastAsia="Segoe UI" w:hAnsi="Segoe UI"/>
        </w:rPr>
        <w:br/>
        <w:t xml:space="preserve">Telefoane care au blocate SMS-ul au blocat ceva și cumva să nu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Am pățit-o, dar să nu primească de la numere scurte.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Da oricum voi la voi trimite pe numele scurte, trimite pe număr lung, deci nu e cazul la voi să fie blocat pe număr scurt, dar e bine să fie așa. Ai ceva Andrei scuze?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Bine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Asta e problema cu microfonul pornit și ei sunt acolo și văd că s pic clipocește albastră.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A scuze.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Ă bun și de mesajul respectiv și acum el ce facem mai departe se duce la operator și 8 este responsabilitatea operatorului să se asigure că asta chiar cumpără 5 pachete.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Da, păi trebuie să i le vândă.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Păi trebuie să le vândă?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Și dacă renunță și nu cumpără, *** dau seama?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Păi dacă renunță și nu 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Cumva să-mi nu bagă operatorul promoția?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Nu bag operatorul promoția odată ce codul a unic, o să rămână undeva cod generat și nerevendicat. Noi salvăm asta, nu salvăm generat un cod pentru cineva, dar n-a fost niciodată revendicat dacă și revendică apare ca și revendicat. Adică a fost într-un magazin și l-a revendicat.</w:t>
      </w:r>
      <w:r>
        <w:rPr>
          <w:color w:val="232330"/>
          <w:sz w:val="4.3mm"/>
          <w:szCs w:val="4.3mm"/>
          <w:rFonts w:ascii="Segoe UI" w:cs="Segoe UI" w:eastAsia="Segoe UI" w:hAnsi="Segoe UI"/>
        </w:rPr>
        <w:br/>
        <w:t xml:space="preserve">Și l-a cumpărat ca ca idee și de la cine a cumpărat cele 5 pachete de țigări și în ce dată a fost cumpărată și la ce oră au fost cumpărate?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Bun și la partea de operator ar trebui să fie o chestie super simplă doar să fie logat în aplicație, bagă Codul, selectează ce pachet gratis a dat și atât.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Teoretic, la operator la noi să schimbăm absolut nimic exact *** funcționează campania dinica. Momentul de față în care operatorul selectează numărul de pachete pe care i le dă același lucru face așa *** v-ați seta, numărul de pachete 5 pachete pe care i le dă.</w:t>
      </w:r>
      <w:r>
        <w:rPr>
          <w:color w:val="232330"/>
          <w:sz w:val="4.3mm"/>
          <w:szCs w:val="4.3mm"/>
          <w:rFonts w:ascii="Segoe UI" w:cs="Segoe UI" w:eastAsia="Segoe UI" w:hAnsi="Segoe UI"/>
        </w:rPr>
        <w:br/>
        <w:t xml:space="preserve">Să zicem da, da, mai departe next și este întrebat să bage numărul de telefon. Acum nu mai pune să bage număr de telefon, îl pune să bage direct codul primit de către client, își bagă codul pe care l-a primit clientul PSMS și dă mai departe și validăm cod valid sau cod invalid. Dacă codul este invalid, spune că a fost mai bine, a mai beneficiat de o campanie prin alt magazin și acum a venit el la tine cu același cod, ceea ce nu-ți dorești lucrul acesta sau dă mai departe pe și se aprobă, adică nu aș mai face nici mai complicat interfață atât la interfața operator dacă deja obișnuit cu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Aș vrea s-o simplific, adică aș vrea să simplific dacă voi reuși să mergeți cele 2 platforme că așa am înțeles ați sărit peste pasul ăla cu câte pachete sau ce sortiment de pachete i-a dat până la urmă, dacă odată îmi bagă ăsta câte sortimente cumpără și ce cumpără, n-aș mai pune și pentru că asta e problema la noi că sunt prea mulți pași pe care să-i facă operatorul.</w:t>
      </w:r>
      <w:r>
        <w:rPr>
          <w:color w:val="232330"/>
          <w:sz w:val="4.3mm"/>
          <w:szCs w:val="4.3mm"/>
          <w:rFonts w:ascii="Segoe UI" w:cs="Segoe UI" w:eastAsia="Segoe UI" w:hAnsi="Segoe UI"/>
        </w:rPr>
        <w:br/>
        <w:t xml:space="preserve">De Aia vor soluția asta cu ochiul?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Scoatem.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Adică aș vrea și mai simplu, știi?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Atunci la mâncăm direct în ecranul de validare SMS, adică codul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Da și după aia să rămână pasă doar cu cei de cadouri, așa reușim să că el ar trebui să-și ridice cadou exact cu ce cumpără. Nu putem dacă cumpără clasic, nu pot să-i dau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Pentru singur ecran.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Și cumva aici ne dăm și seama și totul, practic, coșul vânzătorului va conține un număr total de pachete, deși acum, așa *** în 10 pachete de 10, de exemplu, așa este, dar pe care le trimitem noi, dar el coșului de 30, dar tu ai o evidență câte pachete rapoarte?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Îhî.</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Păi da dacă vrei să suplimenteze exemplu de unde știi pe ce suplimente zi că poate nu mai are premii pentru campanii, respectiv nu știu găsim o soluție pentru asta, dar vreau să simplificăm pașii din platformă.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Peste.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Să selecteze platformă, avem pe sortimente coșul, coșul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Nu nu este coș, avem așa, deci avem 2 mari, avem mai multe variante, avem varianta de coș comun în care toate magazinele din rețeaua respectivă au un coș de 1000 de pachete și începem să scădem din acel coș, fiind fiecare în funcție cu un vin de asta stai, mă refer la coșul de premii. Atenție, nu mă refer la pachetele efectiv care le cumpără la premii. Avem varianta în care coșul de cumpărături este la nivel de magazin, fiecare magazin primeste 2030 de pachete știi și începem să scădem. Acesta nu se pretează la pachet.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Îhî.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Practic se pretează la premii boxset de Chetă pentru care sunt efectiv fizice în magazin și trebuie să le știi.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Domiciliu.</w:t>
      </w:r>
      <w:r>
        <w:rPr>
          <w:color w:val="232330"/>
          <w:sz w:val="4.3mm"/>
          <w:szCs w:val="4.3mm"/>
          <w:rFonts w:ascii="Segoe UI" w:cs="Segoe UI" w:eastAsia="Segoe UI" w:hAnsi="Segoe UI"/>
        </w:rPr>
        <w:br/>
        <w:t xml:space="preserve">Acolo turcesc adecă el înțeleagă că înțelege că a dat premii un gol slim și tu *** scoți raportul best categorisim s-au dat câte clasic s-au dat, crezi că vrei să scoatem vasul ăsta? Păi nu scoatem scoatem vasul în care selectăm 5 pachete a OK, deci selectăm.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Nu stau altfel.</w:t>
      </w:r>
      <w:r>
        <w:rPr>
          <w:color w:val="232330"/>
          <w:sz w:val="4.3mm"/>
          <w:szCs w:val="4.3mm"/>
          <w:rFonts w:ascii="Segoe UI" w:cs="Segoe UI" w:eastAsia="Segoe UI" w:hAnsi="Segoe UI"/>
        </w:rPr>
        <w:br/>
        <w:t xml:space="preserve">Nu nu adelina salvăm.</w:t>
      </w:r>
      <w:r>
        <w:rPr>
          <w:color w:val="232330"/>
          <w:sz w:val="4.3mm"/>
          <w:szCs w:val="4.3mm"/>
          <w:rFonts w:ascii="Segoe UI" w:cs="Segoe UI" w:eastAsia="Segoe UI" w:hAnsi="Segoe UI"/>
        </w:rPr>
        <w:br/>
        <w:t xml:space="preserve">Salvăm premiu nu premiul salvăm tipul de premiul salvăm acum trebuie să mai dezvoltăm. Înțeleg că în funcție de ce selectează utilizatorul în SMS-ul respectiv, îi dăm același tip de pachet astfel să dezvoltăm în plus, adică,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Nu mi se pare că trebuie să dezvoltați. Putem să lăsăm în continuare așa și ne bazăm pe încredere că prea puțin contează. Eu primesc un stoc de la noi, nu plătim noi din magazin sau dacă l-au terminat în niciun contează că a dat în loc de clasic, gol sau nu de gol clasic. Când a terminat-o cu primit de la noi, am închis ai.</w:t>
      </w:r>
      <w:r>
        <w:rPr>
          <w:color w:val="232330"/>
          <w:sz w:val="4.3mm"/>
          <w:szCs w:val="4.3mm"/>
          <w:rFonts w:ascii="Segoe UI" w:cs="Segoe UI" w:eastAsia="Segoe UI" w:hAnsi="Segoe UI"/>
        </w:rPr>
        <w:br/>
        <w:t xml:space="preserve">Se descurcă.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Ok, atunci se spune în mesaj că ă urmează un pachet de țigări, adică un mesaj generalului. Arătăm ce poate să ne spunem ai ai câștiga, înmânează un pachet de țigări, adică să știe și utilizatorul că s-a finalizat. Cam s-a finalizat procesul de reformă, omul de la operatorul.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Când?</w:t>
      </w:r>
      <w:r>
        <w:rPr>
          <w:color w:val="232330"/>
          <w:sz w:val="4.3mm"/>
          <w:szCs w:val="4.3mm"/>
          <w:rFonts w:ascii="Segoe UI" w:cs="Segoe UI" w:eastAsia="Segoe UI" w:hAnsi="Segoe UI"/>
        </w:rPr>
        <w:br/>
        <w:t xml:space="preserve">Nu.</w:t>
      </w:r>
      <w:r>
        <w:rPr>
          <w:color w:val="232330"/>
          <w:sz w:val="4.3mm"/>
          <w:szCs w:val="4.3mm"/>
          <w:rFonts w:ascii="Segoe UI" w:cs="Segoe UI" w:eastAsia="Segoe UI" w:hAnsi="Segoe UI"/>
        </w:rPr>
        <w:br/>
        <w:t xml:space="preserve">Deci la ultimul renunțăm la pasul în care bagă că a vândut 5 pachete din orice lucru, deci doar îl scoatem la ultimul pas în care selectează. Ce pachet a dat ca sortimentele lăsăm?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Da asta e clar asta e clar.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De ce să facem 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Asta da asta ce ca să îți spun că putem să-l lăsăm să își selecteze tipul de pachet pe care l-a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Așa?</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Și atunci afișăm 2 pachete, un amber și un gol. Îți dau un exemplu aleator și selectează că i-a dat amber și de finalizare și atunci știi că i-a dat am bãrbaþi i PHONE sau i varianta în care ă noi când plecăm de la SMS-ul respectiv noi știm că clientul a cumpărat gol, de exemplu. Știi și el când apasă bagă codul de SMS și validează ca acel cod există în platformă și Adam nx are o singură opțiune, nu mai am bani să selecteze, nu poate selecta și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Știi.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Nu prea aș vrea asta pentru că dacă rămâne operator fără stoc pe gold, pierd în zarea de 5 pachete și poate îi dau un clasic sau un gol 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Atunci am luat pe amândouă și și.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Ca alternativă.</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Lasă-mă și selectează ce vrea să-i 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Exact și în funcție de ce m-ai restul cei mai apara cu aceasta, el poate să aleagă orice că poate s-a terminat prea repede stocul pe ceva, dar totuși îi convingem pe ea să ia să-i dea altceva.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cred că astea sunt detalii care le rezolvăm un despot și vedem atunci ce sunt detalii care nu cred că trebuie să rezolvăm acum a 2-a întrebare cea mai importantă din punctul meu de vedere este *** identificăm că un utilizator a participat o singură dată la campanie ne ajută acel SMS, *** facem și noi, ca de exemplu, un SMS, un pachet, un utilizator, adică un singur număr de telefon noi putem să setăm, poate să ia un premiu 24 de ore, poate să primească 2 premium, 24 de ore sau x număr de premii în 24 de ore și apoi 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Adică noi controlăm câte premii pasă în 24 de ore, indiferent în ce magazin din rețea se 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Și cred că la fel să rămână și aici, dar știu că și acum aveam setat un premiu la 24 de 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Exact da deci faci o posta aceast ă și aceeași funcționat aici,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Este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Complicat.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Nu.</w:t>
      </w:r>
      <w:r>
        <w:rPr>
          <w:color w:val="232330"/>
          <w:sz w:val="4.3mm"/>
          <w:szCs w:val="4.3mm"/>
          <w:rFonts w:ascii="Segoe UI" w:cs="Segoe UI" w:eastAsia="Segoe UI" w:hAnsi="Segoe UI"/>
        </w:rPr>
        <w:br/>
        <w:t xml:space="preserve">Singura problemă este că acest flow este identic cu flow. Dacă ți spun de acum acest loc este identic identic cu flow ului ca aproape și campaniile va trebui să le punem. Noi nu va fi o campanie gestionată de tineri decât de *** vrei tu de fiecare dată *** se întâmplă în preț.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Pentru că asta nu complexitate destul de mare, să dezvoltăm tot flow ăla de adăugare campanii care are foarte multe reguli și foarte multe variațiuni.</w:t>
      </w:r>
      <w:r>
        <w:rPr>
          <w:color w:val="232330"/>
          <w:sz w:val="4.3mm"/>
          <w:szCs w:val="4.3mm"/>
          <w:rFonts w:ascii="Segoe UI" w:cs="Segoe UI" w:eastAsia="Segoe UI" w:hAnsi="Segoe UI"/>
        </w:rPr>
        <w:br/>
        <w:t xml:space="preserve">D ca să știi adică când ai campanii de genul ăsta, exact *** face și George trimite un mesaj către noi cu câteva zile înainte și noi suntem compania respectivă în.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Și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În sistem.</w:t>
      </w:r>
      <w:r>
        <w:rPr>
          <w:color w:val="232330"/>
          <w:sz w:val="4.3mm"/>
          <w:szCs w:val="4.3mm"/>
          <w:rFonts w:ascii="Segoe UI" w:cs="Segoe UI" w:eastAsia="Segoe UI" w:hAnsi="Segoe UI"/>
        </w:rPr>
        <w:br/>
        <w:t xml:space="preserve">Și disponibilă, adică *** faci tu campaniei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Păi așa am făcut și acum?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Da exact dar atât, de exemplu, gestionez singur campaniile tot pe sistemul ăla de vouchere la asta mă refeream.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A nu doar acolo e altă treabă campaniile astea pe care le facem mergem pe același, vă dau vouă setați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Ăăăă, nu știu întrebarea Andrei.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Momentan nu am când vom intra în efectiv în nivelul cont.</w:t>
      </w:r>
      <w:r>
        <w:rPr>
          <w:color w:val="232330"/>
          <w:sz w:val="4.3mm"/>
          <w:szCs w:val="4.3mm"/>
          <w:rFonts w:ascii="Segoe UI" w:cs="Segoe UI" w:eastAsia="Segoe UI" w:hAnsi="Segoe UI"/>
        </w:rPr>
        <w:br/>
        <w:t xml:space="preserve">Vedem atunci pe parcurs dacă constatăm că ceva nu funcționează sau se poate merge bine.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Ok care este?</w:t>
      </w:r>
      <w:r>
        <w:rPr>
          <w:color w:val="232330"/>
          <w:sz w:val="4.3mm"/>
          <w:szCs w:val="4.3mm"/>
          <w:rFonts w:ascii="Segoe UI" w:cs="Segoe UI" w:eastAsia="Segoe UI" w:hAnsi="Segoe UI"/>
        </w:rPr>
        <w:br/>
        <w:t xml:space="preserve">Timpul de gâgă care este așteptarea voastră de go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Ce ați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Sunt puși pe noiembrie.</w:t>
      </w:r>
      <w:r>
        <w:rPr>
          <w:color w:val="232330"/>
          <w:sz w:val="4.3mm"/>
          <w:szCs w:val="4.3mm"/>
          <w:rFonts w:ascii="Segoe UI" w:cs="Segoe UI" w:eastAsia="Segoe UI" w:hAnsi="Segoe UI"/>
        </w:rPr>
        <w:br/>
        <w:t xml:space="preserve">6 în cazul.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Spune-mi, tu realist cât ar putea să dureze că eu am o data estimativă când mi-o doresc,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Ei bine tot aia.</w:t>
      </w:r>
      <w:r>
        <w:rPr>
          <w:color w:val="232330"/>
          <w:sz w:val="4.3mm"/>
          <w:szCs w:val="4.3mm"/>
          <w:rFonts w:ascii="Segoe UI" w:cs="Segoe UI" w:eastAsia="Segoe UI" w:hAnsi="Segoe UI"/>
        </w:rPr>
        <w:br/>
        <w:t xml:space="preserve">Să nu fie ieri când.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Nu.</w:t>
      </w:r>
      <w:r>
        <w:rPr>
          <w:color w:val="232330"/>
          <w:sz w:val="4.3mm"/>
          <w:szCs w:val="4.3mm"/>
          <w:rFonts w:ascii="Segoe UI" w:cs="Segoe UI" w:eastAsia="Segoe UI" w:hAnsi="Segoe UI"/>
        </w:rPr>
        <w:br/>
        <w:t xml:space="preserve">Aș vrea să fie.</w:t>
      </w:r>
      <w:r>
        <w:rPr>
          <w:color w:val="232330"/>
          <w:sz w:val="4.3mm"/>
          <w:szCs w:val="4.3mm"/>
          <w:rFonts w:ascii="Segoe UI" w:cs="Segoe UI" w:eastAsia="Segoe UI" w:hAnsi="Segoe UI"/>
        </w:rPr>
        <w:br/>
        <w:t xml:space="preserve">1 decembrie, oare posibil?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O greu reveni către voi când analizăm tot pachetul haide, sunt de greu că sunt multe ecrane dezvoltat. Revenim.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Materialul fac un sticker si cele pe după ea pe materiale ca să le producă înainte dacă fac diverse.</w:t>
      </w:r>
      <w:r>
        <w:rPr>
          <w:color w:val="232330"/>
          <w:sz w:val="4.3mm"/>
          <w:szCs w:val="4.3mm"/>
          <w:rFonts w:ascii="Segoe UI" w:cs="Segoe UI" w:eastAsia="Segoe UI" w:hAnsi="Segoe UI"/>
        </w:rPr>
        <w:br/>
        <w:t xml:space="preserve">Bine gândiți-vă și cărți.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Înțeleg?</w:t>
      </w:r>
      <w:r>
        <w:rPr>
          <w:color w:val="232330"/>
          <w:sz w:val="4.3mm"/>
          <w:szCs w:val="4.3mm"/>
          <w:rFonts w:ascii="Segoe UI" w:cs="Segoe UI" w:eastAsia="Segoe UI" w:hAnsi="Segoe UI"/>
        </w:rPr>
        <w:br/>
        <w:t xml:space="preserve">Ok revenim revenim săptămâna viitoare cu un status către tine, adică luni mai târziu, marți, cu și-o să includă în oferta sa, a rămas dator cu mentenanța suportul său până acum aici pe tot.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Poți să le faci separat că dacă nu accept o pasta să nu impacteze și pe cealaltă.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Răspuns mentenanță suport separat pentru toate produsele că avem mentenanță pentru tot ce avem la volumul de față nu există mentenanță suport ca idee.</w:t>
      </w:r>
      <w:r>
        <w:rPr>
          <w:color w:val="232330"/>
          <w:sz w:val="4.3mm"/>
          <w:szCs w:val="4.3mm"/>
          <w:rFonts w:ascii="Segoe UI" w:cs="Segoe UI" w:eastAsia="Segoe UI" w:hAnsi="Segoe UI"/>
        </w:rPr>
        <w:br/>
        <w:t xml:space="preserve">Și punem una generală.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Cu plăcere în cazul în care nu aveți suficientă treabă.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24:06</w:t>
      </w:r>
      <w:r>
        <w:rPr>
          <w:color w:val="232330"/>
          <w:sz w:val="4.3mm"/>
          <w:szCs w:val="4.3mm"/>
          <w:rFonts w:ascii="Segoe UI" w:cs="Segoe UI" w:eastAsia="Segoe UI" w:hAnsi="Segoe UI"/>
        </w:rPr>
        <w:br/>
        <w:t xml:space="preserve">Î.</w:t>
      </w:r>
      <w:r>
        <w:rPr>
          <w:color w:val="232330"/>
          <w:sz w:val="4.3mm"/>
          <w:szCs w:val="4.3mm"/>
          <w:rFonts w:ascii="Segoe UI" w:cs="Segoe UI" w:eastAsia="Segoe UI" w:hAnsi="Segoe UI"/>
        </w:rPr>
        <w:br/>
        <w:t xml:space="preserve">Perfect dacă Fox.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Mulțumim, nu știu dacă mai aveți ceva nevoie de la noi, ne spuneți oricând.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Mulțumim.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Da, da, da Andrei să rămânem aici să închidem înregistrarea că mai bine discutat.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Da da sigur.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Da Papa.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Andrei, să nu mă uiți cu modificările alea Te rog.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Ă ă, mă mai gândesc.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Sigur.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Matei, Iulia Andreea   </w:t>
      </w:r>
      <w:r>
        <w:rPr>
          <w:color w:val="a19f9d"/>
          <w:sz w:val="4.3mm"/>
          <w:szCs w:val="4.3mm"/>
          <w:rFonts w:ascii="Segoe UI" w:cs="Segoe UI" w:eastAsia="Segoe UI" w:hAnsi="Segoe UI"/>
        </w:rPr>
        <w:t xml:space="preserve">24:33</w:t>
      </w:r>
      <w:r>
        <w:rPr>
          <w:color w:val="232330"/>
          <w:sz w:val="4.3mm"/>
          <w:szCs w:val="4.3mm"/>
          <w:rFonts w:ascii="Segoe UI" w:cs="Segoe UI" w:eastAsia="Segoe UI" w:hAnsi="Segoe UI"/>
        </w:rPr>
        <w:br/>
        <w:t xml:space="preserve">Mersi mulțumim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Pa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Noi avem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Tarniceriu, Vlad Alexandru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Vali Manu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Așa, desktopul alege tare că nu mai trebuie.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Imediat stai să văd unde este stupi.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Andrei Popescu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ukkrxaa4ywpouz8vwhvm.png"/><Relationship Id="rId7" Type="http://schemas.openxmlformats.org/officeDocument/2006/relationships/image" Target="media/11qjn58j2zugssyhhlpzv.png"/><Relationship Id="rId8" Type="http://schemas.openxmlformats.org/officeDocument/2006/relationships/image" Target="media/eng2zs9iujvqjxeqyh4z8.png"/><Relationship Id="rId9" Type="http://schemas.openxmlformats.org/officeDocument/2006/relationships/image" Target="media/q7bujs200etfv9hjtskee.png"/><Relationship Id="rId10" Type="http://schemas.openxmlformats.org/officeDocument/2006/relationships/image" Target="media/t5slyf0pfu8lhqf23vtty.png"/><Relationship Id="rId11" Type="http://schemas.openxmlformats.org/officeDocument/2006/relationships/image" Target="media/vz3na1kzxzsnpzg3rm726.png"/><Relationship Id="rId12" Type="http://schemas.openxmlformats.org/officeDocument/2006/relationships/image" Target="media/q6swrjpviqhsx17uaoaal.png"/><Relationship Id="rId13" Type="http://schemas.openxmlformats.org/officeDocument/2006/relationships/image" Target="media/t6rmysavdwz97xdyb3drl.png"/><Relationship Id="rId14" Type="http://schemas.openxmlformats.org/officeDocument/2006/relationships/image" Target="media/ry9pljk9xkyoojnzi2rw8.png"/><Relationship Id="rId15" Type="http://schemas.openxmlformats.org/officeDocument/2006/relationships/image" Target="media/ojrqjhbdry2wv3vwnmxzn.png"/><Relationship Id="rId16" Type="http://schemas.openxmlformats.org/officeDocument/2006/relationships/image" Target="media/b6giwbyfjgkreelyoygwn.png"/><Relationship Id="rId17" Type="http://schemas.openxmlformats.org/officeDocument/2006/relationships/image" Target="media/ekz4mcgfmakelip9wpxh1.png"/><Relationship Id="rId18" Type="http://schemas.openxmlformats.org/officeDocument/2006/relationships/image" Target="media/tfmwy45a1im6cnc_pajmx.png"/><Relationship Id="rId19" Type="http://schemas.openxmlformats.org/officeDocument/2006/relationships/image" Target="media/y-urm2iqj4plykpffedgr.png"/><Relationship Id="rId20" Type="http://schemas.openxmlformats.org/officeDocument/2006/relationships/image" Target="media/carplby9szqmmbdomgjuy.png"/><Relationship Id="rId21" Type="http://schemas.openxmlformats.org/officeDocument/2006/relationships/image" Target="media/yrpkb2lcqvr8juylhobh8.png"/><Relationship Id="rId22" Type="http://schemas.openxmlformats.org/officeDocument/2006/relationships/image" Target="media/rwqtjchw8zwc11ykbez5u.png"/><Relationship Id="rId23" Type="http://schemas.openxmlformats.org/officeDocument/2006/relationships/image" Target="media/qujrct5tcforpnmoef5tk.png"/><Relationship Id="rId24" Type="http://schemas.openxmlformats.org/officeDocument/2006/relationships/image" Target="media/tf4p-iewbieuinsi1kpb-.png"/><Relationship Id="rId25" Type="http://schemas.openxmlformats.org/officeDocument/2006/relationships/image" Target="media/2kypnq8xbliamfeqbpal5.png"/><Relationship Id="rId26" Type="http://schemas.openxmlformats.org/officeDocument/2006/relationships/image" Target="media/whz5detmgwopqguufpira.png"/><Relationship Id="rId27" Type="http://schemas.openxmlformats.org/officeDocument/2006/relationships/image" Target="media/bbfr1bmfu0qkrhlekfzdk.png"/><Relationship Id="rId28" Type="http://schemas.openxmlformats.org/officeDocument/2006/relationships/image" Target="media/uuquhjsyldeq7h8fjxtwm.png"/><Relationship Id="rId29" Type="http://schemas.openxmlformats.org/officeDocument/2006/relationships/image" Target="media/ygadmgjkbqaqclnzomqll.png"/><Relationship Id="rId30" Type="http://schemas.openxmlformats.org/officeDocument/2006/relationships/image" Target="media/9k7g-57h0cbwilbqidf1v.png"/><Relationship Id="rId31" Type="http://schemas.openxmlformats.org/officeDocument/2006/relationships/image" Target="media/go36cjcjxukyaltwugbri.png"/><Relationship Id="rId32" Type="http://schemas.openxmlformats.org/officeDocument/2006/relationships/image" Target="media/c56jjtjoguy1iqxsm_xo_.png"/><Relationship Id="rId33" Type="http://schemas.openxmlformats.org/officeDocument/2006/relationships/image" Target="media/a6h22mbyuod4djmp8skxs.png"/><Relationship Id="rId34" Type="http://schemas.openxmlformats.org/officeDocument/2006/relationships/image" Target="media/cyvcsgdd0tyz1nwfecokr.png"/><Relationship Id="rId35" Type="http://schemas.openxmlformats.org/officeDocument/2006/relationships/image" Target="media/elh3ys76vuijwsgsjzci4.png"/><Relationship Id="rId36" Type="http://schemas.openxmlformats.org/officeDocument/2006/relationships/image" Target="media/iedfdxolqnlvacfzzpjyl.png"/><Relationship Id="rId37" Type="http://schemas.openxmlformats.org/officeDocument/2006/relationships/image" Target="media/2abpyzmqeddzbuzd4h99a.png"/><Relationship Id="rId38" Type="http://schemas.openxmlformats.org/officeDocument/2006/relationships/image" Target="media/c1iaes9l4aj6v60yaouqe.png"/><Relationship Id="rId39" Type="http://schemas.openxmlformats.org/officeDocument/2006/relationships/image" Target="media/_2vviqpmaqdhlqftlxois.png"/><Relationship Id="rId40" Type="http://schemas.openxmlformats.org/officeDocument/2006/relationships/image" Target="media/yr4zpaufebsnyvmd96aro.png"/><Relationship Id="rId41" Type="http://schemas.openxmlformats.org/officeDocument/2006/relationships/image" Target="media/bk1srex1rgnpj_hhuurkl.png"/><Relationship Id="rId42" Type="http://schemas.openxmlformats.org/officeDocument/2006/relationships/image" Target="media/q2rqfgumt54izlggd_ya6.png"/><Relationship Id="rId43" Type="http://schemas.openxmlformats.org/officeDocument/2006/relationships/image" Target="media/nrspsffot5ippkdzh-ie2.png"/><Relationship Id="rId44" Type="http://schemas.openxmlformats.org/officeDocument/2006/relationships/image" Target="media/44uijj1fr7xfd_mmwptze.png"/><Relationship Id="rId45" Type="http://schemas.openxmlformats.org/officeDocument/2006/relationships/image" Target="media/rtva25lnk-f4p3bdp4gzk.png"/><Relationship Id="rId46" Type="http://schemas.openxmlformats.org/officeDocument/2006/relationships/image" Target="media/m2jwt1z2lwp9fnm03mchg.png"/><Relationship Id="rId47" Type="http://schemas.openxmlformats.org/officeDocument/2006/relationships/image" Target="media/l_ooewqhs-dm8xl53svnx.png"/><Relationship Id="rId48" Type="http://schemas.openxmlformats.org/officeDocument/2006/relationships/image" Target="media/xwssrg2j6y6pvawu0swdf.png"/><Relationship Id="rId49" Type="http://schemas.openxmlformats.org/officeDocument/2006/relationships/image" Target="media/byok1ehyubuic0azvu1ze.png"/><Relationship Id="rId50" Type="http://schemas.openxmlformats.org/officeDocument/2006/relationships/image" Target="media/9whvs9t2e6dv2xzpy4qvy.png"/><Relationship Id="rId51" Type="http://schemas.openxmlformats.org/officeDocument/2006/relationships/image" Target="media/ygzg42kpxpvnmsm31n0dj.png"/><Relationship Id="rId52" Type="http://schemas.openxmlformats.org/officeDocument/2006/relationships/image" Target="media/br8hpvv6ksszss9hitgve.png"/><Relationship Id="rId53" Type="http://schemas.openxmlformats.org/officeDocument/2006/relationships/image" Target="media/xtrfsc19mjqo7efqogbby.png"/><Relationship Id="rId54" Type="http://schemas.openxmlformats.org/officeDocument/2006/relationships/image" Target="media/9ndl2xzo7-my-2lh2nat1.png"/><Relationship Id="rId55" Type="http://schemas.openxmlformats.org/officeDocument/2006/relationships/image" Target="media/ch3gzlkx9qp_ji6wt0dc6.png"/><Relationship Id="rId56" Type="http://schemas.openxmlformats.org/officeDocument/2006/relationships/image" Target="media/mmna4kfbvtizvkil04onc.png"/><Relationship Id="rId57" Type="http://schemas.openxmlformats.org/officeDocument/2006/relationships/image" Target="media/4gyuo-z9_yzpu4_j4ysxq.png"/><Relationship Id="rId58" Type="http://schemas.openxmlformats.org/officeDocument/2006/relationships/image" Target="media/9fqzggybwg-h2rkbjmqfj.png"/><Relationship Id="rId59" Type="http://schemas.openxmlformats.org/officeDocument/2006/relationships/image" Target="media/vxq2u_rxv0nxnrn3uyefe.png"/><Relationship Id="rId60" Type="http://schemas.openxmlformats.org/officeDocument/2006/relationships/image" Target="media/5_s0ybjgcj5lie5ckvuef.png"/><Relationship Id="rId61" Type="http://schemas.openxmlformats.org/officeDocument/2006/relationships/image" Target="media/y1xjrxarejszm8drx8etn.png"/><Relationship Id="rId62" Type="http://schemas.openxmlformats.org/officeDocument/2006/relationships/image" Target="media/3swx08ledxa_ogu4rhxcw.png"/><Relationship Id="rId63" Type="http://schemas.openxmlformats.org/officeDocument/2006/relationships/image" Target="media/pscgf8nilywvst7aom22l.png"/><Relationship Id="rId64" Type="http://schemas.openxmlformats.org/officeDocument/2006/relationships/image" Target="media/aejjqu3xlq2492yq6cq8g.png"/><Relationship Id="rId65" Type="http://schemas.openxmlformats.org/officeDocument/2006/relationships/image" Target="media/v7r5lfnufme9g_quycuje.png"/><Relationship Id="rId66" Type="http://schemas.openxmlformats.org/officeDocument/2006/relationships/image" Target="media/kzpimc3jbf03fw6m3jtif.png"/><Relationship Id="rId67" Type="http://schemas.openxmlformats.org/officeDocument/2006/relationships/image" Target="media/njmxojxhtyytpa-kzbrkp.png"/><Relationship Id="rId68" Type="http://schemas.openxmlformats.org/officeDocument/2006/relationships/image" Target="media/xjcpocs0zgsgmagdjr86f.png"/><Relationship Id="rId69" Type="http://schemas.openxmlformats.org/officeDocument/2006/relationships/image" Target="media/e2qzyrpvtlp1ybergvrb2.png"/><Relationship Id="rId70" Type="http://schemas.openxmlformats.org/officeDocument/2006/relationships/image" Target="media/ooeimc-p66_05e7puvfiy.png"/><Relationship Id="rId71" Type="http://schemas.openxmlformats.org/officeDocument/2006/relationships/image" Target="media/oqdcnzi3pdnzvuqpoaasj.png"/><Relationship Id="rId72" Type="http://schemas.openxmlformats.org/officeDocument/2006/relationships/image" Target="media/elrsk3sauk0ivt_x3adym.png"/><Relationship Id="rId73" Type="http://schemas.openxmlformats.org/officeDocument/2006/relationships/image" Target="media/es0t8zh5unpcgd2pq-zj0.png"/><Relationship Id="rId74" Type="http://schemas.openxmlformats.org/officeDocument/2006/relationships/image" Target="media/a4x8t-5hkzexafxbo-m3w.png"/><Relationship Id="rId75" Type="http://schemas.openxmlformats.org/officeDocument/2006/relationships/image" Target="media/5bxilkfpabguyywjzvuug.png"/><Relationship Id="rId76" Type="http://schemas.openxmlformats.org/officeDocument/2006/relationships/image" Target="media/fqs5fd5el6omf76xtyn1l.png"/><Relationship Id="rId77" Type="http://schemas.openxmlformats.org/officeDocument/2006/relationships/image" Target="media/_xk95o0yiuq-yjjyn8wda.png"/><Relationship Id="rId78" Type="http://schemas.openxmlformats.org/officeDocument/2006/relationships/image" Target="media/hpcgjsmeangwnxp5i1coo.png"/><Relationship Id="rId79" Type="http://schemas.openxmlformats.org/officeDocument/2006/relationships/image" Target="media/s7ufzi8liwznpurfyccrz.png"/><Relationship Id="rId80" Type="http://schemas.openxmlformats.org/officeDocument/2006/relationships/image" Target="media/w8yts0pzldhr3cpbsvrgj.png"/><Relationship Id="rId81" Type="http://schemas.openxmlformats.org/officeDocument/2006/relationships/image" Target="media/7tcft6j2m8yj-m8ooc-el.png"/><Relationship Id="rId82" Type="http://schemas.openxmlformats.org/officeDocument/2006/relationships/image" Target="media/0f5bsyic9jtnyv9fjk33_.png"/><Relationship Id="rId83" Type="http://schemas.openxmlformats.org/officeDocument/2006/relationships/image" Target="media/_7pjqaq_fsboglqu_wa44.png"/><Relationship Id="rId84" Type="http://schemas.openxmlformats.org/officeDocument/2006/relationships/image" Target="media/fy6tyhrkviatzefohcpdy.png"/><Relationship Id="rId85" Type="http://schemas.openxmlformats.org/officeDocument/2006/relationships/image" Target="media/nskomvdvv3c1bg_uxbqt8.png"/><Relationship Id="rId86" Type="http://schemas.openxmlformats.org/officeDocument/2006/relationships/image" Target="media/_rsumx4y9itexfuwfd5he.png"/><Relationship Id="rId87" Type="http://schemas.openxmlformats.org/officeDocument/2006/relationships/image" Target="media/gxunropkoledgszifwsfj.png"/><Relationship Id="rId88" Type="http://schemas.openxmlformats.org/officeDocument/2006/relationships/image" Target="media/qf-ihihhlax5y6egyyec7.png"/><Relationship Id="rId89" Type="http://schemas.openxmlformats.org/officeDocument/2006/relationships/image" Target="media/nd00619olp3hlbrf2n9sx.png"/><Relationship Id="rId90" Type="http://schemas.openxmlformats.org/officeDocument/2006/relationships/image" Target="media/-m-374cavgseorya2mmxe.png"/><Relationship Id="rId91" Type="http://schemas.openxmlformats.org/officeDocument/2006/relationships/image" Target="media/gldwjklusvj1yvmgpp9-_.png"/><Relationship Id="rId92" Type="http://schemas.openxmlformats.org/officeDocument/2006/relationships/image" Target="media/egakdhcxj4nsysuzl4ggf.png"/><Relationship Id="rId93" Type="http://schemas.openxmlformats.org/officeDocument/2006/relationships/image" Target="media/ekwujoi8rtsvjdgypzqnc.png"/><Relationship Id="rId94" Type="http://schemas.openxmlformats.org/officeDocument/2006/relationships/image" Target="media/ms2fcvx-8gesu_j24sfaf.png"/><Relationship Id="rId95" Type="http://schemas.openxmlformats.org/officeDocument/2006/relationships/image" Target="media/peaulxvvinzhasuybnegg.png"/><Relationship Id="rId96" Type="http://schemas.openxmlformats.org/officeDocument/2006/relationships/image" Target="media/x8xy6jlbq9bqkqxlfvv_w.png"/><Relationship Id="rId97" Type="http://schemas.openxmlformats.org/officeDocument/2006/relationships/image" Target="media/jnihepyv6zc8q7lwkhljc.png"/><Relationship Id="rId98" Type="http://schemas.openxmlformats.org/officeDocument/2006/relationships/image" Target="media/ejx7s1cypdokdokyqim6g.png"/><Relationship Id="rId99" Type="http://schemas.openxmlformats.org/officeDocument/2006/relationships/image" Target="media/d7a0pmsadveoro8gycorn.png"/><Relationship Id="rId100" Type="http://schemas.openxmlformats.org/officeDocument/2006/relationships/image" Target="media/woprg8lxcliqpfkd_uey8.png"/><Relationship Id="rId101" Type="http://schemas.openxmlformats.org/officeDocument/2006/relationships/image" Target="media/7bedsit6cdfc5vvpo-xix.png"/><Relationship Id="rId102" Type="http://schemas.openxmlformats.org/officeDocument/2006/relationships/image" Target="media/ch-arysxwaujfpucmkz7z.png"/><Relationship Id="rId103" Type="http://schemas.openxmlformats.org/officeDocument/2006/relationships/image" Target="media/_dzp7x8cgrqzejx6li54w.png"/><Relationship Id="rId104" Type="http://schemas.openxmlformats.org/officeDocument/2006/relationships/image" Target="media/mmvhavjqafytd4dmvduwm.png"/><Relationship Id="rId105" Type="http://schemas.openxmlformats.org/officeDocument/2006/relationships/image" Target="media/e2zqdtc-z1-8qpvxadt-o.png"/><Relationship Id="rId106" Type="http://schemas.openxmlformats.org/officeDocument/2006/relationships/image" Target="media/cuiwbod6eqvxgmp7puocn.png"/><Relationship Id="rId107" Type="http://schemas.openxmlformats.org/officeDocument/2006/relationships/image" Target="media/ghne9z_tq4z4qwgmenbal.png"/><Relationship Id="rId108" Type="http://schemas.openxmlformats.org/officeDocument/2006/relationships/image" Target="media/x5r9bcxjandqcdn74vc2z.png"/><Relationship Id="rId109" Type="http://schemas.openxmlformats.org/officeDocument/2006/relationships/image" Target="media/cy7d8lzqe-abi8grtso8p.png"/><Relationship Id="rId110" Type="http://schemas.openxmlformats.org/officeDocument/2006/relationships/image" Target="media/njzpmvazl862kgo_72bdz.png"/><Relationship Id="rId111" Type="http://schemas.openxmlformats.org/officeDocument/2006/relationships/image" Target="media/do6wp_v6xwmvqohhodhsa.png"/><Relationship Id="rId112" Type="http://schemas.openxmlformats.org/officeDocument/2006/relationships/image" Target="media/r7ufpanepv4apk2amsh4r.png"/><Relationship Id="rId113" Type="http://schemas.openxmlformats.org/officeDocument/2006/relationships/image" Target="media/fsdvdmiydks9yxjhvmpo0.png"/><Relationship Id="rId114" Type="http://schemas.openxmlformats.org/officeDocument/2006/relationships/image" Target="media/et7dqw_zgnq_wod9foqen.png"/><Relationship Id="rId115" Type="http://schemas.openxmlformats.org/officeDocument/2006/relationships/image" Target="media/ufljulykkxmwzpshgge5g.png"/><Relationship Id="rId116" Type="http://schemas.openxmlformats.org/officeDocument/2006/relationships/image" Target="media/one_ghsjijpfy7bm7indf.png"/><Relationship Id="rId117" Type="http://schemas.openxmlformats.org/officeDocument/2006/relationships/image" Target="media/iudikgny0nmgtz0rpdcct.png"/><Relationship Id="rId118" Type="http://schemas.openxmlformats.org/officeDocument/2006/relationships/image" Target="media/1bpjp4u9ojwjcflgnkj4-.png"/><Relationship Id="rId119" Type="http://schemas.openxmlformats.org/officeDocument/2006/relationships/image" Target="media/zluwpa6hwahwdtk3nzipm.png"/><Relationship Id="rId120" Type="http://schemas.openxmlformats.org/officeDocument/2006/relationships/image" Target="media/gu3jw9cqe01w9thfxis1h.png"/><Relationship Id="rId121" Type="http://schemas.openxmlformats.org/officeDocument/2006/relationships/image" Target="media/3trg1b7hmaybszkn7vz8g.png"/><Relationship Id="rId122" Type="http://schemas.openxmlformats.org/officeDocument/2006/relationships/image" Target="media/ioosacatwij7jm3xzg0kc.png"/><Relationship Id="rId123" Type="http://schemas.openxmlformats.org/officeDocument/2006/relationships/image" Target="media/qemmg7rudn9bge9zwevwl.png"/><Relationship Id="rId124" Type="http://schemas.openxmlformats.org/officeDocument/2006/relationships/image" Target="media/zwm3wnf6zcxlkuqodawjm.png"/><Relationship Id="rId125" Type="http://schemas.openxmlformats.org/officeDocument/2006/relationships/image" Target="media/nssx6qx3vs0e_o8xeayea.png"/><Relationship Id="rId126" Type="http://schemas.openxmlformats.org/officeDocument/2006/relationships/image" Target="media/2uyb5nus0kgf68feg6kpm.png"/><Relationship Id="rId127" Type="http://schemas.openxmlformats.org/officeDocument/2006/relationships/image" Target="media/laooffuab8rzq2mw4baib.png"/><Relationship Id="rId128" Type="http://schemas.openxmlformats.org/officeDocument/2006/relationships/image" Target="media/x2ybekddwf8jxjcwvu_oc.png"/><Relationship Id="rId129" Type="http://schemas.openxmlformats.org/officeDocument/2006/relationships/image" Target="media/t6mv_okpfvrgfcql5tsfk.png"/><Relationship Id="rId130" Type="http://schemas.openxmlformats.org/officeDocument/2006/relationships/image" Target="media/tgn5dylklaebnwrt8bf97.png"/><Relationship Id="rId131" Type="http://schemas.openxmlformats.org/officeDocument/2006/relationships/image" Target="media/hstlltfwckweofymavbef.png"/><Relationship Id="rId132" Type="http://schemas.openxmlformats.org/officeDocument/2006/relationships/image" Target="media/vctvxq-ldr0m-liuiui_g.png"/><Relationship Id="rId133" Type="http://schemas.openxmlformats.org/officeDocument/2006/relationships/image" Target="media/yjnq0nwaweqf0xb7qijxz.png"/><Relationship Id="rId134" Type="http://schemas.openxmlformats.org/officeDocument/2006/relationships/image" Target="media/lp5hx6lf2hq7mk62wbc4n.png"/><Relationship Id="rId135" Type="http://schemas.openxmlformats.org/officeDocument/2006/relationships/image" Target="media/ikhbydesztwi3axsodhbf.png"/><Relationship Id="rId136" Type="http://schemas.openxmlformats.org/officeDocument/2006/relationships/image" Target="media/xi6na9z_mbfrbnvvqbdlk.png"/><Relationship Id="rId137" Type="http://schemas.openxmlformats.org/officeDocument/2006/relationships/image" Target="media/xwzicmdracz_wf27f8zuj.png"/><Relationship Id="rId138" Type="http://schemas.openxmlformats.org/officeDocument/2006/relationships/image" Target="media/x4or3nzxwmiicueadarwc.png"/><Relationship Id="rId139" Type="http://schemas.openxmlformats.org/officeDocument/2006/relationships/image" Target="media/gejezd5oxbzengqmuwzg5.png"/><Relationship Id="rId140" Type="http://schemas.openxmlformats.org/officeDocument/2006/relationships/image" Target="media/1lehincsboynmylhfjhz0.png"/><Relationship Id="rId141" Type="http://schemas.openxmlformats.org/officeDocument/2006/relationships/image" Target="media/wo3vz4hj2u-hxpypa3meq.png"/><Relationship Id="rId142" Type="http://schemas.openxmlformats.org/officeDocument/2006/relationships/image" Target="media/yrnw7ru0cfspfuu3tdivq.png"/><Relationship Id="rId143" Type="http://schemas.openxmlformats.org/officeDocument/2006/relationships/image" Target="media/ixsjgcsarx92u6pcjgx4d.png"/><Relationship Id="rId144" Type="http://schemas.openxmlformats.org/officeDocument/2006/relationships/image" Target="media/esnxms2kaab4_k0bvs2oo.png"/><Relationship Id="rId145" Type="http://schemas.openxmlformats.org/officeDocument/2006/relationships/image" Target="media/zmjxw-1rhloarpn6ekz-i.png"/><Relationship Id="rId146" Type="http://schemas.openxmlformats.org/officeDocument/2006/relationships/image" Target="media/rjkiaoebaer1ptxsiywjc.png"/><Relationship Id="rId147" Type="http://schemas.openxmlformats.org/officeDocument/2006/relationships/image" Target="media/-n2bkc35oaomzzxrpwfkx.png"/><Relationship Id="rId148" Type="http://schemas.openxmlformats.org/officeDocument/2006/relationships/image" Target="media/hgtmujrwgsacamp4ypohd.png"/><Relationship Id="rId149" Type="http://schemas.openxmlformats.org/officeDocument/2006/relationships/image" Target="media/bzih1mi6u7v2orjkd6gw0.png"/><Relationship Id="rId150" Type="http://schemas.openxmlformats.org/officeDocument/2006/relationships/image" Target="media/te_47xec9efqaehj-mfjf.png"/><Relationship Id="rId151" Type="http://schemas.openxmlformats.org/officeDocument/2006/relationships/image" Target="media/v9bsqtr-axcy6jqhfxjds.png"/><Relationship Id="rId152" Type="http://schemas.openxmlformats.org/officeDocument/2006/relationships/image" Target="media/5y0-t8s5kxzzqfub-b_ld.png"/><Relationship Id="rId153" Type="http://schemas.openxmlformats.org/officeDocument/2006/relationships/image" Target="media/vyphamgv1p805khiv1rp_.png"/><Relationship Id="rId154" Type="http://schemas.openxmlformats.org/officeDocument/2006/relationships/image" Target="media/qv9fvmxcaw1zyg77ahwbx.png"/><Relationship Id="rId155" Type="http://schemas.openxmlformats.org/officeDocument/2006/relationships/image" Target="media/2hedb_xdhibro8t4haw7g.png"/><Relationship Id="rId156" Type="http://schemas.openxmlformats.org/officeDocument/2006/relationships/image" Target="media/r3avau7qefjydoldv0lwg.png"/><Relationship Id="rId157" Type="http://schemas.openxmlformats.org/officeDocument/2006/relationships/image" Target="media/5mrwfcb_do1g7dpxqhxva.png"/><Relationship Id="rId158" Type="http://schemas.openxmlformats.org/officeDocument/2006/relationships/image" Target="media/nzqshxpgh9p1r-vgrg1mt.png"/><Relationship Id="rId159" Type="http://schemas.openxmlformats.org/officeDocument/2006/relationships/image" Target="media/f--cis99ew-cbe2uhtatl.png"/><Relationship Id="rId160" Type="http://schemas.openxmlformats.org/officeDocument/2006/relationships/image" Target="media/na0-x-n9jmesqidunncx1.png"/><Relationship Id="rId161" Type="http://schemas.openxmlformats.org/officeDocument/2006/relationships/image" Target="media/_uvbib-chfqf7qxr04r_r.png"/><Relationship Id="rId162" Type="http://schemas.openxmlformats.org/officeDocument/2006/relationships/image" Target="media/sjtisay8x4qmptlw7ifu7.png"/><Relationship Id="rId163" Type="http://schemas.openxmlformats.org/officeDocument/2006/relationships/image" Target="media/ox2ntqep2nwffx2eidtix.png"/><Relationship Id="rId164" Type="http://schemas.openxmlformats.org/officeDocument/2006/relationships/image" Target="media/recst1d4dcx6k-vmzzmsb.png"/><Relationship Id="rId165" Type="http://schemas.openxmlformats.org/officeDocument/2006/relationships/image" Target="media/hmv85vcrfkv120jzoo6q3.png"/><Relationship Id="rId166" Type="http://schemas.openxmlformats.org/officeDocument/2006/relationships/image" Target="media/hf3hzotm9qg6y8cehpbex.png"/><Relationship Id="rId167" Type="http://schemas.openxmlformats.org/officeDocument/2006/relationships/image" Target="media/nluqalhciaigge6gi0zbt.png"/><Relationship Id="rId168" Type="http://schemas.openxmlformats.org/officeDocument/2006/relationships/image" Target="media/glwvjzxstwz0nmm-nliop.png"/><Relationship Id="rId169" Type="http://schemas.openxmlformats.org/officeDocument/2006/relationships/image" Target="media/0qpmees7p5flowyvjnsml.png"/><Relationship Id="rId170" Type="http://schemas.openxmlformats.org/officeDocument/2006/relationships/image" Target="media/mh7dqyumrcv_wxublndjh.png"/><Relationship Id="rId171" Type="http://schemas.openxmlformats.org/officeDocument/2006/relationships/image" Target="media/beckt0r_jy5xweodzmfug.png"/><Relationship Id="rId172" Type="http://schemas.openxmlformats.org/officeDocument/2006/relationships/image" Target="media/iw7hkufeeilt1czdnfgov.png"/><Relationship Id="rId173" Type="http://schemas.openxmlformats.org/officeDocument/2006/relationships/image" Target="media/djbfxenjk4ougx7pnidg1.png"/><Relationship Id="rId174" Type="http://schemas.openxmlformats.org/officeDocument/2006/relationships/image" Target="media/zdoej0molcsdsj0lm8_mp.png"/><Relationship Id="rId175" Type="http://schemas.openxmlformats.org/officeDocument/2006/relationships/image" Target="media/iqlmwgv_q645_f_-liczw.png"/><Relationship Id="rId176" Type="http://schemas.openxmlformats.org/officeDocument/2006/relationships/image" Target="media/s9tvn4kjxq8kwg5sjt2is.png"/><Relationship Id="rId177" Type="http://schemas.openxmlformats.org/officeDocument/2006/relationships/image" Target="media/v6intee5dozlui9pigjyr.png"/><Relationship Id="rId178" Type="http://schemas.openxmlformats.org/officeDocument/2006/relationships/image" Target="media/utdo8gr3lurebxud8-cdb.png"/><Relationship Id="rId179" Type="http://schemas.openxmlformats.org/officeDocument/2006/relationships/image" Target="media/dde8bw80z6tfgmp5cftas.png"/><Relationship Id="rId180" Type="http://schemas.openxmlformats.org/officeDocument/2006/relationships/image" Target="media/nclyp70hocu08ywbjygvz.png"/><Relationship Id="rId181" Type="http://schemas.openxmlformats.org/officeDocument/2006/relationships/image" Target="media/sksagollvl6yxxivk4wd-.png"/><Relationship Id="rId182" Type="http://schemas.openxmlformats.org/officeDocument/2006/relationships/image" Target="media/jives-95jgmu6ub_ltspw.png"/><Relationship Id="rId183" Type="http://schemas.openxmlformats.org/officeDocument/2006/relationships/image" Target="media/i6grpc_x9vackhvebmzqj.png"/><Relationship Id="rId184" Type="http://schemas.openxmlformats.org/officeDocument/2006/relationships/image" Target="media/d3ollya-vp0dojg5srpxp.png"/><Relationship Id="rId185" Type="http://schemas.openxmlformats.org/officeDocument/2006/relationships/image" Target="media/-0zvi_klywrer7yj5k7po.png"/><Relationship Id="rId186" Type="http://schemas.openxmlformats.org/officeDocument/2006/relationships/image" Target="media/donbfpf75ijjgfoagqnve.png"/><Relationship Id="rId187" Type="http://schemas.openxmlformats.org/officeDocument/2006/relationships/image" Target="media/miivbw0lrzb5fvbzkae4i.png"/><Relationship Id="rId188" Type="http://schemas.openxmlformats.org/officeDocument/2006/relationships/image" Target="media/xunfqmncgim5o7y5y5thh.png"/><Relationship Id="rId189" Type="http://schemas.openxmlformats.org/officeDocument/2006/relationships/image" Target="media/wgfnbnp12x6ungc2tpzha.png"/><Relationship Id="rId190" Type="http://schemas.openxmlformats.org/officeDocument/2006/relationships/image" Target="media/efgpvufqbi1uq76agvgya.png"/><Relationship Id="rId191" Type="http://schemas.openxmlformats.org/officeDocument/2006/relationships/image" Target="media/bplw3nc5rk6k6amkdhg9e.png"/><Relationship Id="rId192" Type="http://schemas.openxmlformats.org/officeDocument/2006/relationships/image" Target="media/5ciph51yuovbxslojwqpq.png"/><Relationship Id="rId193" Type="http://schemas.openxmlformats.org/officeDocument/2006/relationships/image" Target="media/vi5yz54m15dou2rv8qzwr.png"/><Relationship Id="rId194" Type="http://schemas.openxmlformats.org/officeDocument/2006/relationships/image" Target="media/dvkemm5x47znhujigwqrr.png"/><Relationship Id="rId195" Type="http://schemas.openxmlformats.org/officeDocument/2006/relationships/image" Target="media/ae7yadmj2okybmwyoujbz.png"/><Relationship Id="rId196" Type="http://schemas.openxmlformats.org/officeDocument/2006/relationships/image" Target="media/1iadjh4rqxt6jis1ftow6.png"/><Relationship Id="rId197" Type="http://schemas.openxmlformats.org/officeDocument/2006/relationships/image" Target="media/jvkp7ejdix8hqzrtzl53v.png"/><Relationship Id="rId198" Type="http://schemas.openxmlformats.org/officeDocument/2006/relationships/image" Target="media/xipsv2a5nrayjua-wuj95.png"/><Relationship Id="rId199" Type="http://schemas.openxmlformats.org/officeDocument/2006/relationships/image" Target="media/dymubcoixgizt9pmvd_g7.png"/><Relationship Id="rId200" Type="http://schemas.openxmlformats.org/officeDocument/2006/relationships/image" Target="media/pyh-ws-bq_olxq2zc_npv.png"/><Relationship Id="rId201" Type="http://schemas.openxmlformats.org/officeDocument/2006/relationships/image" Target="media/fcurh7m2r-wobmjavuq63.png"/><Relationship Id="rId202" Type="http://schemas.openxmlformats.org/officeDocument/2006/relationships/image" Target="media/8q9jluabhcfmhcpje8jf_.png"/><Relationship Id="rId203" Type="http://schemas.openxmlformats.org/officeDocument/2006/relationships/image" Target="media/-1nztf8y6a85xmhn_zbqn.png"/><Relationship Id="rId204" Type="http://schemas.openxmlformats.org/officeDocument/2006/relationships/image" Target="media/qailkz-vu63qalizytbja.png"/><Relationship Id="rId205" Type="http://schemas.openxmlformats.org/officeDocument/2006/relationships/image" Target="media/vspwhcex-w4hg-yzwvdki.png"/><Relationship Id="rId206" Type="http://schemas.openxmlformats.org/officeDocument/2006/relationships/image" Target="media/y9qkoom-skwolyditu_ap.png"/><Relationship Id="rId207" Type="http://schemas.openxmlformats.org/officeDocument/2006/relationships/image" Target="media/ndpwtmcaao-8uxi8duwjc.png"/><Relationship Id="rId208" Type="http://schemas.openxmlformats.org/officeDocument/2006/relationships/image" Target="media/kjw7svhcdpcteozyoitzk.png"/><Relationship Id="rId209" Type="http://schemas.openxmlformats.org/officeDocument/2006/relationships/image" Target="media/woxuoyzu8ip_uedmpxuql.png"/><Relationship Id="rId210" Type="http://schemas.openxmlformats.org/officeDocument/2006/relationships/image" Target="media/tmcxctjj0l2c3ghtbh5x7.png"/><Relationship Id="rId211" Type="http://schemas.openxmlformats.org/officeDocument/2006/relationships/image" Target="media/krxth-8dcygrsgdguieik.png"/><Relationship Id="rId212" Type="http://schemas.openxmlformats.org/officeDocument/2006/relationships/image" Target="media/3nh3gin4pedyfnqik55bq.png"/><Relationship Id="rId213" Type="http://schemas.openxmlformats.org/officeDocument/2006/relationships/image" Target="media/6jw1c1ysa1t0j6ftud7ia.png"/><Relationship Id="rId214" Type="http://schemas.openxmlformats.org/officeDocument/2006/relationships/image" Target="media/ycnyhosuqlu825r2g8rlb.png"/><Relationship Id="rId215" Type="http://schemas.openxmlformats.org/officeDocument/2006/relationships/image" Target="media/n9yx9obexd20836l3ee7v.png"/><Relationship Id="rId216" Type="http://schemas.openxmlformats.org/officeDocument/2006/relationships/image" Target="media/ipcfusn_aq1blzk8_1spf.png"/><Relationship Id="rId217" Type="http://schemas.openxmlformats.org/officeDocument/2006/relationships/image" Target="media/ii3rvuremhblf-04y1c0l.png"/><Relationship Id="rId218" Type="http://schemas.openxmlformats.org/officeDocument/2006/relationships/image" Target="media/qkn5l9xgajwnbm2uc4xdf.png"/><Relationship Id="rId219" Type="http://schemas.openxmlformats.org/officeDocument/2006/relationships/image" Target="media/gqoas88jlsmpgucucsw91.png"/><Relationship Id="rId220" Type="http://schemas.openxmlformats.org/officeDocument/2006/relationships/image" Target="media/upoozmps03ahxkxq5shki.png"/><Relationship Id="rId221" Type="http://schemas.openxmlformats.org/officeDocument/2006/relationships/image" Target="media/psut7joqibbyyfsgnbee5.png"/><Relationship Id="rId222" Type="http://schemas.openxmlformats.org/officeDocument/2006/relationships/image" Target="media/hgvhwt0kfrmusomjjmcfg.png"/><Relationship Id="rId223" Type="http://schemas.openxmlformats.org/officeDocument/2006/relationships/image" Target="media/erekmpgztu-1w2zoz_lh6.png"/><Relationship Id="rId224" Type="http://schemas.openxmlformats.org/officeDocument/2006/relationships/image" Target="media/1ig5rdv4gqrlzmmmupd7s.png"/><Relationship Id="rId225" Type="http://schemas.openxmlformats.org/officeDocument/2006/relationships/image" Target="media/jh1zbevzfecokdcewjxnz.png"/><Relationship Id="rId226" Type="http://schemas.openxmlformats.org/officeDocument/2006/relationships/image" Target="media/e9yafeiza74ws7spybnp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2025-11-13T14:00:51.245Z</dcterms:created>
  <dcterms:modified xsi:type="dcterms:W3CDTF">2025-11-13T14:00:51.245Z</dcterms:modified>
</cp:coreProperties>
</file>

<file path=docProps/custom.xml><?xml version="1.0" encoding="utf-8"?>
<Properties xmlns="http://schemas.openxmlformats.org/officeDocument/2006/custom-properties" xmlns:vt="http://schemas.openxmlformats.org/officeDocument/2006/docPropsVTypes"/>
</file>