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FC32" w14:textId="77777777" w:rsidR="00021AE3" w:rsidRDefault="00021AE3" w:rsidP="004A532A">
      <w:pPr>
        <w:pStyle w:val="ListParagraph"/>
      </w:pPr>
    </w:p>
    <w:p w14:paraId="4264D6F7" w14:textId="77777777" w:rsidR="00021AE3" w:rsidRDefault="00021AE3">
      <w:pPr>
        <w:pStyle w:val="BodyText"/>
        <w:rPr>
          <w:rFonts w:ascii="Times New Roman"/>
        </w:rPr>
      </w:pPr>
    </w:p>
    <w:p w14:paraId="3197A28A" w14:textId="77777777" w:rsidR="00021AE3" w:rsidRDefault="00021AE3">
      <w:pPr>
        <w:pStyle w:val="BodyText"/>
        <w:rPr>
          <w:rFonts w:ascii="Times New Roman"/>
        </w:rPr>
      </w:pPr>
    </w:p>
    <w:p w14:paraId="214355B0" w14:textId="77777777" w:rsidR="00021AE3" w:rsidRDefault="00021AE3">
      <w:pPr>
        <w:pStyle w:val="BodyText"/>
        <w:rPr>
          <w:rFonts w:ascii="Times New Roman"/>
        </w:rPr>
      </w:pPr>
    </w:p>
    <w:p w14:paraId="2F3AF457" w14:textId="77777777" w:rsidR="00021AE3" w:rsidRDefault="00021AE3">
      <w:pPr>
        <w:pStyle w:val="BodyText"/>
        <w:rPr>
          <w:rFonts w:ascii="Times New Roman"/>
        </w:rPr>
      </w:pPr>
    </w:p>
    <w:p w14:paraId="03BC7850" w14:textId="77777777" w:rsidR="00021AE3" w:rsidRDefault="00021AE3">
      <w:pPr>
        <w:pStyle w:val="BodyText"/>
        <w:rPr>
          <w:rFonts w:ascii="Times New Roman"/>
        </w:rPr>
      </w:pPr>
    </w:p>
    <w:p w14:paraId="70604C35" w14:textId="77777777" w:rsidR="00021AE3" w:rsidRDefault="00021AE3">
      <w:pPr>
        <w:pStyle w:val="BodyText"/>
        <w:rPr>
          <w:rFonts w:ascii="Times New Roman"/>
        </w:rPr>
      </w:pPr>
    </w:p>
    <w:p w14:paraId="39588178" w14:textId="77777777" w:rsidR="00021AE3" w:rsidRDefault="00021AE3">
      <w:pPr>
        <w:pStyle w:val="BodyText"/>
        <w:rPr>
          <w:rFonts w:ascii="Times New Roman"/>
        </w:rPr>
      </w:pPr>
    </w:p>
    <w:p w14:paraId="136BA7F2" w14:textId="77777777" w:rsidR="00021AE3" w:rsidRDefault="00021AE3">
      <w:pPr>
        <w:pStyle w:val="BodyText"/>
        <w:rPr>
          <w:rFonts w:ascii="Times New Roman"/>
        </w:rPr>
      </w:pPr>
    </w:p>
    <w:p w14:paraId="2416B01B" w14:textId="77777777" w:rsidR="00021AE3" w:rsidRDefault="00021AE3">
      <w:pPr>
        <w:pStyle w:val="BodyText"/>
        <w:rPr>
          <w:rFonts w:ascii="Times New Roman"/>
        </w:rPr>
      </w:pPr>
    </w:p>
    <w:p w14:paraId="156EB056" w14:textId="77777777" w:rsidR="00021AE3" w:rsidRDefault="00021AE3">
      <w:pPr>
        <w:pStyle w:val="BodyText"/>
        <w:rPr>
          <w:rFonts w:ascii="Times New Roman"/>
        </w:rPr>
      </w:pPr>
    </w:p>
    <w:p w14:paraId="526F9361" w14:textId="77777777" w:rsidR="00021AE3" w:rsidRDefault="00021AE3">
      <w:pPr>
        <w:pStyle w:val="BodyText"/>
        <w:rPr>
          <w:rFonts w:ascii="Times New Roman"/>
        </w:rPr>
      </w:pPr>
    </w:p>
    <w:p w14:paraId="1D75DCA9" w14:textId="77777777" w:rsidR="00021AE3" w:rsidRDefault="00021AE3">
      <w:pPr>
        <w:pStyle w:val="BodyText"/>
        <w:rPr>
          <w:rFonts w:ascii="Times New Roman"/>
        </w:rPr>
      </w:pPr>
    </w:p>
    <w:p w14:paraId="4D9F12DD" w14:textId="77777777" w:rsidR="00021AE3" w:rsidRDefault="00021AE3">
      <w:pPr>
        <w:pStyle w:val="BodyText"/>
        <w:spacing w:before="10"/>
        <w:rPr>
          <w:rFonts w:ascii="Times New Roman"/>
          <w:sz w:val="15"/>
        </w:rPr>
      </w:pPr>
    </w:p>
    <w:p w14:paraId="6AA38F76" w14:textId="23DAEE5D" w:rsidR="00021AE3" w:rsidRDefault="006330D2" w:rsidP="17481707">
      <w:pPr>
        <w:pStyle w:val="Title"/>
        <w:ind w:right="2512"/>
        <w:rPr>
          <w:rFonts w:asciiTheme="minorHAnsi" w:eastAsiaTheme="minorEastAsia" w:hAnsiTheme="minorHAnsi" w:cstheme="minorBidi"/>
          <w:color w:val="1C33E7"/>
          <w:sz w:val="32"/>
          <w:szCs w:val="32"/>
        </w:rPr>
      </w:pPr>
      <w:r w:rsidRPr="17481707">
        <w:rPr>
          <w:rFonts w:asciiTheme="minorHAnsi" w:eastAsiaTheme="minorEastAsia" w:hAnsiTheme="minorHAnsi" w:cstheme="minorBidi"/>
          <w:color w:val="1C33E7"/>
          <w:sz w:val="32"/>
          <w:szCs w:val="32"/>
        </w:rPr>
        <w:t>IT5010D:</w:t>
      </w:r>
      <w:r w:rsidRPr="17481707">
        <w:rPr>
          <w:rFonts w:asciiTheme="minorHAnsi" w:eastAsiaTheme="minorEastAsia" w:hAnsiTheme="minorHAnsi" w:cstheme="minorBidi"/>
          <w:color w:val="1C33E7"/>
          <w:spacing w:val="7"/>
          <w:sz w:val="32"/>
          <w:szCs w:val="32"/>
        </w:rPr>
        <w:t xml:space="preserve"> </w:t>
      </w:r>
      <w:r w:rsidRPr="17481707">
        <w:rPr>
          <w:rFonts w:asciiTheme="minorHAnsi" w:eastAsiaTheme="minorEastAsia" w:hAnsiTheme="minorHAnsi" w:cstheme="minorBidi"/>
          <w:color w:val="1C33E7"/>
          <w:sz w:val="32"/>
          <w:szCs w:val="32"/>
        </w:rPr>
        <w:t>Assignment</w:t>
      </w:r>
      <w:r w:rsidRPr="17481707">
        <w:rPr>
          <w:rFonts w:asciiTheme="minorHAnsi" w:eastAsiaTheme="minorEastAsia" w:hAnsiTheme="minorHAnsi" w:cstheme="minorBidi"/>
          <w:color w:val="1C33E7"/>
          <w:spacing w:val="7"/>
          <w:sz w:val="32"/>
          <w:szCs w:val="32"/>
        </w:rPr>
        <w:t xml:space="preserve"> </w:t>
      </w:r>
      <w:r w:rsidRPr="17481707">
        <w:rPr>
          <w:rFonts w:asciiTheme="minorHAnsi" w:eastAsiaTheme="minorEastAsia" w:hAnsiTheme="minorHAnsi" w:cstheme="minorBidi"/>
          <w:color w:val="1C33E7"/>
          <w:spacing w:val="-5"/>
          <w:sz w:val="32"/>
          <w:szCs w:val="32"/>
        </w:rPr>
        <w:t>#1</w:t>
      </w:r>
    </w:p>
    <w:p w14:paraId="2F8EAFF1" w14:textId="04A924D4" w:rsidR="6D027A4A" w:rsidRDefault="6D027A4A" w:rsidP="6D027A4A">
      <w:pPr>
        <w:pStyle w:val="Title"/>
        <w:ind w:right="2512"/>
      </w:pPr>
    </w:p>
    <w:p w14:paraId="0DACBFF3" w14:textId="1AE8C762" w:rsidR="6D027A4A" w:rsidRDefault="6D027A4A" w:rsidP="6D027A4A">
      <w:pPr>
        <w:pStyle w:val="Title"/>
        <w:ind w:right="2512"/>
      </w:pPr>
    </w:p>
    <w:p w14:paraId="72DA11F7" w14:textId="6711E5AF" w:rsidR="02EB7599" w:rsidRDefault="02EB7599" w:rsidP="17481707">
      <w:pPr>
        <w:pStyle w:val="Title"/>
        <w:ind w:right="2512"/>
        <w:rPr>
          <w:rFonts w:asciiTheme="minorHAnsi" w:eastAsiaTheme="minorEastAsia" w:hAnsiTheme="minorHAnsi" w:cstheme="minorBidi"/>
          <w:color w:val="1C33E7"/>
          <w:sz w:val="32"/>
          <w:szCs w:val="32"/>
        </w:rPr>
      </w:pPr>
      <w:r w:rsidRPr="17481707">
        <w:rPr>
          <w:rFonts w:asciiTheme="minorHAnsi" w:eastAsiaTheme="minorEastAsia" w:hAnsiTheme="minorHAnsi" w:cstheme="minorBidi"/>
          <w:color w:val="1C33E7"/>
          <w:sz w:val="32"/>
          <w:szCs w:val="32"/>
        </w:rPr>
        <w:t>Practical Project – Case Study</w:t>
      </w:r>
    </w:p>
    <w:p w14:paraId="29335103" w14:textId="74D35418" w:rsidR="5742504E" w:rsidRDefault="5742504E" w:rsidP="17481707">
      <w:pPr>
        <w:pStyle w:val="Title"/>
        <w:ind w:right="2512"/>
        <w:rPr>
          <w:color w:val="1C33E7"/>
        </w:rPr>
      </w:pPr>
      <w:r w:rsidRPr="17481707">
        <w:rPr>
          <w:rFonts w:asciiTheme="minorHAnsi" w:eastAsiaTheme="minorEastAsia" w:hAnsiTheme="minorHAnsi" w:cstheme="minorBidi"/>
          <w:color w:val="1C33E7"/>
          <w:sz w:val="32"/>
          <w:szCs w:val="32"/>
        </w:rPr>
        <w:t>Report</w:t>
      </w:r>
    </w:p>
    <w:p w14:paraId="471D548B" w14:textId="4465544F" w:rsidR="6D027A4A" w:rsidRDefault="6D027A4A" w:rsidP="6D027A4A">
      <w:pPr>
        <w:pStyle w:val="Title"/>
        <w:ind w:right="2512"/>
      </w:pPr>
    </w:p>
    <w:p w14:paraId="784FAC14" w14:textId="6CD35F77" w:rsidR="6D027A4A" w:rsidRDefault="6D027A4A" w:rsidP="6D027A4A">
      <w:pPr>
        <w:spacing w:before="130"/>
        <w:ind w:left="2716" w:right="2716"/>
        <w:jc w:val="center"/>
        <w:rPr>
          <w:sz w:val="24"/>
          <w:szCs w:val="24"/>
          <w:highlight w:val="yellow"/>
        </w:rPr>
      </w:pPr>
    </w:p>
    <w:p w14:paraId="34778A52" w14:textId="77777777" w:rsidR="00021AE3" w:rsidRDefault="00021AE3">
      <w:pPr>
        <w:pStyle w:val="BodyText"/>
        <w:rPr>
          <w:rFonts w:ascii="Times New Roman"/>
          <w:i/>
          <w:sz w:val="24"/>
        </w:rPr>
      </w:pPr>
    </w:p>
    <w:tbl>
      <w:tblPr>
        <w:tblStyle w:val="TableGrid"/>
        <w:tblW w:w="0" w:type="auto"/>
        <w:tblLayout w:type="fixed"/>
        <w:tblLook w:val="06A0" w:firstRow="1" w:lastRow="0" w:firstColumn="1" w:lastColumn="0" w:noHBand="1" w:noVBand="1"/>
      </w:tblPr>
      <w:tblGrid>
        <w:gridCol w:w="2055"/>
        <w:gridCol w:w="6510"/>
      </w:tblGrid>
      <w:tr w:rsidR="6D027A4A" w14:paraId="7A5362E8" w14:textId="77777777" w:rsidTr="17481707">
        <w:tc>
          <w:tcPr>
            <w:tcW w:w="2055" w:type="dxa"/>
          </w:tcPr>
          <w:p w14:paraId="4215E47F" w14:textId="1F4B7192" w:rsidR="0E333C59" w:rsidRDefault="7EE45A65" w:rsidP="17481707">
            <w:pPr>
              <w:pStyle w:val="BodyText"/>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Student Name:</w:t>
            </w:r>
          </w:p>
          <w:p w14:paraId="3A6AF0E2" w14:textId="65531772" w:rsidR="0E333C59" w:rsidRDefault="0E333C59" w:rsidP="17481707">
            <w:pPr>
              <w:pStyle w:val="BodyText"/>
              <w:rPr>
                <w:b/>
                <w:bCs/>
                <w:color w:val="1C33E7"/>
              </w:rPr>
            </w:pPr>
          </w:p>
          <w:p w14:paraId="26720E9B" w14:textId="6637CD1F" w:rsidR="0E333C59" w:rsidRDefault="0E333C59" w:rsidP="17481707">
            <w:pPr>
              <w:pStyle w:val="BodyText"/>
              <w:rPr>
                <w:b/>
                <w:bCs/>
                <w:color w:val="1C33E7"/>
              </w:rPr>
            </w:pPr>
          </w:p>
        </w:tc>
        <w:tc>
          <w:tcPr>
            <w:tcW w:w="6510" w:type="dxa"/>
          </w:tcPr>
          <w:p w14:paraId="570CB426" w14:textId="726810F0" w:rsidR="6D027A4A" w:rsidRPr="007500C2" w:rsidRDefault="00983478" w:rsidP="6D027A4A">
            <w:pPr>
              <w:pStyle w:val="BodyText"/>
              <w:rPr>
                <w:rFonts w:asciiTheme="minorHAnsi" w:eastAsiaTheme="minorEastAsia" w:hAnsiTheme="minorHAnsi" w:cstheme="minorBidi"/>
                <w:sz w:val="24"/>
                <w:szCs w:val="24"/>
              </w:rPr>
            </w:pPr>
            <w:r w:rsidRPr="007500C2">
              <w:rPr>
                <w:rFonts w:asciiTheme="minorHAnsi" w:eastAsiaTheme="minorEastAsia" w:hAnsiTheme="minorHAnsi" w:cstheme="minorBidi"/>
                <w:sz w:val="24"/>
                <w:szCs w:val="24"/>
              </w:rPr>
              <w:t>Nilesh Raj</w:t>
            </w:r>
          </w:p>
        </w:tc>
      </w:tr>
      <w:tr w:rsidR="6D027A4A" w14:paraId="11AD1D4D" w14:textId="77777777" w:rsidTr="17481707">
        <w:trPr>
          <w:trHeight w:val="300"/>
        </w:trPr>
        <w:tc>
          <w:tcPr>
            <w:tcW w:w="2055" w:type="dxa"/>
          </w:tcPr>
          <w:p w14:paraId="00E1AAF9" w14:textId="4150D4BC" w:rsidR="0E333C59" w:rsidRDefault="7EE45A65" w:rsidP="17481707">
            <w:pPr>
              <w:pStyle w:val="BodyText"/>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Student ID:</w:t>
            </w:r>
          </w:p>
          <w:p w14:paraId="69808B68" w14:textId="290D17F1" w:rsidR="0E333C59" w:rsidRDefault="0E333C59" w:rsidP="17481707">
            <w:pPr>
              <w:pStyle w:val="BodyText"/>
              <w:rPr>
                <w:b/>
                <w:bCs/>
                <w:color w:val="1C33E7"/>
              </w:rPr>
            </w:pPr>
          </w:p>
          <w:p w14:paraId="748C9F56" w14:textId="380123C4" w:rsidR="0E333C59" w:rsidRDefault="0E333C59" w:rsidP="17481707">
            <w:pPr>
              <w:pStyle w:val="BodyText"/>
              <w:rPr>
                <w:b/>
                <w:bCs/>
                <w:color w:val="1C33E7"/>
              </w:rPr>
            </w:pPr>
          </w:p>
        </w:tc>
        <w:tc>
          <w:tcPr>
            <w:tcW w:w="6510" w:type="dxa"/>
          </w:tcPr>
          <w:p w14:paraId="6C4CCC47" w14:textId="5AFD3D2C" w:rsidR="6D027A4A" w:rsidRPr="007500C2" w:rsidRDefault="00EB6AE7" w:rsidP="6D027A4A">
            <w:pPr>
              <w:pStyle w:val="BodyText"/>
              <w:rPr>
                <w:rFonts w:asciiTheme="minorHAnsi" w:eastAsiaTheme="minorEastAsia" w:hAnsiTheme="minorHAnsi" w:cstheme="minorBidi"/>
                <w:sz w:val="24"/>
                <w:szCs w:val="24"/>
              </w:rPr>
            </w:pPr>
            <w:r w:rsidRPr="007500C2">
              <w:rPr>
                <w:rFonts w:asciiTheme="minorHAnsi" w:eastAsiaTheme="minorEastAsia" w:hAnsiTheme="minorHAnsi" w:cstheme="minorBidi"/>
                <w:sz w:val="24"/>
                <w:szCs w:val="24"/>
              </w:rPr>
              <w:t>20220999</w:t>
            </w:r>
          </w:p>
        </w:tc>
      </w:tr>
      <w:tr w:rsidR="618A74B9" w14:paraId="5CAA158E" w14:textId="77777777" w:rsidTr="17481707">
        <w:trPr>
          <w:trHeight w:val="300"/>
        </w:trPr>
        <w:tc>
          <w:tcPr>
            <w:tcW w:w="2055" w:type="dxa"/>
          </w:tcPr>
          <w:p w14:paraId="1973267E" w14:textId="3B66B03C" w:rsidR="4CF73884" w:rsidRDefault="4CF73884" w:rsidP="17481707">
            <w:pPr>
              <w:pStyle w:val="BodyText"/>
              <w:spacing w:line="259" w:lineRule="auto"/>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Due Date:</w:t>
            </w:r>
          </w:p>
          <w:p w14:paraId="1EC37D37" w14:textId="049D47C2" w:rsidR="618A74B9" w:rsidRDefault="618A74B9" w:rsidP="17481707">
            <w:pPr>
              <w:pStyle w:val="BodyText"/>
              <w:spacing w:line="259" w:lineRule="auto"/>
              <w:rPr>
                <w:b/>
                <w:bCs/>
                <w:color w:val="1C33E7"/>
              </w:rPr>
            </w:pPr>
          </w:p>
          <w:p w14:paraId="712D9943" w14:textId="7AE8E970" w:rsidR="618A74B9" w:rsidRDefault="618A74B9" w:rsidP="17481707">
            <w:pPr>
              <w:pStyle w:val="BodyText"/>
              <w:spacing w:line="259" w:lineRule="auto"/>
              <w:rPr>
                <w:b/>
                <w:bCs/>
                <w:color w:val="1C33E7"/>
              </w:rPr>
            </w:pPr>
          </w:p>
        </w:tc>
        <w:tc>
          <w:tcPr>
            <w:tcW w:w="6510" w:type="dxa"/>
          </w:tcPr>
          <w:p w14:paraId="7879752C" w14:textId="26E05C34" w:rsidR="618A74B9" w:rsidRPr="007500C2" w:rsidRDefault="00A01724" w:rsidP="618A74B9">
            <w:pPr>
              <w:pStyle w:val="BodyText"/>
              <w:rPr>
                <w:rFonts w:asciiTheme="minorHAnsi" w:hAnsiTheme="minorHAnsi" w:cstheme="minorHAnsi"/>
                <w:sz w:val="24"/>
                <w:szCs w:val="24"/>
              </w:rPr>
            </w:pPr>
            <w:r w:rsidRPr="007500C2">
              <w:rPr>
                <w:rFonts w:asciiTheme="minorHAnsi" w:hAnsiTheme="minorHAnsi" w:cstheme="minorHAnsi"/>
                <w:sz w:val="24"/>
                <w:szCs w:val="24"/>
              </w:rPr>
              <w:t>18</w:t>
            </w:r>
            <w:r w:rsidRPr="007500C2">
              <w:rPr>
                <w:rFonts w:asciiTheme="minorHAnsi" w:hAnsiTheme="minorHAnsi" w:cstheme="minorHAnsi"/>
                <w:sz w:val="24"/>
                <w:szCs w:val="24"/>
                <w:vertAlign w:val="superscript"/>
              </w:rPr>
              <w:t>th</w:t>
            </w:r>
            <w:r w:rsidRPr="007500C2">
              <w:rPr>
                <w:rFonts w:asciiTheme="minorHAnsi" w:hAnsiTheme="minorHAnsi" w:cstheme="minorHAnsi"/>
                <w:sz w:val="24"/>
                <w:szCs w:val="24"/>
              </w:rPr>
              <w:t xml:space="preserve"> November, 2022</w:t>
            </w:r>
          </w:p>
        </w:tc>
      </w:tr>
    </w:tbl>
    <w:p w14:paraId="2DA423B7" w14:textId="77777777" w:rsidR="00021AE3" w:rsidRDefault="00021AE3">
      <w:pPr>
        <w:pStyle w:val="BodyText"/>
        <w:rPr>
          <w:rFonts w:ascii="Georgia"/>
          <w:b/>
          <w:sz w:val="24"/>
        </w:rPr>
      </w:pPr>
    </w:p>
    <w:p w14:paraId="0CFAE6C5" w14:textId="77777777" w:rsidR="00021AE3" w:rsidRDefault="00021AE3">
      <w:pPr>
        <w:pStyle w:val="BodyText"/>
        <w:rPr>
          <w:rFonts w:ascii="Georgia"/>
          <w:b/>
          <w:sz w:val="24"/>
        </w:rPr>
      </w:pPr>
    </w:p>
    <w:p w14:paraId="1073CB64" w14:textId="77777777" w:rsidR="00021AE3" w:rsidRDefault="00021AE3">
      <w:pPr>
        <w:pStyle w:val="BodyText"/>
        <w:rPr>
          <w:rFonts w:ascii="Georgia"/>
          <w:b/>
          <w:sz w:val="24"/>
        </w:rPr>
      </w:pPr>
    </w:p>
    <w:p w14:paraId="454E7B2B" w14:textId="77777777" w:rsidR="00021AE3" w:rsidRDefault="00021AE3">
      <w:pPr>
        <w:pStyle w:val="BodyText"/>
        <w:rPr>
          <w:rFonts w:ascii="Georgia"/>
          <w:b/>
          <w:sz w:val="24"/>
        </w:rPr>
      </w:pPr>
    </w:p>
    <w:p w14:paraId="6ED7F12B" w14:textId="77777777" w:rsidR="00021AE3" w:rsidRDefault="00021AE3">
      <w:pPr>
        <w:pStyle w:val="BodyText"/>
        <w:rPr>
          <w:rFonts w:ascii="Georgia"/>
          <w:b/>
          <w:sz w:val="24"/>
        </w:rPr>
      </w:pPr>
    </w:p>
    <w:p w14:paraId="6D4BE293" w14:textId="77777777" w:rsidR="00021AE3" w:rsidRDefault="00021AE3">
      <w:pPr>
        <w:pStyle w:val="BodyText"/>
        <w:rPr>
          <w:rFonts w:ascii="Georgia"/>
          <w:b/>
          <w:sz w:val="24"/>
        </w:rPr>
      </w:pPr>
    </w:p>
    <w:p w14:paraId="1340073C" w14:textId="77777777" w:rsidR="00021AE3" w:rsidRDefault="00021AE3">
      <w:pPr>
        <w:pStyle w:val="BodyText"/>
        <w:rPr>
          <w:rFonts w:ascii="Georgia"/>
          <w:b/>
          <w:sz w:val="24"/>
        </w:rPr>
      </w:pPr>
    </w:p>
    <w:p w14:paraId="1A623695" w14:textId="77777777" w:rsidR="00021AE3" w:rsidRDefault="00021AE3">
      <w:pPr>
        <w:pStyle w:val="BodyText"/>
        <w:rPr>
          <w:rFonts w:ascii="Georgia"/>
          <w:b/>
          <w:sz w:val="24"/>
        </w:rPr>
      </w:pPr>
    </w:p>
    <w:p w14:paraId="44D4A4EE" w14:textId="77777777" w:rsidR="00021AE3" w:rsidRDefault="00021AE3">
      <w:pPr>
        <w:pStyle w:val="BodyText"/>
        <w:rPr>
          <w:rFonts w:ascii="Georgia"/>
          <w:b/>
          <w:sz w:val="24"/>
        </w:rPr>
      </w:pPr>
    </w:p>
    <w:p w14:paraId="2CC81E25" w14:textId="77777777" w:rsidR="00021AE3" w:rsidRDefault="00021AE3">
      <w:pPr>
        <w:pStyle w:val="BodyText"/>
        <w:rPr>
          <w:rFonts w:ascii="Georgia"/>
          <w:b/>
          <w:sz w:val="24"/>
        </w:rPr>
      </w:pPr>
    </w:p>
    <w:p w14:paraId="1439498F" w14:textId="77777777" w:rsidR="00021AE3" w:rsidRDefault="00021AE3">
      <w:pPr>
        <w:pStyle w:val="BodyText"/>
        <w:spacing w:before="4"/>
        <w:rPr>
          <w:rFonts w:ascii="Georgia"/>
          <w:b/>
          <w:sz w:val="27"/>
        </w:rPr>
      </w:pPr>
    </w:p>
    <w:p w14:paraId="74C7BDCD" w14:textId="77777777" w:rsidR="00021AE3" w:rsidRDefault="004A532A">
      <w:pPr>
        <w:pStyle w:val="BodyText"/>
        <w:jc w:val="center"/>
      </w:pPr>
      <w:r>
        <w:rPr>
          <w:w w:val="106"/>
        </w:rPr>
        <w:t>1</w:t>
      </w:r>
    </w:p>
    <w:p w14:paraId="2DC94CEC" w14:textId="77777777" w:rsidR="00021AE3" w:rsidRDefault="00021AE3">
      <w:pPr>
        <w:jc w:val="center"/>
        <w:sectPr w:rsidR="00021AE3">
          <w:type w:val="continuous"/>
          <w:pgSz w:w="12240" w:h="15840"/>
          <w:pgMar w:top="1820" w:right="1320" w:bottom="280" w:left="1320" w:header="720" w:footer="720" w:gutter="0"/>
          <w:cols w:space="720"/>
        </w:sectPr>
      </w:pPr>
    </w:p>
    <w:sdt>
      <w:sdtPr>
        <w:rPr>
          <w:rFonts w:ascii="Georgia" w:eastAsia="Georgia" w:hAnsi="Georgia" w:cs="Georgia"/>
          <w:b/>
          <w:bCs/>
        </w:rPr>
        <w:id w:val="895425775"/>
        <w:docPartObj>
          <w:docPartGallery w:val="Table of Contents"/>
          <w:docPartUnique/>
        </w:docPartObj>
      </w:sdtPr>
      <w:sdtContent>
        <w:p w14:paraId="52B689B2" w14:textId="77777777" w:rsidR="00403E43" w:rsidRDefault="00403E43" w:rsidP="5278DF1E">
          <w:pPr>
            <w:pStyle w:val="TOC2"/>
            <w:ind w:left="216"/>
            <w:rPr>
              <w:rFonts w:ascii="Georgia"/>
              <w:b/>
              <w:bCs/>
              <w:spacing w:val="-2"/>
              <w:sz w:val="28"/>
              <w:szCs w:val="28"/>
            </w:rPr>
          </w:pPr>
          <w:r w:rsidRPr="5278DF1E">
            <w:rPr>
              <w:rFonts w:ascii="Georgia"/>
              <w:b/>
              <w:bCs/>
              <w:spacing w:val="-2"/>
              <w:sz w:val="28"/>
              <w:szCs w:val="28"/>
            </w:rPr>
            <w:t>Contents</w:t>
          </w:r>
        </w:p>
        <w:p w14:paraId="21A811EA" w14:textId="3FCD6461" w:rsidR="00403E43" w:rsidRDefault="00403E43" w:rsidP="5278DF1E">
          <w:pPr>
            <w:pStyle w:val="TOCHeading"/>
            <w:rPr>
              <w:rFonts w:cstheme="minorBidi"/>
              <w:noProof/>
              <w:lang w:val="en-NZ" w:eastAsia="en-NZ"/>
            </w:rPr>
          </w:pPr>
        </w:p>
        <w:p w14:paraId="47C40CD5" w14:textId="0401F314" w:rsidR="00403E43" w:rsidRDefault="5278DF1E" w:rsidP="1A685458">
          <w:pPr>
            <w:pStyle w:val="TOC1"/>
            <w:tabs>
              <w:tab w:val="right" w:leader="dot" w:pos="9600"/>
              <w:tab w:val="left" w:pos="390"/>
            </w:tabs>
            <w:rPr>
              <w:noProof/>
              <w:lang w:val="en-NZ" w:eastAsia="en-NZ"/>
            </w:rPr>
          </w:pPr>
          <w:r>
            <w:fldChar w:fldCharType="begin"/>
          </w:r>
          <w:r w:rsidR="004A532A">
            <w:instrText>TOC \o "1-3" \h \z \u</w:instrText>
          </w:r>
          <w:r>
            <w:fldChar w:fldCharType="separate"/>
          </w:r>
          <w:hyperlink w:anchor="_Toc406465184">
            <w:r w:rsidR="1A685458" w:rsidRPr="1A685458">
              <w:rPr>
                <w:rStyle w:val="Hyperlink"/>
                <w:noProof/>
              </w:rPr>
              <w:t>1.</w:t>
            </w:r>
            <w:r w:rsidR="004A532A">
              <w:rPr>
                <w:noProof/>
              </w:rPr>
              <w:tab/>
            </w:r>
            <w:r w:rsidR="1A685458" w:rsidRPr="1A685458">
              <w:rPr>
                <w:rStyle w:val="Hyperlink"/>
                <w:noProof/>
              </w:rPr>
              <w:t>Executive Summary</w:t>
            </w:r>
            <w:r w:rsidR="004A532A">
              <w:rPr>
                <w:noProof/>
              </w:rPr>
              <w:tab/>
            </w:r>
            <w:r w:rsidR="004A532A">
              <w:rPr>
                <w:noProof/>
              </w:rPr>
              <w:fldChar w:fldCharType="begin"/>
            </w:r>
            <w:r w:rsidR="004A532A">
              <w:rPr>
                <w:noProof/>
              </w:rPr>
              <w:instrText>PAGEREF _Toc406465184 \h</w:instrText>
            </w:r>
            <w:r w:rsidR="004A532A">
              <w:rPr>
                <w:noProof/>
              </w:rPr>
            </w:r>
            <w:r w:rsidR="004A532A">
              <w:rPr>
                <w:noProof/>
              </w:rPr>
              <w:fldChar w:fldCharType="separate"/>
            </w:r>
            <w:r w:rsidR="1A685458" w:rsidRPr="1A685458">
              <w:rPr>
                <w:rStyle w:val="Hyperlink"/>
                <w:noProof/>
              </w:rPr>
              <w:t>2</w:t>
            </w:r>
            <w:r w:rsidR="004A532A">
              <w:rPr>
                <w:noProof/>
              </w:rPr>
              <w:fldChar w:fldCharType="end"/>
            </w:r>
          </w:hyperlink>
        </w:p>
        <w:p w14:paraId="472D2484" w14:textId="305806AA" w:rsidR="00403E43" w:rsidRDefault="00000000" w:rsidP="1A685458">
          <w:pPr>
            <w:pStyle w:val="TOC1"/>
            <w:tabs>
              <w:tab w:val="right" w:leader="dot" w:pos="9600"/>
              <w:tab w:val="left" w:pos="390"/>
            </w:tabs>
            <w:rPr>
              <w:noProof/>
              <w:lang w:val="en-NZ" w:eastAsia="en-NZ"/>
            </w:rPr>
          </w:pPr>
          <w:hyperlink w:anchor="_Toc1493007936">
            <w:r w:rsidR="1A685458" w:rsidRPr="1A685458">
              <w:rPr>
                <w:rStyle w:val="Hyperlink"/>
                <w:noProof/>
              </w:rPr>
              <w:t>2.</w:t>
            </w:r>
            <w:r w:rsidR="004A532A">
              <w:rPr>
                <w:noProof/>
              </w:rPr>
              <w:tab/>
            </w:r>
            <w:r w:rsidR="1A685458" w:rsidRPr="1A685458">
              <w:rPr>
                <w:rStyle w:val="Hyperlink"/>
                <w:noProof/>
              </w:rPr>
              <w:t>Network Diagram</w:t>
            </w:r>
            <w:r w:rsidR="004A532A">
              <w:rPr>
                <w:noProof/>
              </w:rPr>
              <w:tab/>
            </w:r>
            <w:r w:rsidR="004A532A">
              <w:rPr>
                <w:noProof/>
              </w:rPr>
              <w:fldChar w:fldCharType="begin"/>
            </w:r>
            <w:r w:rsidR="004A532A">
              <w:rPr>
                <w:noProof/>
              </w:rPr>
              <w:instrText>PAGEREF _Toc1493007936 \h</w:instrText>
            </w:r>
            <w:r w:rsidR="004A532A">
              <w:rPr>
                <w:noProof/>
              </w:rPr>
            </w:r>
            <w:r w:rsidR="004A532A">
              <w:rPr>
                <w:noProof/>
              </w:rPr>
              <w:fldChar w:fldCharType="separate"/>
            </w:r>
            <w:r w:rsidR="1A685458" w:rsidRPr="1A685458">
              <w:rPr>
                <w:rStyle w:val="Hyperlink"/>
                <w:noProof/>
              </w:rPr>
              <w:t>3</w:t>
            </w:r>
            <w:r w:rsidR="004A532A">
              <w:rPr>
                <w:noProof/>
              </w:rPr>
              <w:fldChar w:fldCharType="end"/>
            </w:r>
          </w:hyperlink>
        </w:p>
        <w:p w14:paraId="29DEAD54" w14:textId="5FE849DF" w:rsidR="00403E43" w:rsidRDefault="00000000" w:rsidP="1A685458">
          <w:pPr>
            <w:pStyle w:val="TOC1"/>
            <w:tabs>
              <w:tab w:val="right" w:leader="dot" w:pos="9600"/>
              <w:tab w:val="left" w:pos="390"/>
            </w:tabs>
            <w:rPr>
              <w:noProof/>
              <w:lang w:val="en-NZ" w:eastAsia="en-NZ"/>
            </w:rPr>
          </w:pPr>
          <w:hyperlink w:anchor="_Toc1526528682">
            <w:r w:rsidR="1A685458" w:rsidRPr="1A685458">
              <w:rPr>
                <w:rStyle w:val="Hyperlink"/>
                <w:noProof/>
              </w:rPr>
              <w:t>3.</w:t>
            </w:r>
            <w:r w:rsidR="004A532A">
              <w:rPr>
                <w:noProof/>
              </w:rPr>
              <w:tab/>
            </w:r>
            <w:r w:rsidR="1A685458" w:rsidRPr="1A685458">
              <w:rPr>
                <w:rStyle w:val="Hyperlink"/>
                <w:noProof/>
              </w:rPr>
              <w:t>Quotation</w:t>
            </w:r>
            <w:r w:rsidR="004A532A">
              <w:rPr>
                <w:noProof/>
              </w:rPr>
              <w:tab/>
            </w:r>
            <w:r w:rsidR="004A532A">
              <w:rPr>
                <w:noProof/>
              </w:rPr>
              <w:fldChar w:fldCharType="begin"/>
            </w:r>
            <w:r w:rsidR="004A532A">
              <w:rPr>
                <w:noProof/>
              </w:rPr>
              <w:instrText>PAGEREF _Toc1526528682 \h</w:instrText>
            </w:r>
            <w:r w:rsidR="004A532A">
              <w:rPr>
                <w:noProof/>
              </w:rPr>
            </w:r>
            <w:r w:rsidR="004A532A">
              <w:rPr>
                <w:noProof/>
              </w:rPr>
              <w:fldChar w:fldCharType="separate"/>
            </w:r>
            <w:r w:rsidR="1A685458" w:rsidRPr="1A685458">
              <w:rPr>
                <w:rStyle w:val="Hyperlink"/>
                <w:noProof/>
              </w:rPr>
              <w:t>3</w:t>
            </w:r>
            <w:r w:rsidR="004A532A">
              <w:rPr>
                <w:noProof/>
              </w:rPr>
              <w:fldChar w:fldCharType="end"/>
            </w:r>
          </w:hyperlink>
        </w:p>
        <w:p w14:paraId="5EAC2D08" w14:textId="071E7EB6" w:rsidR="00403E43" w:rsidRDefault="00000000" w:rsidP="1A685458">
          <w:pPr>
            <w:pStyle w:val="TOC1"/>
            <w:tabs>
              <w:tab w:val="right" w:leader="dot" w:pos="9600"/>
              <w:tab w:val="left" w:pos="390"/>
            </w:tabs>
            <w:rPr>
              <w:noProof/>
              <w:lang w:val="en-NZ" w:eastAsia="en-NZ"/>
            </w:rPr>
          </w:pPr>
          <w:hyperlink w:anchor="_Toc1646378729">
            <w:r w:rsidR="1A685458" w:rsidRPr="1A685458">
              <w:rPr>
                <w:rStyle w:val="Hyperlink"/>
                <w:noProof/>
              </w:rPr>
              <w:t>4.</w:t>
            </w:r>
            <w:r w:rsidR="004A532A">
              <w:rPr>
                <w:noProof/>
              </w:rPr>
              <w:tab/>
            </w:r>
            <w:r w:rsidR="1A685458" w:rsidRPr="1A685458">
              <w:rPr>
                <w:rStyle w:val="Hyperlink"/>
                <w:noProof/>
              </w:rPr>
              <w:t xml:space="preserve"> Communication Channel Security</w:t>
            </w:r>
            <w:r w:rsidR="004A532A">
              <w:rPr>
                <w:noProof/>
              </w:rPr>
              <w:tab/>
            </w:r>
            <w:r w:rsidR="004A532A">
              <w:rPr>
                <w:noProof/>
              </w:rPr>
              <w:fldChar w:fldCharType="begin"/>
            </w:r>
            <w:r w:rsidR="004A532A">
              <w:rPr>
                <w:noProof/>
              </w:rPr>
              <w:instrText>PAGEREF _Toc1646378729 \h</w:instrText>
            </w:r>
            <w:r w:rsidR="004A532A">
              <w:rPr>
                <w:noProof/>
              </w:rPr>
            </w:r>
            <w:r w:rsidR="004A532A">
              <w:rPr>
                <w:noProof/>
              </w:rPr>
              <w:fldChar w:fldCharType="separate"/>
            </w:r>
            <w:r w:rsidR="1A685458" w:rsidRPr="1A685458">
              <w:rPr>
                <w:rStyle w:val="Hyperlink"/>
                <w:noProof/>
              </w:rPr>
              <w:t>4</w:t>
            </w:r>
            <w:r w:rsidR="004A532A">
              <w:rPr>
                <w:noProof/>
              </w:rPr>
              <w:fldChar w:fldCharType="end"/>
            </w:r>
          </w:hyperlink>
        </w:p>
        <w:p w14:paraId="0E486A9E" w14:textId="1DD33FC3" w:rsidR="00403E43" w:rsidRDefault="00000000" w:rsidP="1A685458">
          <w:pPr>
            <w:pStyle w:val="TOC1"/>
            <w:tabs>
              <w:tab w:val="right" w:leader="dot" w:pos="9600"/>
              <w:tab w:val="left" w:pos="390"/>
            </w:tabs>
            <w:rPr>
              <w:noProof/>
              <w:lang w:val="en-NZ" w:eastAsia="en-NZ"/>
            </w:rPr>
          </w:pPr>
          <w:hyperlink w:anchor="_Toc2082147348">
            <w:r w:rsidR="1A685458" w:rsidRPr="1A685458">
              <w:rPr>
                <w:rStyle w:val="Hyperlink"/>
                <w:noProof/>
              </w:rPr>
              <w:t>5.</w:t>
            </w:r>
            <w:r w:rsidR="004A532A">
              <w:rPr>
                <w:noProof/>
              </w:rPr>
              <w:tab/>
            </w:r>
            <w:r w:rsidR="1A685458" w:rsidRPr="1A685458">
              <w:rPr>
                <w:rStyle w:val="Hyperlink"/>
                <w:noProof/>
              </w:rPr>
              <w:t>Support Call Prioritisation</w:t>
            </w:r>
            <w:r w:rsidR="004A532A">
              <w:rPr>
                <w:noProof/>
              </w:rPr>
              <w:tab/>
            </w:r>
            <w:r w:rsidR="004A532A">
              <w:rPr>
                <w:noProof/>
              </w:rPr>
              <w:fldChar w:fldCharType="begin"/>
            </w:r>
            <w:r w:rsidR="004A532A">
              <w:rPr>
                <w:noProof/>
              </w:rPr>
              <w:instrText>PAGEREF _Toc2082147348 \h</w:instrText>
            </w:r>
            <w:r w:rsidR="004A532A">
              <w:rPr>
                <w:noProof/>
              </w:rPr>
            </w:r>
            <w:r w:rsidR="004A532A">
              <w:rPr>
                <w:noProof/>
              </w:rPr>
              <w:fldChar w:fldCharType="separate"/>
            </w:r>
            <w:r w:rsidR="1A685458" w:rsidRPr="1A685458">
              <w:rPr>
                <w:rStyle w:val="Hyperlink"/>
                <w:noProof/>
              </w:rPr>
              <w:t>5</w:t>
            </w:r>
            <w:r w:rsidR="004A532A">
              <w:rPr>
                <w:noProof/>
              </w:rPr>
              <w:fldChar w:fldCharType="end"/>
            </w:r>
          </w:hyperlink>
        </w:p>
        <w:p w14:paraId="66E558FD" w14:textId="3945857B" w:rsidR="5278DF1E" w:rsidRDefault="00000000" w:rsidP="1A605F64">
          <w:pPr>
            <w:pStyle w:val="TOC1"/>
            <w:tabs>
              <w:tab w:val="right" w:leader="dot" w:pos="9600"/>
              <w:tab w:val="left" w:pos="390"/>
            </w:tabs>
          </w:pPr>
          <w:hyperlink w:anchor="_Toc1772778603">
            <w:r w:rsidR="1A685458" w:rsidRPr="1A685458">
              <w:rPr>
                <w:rStyle w:val="Hyperlink"/>
                <w:noProof/>
              </w:rPr>
              <w:t>7.</w:t>
            </w:r>
            <w:r w:rsidR="5278DF1E">
              <w:rPr>
                <w:noProof/>
              </w:rPr>
              <w:tab/>
            </w:r>
            <w:r w:rsidR="1A685458" w:rsidRPr="1A685458">
              <w:rPr>
                <w:rStyle w:val="Hyperlink"/>
                <w:noProof/>
              </w:rPr>
              <w:t>References</w:t>
            </w:r>
            <w:r w:rsidR="5278DF1E">
              <w:rPr>
                <w:noProof/>
              </w:rPr>
              <w:tab/>
            </w:r>
            <w:r w:rsidR="5278DF1E">
              <w:rPr>
                <w:noProof/>
              </w:rPr>
              <w:fldChar w:fldCharType="begin"/>
            </w:r>
            <w:r w:rsidR="5278DF1E">
              <w:rPr>
                <w:noProof/>
              </w:rPr>
              <w:instrText>PAGEREF _Toc1772778603 \h</w:instrText>
            </w:r>
            <w:r w:rsidR="5278DF1E">
              <w:rPr>
                <w:noProof/>
              </w:rPr>
            </w:r>
            <w:r w:rsidR="5278DF1E">
              <w:rPr>
                <w:noProof/>
              </w:rPr>
              <w:fldChar w:fldCharType="separate"/>
            </w:r>
            <w:r w:rsidR="1A685458" w:rsidRPr="1A685458">
              <w:rPr>
                <w:rStyle w:val="Hyperlink"/>
                <w:noProof/>
              </w:rPr>
              <w:t>5</w:t>
            </w:r>
            <w:r w:rsidR="5278DF1E">
              <w:rPr>
                <w:noProof/>
              </w:rPr>
              <w:fldChar w:fldCharType="end"/>
            </w:r>
          </w:hyperlink>
          <w:r w:rsidR="5278DF1E">
            <w:fldChar w:fldCharType="end"/>
          </w:r>
        </w:p>
      </w:sdtContent>
    </w:sdt>
    <w:p w14:paraId="5F6BDCD9" w14:textId="6BD5680B" w:rsidR="00403E43" w:rsidRDefault="00403E43"/>
    <w:p w14:paraId="52D3DC0B" w14:textId="5746D955" w:rsidR="00403E43" w:rsidRDefault="00403E43">
      <w:pPr>
        <w:sectPr w:rsidR="00403E43">
          <w:headerReference w:type="default" r:id="rId11"/>
          <w:footerReference w:type="default" r:id="rId12"/>
          <w:pgSz w:w="12240" w:h="15840"/>
          <w:pgMar w:top="1280" w:right="1320" w:bottom="1120" w:left="1320" w:header="810" w:footer="938" w:gutter="0"/>
          <w:cols w:space="720"/>
        </w:sectPr>
      </w:pPr>
    </w:p>
    <w:p w14:paraId="24AD6DA3" w14:textId="56941898" w:rsidR="00021AE3" w:rsidRDefault="75A8644D" w:rsidP="6C8419D7">
      <w:pPr>
        <w:pStyle w:val="Heading1"/>
        <w:numPr>
          <w:ilvl w:val="0"/>
          <w:numId w:val="4"/>
        </w:numPr>
        <w:spacing w:before="0"/>
        <w:jc w:val="both"/>
        <w:rPr>
          <w:rFonts w:asciiTheme="minorHAnsi" w:eastAsiaTheme="minorEastAsia" w:hAnsiTheme="minorHAnsi" w:cstheme="minorBidi"/>
        </w:rPr>
      </w:pPr>
      <w:bookmarkStart w:id="0" w:name="_Toc1528408147"/>
      <w:bookmarkStart w:id="1" w:name="_Toc406465184"/>
      <w:r w:rsidRPr="6D027A4A">
        <w:rPr>
          <w:rFonts w:asciiTheme="minorHAnsi" w:eastAsiaTheme="minorEastAsia" w:hAnsiTheme="minorHAnsi" w:cstheme="minorBidi"/>
          <w:w w:val="95"/>
        </w:rPr>
        <w:lastRenderedPageBreak/>
        <w:t>Executive Summary</w:t>
      </w:r>
      <w:bookmarkEnd w:id="0"/>
      <w:bookmarkEnd w:id="1"/>
    </w:p>
    <w:p w14:paraId="6E1629C7" w14:textId="01CDB099" w:rsidR="00021AE3" w:rsidRPr="007500C2" w:rsidRDefault="7689E00D" w:rsidP="6C8419D7">
      <w:pPr>
        <w:pStyle w:val="BodyText"/>
        <w:ind w:left="120" w:right="117"/>
        <w:jc w:val="both"/>
        <w:rPr>
          <w:rFonts w:asciiTheme="minorHAnsi" w:hAnsiTheme="minorHAnsi" w:cstheme="minorHAnsi"/>
          <w:sz w:val="24"/>
          <w:szCs w:val="24"/>
        </w:rPr>
      </w:pPr>
      <w:r>
        <w:rPr>
          <w:w w:val="115"/>
        </w:rPr>
        <w:t xml:space="preserve">      </w:t>
      </w:r>
      <w:r w:rsidRPr="007500C2">
        <w:rPr>
          <w:rFonts w:asciiTheme="minorHAnsi" w:hAnsiTheme="minorHAnsi" w:cstheme="minorHAnsi"/>
          <w:w w:val="115"/>
          <w:sz w:val="24"/>
          <w:szCs w:val="24"/>
        </w:rPr>
        <w:t xml:space="preserve"> </w:t>
      </w:r>
      <w:r w:rsidR="005E01CD" w:rsidRPr="007500C2">
        <w:rPr>
          <w:rFonts w:asciiTheme="minorHAnsi" w:hAnsiTheme="minorHAnsi" w:cstheme="minorHAnsi"/>
          <w:w w:val="115"/>
          <w:sz w:val="24"/>
          <w:szCs w:val="24"/>
        </w:rPr>
        <w:t xml:space="preserve">We are </w:t>
      </w:r>
      <w:r w:rsidR="00903624" w:rsidRPr="007500C2">
        <w:rPr>
          <w:rFonts w:asciiTheme="minorHAnsi" w:hAnsiTheme="minorHAnsi" w:cstheme="minorHAnsi"/>
          <w:w w:val="115"/>
          <w:sz w:val="24"/>
          <w:szCs w:val="24"/>
        </w:rPr>
        <w:t>thrilled</w:t>
      </w:r>
      <w:r w:rsidR="005E01CD" w:rsidRPr="007500C2">
        <w:rPr>
          <w:rFonts w:asciiTheme="minorHAnsi" w:hAnsiTheme="minorHAnsi" w:cstheme="minorHAnsi"/>
          <w:w w:val="115"/>
          <w:sz w:val="24"/>
          <w:szCs w:val="24"/>
        </w:rPr>
        <w:t xml:space="preserve"> and excited to </w:t>
      </w:r>
      <w:r w:rsidR="00903624" w:rsidRPr="007500C2">
        <w:rPr>
          <w:rFonts w:asciiTheme="minorHAnsi" w:hAnsiTheme="minorHAnsi" w:cstheme="minorHAnsi"/>
          <w:w w:val="115"/>
          <w:sz w:val="24"/>
          <w:szCs w:val="24"/>
        </w:rPr>
        <w:t>hear</w:t>
      </w:r>
      <w:r w:rsidR="005E01CD" w:rsidRPr="007500C2">
        <w:rPr>
          <w:rFonts w:asciiTheme="minorHAnsi" w:hAnsiTheme="minorHAnsi" w:cstheme="minorHAnsi"/>
          <w:w w:val="115"/>
          <w:sz w:val="24"/>
          <w:szCs w:val="24"/>
        </w:rPr>
        <w:t xml:space="preserve"> our organization is expanding</w:t>
      </w:r>
      <w:r w:rsidR="000F1C3C" w:rsidRPr="007500C2">
        <w:rPr>
          <w:rFonts w:asciiTheme="minorHAnsi" w:hAnsiTheme="minorHAnsi" w:cstheme="minorHAnsi"/>
          <w:w w:val="115"/>
          <w:sz w:val="24"/>
          <w:szCs w:val="24"/>
        </w:rPr>
        <w:t xml:space="preserve"> </w:t>
      </w:r>
      <w:r w:rsidR="005E01CD" w:rsidRPr="007500C2">
        <w:rPr>
          <w:rFonts w:asciiTheme="minorHAnsi" w:hAnsiTheme="minorHAnsi" w:cstheme="minorHAnsi"/>
          <w:w w:val="115"/>
          <w:sz w:val="24"/>
          <w:szCs w:val="24"/>
        </w:rPr>
        <w:t>IT help desk to a new site in Auckland.</w:t>
      </w:r>
      <w:r w:rsidR="00792BE9" w:rsidRPr="007500C2">
        <w:rPr>
          <w:rFonts w:asciiTheme="minorHAnsi" w:hAnsiTheme="minorHAnsi" w:cstheme="minorHAnsi"/>
          <w:w w:val="115"/>
          <w:sz w:val="24"/>
          <w:szCs w:val="24"/>
        </w:rPr>
        <w:t xml:space="preserve"> In order to continue with exceptional support to our valued customers, we would replicate network structure of Wellington office. For the start Auckland office will be equipped with four (4) workstations</w:t>
      </w:r>
      <w:r w:rsidR="00903624" w:rsidRPr="007500C2">
        <w:rPr>
          <w:rFonts w:asciiTheme="minorHAnsi" w:hAnsiTheme="minorHAnsi" w:cstheme="minorHAnsi"/>
          <w:w w:val="115"/>
          <w:sz w:val="24"/>
          <w:szCs w:val="24"/>
        </w:rPr>
        <w:t xml:space="preserve"> </w:t>
      </w:r>
      <w:r w:rsidR="000F1C3C" w:rsidRPr="007500C2">
        <w:rPr>
          <w:rFonts w:asciiTheme="minorHAnsi" w:hAnsiTheme="minorHAnsi" w:cstheme="minorHAnsi"/>
          <w:w w:val="115"/>
          <w:sz w:val="24"/>
          <w:szCs w:val="24"/>
        </w:rPr>
        <w:t xml:space="preserve">(Laptop) </w:t>
      </w:r>
      <w:r w:rsidR="00903624" w:rsidRPr="007500C2">
        <w:rPr>
          <w:rFonts w:asciiTheme="minorHAnsi" w:hAnsiTheme="minorHAnsi" w:cstheme="minorHAnsi"/>
          <w:w w:val="115"/>
          <w:sz w:val="24"/>
          <w:szCs w:val="24"/>
        </w:rPr>
        <w:t>and a network printer. The two sites will communicate to each other over a</w:t>
      </w:r>
      <w:r w:rsidR="00A01724" w:rsidRPr="007500C2">
        <w:rPr>
          <w:rFonts w:asciiTheme="minorHAnsi" w:hAnsiTheme="minorHAnsi" w:cstheme="minorHAnsi"/>
          <w:w w:val="115"/>
          <w:sz w:val="24"/>
          <w:szCs w:val="24"/>
        </w:rPr>
        <w:t xml:space="preserve"> </w:t>
      </w:r>
      <w:r w:rsidR="00903624" w:rsidRPr="007500C2">
        <w:rPr>
          <w:rFonts w:asciiTheme="minorHAnsi" w:hAnsiTheme="minorHAnsi" w:cstheme="minorHAnsi"/>
          <w:w w:val="115"/>
          <w:sz w:val="24"/>
          <w:szCs w:val="24"/>
        </w:rPr>
        <w:t>VPN connection</w:t>
      </w:r>
      <w:r w:rsidR="00A01724" w:rsidRPr="007500C2">
        <w:rPr>
          <w:rFonts w:asciiTheme="minorHAnsi" w:hAnsiTheme="minorHAnsi" w:cstheme="minorHAnsi"/>
          <w:w w:val="115"/>
          <w:sz w:val="24"/>
          <w:szCs w:val="24"/>
        </w:rPr>
        <w:t xml:space="preserve"> secured using IPsec technology</w:t>
      </w:r>
      <w:r w:rsidR="00903624" w:rsidRPr="007500C2">
        <w:rPr>
          <w:rFonts w:asciiTheme="minorHAnsi" w:hAnsiTheme="minorHAnsi" w:cstheme="minorHAnsi"/>
          <w:w w:val="115"/>
          <w:sz w:val="24"/>
          <w:szCs w:val="24"/>
        </w:rPr>
        <w:t xml:space="preserve">. </w:t>
      </w:r>
    </w:p>
    <w:p w14:paraId="00BCBDF4" w14:textId="48F64D9B" w:rsidR="31A32CAD" w:rsidRDefault="31A32CAD" w:rsidP="31A32CAD">
      <w:pPr>
        <w:pStyle w:val="BodyText"/>
        <w:spacing w:before="211" w:line="225" w:lineRule="auto"/>
        <w:ind w:left="120" w:right="117"/>
        <w:jc w:val="both"/>
      </w:pPr>
    </w:p>
    <w:p w14:paraId="145182CB" w14:textId="74595948" w:rsidR="3CE5E09D" w:rsidRDefault="3CE5E09D" w:rsidP="1A605F64">
      <w:pPr>
        <w:pStyle w:val="Heading1"/>
        <w:numPr>
          <w:ilvl w:val="0"/>
          <w:numId w:val="4"/>
        </w:numPr>
        <w:spacing w:before="0"/>
        <w:jc w:val="both"/>
        <w:rPr>
          <w:rFonts w:asciiTheme="minorHAnsi" w:eastAsiaTheme="minorEastAsia" w:hAnsiTheme="minorHAnsi" w:cstheme="minorBidi"/>
        </w:rPr>
      </w:pPr>
      <w:bookmarkStart w:id="2" w:name="_Toc1493007936"/>
      <w:r w:rsidRPr="1A685458">
        <w:rPr>
          <w:rFonts w:asciiTheme="minorHAnsi" w:eastAsiaTheme="minorEastAsia" w:hAnsiTheme="minorHAnsi" w:cstheme="minorBidi"/>
        </w:rPr>
        <w:t>Network Diagram</w:t>
      </w:r>
      <w:bookmarkEnd w:id="2"/>
    </w:p>
    <w:p w14:paraId="22C30AFB" w14:textId="77777777" w:rsidR="00FB728E" w:rsidRDefault="00FB728E" w:rsidP="00FB728E">
      <w:pPr>
        <w:pStyle w:val="Heading1"/>
        <w:spacing w:before="0"/>
        <w:ind w:left="480"/>
        <w:jc w:val="both"/>
        <w:rPr>
          <w:rFonts w:asciiTheme="minorHAnsi" w:eastAsiaTheme="minorEastAsia" w:hAnsiTheme="minorHAnsi" w:cstheme="minorBidi"/>
        </w:rPr>
      </w:pPr>
    </w:p>
    <w:p w14:paraId="4FA6BAE6" w14:textId="653B801F" w:rsidR="6C8419D7" w:rsidRDefault="6C8419D7" w:rsidP="6C8419D7"/>
    <w:tbl>
      <w:tblPr>
        <w:tblStyle w:val="TableGrid"/>
        <w:tblW w:w="0" w:type="auto"/>
        <w:tblInd w:w="120" w:type="dxa"/>
        <w:tblLayout w:type="fixed"/>
        <w:tblLook w:val="06A0" w:firstRow="1" w:lastRow="0" w:firstColumn="1" w:lastColumn="0" w:noHBand="1" w:noVBand="1"/>
      </w:tblPr>
      <w:tblGrid>
        <w:gridCol w:w="9480"/>
      </w:tblGrid>
      <w:tr w:rsidR="6C8419D7" w14:paraId="17199CCD" w14:textId="77777777" w:rsidTr="6C8419D7">
        <w:trPr>
          <w:trHeight w:val="5055"/>
        </w:trPr>
        <w:tc>
          <w:tcPr>
            <w:tcW w:w="9480" w:type="dxa"/>
          </w:tcPr>
          <w:p w14:paraId="64B2272C" w14:textId="6343FBAE" w:rsidR="6C8419D7" w:rsidRDefault="006E26FD" w:rsidP="6C8419D7">
            <w:pPr>
              <w:pStyle w:val="BodyText"/>
            </w:pPr>
            <w:r>
              <w:rPr>
                <w:noProof/>
              </w:rPr>
              <w:drawing>
                <wp:anchor distT="0" distB="0" distL="114300" distR="114300" simplePos="0" relativeHeight="251658240" behindDoc="0" locked="0" layoutInCell="1" allowOverlap="1" wp14:anchorId="421B2C3C" wp14:editId="6B265C99">
                  <wp:simplePos x="0" y="0"/>
                  <wp:positionH relativeFrom="column">
                    <wp:posOffset>4445</wp:posOffset>
                  </wp:positionH>
                  <wp:positionV relativeFrom="paragraph">
                    <wp:posOffset>0</wp:posOffset>
                  </wp:positionV>
                  <wp:extent cx="5711190" cy="4309110"/>
                  <wp:effectExtent l="0" t="0" r="3810" b="0"/>
                  <wp:wrapThrough wrapText="bothSides">
                    <wp:wrapPolygon edited="0">
                      <wp:start x="0" y="0"/>
                      <wp:lineTo x="0" y="21485"/>
                      <wp:lineTo x="21542" y="21485"/>
                      <wp:lineTo x="2154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11190" cy="4309110"/>
                          </a:xfrm>
                          <a:prstGeom prst="rect">
                            <a:avLst/>
                          </a:prstGeom>
                        </pic:spPr>
                      </pic:pic>
                    </a:graphicData>
                  </a:graphic>
                </wp:anchor>
              </w:drawing>
            </w:r>
          </w:p>
        </w:tc>
      </w:tr>
    </w:tbl>
    <w:p w14:paraId="42590BA5" w14:textId="655EA01B" w:rsidR="00021AE3" w:rsidRDefault="00021AE3">
      <w:pPr>
        <w:pStyle w:val="BodyText"/>
        <w:spacing w:before="10"/>
        <w:rPr>
          <w:sz w:val="32"/>
        </w:rPr>
      </w:pPr>
    </w:p>
    <w:p w14:paraId="7A311920" w14:textId="489DE15A" w:rsidR="00506C02" w:rsidRDefault="00506C02">
      <w:pPr>
        <w:pStyle w:val="BodyText"/>
        <w:spacing w:before="10"/>
        <w:rPr>
          <w:sz w:val="32"/>
        </w:rPr>
      </w:pPr>
    </w:p>
    <w:p w14:paraId="6BDB15EE" w14:textId="08326B82" w:rsidR="00506C02" w:rsidRDefault="00506C02">
      <w:pPr>
        <w:pStyle w:val="BodyText"/>
        <w:spacing w:before="10"/>
        <w:rPr>
          <w:sz w:val="32"/>
        </w:rPr>
      </w:pPr>
    </w:p>
    <w:p w14:paraId="11532023" w14:textId="763231FE" w:rsidR="00506C02" w:rsidRDefault="00506C02">
      <w:pPr>
        <w:pStyle w:val="BodyText"/>
        <w:spacing w:before="10"/>
        <w:rPr>
          <w:sz w:val="32"/>
        </w:rPr>
      </w:pPr>
    </w:p>
    <w:p w14:paraId="7EB4DF92" w14:textId="55F1C2B0" w:rsidR="00506C02" w:rsidRDefault="00506C02">
      <w:pPr>
        <w:pStyle w:val="BodyText"/>
        <w:spacing w:before="10"/>
        <w:rPr>
          <w:sz w:val="32"/>
        </w:rPr>
      </w:pPr>
    </w:p>
    <w:p w14:paraId="36C6D07A" w14:textId="04389970" w:rsidR="00506C02" w:rsidRDefault="00506C02">
      <w:pPr>
        <w:pStyle w:val="BodyText"/>
        <w:spacing w:before="10"/>
        <w:rPr>
          <w:sz w:val="32"/>
        </w:rPr>
      </w:pPr>
    </w:p>
    <w:p w14:paraId="0A630B3F" w14:textId="77777777" w:rsidR="00506C02" w:rsidRDefault="00506C02">
      <w:pPr>
        <w:pStyle w:val="BodyText"/>
        <w:spacing w:before="10"/>
        <w:rPr>
          <w:sz w:val="32"/>
        </w:rPr>
      </w:pPr>
    </w:p>
    <w:p w14:paraId="5E865D98" w14:textId="77777777" w:rsidR="00506C02" w:rsidRDefault="00506C02">
      <w:pPr>
        <w:pStyle w:val="BodyText"/>
        <w:spacing w:before="10"/>
        <w:rPr>
          <w:sz w:val="32"/>
        </w:rPr>
      </w:pPr>
    </w:p>
    <w:p w14:paraId="6D20A343" w14:textId="64020A0A" w:rsidR="00021AE3" w:rsidRDefault="75A8644D" w:rsidP="31A32CAD">
      <w:pPr>
        <w:pStyle w:val="Heading1"/>
        <w:numPr>
          <w:ilvl w:val="0"/>
          <w:numId w:val="4"/>
        </w:numPr>
        <w:spacing w:before="0"/>
        <w:jc w:val="both"/>
        <w:rPr>
          <w:rFonts w:asciiTheme="minorHAnsi" w:eastAsiaTheme="minorEastAsia" w:hAnsiTheme="minorHAnsi" w:cstheme="minorBidi"/>
        </w:rPr>
      </w:pPr>
      <w:bookmarkStart w:id="3" w:name="_Toc1526528682"/>
      <w:r w:rsidRPr="6D027A4A">
        <w:rPr>
          <w:rFonts w:asciiTheme="minorHAnsi" w:eastAsiaTheme="minorEastAsia" w:hAnsiTheme="minorHAnsi" w:cstheme="minorBidi"/>
          <w:w w:val="95"/>
        </w:rPr>
        <w:t>Quotation</w:t>
      </w:r>
      <w:bookmarkEnd w:id="3"/>
    </w:p>
    <w:p w14:paraId="37FB7F40" w14:textId="7E9053DB" w:rsidR="00021AE3" w:rsidRDefault="43D5807C" w:rsidP="001D6212">
      <w:pPr>
        <w:pStyle w:val="BodyText"/>
        <w:ind w:left="120" w:right="116"/>
        <w:jc w:val="both"/>
      </w:pPr>
      <w:r>
        <w:rPr>
          <w:w w:val="115"/>
        </w:rPr>
        <w:t xml:space="preserve">        </w:t>
      </w:r>
    </w:p>
    <w:tbl>
      <w:tblPr>
        <w:tblStyle w:val="TableGrid"/>
        <w:tblW w:w="10757" w:type="dxa"/>
        <w:tblLook w:val="04A0" w:firstRow="1" w:lastRow="0" w:firstColumn="1" w:lastColumn="0" w:noHBand="0" w:noVBand="1"/>
      </w:tblPr>
      <w:tblGrid>
        <w:gridCol w:w="2153"/>
        <w:gridCol w:w="1012"/>
        <w:gridCol w:w="1832"/>
        <w:gridCol w:w="5852"/>
      </w:tblGrid>
      <w:tr w:rsidR="00BE617F" w14:paraId="19AF0309" w14:textId="77777777" w:rsidTr="00BE617F">
        <w:trPr>
          <w:trHeight w:val="1722"/>
        </w:trPr>
        <w:tc>
          <w:tcPr>
            <w:tcW w:w="2135" w:type="dxa"/>
          </w:tcPr>
          <w:p w14:paraId="3B402530" w14:textId="00246DCE" w:rsidR="0063059B" w:rsidRDefault="0063059B" w:rsidP="6D027A4A">
            <w:pPr>
              <w:pStyle w:val="BodyText"/>
              <w:ind w:left="120" w:right="117"/>
              <w:rPr>
                <w:rFonts w:asciiTheme="minorHAnsi" w:eastAsiaTheme="minorEastAsia" w:hAnsiTheme="minorHAnsi" w:cstheme="minorBidi"/>
                <w:sz w:val="24"/>
                <w:szCs w:val="24"/>
              </w:rPr>
            </w:pPr>
            <w:r w:rsidRPr="6D027A4A">
              <w:rPr>
                <w:rFonts w:asciiTheme="minorHAnsi" w:eastAsiaTheme="minorEastAsia" w:hAnsiTheme="minorHAnsi" w:cstheme="minorBidi"/>
                <w:b/>
                <w:bCs/>
                <w:w w:val="115"/>
                <w:sz w:val="24"/>
                <w:szCs w:val="24"/>
              </w:rPr>
              <w:t xml:space="preserve">Items </w:t>
            </w:r>
          </w:p>
        </w:tc>
        <w:tc>
          <w:tcPr>
            <w:tcW w:w="1003" w:type="dxa"/>
          </w:tcPr>
          <w:p w14:paraId="26DF82F2" w14:textId="359AFCCD" w:rsidR="0063059B" w:rsidRPr="0063059B" w:rsidRDefault="0030641D" w:rsidP="00C96707">
            <w:pPr>
              <w:pStyle w:val="BodyText"/>
              <w:ind w:right="117"/>
              <w:rPr>
                <w:rFonts w:asciiTheme="minorHAnsi" w:eastAsiaTheme="minorEastAsia" w:hAnsiTheme="minorHAnsi" w:cstheme="minorBidi"/>
                <w:b/>
                <w:bCs/>
                <w:w w:val="115"/>
                <w:sz w:val="24"/>
                <w:szCs w:val="24"/>
              </w:rPr>
            </w:pPr>
            <w:r>
              <w:rPr>
                <w:rFonts w:asciiTheme="minorHAnsi" w:eastAsiaTheme="minorEastAsia" w:hAnsiTheme="minorHAnsi" w:cstheme="minorBidi"/>
                <w:b/>
                <w:bCs/>
                <w:w w:val="115"/>
                <w:sz w:val="24"/>
                <w:szCs w:val="24"/>
              </w:rPr>
              <w:t>Cost</w:t>
            </w:r>
          </w:p>
        </w:tc>
        <w:tc>
          <w:tcPr>
            <w:tcW w:w="1816" w:type="dxa"/>
          </w:tcPr>
          <w:p w14:paraId="5D6E75B9" w14:textId="1E57F25A" w:rsidR="0063059B" w:rsidRPr="0063059B" w:rsidRDefault="14CF8212" w:rsidP="6D027A4A">
            <w:pPr>
              <w:pStyle w:val="BodyText"/>
              <w:ind w:left="120" w:right="117"/>
              <w:rPr>
                <w:rFonts w:asciiTheme="minorHAnsi" w:eastAsiaTheme="minorEastAsia" w:hAnsiTheme="minorHAnsi" w:cstheme="minorBidi"/>
                <w:b/>
                <w:bCs/>
                <w:sz w:val="24"/>
                <w:szCs w:val="24"/>
              </w:rPr>
            </w:pPr>
            <w:r w:rsidRPr="6D027A4A">
              <w:rPr>
                <w:rFonts w:asciiTheme="minorHAnsi" w:eastAsiaTheme="minorEastAsia" w:hAnsiTheme="minorHAnsi" w:cstheme="minorBidi"/>
                <w:b/>
                <w:bCs/>
                <w:w w:val="115"/>
                <w:sz w:val="24"/>
                <w:szCs w:val="24"/>
              </w:rPr>
              <w:t>C</w:t>
            </w:r>
            <w:r w:rsidR="6E1629C7" w:rsidRPr="6D027A4A">
              <w:rPr>
                <w:rFonts w:asciiTheme="minorHAnsi" w:eastAsiaTheme="minorEastAsia" w:hAnsiTheme="minorHAnsi" w:cstheme="minorBidi"/>
                <w:b/>
                <w:bCs/>
                <w:w w:val="115"/>
                <w:sz w:val="24"/>
                <w:szCs w:val="24"/>
              </w:rPr>
              <w:t xml:space="preserve">. </w:t>
            </w:r>
            <w:r w:rsidR="3C3106F3" w:rsidRPr="6D027A4A">
              <w:rPr>
                <w:rFonts w:asciiTheme="minorHAnsi" w:eastAsiaTheme="minorEastAsia" w:hAnsiTheme="minorHAnsi" w:cstheme="minorBidi"/>
                <w:b/>
                <w:bCs/>
                <w:w w:val="115"/>
                <w:sz w:val="24"/>
                <w:szCs w:val="24"/>
              </w:rPr>
              <w:t xml:space="preserve">Rationale and </w:t>
            </w:r>
            <w:r w:rsidR="397D2852" w:rsidRPr="6D027A4A">
              <w:rPr>
                <w:rFonts w:asciiTheme="minorHAnsi" w:eastAsiaTheme="minorEastAsia" w:hAnsiTheme="minorHAnsi" w:cstheme="minorBidi"/>
                <w:b/>
                <w:bCs/>
                <w:w w:val="115"/>
                <w:sz w:val="24"/>
                <w:szCs w:val="24"/>
              </w:rPr>
              <w:t>Justification for e</w:t>
            </w:r>
            <w:r w:rsidR="6305FBC6" w:rsidRPr="6D027A4A">
              <w:rPr>
                <w:rFonts w:asciiTheme="minorHAnsi" w:eastAsiaTheme="minorEastAsia" w:hAnsiTheme="minorHAnsi" w:cstheme="minorBidi"/>
                <w:b/>
                <w:bCs/>
                <w:w w:val="115"/>
                <w:sz w:val="24"/>
                <w:szCs w:val="24"/>
              </w:rPr>
              <w:t>ach</w:t>
            </w:r>
            <w:r w:rsidR="397D2852" w:rsidRPr="6D027A4A">
              <w:rPr>
                <w:rFonts w:asciiTheme="minorHAnsi" w:eastAsiaTheme="minorEastAsia" w:hAnsiTheme="minorHAnsi" w:cstheme="minorBidi"/>
                <w:b/>
                <w:bCs/>
                <w:w w:val="115"/>
                <w:sz w:val="24"/>
                <w:szCs w:val="24"/>
              </w:rPr>
              <w:t xml:space="preserve"> compone</w:t>
            </w:r>
            <w:r w:rsidR="00C96707">
              <w:rPr>
                <w:rFonts w:asciiTheme="minorHAnsi" w:eastAsiaTheme="minorEastAsia" w:hAnsiTheme="minorHAnsi" w:cstheme="minorBidi"/>
                <w:b/>
                <w:bCs/>
                <w:w w:val="115"/>
                <w:sz w:val="24"/>
                <w:szCs w:val="24"/>
              </w:rPr>
              <w:t>n</w:t>
            </w:r>
            <w:r w:rsidR="397D2852" w:rsidRPr="6D027A4A">
              <w:rPr>
                <w:rFonts w:asciiTheme="minorHAnsi" w:eastAsiaTheme="minorEastAsia" w:hAnsiTheme="minorHAnsi" w:cstheme="minorBidi"/>
                <w:b/>
                <w:bCs/>
                <w:w w:val="115"/>
                <w:sz w:val="24"/>
                <w:szCs w:val="24"/>
              </w:rPr>
              <w:t>t</w:t>
            </w:r>
          </w:p>
          <w:p w14:paraId="67AF55F4" w14:textId="15E1164C" w:rsidR="0063059B" w:rsidRPr="0063059B" w:rsidRDefault="0063059B" w:rsidP="31A32CAD">
            <w:pPr>
              <w:pStyle w:val="BodyText"/>
              <w:ind w:left="120" w:right="117"/>
              <w:rPr>
                <w:rFonts w:asciiTheme="minorHAnsi" w:eastAsiaTheme="minorEastAsia" w:hAnsiTheme="minorHAnsi" w:cstheme="minorBidi"/>
                <w:i/>
                <w:iCs/>
                <w:w w:val="115"/>
              </w:rPr>
            </w:pPr>
          </w:p>
        </w:tc>
        <w:tc>
          <w:tcPr>
            <w:tcW w:w="5803" w:type="dxa"/>
          </w:tcPr>
          <w:p w14:paraId="0E1EEC87" w14:textId="21CDEEAE" w:rsidR="0063059B" w:rsidRPr="0063059B" w:rsidRDefault="0063059B" w:rsidP="6D027A4A">
            <w:pPr>
              <w:pStyle w:val="BodyText"/>
              <w:ind w:left="120" w:right="117"/>
              <w:rPr>
                <w:rFonts w:asciiTheme="minorHAnsi" w:eastAsiaTheme="minorEastAsia" w:hAnsiTheme="minorHAnsi" w:cstheme="minorBidi"/>
                <w:b/>
                <w:bCs/>
                <w:sz w:val="24"/>
                <w:szCs w:val="24"/>
              </w:rPr>
            </w:pPr>
            <w:r w:rsidRPr="6D027A4A">
              <w:rPr>
                <w:rFonts w:asciiTheme="minorHAnsi" w:eastAsiaTheme="minorEastAsia" w:hAnsiTheme="minorHAnsi" w:cstheme="minorBidi"/>
                <w:b/>
                <w:bCs/>
                <w:w w:val="115"/>
                <w:sz w:val="24"/>
                <w:szCs w:val="24"/>
              </w:rPr>
              <w:t>Reference</w:t>
            </w:r>
          </w:p>
          <w:p w14:paraId="7E54B8EB" w14:textId="6EA8C2E3" w:rsidR="0063059B" w:rsidRPr="0063059B" w:rsidRDefault="036768C2" w:rsidP="31A32CAD">
            <w:pPr>
              <w:pStyle w:val="BodyText"/>
              <w:ind w:left="120" w:right="117"/>
              <w:rPr>
                <w:rFonts w:asciiTheme="minorHAnsi" w:eastAsiaTheme="minorEastAsia" w:hAnsiTheme="minorHAnsi" w:cstheme="minorBidi"/>
              </w:rPr>
            </w:pPr>
            <w:r w:rsidRPr="31A32CAD">
              <w:rPr>
                <w:rFonts w:asciiTheme="minorHAnsi" w:eastAsiaTheme="minorEastAsia" w:hAnsiTheme="minorHAnsi" w:cstheme="minorBidi"/>
              </w:rPr>
              <w:t xml:space="preserve"> APA</w:t>
            </w:r>
            <w:r w:rsidR="17F3868D" w:rsidRPr="31A32CAD">
              <w:rPr>
                <w:rFonts w:asciiTheme="minorHAnsi" w:eastAsiaTheme="minorEastAsia" w:hAnsiTheme="minorHAnsi" w:cstheme="minorBidi"/>
              </w:rPr>
              <w:t xml:space="preserve"> (7</w:t>
            </w:r>
            <w:r w:rsidR="17F3868D" w:rsidRPr="31A32CAD">
              <w:rPr>
                <w:rFonts w:asciiTheme="minorHAnsi" w:eastAsiaTheme="minorEastAsia" w:hAnsiTheme="minorHAnsi" w:cstheme="minorBidi"/>
                <w:vertAlign w:val="superscript"/>
              </w:rPr>
              <w:t>th</w:t>
            </w:r>
            <w:r w:rsidR="17F3868D" w:rsidRPr="31A32CAD">
              <w:rPr>
                <w:rFonts w:asciiTheme="minorHAnsi" w:eastAsiaTheme="minorEastAsia" w:hAnsiTheme="minorHAnsi" w:cstheme="minorBidi"/>
              </w:rPr>
              <w:t xml:space="preserve"> ed.)</w:t>
            </w:r>
            <w:r w:rsidRPr="31A32CAD">
              <w:rPr>
                <w:rFonts w:asciiTheme="minorHAnsi" w:eastAsiaTheme="minorEastAsia" w:hAnsiTheme="minorHAnsi" w:cstheme="minorBidi"/>
              </w:rPr>
              <w:t xml:space="preserve"> </w:t>
            </w:r>
            <w:r w:rsidR="2EE832A1" w:rsidRPr="31A32CAD">
              <w:rPr>
                <w:rFonts w:asciiTheme="minorHAnsi" w:eastAsiaTheme="minorEastAsia" w:hAnsiTheme="minorHAnsi" w:cstheme="minorBidi"/>
              </w:rPr>
              <w:t>format</w:t>
            </w:r>
            <w:r w:rsidR="1CCF95CB" w:rsidRPr="31A32CAD">
              <w:rPr>
                <w:rFonts w:asciiTheme="minorHAnsi" w:eastAsiaTheme="minorEastAsia" w:hAnsiTheme="minorHAnsi" w:cstheme="minorBidi"/>
              </w:rPr>
              <w:t xml:space="preserve">. E.g., </w:t>
            </w:r>
            <w:r w:rsidR="1CCF95CB" w:rsidRPr="31A32CAD">
              <w:rPr>
                <w:rFonts w:asciiTheme="minorHAnsi" w:eastAsiaTheme="minorEastAsia" w:hAnsiTheme="minorHAnsi" w:cstheme="minorBidi"/>
                <w:color w:val="333333"/>
              </w:rPr>
              <w:t>(Rasmussen, 2021, para. 2)</w:t>
            </w:r>
          </w:p>
          <w:p w14:paraId="4C815BE3" w14:textId="6E40D92C" w:rsidR="0063059B" w:rsidRPr="0063059B" w:rsidRDefault="0063059B" w:rsidP="5278DF1E">
            <w:pPr>
              <w:pStyle w:val="BodyText"/>
              <w:ind w:left="120" w:right="117"/>
              <w:rPr>
                <w:rFonts w:asciiTheme="minorHAnsi" w:eastAsiaTheme="minorEastAsia" w:hAnsiTheme="minorHAnsi" w:cstheme="minorBidi"/>
                <w:color w:val="FF0000"/>
                <w:w w:val="115"/>
                <w:sz w:val="24"/>
                <w:szCs w:val="24"/>
              </w:rPr>
            </w:pPr>
          </w:p>
        </w:tc>
      </w:tr>
      <w:tr w:rsidR="00BE617F" w14:paraId="376EB929" w14:textId="77777777" w:rsidTr="00BE617F">
        <w:trPr>
          <w:trHeight w:val="816"/>
        </w:trPr>
        <w:tc>
          <w:tcPr>
            <w:tcW w:w="2135" w:type="dxa"/>
          </w:tcPr>
          <w:p w14:paraId="6A143580" w14:textId="7D046846" w:rsidR="0063059B" w:rsidRDefault="6D027A4A" w:rsidP="6D027A4A">
            <w:pPr>
              <w:spacing w:line="225" w:lineRule="auto"/>
              <w:rPr>
                <w:rFonts w:asciiTheme="minorHAnsi" w:eastAsiaTheme="minorEastAsia" w:hAnsiTheme="minorHAnsi" w:cstheme="minorBidi"/>
                <w:sz w:val="24"/>
                <w:szCs w:val="24"/>
              </w:rPr>
            </w:pPr>
            <w:r w:rsidRPr="6D027A4A">
              <w:rPr>
                <w:rFonts w:asciiTheme="minorHAnsi" w:eastAsiaTheme="minorEastAsia" w:hAnsiTheme="minorHAnsi" w:cstheme="minorBidi"/>
                <w:b/>
                <w:bCs/>
                <w:sz w:val="24"/>
                <w:szCs w:val="24"/>
              </w:rPr>
              <w:t xml:space="preserve">A. </w:t>
            </w:r>
            <w:r w:rsidR="71360FB8" w:rsidRPr="6D027A4A">
              <w:rPr>
                <w:rFonts w:asciiTheme="minorHAnsi" w:eastAsiaTheme="minorEastAsia" w:hAnsiTheme="minorHAnsi" w:cstheme="minorBidi"/>
                <w:sz w:val="24"/>
                <w:szCs w:val="24"/>
              </w:rPr>
              <w:t xml:space="preserve">Hardware/Software Components  </w:t>
            </w:r>
          </w:p>
        </w:tc>
        <w:tc>
          <w:tcPr>
            <w:tcW w:w="1003" w:type="dxa"/>
          </w:tcPr>
          <w:p w14:paraId="24556969" w14:textId="77777777" w:rsidR="0063059B" w:rsidRDefault="0063059B" w:rsidP="00C96707">
            <w:pPr>
              <w:spacing w:line="225" w:lineRule="auto"/>
            </w:pPr>
          </w:p>
        </w:tc>
        <w:tc>
          <w:tcPr>
            <w:tcW w:w="1816" w:type="dxa"/>
          </w:tcPr>
          <w:p w14:paraId="7BB9A8EC" w14:textId="33636042" w:rsidR="0063059B" w:rsidRDefault="0063059B" w:rsidP="0063059B">
            <w:pPr>
              <w:pStyle w:val="BodyText"/>
              <w:spacing w:before="211" w:line="225" w:lineRule="auto"/>
              <w:ind w:left="120" w:right="117"/>
              <w:jc w:val="both"/>
            </w:pPr>
          </w:p>
        </w:tc>
        <w:tc>
          <w:tcPr>
            <w:tcW w:w="5803" w:type="dxa"/>
          </w:tcPr>
          <w:p w14:paraId="1C926664" w14:textId="5DC68390" w:rsidR="0063059B" w:rsidRDefault="0063059B" w:rsidP="0063059B">
            <w:pPr>
              <w:pStyle w:val="BodyText"/>
              <w:spacing w:before="211" w:line="225" w:lineRule="auto"/>
              <w:ind w:left="120" w:right="117"/>
              <w:jc w:val="both"/>
            </w:pPr>
          </w:p>
        </w:tc>
      </w:tr>
      <w:tr w:rsidR="00BE617F" w14:paraId="0E33553E" w14:textId="77777777" w:rsidTr="00BE617F">
        <w:trPr>
          <w:trHeight w:val="1042"/>
        </w:trPr>
        <w:tc>
          <w:tcPr>
            <w:tcW w:w="2135" w:type="dxa"/>
          </w:tcPr>
          <w:p w14:paraId="69DB6C60" w14:textId="18A0E7CB" w:rsidR="09C0FC49" w:rsidRDefault="09C0FC49" w:rsidP="6D027A4A">
            <w:pPr>
              <w:spacing w:line="225" w:lineRule="auto"/>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Network devices</w:t>
            </w:r>
          </w:p>
        </w:tc>
        <w:tc>
          <w:tcPr>
            <w:tcW w:w="1003" w:type="dxa"/>
          </w:tcPr>
          <w:p w14:paraId="38B3C6C2" w14:textId="788C1B84" w:rsidR="6D027A4A" w:rsidRPr="00766991" w:rsidRDefault="007500C2" w:rsidP="00C96707">
            <w:pPr>
              <w:spacing w:line="225" w:lineRule="auto"/>
              <w:rPr>
                <w:rFonts w:asciiTheme="minorHAnsi" w:hAnsiTheme="minorHAnsi" w:cstheme="minorHAnsi"/>
                <w:sz w:val="24"/>
                <w:szCs w:val="24"/>
              </w:rPr>
            </w:pPr>
            <w:r w:rsidRPr="00766991">
              <w:rPr>
                <w:rFonts w:asciiTheme="minorHAnsi" w:hAnsiTheme="minorHAnsi" w:cstheme="minorHAnsi"/>
                <w:sz w:val="24"/>
                <w:szCs w:val="24"/>
              </w:rPr>
              <w:t>$428</w:t>
            </w:r>
          </w:p>
        </w:tc>
        <w:tc>
          <w:tcPr>
            <w:tcW w:w="1816" w:type="dxa"/>
          </w:tcPr>
          <w:p w14:paraId="7B3D93FE" w14:textId="6E9B148F" w:rsidR="6D027A4A" w:rsidRPr="00A32A23" w:rsidRDefault="00A32A23" w:rsidP="00766991">
            <w:pPr>
              <w:spacing w:line="225" w:lineRule="auto"/>
              <w:rPr>
                <w:rFonts w:asciiTheme="minorHAnsi" w:hAnsiTheme="minorHAnsi" w:cstheme="minorHAnsi"/>
              </w:rPr>
            </w:pPr>
            <w:r>
              <w:rPr>
                <w:rFonts w:asciiTheme="minorHAnsi" w:hAnsiTheme="minorHAnsi" w:cstheme="minorHAnsi"/>
              </w:rPr>
              <w:t xml:space="preserve">24 ports </w:t>
            </w:r>
            <w:r w:rsidR="00766991">
              <w:rPr>
                <w:rFonts w:asciiTheme="minorHAnsi" w:hAnsiTheme="minorHAnsi" w:cstheme="minorHAnsi"/>
              </w:rPr>
              <w:t>available for future upgrades</w:t>
            </w:r>
          </w:p>
        </w:tc>
        <w:tc>
          <w:tcPr>
            <w:tcW w:w="5803" w:type="dxa"/>
          </w:tcPr>
          <w:p w14:paraId="22068956" w14:textId="207B2C48" w:rsidR="00A32A23" w:rsidRDefault="00A32A23" w:rsidP="6D027A4A">
            <w:pPr>
              <w:spacing w:line="225" w:lineRule="auto"/>
              <w:jc w:val="both"/>
            </w:pPr>
            <w:r>
              <w:rPr>
                <w:rFonts w:asciiTheme="minorHAnsi" w:eastAsiaTheme="minorEastAsia" w:hAnsiTheme="minorHAnsi" w:cstheme="minorBidi"/>
                <w:sz w:val="24"/>
                <w:szCs w:val="24"/>
              </w:rPr>
              <w:t>(PB Tech,2023, Webstore)</w:t>
            </w:r>
          </w:p>
          <w:p w14:paraId="06A4A644" w14:textId="45AC830E" w:rsidR="6D027A4A" w:rsidRDefault="00000000" w:rsidP="6D027A4A">
            <w:pPr>
              <w:spacing w:line="225" w:lineRule="auto"/>
              <w:jc w:val="both"/>
              <w:rPr>
                <w:rFonts w:asciiTheme="minorHAnsi" w:hAnsiTheme="minorHAnsi" w:cstheme="minorHAnsi"/>
              </w:rPr>
            </w:pPr>
            <w:hyperlink r:id="rId14" w:history="1">
              <w:r w:rsidR="00E65BCA" w:rsidRPr="00C252FD">
                <w:rPr>
                  <w:rStyle w:val="Hyperlink"/>
                  <w:rFonts w:asciiTheme="minorHAnsi" w:hAnsiTheme="minorHAnsi" w:cstheme="minorHAnsi"/>
                </w:rPr>
                <w:t>https://www.pbtech.co.nz/product/SWHNGR64010/NETGEAR-24-Port-Gigabit-Ethernet-Smart-Switch-GS72</w:t>
              </w:r>
            </w:hyperlink>
          </w:p>
          <w:p w14:paraId="1E5BA6F9" w14:textId="1973B2F2" w:rsidR="00E65BCA" w:rsidRPr="00A32A23" w:rsidRDefault="00E65BCA" w:rsidP="6D027A4A">
            <w:pPr>
              <w:spacing w:line="225" w:lineRule="auto"/>
              <w:jc w:val="both"/>
              <w:rPr>
                <w:rFonts w:asciiTheme="minorHAnsi" w:hAnsiTheme="minorHAnsi" w:cstheme="minorHAnsi"/>
              </w:rPr>
            </w:pPr>
          </w:p>
        </w:tc>
      </w:tr>
      <w:tr w:rsidR="00BE617F" w14:paraId="4984C084" w14:textId="77777777" w:rsidTr="00BE617F">
        <w:trPr>
          <w:trHeight w:val="1088"/>
        </w:trPr>
        <w:tc>
          <w:tcPr>
            <w:tcW w:w="2135" w:type="dxa"/>
          </w:tcPr>
          <w:p w14:paraId="2DC22187" w14:textId="2FF84033" w:rsidR="0063059B" w:rsidRDefault="3C8134EE" w:rsidP="6D027A4A">
            <w:pPr>
              <w:spacing w:line="225" w:lineRule="auto"/>
              <w:rPr>
                <w:rFonts w:asciiTheme="minorHAnsi" w:eastAsiaTheme="minorEastAsia" w:hAnsiTheme="minorHAnsi" w:cstheme="minorBidi"/>
                <w:sz w:val="24"/>
                <w:szCs w:val="24"/>
              </w:rPr>
            </w:pPr>
            <w:r w:rsidRPr="3A38CE8E">
              <w:rPr>
                <w:rFonts w:asciiTheme="minorHAnsi" w:eastAsiaTheme="minorEastAsia" w:hAnsiTheme="minorHAnsi" w:cstheme="minorBidi"/>
                <w:b/>
                <w:bCs/>
                <w:sz w:val="24"/>
                <w:szCs w:val="24"/>
              </w:rPr>
              <w:t>B</w:t>
            </w:r>
            <w:r w:rsidR="71360FB8" w:rsidRPr="3A38CE8E">
              <w:rPr>
                <w:rFonts w:asciiTheme="minorHAnsi" w:eastAsiaTheme="minorEastAsia" w:hAnsiTheme="minorHAnsi" w:cstheme="minorBidi"/>
                <w:b/>
                <w:bCs/>
                <w:sz w:val="24"/>
                <w:szCs w:val="24"/>
              </w:rPr>
              <w:t xml:space="preserve">. </w:t>
            </w:r>
            <w:r w:rsidR="71360FB8" w:rsidRPr="3A38CE8E">
              <w:rPr>
                <w:rFonts w:asciiTheme="minorHAnsi" w:eastAsiaTheme="minorEastAsia" w:hAnsiTheme="minorHAnsi" w:cstheme="minorBidi"/>
                <w:sz w:val="24"/>
                <w:szCs w:val="24"/>
              </w:rPr>
              <w:t>C</w:t>
            </w:r>
            <w:r w:rsidR="71360FB8" w:rsidRPr="3A38CE8E">
              <w:rPr>
                <w:rFonts w:asciiTheme="minorHAnsi" w:eastAsiaTheme="minorEastAsia" w:hAnsiTheme="minorHAnsi" w:cstheme="minorBidi"/>
                <w:color w:val="2D3B45"/>
                <w:sz w:val="24"/>
                <w:szCs w:val="24"/>
              </w:rPr>
              <w:t xml:space="preserve">omputing equipment and network components </w:t>
            </w:r>
          </w:p>
        </w:tc>
        <w:tc>
          <w:tcPr>
            <w:tcW w:w="1003" w:type="dxa"/>
          </w:tcPr>
          <w:p w14:paraId="0B8D0466" w14:textId="70FEAD4E" w:rsidR="0063059B" w:rsidRPr="00766991" w:rsidRDefault="001E6C92" w:rsidP="00C96707">
            <w:pPr>
              <w:spacing w:line="225" w:lineRule="auto"/>
              <w:rPr>
                <w:rFonts w:asciiTheme="minorHAnsi" w:hAnsiTheme="minorHAnsi" w:cstheme="minorHAnsi"/>
                <w:sz w:val="24"/>
                <w:szCs w:val="24"/>
              </w:rPr>
            </w:pPr>
            <w:r w:rsidRPr="00766991">
              <w:rPr>
                <w:rFonts w:asciiTheme="minorHAnsi" w:hAnsiTheme="minorHAnsi" w:cstheme="minorHAnsi"/>
                <w:sz w:val="24"/>
                <w:szCs w:val="24"/>
              </w:rPr>
              <w:t>$4715</w:t>
            </w:r>
          </w:p>
        </w:tc>
        <w:tc>
          <w:tcPr>
            <w:tcW w:w="1816" w:type="dxa"/>
          </w:tcPr>
          <w:p w14:paraId="60B69FCF" w14:textId="2F1BF09E" w:rsidR="0063059B" w:rsidRPr="00792400" w:rsidRDefault="00792400" w:rsidP="00766991">
            <w:pPr>
              <w:spacing w:line="225" w:lineRule="auto"/>
              <w:rPr>
                <w:rFonts w:asciiTheme="minorHAnsi" w:hAnsiTheme="minorHAnsi" w:cstheme="minorHAnsi"/>
              </w:rPr>
            </w:pPr>
            <w:r w:rsidRPr="00792400">
              <w:rPr>
                <w:rFonts w:asciiTheme="minorHAnsi" w:hAnsiTheme="minorHAnsi" w:cstheme="minorHAnsi"/>
              </w:rPr>
              <w:t xml:space="preserve">Laptops- For portability and </w:t>
            </w:r>
            <w:r w:rsidR="00766991">
              <w:rPr>
                <w:rFonts w:asciiTheme="minorHAnsi" w:hAnsiTheme="minorHAnsi" w:cstheme="minorHAnsi"/>
              </w:rPr>
              <w:t>remote working</w:t>
            </w:r>
          </w:p>
          <w:p w14:paraId="3BEE740D" w14:textId="0F70C6B2" w:rsidR="00792400" w:rsidRDefault="00792400" w:rsidP="00766991">
            <w:pPr>
              <w:spacing w:line="225" w:lineRule="auto"/>
            </w:pPr>
          </w:p>
        </w:tc>
        <w:tc>
          <w:tcPr>
            <w:tcW w:w="5803" w:type="dxa"/>
          </w:tcPr>
          <w:p w14:paraId="040B3071" w14:textId="7C1998A9" w:rsidR="00C96707" w:rsidRDefault="00C96707" w:rsidP="00C96707">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(PB Tech,2023, Webstore)</w:t>
            </w:r>
          </w:p>
          <w:p w14:paraId="7EFB6FB5" w14:textId="65D002D3" w:rsidR="0063059B" w:rsidRDefault="00000000" w:rsidP="00C96707">
            <w:pPr>
              <w:spacing w:line="225" w:lineRule="auto"/>
              <w:jc w:val="both"/>
              <w:rPr>
                <w:rFonts w:asciiTheme="minorHAnsi" w:hAnsiTheme="minorHAnsi" w:cstheme="minorHAnsi"/>
              </w:rPr>
            </w:pPr>
            <w:hyperlink r:id="rId15" w:history="1">
              <w:r w:rsidR="00E65BCA" w:rsidRPr="00C252FD">
                <w:rPr>
                  <w:rStyle w:val="Hyperlink"/>
                  <w:rFonts w:asciiTheme="minorHAnsi" w:hAnsiTheme="minorHAnsi" w:cstheme="minorHAnsi"/>
                </w:rPr>
                <w:t>https://www.pbtech.co.nz/product/NBKLEN150200/Lenovo-V15-G2-Business-Laptop-156-FHD-Intel-i5-113</w:t>
              </w:r>
            </w:hyperlink>
          </w:p>
          <w:p w14:paraId="45E6FD00" w14:textId="20873B52" w:rsidR="00E65BCA" w:rsidRPr="00C96707" w:rsidRDefault="00E65BCA" w:rsidP="00C96707">
            <w:pPr>
              <w:spacing w:line="225" w:lineRule="auto"/>
              <w:jc w:val="both"/>
              <w:rPr>
                <w:rFonts w:asciiTheme="minorHAnsi" w:hAnsiTheme="minorHAnsi" w:cstheme="minorHAnsi"/>
              </w:rPr>
            </w:pPr>
          </w:p>
        </w:tc>
      </w:tr>
      <w:tr w:rsidR="00BE617F" w14:paraId="4689D8B9" w14:textId="77777777" w:rsidTr="00BE617F">
        <w:trPr>
          <w:trHeight w:val="831"/>
        </w:trPr>
        <w:tc>
          <w:tcPr>
            <w:tcW w:w="2135" w:type="dxa"/>
          </w:tcPr>
          <w:p w14:paraId="6102F255" w14:textId="6C055B4E"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 xml:space="preserve">Servers </w:t>
            </w:r>
          </w:p>
        </w:tc>
        <w:tc>
          <w:tcPr>
            <w:tcW w:w="1003" w:type="dxa"/>
          </w:tcPr>
          <w:p w14:paraId="70772133" w14:textId="1061156B" w:rsidR="6D027A4A" w:rsidRPr="00766991" w:rsidRDefault="00C96707" w:rsidP="00C96707">
            <w:pPr>
              <w:spacing w:line="225" w:lineRule="auto"/>
              <w:rPr>
                <w:rFonts w:asciiTheme="minorHAnsi" w:eastAsiaTheme="minorEastAsia" w:hAnsiTheme="minorHAnsi" w:cstheme="minorBidi"/>
                <w:sz w:val="24"/>
                <w:szCs w:val="24"/>
              </w:rPr>
            </w:pPr>
            <w:r w:rsidRPr="00766991">
              <w:rPr>
                <w:rFonts w:asciiTheme="minorHAnsi" w:eastAsiaTheme="minorEastAsia" w:hAnsiTheme="minorHAnsi" w:cstheme="minorBidi"/>
                <w:sz w:val="24"/>
                <w:szCs w:val="24"/>
              </w:rPr>
              <w:t>$4,34</w:t>
            </w:r>
            <w:r w:rsidR="001E6C92" w:rsidRPr="00766991">
              <w:rPr>
                <w:rFonts w:asciiTheme="minorHAnsi" w:eastAsiaTheme="minorEastAsia" w:hAnsiTheme="minorHAnsi" w:cstheme="minorBidi"/>
                <w:sz w:val="24"/>
                <w:szCs w:val="24"/>
              </w:rPr>
              <w:t>9</w:t>
            </w:r>
          </w:p>
        </w:tc>
        <w:tc>
          <w:tcPr>
            <w:tcW w:w="1816" w:type="dxa"/>
          </w:tcPr>
          <w:p w14:paraId="06E89185" w14:textId="20BA2B21" w:rsidR="6D027A4A" w:rsidRDefault="001E6C92" w:rsidP="00766991">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For VPN, File and Application</w:t>
            </w:r>
          </w:p>
        </w:tc>
        <w:tc>
          <w:tcPr>
            <w:tcW w:w="5803" w:type="dxa"/>
          </w:tcPr>
          <w:p w14:paraId="2F2A6483" w14:textId="1F8C45EA" w:rsidR="00C96707" w:rsidRDefault="00C96707" w:rsidP="6D027A4A">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(PB Tech,2023, Webstore)</w:t>
            </w:r>
          </w:p>
          <w:p w14:paraId="62569FF3" w14:textId="4A040766" w:rsidR="6D027A4A" w:rsidRDefault="00000000" w:rsidP="6D027A4A">
            <w:pPr>
              <w:spacing w:line="225" w:lineRule="auto"/>
              <w:jc w:val="both"/>
              <w:rPr>
                <w:rFonts w:asciiTheme="minorHAnsi" w:eastAsiaTheme="minorEastAsia" w:hAnsiTheme="minorHAnsi" w:cstheme="minorBidi"/>
                <w:sz w:val="24"/>
                <w:szCs w:val="24"/>
              </w:rPr>
            </w:pPr>
            <w:hyperlink r:id="rId16" w:history="1">
              <w:r w:rsidR="00E65BCA" w:rsidRPr="00C252FD">
                <w:rPr>
                  <w:rStyle w:val="Hyperlink"/>
                  <w:rFonts w:asciiTheme="minorHAnsi" w:eastAsiaTheme="minorEastAsia" w:hAnsiTheme="minorHAnsi" w:cstheme="minorBidi"/>
                  <w:sz w:val="24"/>
                  <w:szCs w:val="24"/>
                </w:rPr>
                <w:t>https://www.pbtech.co.nz/build/49400</w:t>
              </w:r>
            </w:hyperlink>
          </w:p>
          <w:p w14:paraId="619A8971" w14:textId="66B9008A" w:rsidR="00E65BCA" w:rsidRDefault="00E65BCA" w:rsidP="6D027A4A">
            <w:pPr>
              <w:spacing w:line="225" w:lineRule="auto"/>
              <w:jc w:val="both"/>
              <w:rPr>
                <w:rFonts w:asciiTheme="minorHAnsi" w:eastAsiaTheme="minorEastAsia" w:hAnsiTheme="minorHAnsi" w:cstheme="minorBidi"/>
                <w:sz w:val="24"/>
                <w:szCs w:val="24"/>
              </w:rPr>
            </w:pPr>
          </w:p>
        </w:tc>
      </w:tr>
      <w:tr w:rsidR="00BE617F" w14:paraId="0D45916F" w14:textId="77777777" w:rsidTr="00BE617F">
        <w:trPr>
          <w:trHeight w:val="544"/>
        </w:trPr>
        <w:tc>
          <w:tcPr>
            <w:tcW w:w="2135" w:type="dxa"/>
          </w:tcPr>
          <w:p w14:paraId="644778DD" w14:textId="6FA46672"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Infrastructure</w:t>
            </w:r>
          </w:p>
        </w:tc>
        <w:tc>
          <w:tcPr>
            <w:tcW w:w="1003" w:type="dxa"/>
          </w:tcPr>
          <w:p w14:paraId="040CBA96" w14:textId="77777777" w:rsidR="6D027A4A" w:rsidRDefault="00B72470"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$2196</w:t>
            </w:r>
          </w:p>
          <w:p w14:paraId="2D412705" w14:textId="759A8A88" w:rsidR="00B72470" w:rsidRDefault="00B72470"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$1676</w:t>
            </w:r>
          </w:p>
        </w:tc>
        <w:tc>
          <w:tcPr>
            <w:tcW w:w="1816" w:type="dxa"/>
          </w:tcPr>
          <w:p w14:paraId="1B02B188" w14:textId="1B4942AD" w:rsidR="6D027A4A" w:rsidRDefault="00BE617F" w:rsidP="00766991">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Chairs and Table</w:t>
            </w:r>
          </w:p>
        </w:tc>
        <w:tc>
          <w:tcPr>
            <w:tcW w:w="5803" w:type="dxa"/>
          </w:tcPr>
          <w:p w14:paraId="5D58640D" w14:textId="562131FB" w:rsidR="6D027A4A" w:rsidRDefault="00BE617F" w:rsidP="6D027A4A">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(Warehouse Stationery,2023, Webstore)</w:t>
            </w:r>
          </w:p>
          <w:p w14:paraId="52875F5F" w14:textId="77777777" w:rsidR="00BE617F" w:rsidRDefault="00BE617F" w:rsidP="6D027A4A">
            <w:pPr>
              <w:spacing w:line="225" w:lineRule="auto"/>
              <w:jc w:val="both"/>
              <w:rPr>
                <w:rFonts w:asciiTheme="minorHAnsi" w:eastAsiaTheme="minorEastAsia" w:hAnsiTheme="minorHAnsi" w:cstheme="minorBidi"/>
                <w:sz w:val="24"/>
                <w:szCs w:val="24"/>
              </w:rPr>
            </w:pPr>
          </w:p>
          <w:p w14:paraId="7EA3E820" w14:textId="44571F4B" w:rsidR="00BE617F" w:rsidRDefault="00BE617F" w:rsidP="6D027A4A">
            <w:pPr>
              <w:spacing w:line="225" w:lineRule="auto"/>
              <w:jc w:val="both"/>
              <w:rPr>
                <w:rFonts w:asciiTheme="minorHAnsi" w:eastAsiaTheme="minorEastAsia" w:hAnsiTheme="minorHAnsi" w:cstheme="minorBidi"/>
                <w:sz w:val="24"/>
                <w:szCs w:val="24"/>
              </w:rPr>
            </w:pPr>
          </w:p>
        </w:tc>
      </w:tr>
      <w:tr w:rsidR="00BE617F" w14:paraId="41957F30" w14:textId="77777777" w:rsidTr="00BE617F">
        <w:trPr>
          <w:trHeight w:val="1103"/>
        </w:trPr>
        <w:tc>
          <w:tcPr>
            <w:tcW w:w="2135" w:type="dxa"/>
          </w:tcPr>
          <w:p w14:paraId="6D60D13D" w14:textId="7B06040B"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Printers</w:t>
            </w:r>
          </w:p>
        </w:tc>
        <w:tc>
          <w:tcPr>
            <w:tcW w:w="1003" w:type="dxa"/>
          </w:tcPr>
          <w:p w14:paraId="7663951B" w14:textId="1D54B3AC" w:rsidR="6D027A4A" w:rsidRDefault="00766991"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$2961</w:t>
            </w:r>
          </w:p>
        </w:tc>
        <w:tc>
          <w:tcPr>
            <w:tcW w:w="1816" w:type="dxa"/>
          </w:tcPr>
          <w:p w14:paraId="1AEC0D09" w14:textId="07DDE6FD" w:rsidR="6D027A4A" w:rsidRDefault="007500C2" w:rsidP="00766991">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A3 color Laser </w:t>
            </w:r>
            <w:r w:rsidR="00766991">
              <w:rPr>
                <w:rFonts w:asciiTheme="minorHAnsi" w:eastAsiaTheme="minorEastAsia" w:hAnsiTheme="minorHAnsi" w:cstheme="minorBidi"/>
                <w:sz w:val="24"/>
                <w:szCs w:val="24"/>
              </w:rPr>
              <w:t xml:space="preserve">network </w:t>
            </w:r>
            <w:r>
              <w:rPr>
                <w:rFonts w:asciiTheme="minorHAnsi" w:eastAsiaTheme="minorEastAsia" w:hAnsiTheme="minorHAnsi" w:cstheme="minorBidi"/>
                <w:sz w:val="24"/>
                <w:szCs w:val="24"/>
              </w:rPr>
              <w:t>printer</w:t>
            </w:r>
          </w:p>
        </w:tc>
        <w:tc>
          <w:tcPr>
            <w:tcW w:w="5803" w:type="dxa"/>
          </w:tcPr>
          <w:p w14:paraId="39718607" w14:textId="77777777" w:rsidR="007500C2" w:rsidRDefault="007500C2" w:rsidP="007500C2">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(PB Tech,2023, Webstore)</w:t>
            </w:r>
          </w:p>
          <w:p w14:paraId="7E941D0A" w14:textId="2432EA2C" w:rsidR="6D027A4A" w:rsidRDefault="00000000" w:rsidP="6D027A4A">
            <w:pPr>
              <w:spacing w:line="225" w:lineRule="auto"/>
              <w:jc w:val="both"/>
              <w:rPr>
                <w:rFonts w:asciiTheme="minorHAnsi" w:eastAsiaTheme="minorEastAsia" w:hAnsiTheme="minorHAnsi" w:cstheme="minorBidi"/>
                <w:sz w:val="24"/>
                <w:szCs w:val="24"/>
              </w:rPr>
            </w:pPr>
            <w:hyperlink r:id="rId17" w:history="1">
              <w:r w:rsidR="00E65BCA" w:rsidRPr="00C252FD">
                <w:rPr>
                  <w:rStyle w:val="Hyperlink"/>
                  <w:rFonts w:asciiTheme="minorHAnsi" w:eastAsiaTheme="minorEastAsia" w:hAnsiTheme="minorHAnsi" w:cstheme="minorBidi"/>
                  <w:sz w:val="24"/>
                  <w:szCs w:val="24"/>
                </w:rPr>
                <w:t>https://www.pbtech.co.nz/product/PTROKI03748/Oki-MC853DN-A3-Printer-23ppm-1200-x-600-dpi-Colour</w:t>
              </w:r>
            </w:hyperlink>
          </w:p>
          <w:p w14:paraId="1864766E" w14:textId="58DBAD4C" w:rsidR="00E65BCA" w:rsidRDefault="00E65BCA" w:rsidP="6D027A4A">
            <w:pPr>
              <w:spacing w:line="225" w:lineRule="auto"/>
              <w:jc w:val="both"/>
              <w:rPr>
                <w:rFonts w:asciiTheme="minorHAnsi" w:eastAsiaTheme="minorEastAsia" w:hAnsiTheme="minorHAnsi" w:cstheme="minorBidi"/>
                <w:sz w:val="24"/>
                <w:szCs w:val="24"/>
              </w:rPr>
            </w:pPr>
          </w:p>
        </w:tc>
      </w:tr>
      <w:tr w:rsidR="00BE617F" w14:paraId="05F5D1D8" w14:textId="77777777" w:rsidTr="00BE617F">
        <w:trPr>
          <w:trHeight w:val="272"/>
        </w:trPr>
        <w:tc>
          <w:tcPr>
            <w:tcW w:w="2135" w:type="dxa"/>
          </w:tcPr>
          <w:p w14:paraId="28336357" w14:textId="53DD3FDB"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Related hardware</w:t>
            </w:r>
          </w:p>
        </w:tc>
        <w:tc>
          <w:tcPr>
            <w:tcW w:w="1003" w:type="dxa"/>
          </w:tcPr>
          <w:p w14:paraId="0E0AF1D5" w14:textId="6DC13849" w:rsidR="6D027A4A" w:rsidRDefault="00FB0460"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$263</w:t>
            </w:r>
          </w:p>
        </w:tc>
        <w:tc>
          <w:tcPr>
            <w:tcW w:w="1816" w:type="dxa"/>
          </w:tcPr>
          <w:p w14:paraId="4C25EF20" w14:textId="16A3060C" w:rsidR="6D027A4A" w:rsidRDefault="00FB0460" w:rsidP="6D027A4A">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Network Cable Supports faster speed of 10GB</w:t>
            </w:r>
          </w:p>
        </w:tc>
        <w:tc>
          <w:tcPr>
            <w:tcW w:w="5803" w:type="dxa"/>
          </w:tcPr>
          <w:p w14:paraId="635EB534" w14:textId="77777777" w:rsidR="00FB0460" w:rsidRDefault="00FB0460" w:rsidP="00FB0460">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(PB Tech,2023, Webstore)</w:t>
            </w:r>
          </w:p>
          <w:p w14:paraId="5DEC6038" w14:textId="4DF4456D" w:rsidR="6D027A4A" w:rsidRDefault="00000000" w:rsidP="6D027A4A">
            <w:pPr>
              <w:spacing w:line="225" w:lineRule="auto"/>
              <w:jc w:val="both"/>
              <w:rPr>
                <w:rFonts w:asciiTheme="minorHAnsi" w:eastAsiaTheme="minorEastAsia" w:hAnsiTheme="minorHAnsi" w:cstheme="minorBidi"/>
              </w:rPr>
            </w:pPr>
            <w:hyperlink r:id="rId18" w:history="1">
              <w:r w:rsidR="00FB0460" w:rsidRPr="00C252FD">
                <w:rPr>
                  <w:rStyle w:val="Hyperlink"/>
                  <w:rFonts w:asciiTheme="minorHAnsi" w:eastAsiaTheme="minorEastAsia" w:hAnsiTheme="minorHAnsi" w:cstheme="minorBidi"/>
                </w:rPr>
                <w:t>https://www.pbtech.co.nz/product/CABCXT945000/Cruxtec-50m-Cat7-Ethernet-Cable---Blue-Color----10</w:t>
              </w:r>
            </w:hyperlink>
          </w:p>
          <w:p w14:paraId="6973AD4F" w14:textId="1E09180D" w:rsidR="00FB0460" w:rsidRPr="00FB0460" w:rsidRDefault="00FB0460" w:rsidP="6D027A4A">
            <w:pPr>
              <w:spacing w:line="225" w:lineRule="auto"/>
              <w:jc w:val="both"/>
              <w:rPr>
                <w:rFonts w:asciiTheme="minorHAnsi" w:eastAsiaTheme="minorEastAsia" w:hAnsiTheme="minorHAnsi" w:cstheme="minorBidi"/>
              </w:rPr>
            </w:pPr>
          </w:p>
        </w:tc>
      </w:tr>
      <w:tr w:rsidR="00BE617F" w14:paraId="1CA61613" w14:textId="77777777" w:rsidTr="00BE617F">
        <w:trPr>
          <w:trHeight w:val="1314"/>
        </w:trPr>
        <w:tc>
          <w:tcPr>
            <w:tcW w:w="2135" w:type="dxa"/>
          </w:tcPr>
          <w:p w14:paraId="041B2266" w14:textId="7ED08680"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Software</w:t>
            </w:r>
          </w:p>
        </w:tc>
        <w:tc>
          <w:tcPr>
            <w:tcW w:w="1003" w:type="dxa"/>
          </w:tcPr>
          <w:p w14:paraId="196D737C" w14:textId="77777777" w:rsidR="6D027A4A" w:rsidRDefault="0058364D"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$1368</w:t>
            </w:r>
          </w:p>
          <w:p w14:paraId="33D8320F" w14:textId="4B8FB46D" w:rsidR="008336DA" w:rsidRDefault="008336DA"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$955</w:t>
            </w:r>
          </w:p>
        </w:tc>
        <w:tc>
          <w:tcPr>
            <w:tcW w:w="1816" w:type="dxa"/>
          </w:tcPr>
          <w:p w14:paraId="2ACC481A" w14:textId="666DE4B6" w:rsidR="6D027A4A" w:rsidRDefault="0058364D" w:rsidP="6D027A4A">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Windows Server</w:t>
            </w:r>
            <w:r w:rsidR="00FB046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2022</w:t>
            </w:r>
            <w:r w:rsidR="008336DA">
              <w:rPr>
                <w:rFonts w:asciiTheme="minorHAnsi" w:eastAsiaTheme="minorEastAsia" w:hAnsiTheme="minorHAnsi" w:cstheme="minorBidi"/>
                <w:sz w:val="24"/>
                <w:szCs w:val="24"/>
              </w:rPr>
              <w:t xml:space="preserve"> and Office Suite for word processing, email, spreadsheet</w:t>
            </w:r>
          </w:p>
        </w:tc>
        <w:tc>
          <w:tcPr>
            <w:tcW w:w="5803" w:type="dxa"/>
          </w:tcPr>
          <w:p w14:paraId="02C3C49A" w14:textId="171E094B" w:rsidR="0058364D" w:rsidRDefault="0058364D" w:rsidP="0058364D">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(PB Tech,2023, Webstore)</w:t>
            </w:r>
          </w:p>
          <w:p w14:paraId="76574108" w14:textId="097DFACA" w:rsidR="0058364D" w:rsidRDefault="00000000" w:rsidP="0058364D">
            <w:pPr>
              <w:spacing w:line="225" w:lineRule="auto"/>
              <w:jc w:val="both"/>
              <w:rPr>
                <w:rFonts w:asciiTheme="minorHAnsi" w:eastAsiaTheme="minorEastAsia" w:hAnsiTheme="minorHAnsi" w:cstheme="minorBidi"/>
              </w:rPr>
            </w:pPr>
            <w:hyperlink r:id="rId19" w:history="1">
              <w:r w:rsidR="00E65BCA" w:rsidRPr="00C252FD">
                <w:rPr>
                  <w:rStyle w:val="Hyperlink"/>
                  <w:rFonts w:asciiTheme="minorHAnsi" w:eastAsiaTheme="minorEastAsia" w:hAnsiTheme="minorHAnsi" w:cstheme="minorBidi"/>
                </w:rPr>
                <w:t>https://www.pbtech.co.nz/product/OSYMSO08328/Microsoft-Windows-Server-2022-Standard-16-Core-OEI</w:t>
              </w:r>
            </w:hyperlink>
          </w:p>
          <w:p w14:paraId="410AC863" w14:textId="55B64FDC" w:rsidR="008336DA" w:rsidRDefault="008336DA" w:rsidP="0058364D">
            <w:pPr>
              <w:spacing w:line="225" w:lineRule="auto"/>
              <w:jc w:val="both"/>
              <w:rPr>
                <w:rFonts w:asciiTheme="minorHAnsi" w:eastAsiaTheme="minorEastAsia" w:hAnsiTheme="minorHAnsi" w:cstheme="minorBidi"/>
              </w:rPr>
            </w:pPr>
          </w:p>
          <w:p w14:paraId="4E229937" w14:textId="6389690E" w:rsidR="008336DA" w:rsidRDefault="00000000" w:rsidP="0058364D">
            <w:pPr>
              <w:spacing w:line="225" w:lineRule="auto"/>
              <w:jc w:val="both"/>
              <w:rPr>
                <w:rFonts w:asciiTheme="minorHAnsi" w:eastAsiaTheme="minorEastAsia" w:hAnsiTheme="minorHAnsi" w:cstheme="minorBidi"/>
                <w:sz w:val="20"/>
                <w:szCs w:val="20"/>
              </w:rPr>
            </w:pPr>
            <w:hyperlink r:id="rId20" w:history="1">
              <w:r w:rsidR="008336DA" w:rsidRPr="00C252FD">
                <w:rPr>
                  <w:rStyle w:val="Hyperlink"/>
                  <w:rFonts w:asciiTheme="minorHAnsi" w:eastAsiaTheme="minorEastAsia" w:hAnsiTheme="minorHAnsi" w:cstheme="minorBidi"/>
                  <w:sz w:val="20"/>
                  <w:szCs w:val="20"/>
                </w:rPr>
                <w:t>https://www.pbtech.co.nz/product/EPYNZMSOESD44/Microsoft-365-Business-Standard-12-months-Subscrip</w:t>
              </w:r>
            </w:hyperlink>
          </w:p>
          <w:p w14:paraId="3B92B531" w14:textId="4B553C68" w:rsidR="0058364D" w:rsidRDefault="0058364D" w:rsidP="6D027A4A">
            <w:pPr>
              <w:spacing w:line="225" w:lineRule="auto"/>
              <w:jc w:val="both"/>
              <w:rPr>
                <w:rFonts w:asciiTheme="minorHAnsi" w:eastAsiaTheme="minorEastAsia" w:hAnsiTheme="minorHAnsi" w:cstheme="minorBidi"/>
                <w:sz w:val="24"/>
                <w:szCs w:val="24"/>
              </w:rPr>
            </w:pPr>
          </w:p>
        </w:tc>
      </w:tr>
      <w:tr w:rsidR="00BE617F" w14:paraId="298A9193" w14:textId="77777777" w:rsidTr="00BE617F">
        <w:trPr>
          <w:trHeight w:val="272"/>
        </w:trPr>
        <w:tc>
          <w:tcPr>
            <w:tcW w:w="2135" w:type="dxa"/>
          </w:tcPr>
          <w:p w14:paraId="6821C303" w14:textId="0896A168" w:rsidR="71AC08C0" w:rsidRDefault="00506C02"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Accessories</w:t>
            </w:r>
          </w:p>
        </w:tc>
        <w:tc>
          <w:tcPr>
            <w:tcW w:w="1003" w:type="dxa"/>
          </w:tcPr>
          <w:p w14:paraId="400DE316" w14:textId="4CAAEF9C" w:rsidR="6D027A4A" w:rsidRDefault="00B72470"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$1007</w:t>
            </w:r>
          </w:p>
        </w:tc>
        <w:tc>
          <w:tcPr>
            <w:tcW w:w="1816" w:type="dxa"/>
          </w:tcPr>
          <w:p w14:paraId="4A64F918" w14:textId="5D2CC69E" w:rsidR="6D027A4A" w:rsidRDefault="00B72470" w:rsidP="00FB0460">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Monitor for </w:t>
            </w:r>
            <w:r w:rsidR="00FB0460">
              <w:rPr>
                <w:rFonts w:asciiTheme="minorHAnsi" w:eastAsiaTheme="minorEastAsia" w:hAnsiTheme="minorHAnsi" w:cstheme="minorBidi"/>
                <w:sz w:val="24"/>
                <w:szCs w:val="24"/>
              </w:rPr>
              <w:t>multitasking</w:t>
            </w:r>
          </w:p>
        </w:tc>
        <w:tc>
          <w:tcPr>
            <w:tcW w:w="5803" w:type="dxa"/>
          </w:tcPr>
          <w:p w14:paraId="38088958" w14:textId="77777777" w:rsidR="00FB0460" w:rsidRDefault="00FB0460" w:rsidP="00FB0460">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(PB Tech,2023, Webstore)</w:t>
            </w:r>
          </w:p>
          <w:p w14:paraId="3269853B" w14:textId="4EF86847" w:rsidR="6D027A4A" w:rsidRDefault="00000000" w:rsidP="00FB0460">
            <w:pPr>
              <w:spacing w:line="225" w:lineRule="auto"/>
              <w:rPr>
                <w:rFonts w:asciiTheme="minorHAnsi" w:eastAsiaTheme="minorEastAsia" w:hAnsiTheme="minorHAnsi" w:cstheme="minorBidi"/>
                <w:sz w:val="20"/>
                <w:szCs w:val="20"/>
              </w:rPr>
            </w:pPr>
            <w:hyperlink r:id="rId21" w:history="1">
              <w:r w:rsidR="00FB0460" w:rsidRPr="00C252FD">
                <w:rPr>
                  <w:rStyle w:val="Hyperlink"/>
                  <w:rFonts w:asciiTheme="minorHAnsi" w:eastAsiaTheme="minorEastAsia" w:hAnsiTheme="minorHAnsi" w:cstheme="minorBidi"/>
                  <w:sz w:val="20"/>
                  <w:szCs w:val="20"/>
                </w:rPr>
                <w:t>https://www.pbtech.co.nz/product/MONLEN322240/Lenovo-ThinkVision-S24E-20-238-FHD-Monitor-1920x10</w:t>
              </w:r>
            </w:hyperlink>
          </w:p>
          <w:p w14:paraId="137F3A0A" w14:textId="0C870222" w:rsidR="00FB0460" w:rsidRPr="00FB0460" w:rsidRDefault="00FB0460" w:rsidP="00FB0460">
            <w:pPr>
              <w:spacing w:line="225" w:lineRule="auto"/>
              <w:rPr>
                <w:rFonts w:asciiTheme="minorHAnsi" w:eastAsiaTheme="minorEastAsia" w:hAnsiTheme="minorHAnsi" w:cstheme="minorBidi"/>
                <w:sz w:val="20"/>
                <w:szCs w:val="20"/>
              </w:rPr>
            </w:pPr>
          </w:p>
        </w:tc>
      </w:tr>
      <w:tr w:rsidR="00BE617F" w14:paraId="4021B8E8" w14:textId="77777777" w:rsidTr="00BE617F">
        <w:trPr>
          <w:trHeight w:val="952"/>
        </w:trPr>
        <w:tc>
          <w:tcPr>
            <w:tcW w:w="2135" w:type="dxa"/>
          </w:tcPr>
          <w:p w14:paraId="3480E65A" w14:textId="3A1180CB"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lastRenderedPageBreak/>
              <w:t>Security protocols</w:t>
            </w:r>
          </w:p>
        </w:tc>
        <w:tc>
          <w:tcPr>
            <w:tcW w:w="1003" w:type="dxa"/>
          </w:tcPr>
          <w:p w14:paraId="5E5E80CC" w14:textId="405B7ED0" w:rsidR="6D027A4A" w:rsidRDefault="00BE617F" w:rsidP="00C96707">
            <w:pPr>
              <w:spacing w:line="225" w:lineRule="auto"/>
              <w:rPr>
                <w:rFonts w:asciiTheme="minorHAnsi" w:eastAsiaTheme="minorEastAsia" w:hAnsiTheme="minorHAnsi" w:cstheme="minorBidi"/>
                <w:sz w:val="24"/>
                <w:szCs w:val="24"/>
              </w:rPr>
            </w:pPr>
            <w:r>
              <w:rPr>
                <w:rFonts w:asciiTheme="minorHAnsi" w:eastAsiaTheme="minorEastAsia" w:hAnsiTheme="minorHAnsi" w:cstheme="minorBidi"/>
                <w:sz w:val="24"/>
                <w:szCs w:val="24"/>
              </w:rPr>
              <w:t>Upon Request</w:t>
            </w:r>
          </w:p>
        </w:tc>
        <w:tc>
          <w:tcPr>
            <w:tcW w:w="1816" w:type="dxa"/>
          </w:tcPr>
          <w:p w14:paraId="70E81B2B" w14:textId="03D93538" w:rsidR="6D027A4A" w:rsidRDefault="00BE617F" w:rsidP="6D027A4A">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Endpoint Security platform</w:t>
            </w:r>
          </w:p>
        </w:tc>
        <w:tc>
          <w:tcPr>
            <w:tcW w:w="5803" w:type="dxa"/>
          </w:tcPr>
          <w:p w14:paraId="28073AB3" w14:textId="3804BC1A" w:rsidR="6D027A4A" w:rsidRDefault="00E65BCA" w:rsidP="6D027A4A">
            <w:pPr>
              <w:spacing w:line="225" w:lineRule="auto"/>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(Broadcom,2023,</w:t>
            </w:r>
            <w:r w:rsidR="00BE617F">
              <w:rPr>
                <w:rFonts w:asciiTheme="minorHAnsi" w:eastAsiaTheme="minorEastAsia" w:hAnsiTheme="minorHAnsi" w:cstheme="minorBidi"/>
                <w:sz w:val="24"/>
                <w:szCs w:val="24"/>
              </w:rPr>
              <w:t xml:space="preserve"> Webstore)</w:t>
            </w:r>
          </w:p>
          <w:p w14:paraId="733419BC" w14:textId="2BF3A51E" w:rsidR="00E65BCA" w:rsidRDefault="00000000" w:rsidP="6D027A4A">
            <w:pPr>
              <w:spacing w:line="225" w:lineRule="auto"/>
              <w:jc w:val="both"/>
              <w:rPr>
                <w:rFonts w:asciiTheme="minorHAnsi" w:eastAsiaTheme="minorEastAsia" w:hAnsiTheme="minorHAnsi" w:cstheme="minorBidi"/>
                <w:sz w:val="20"/>
                <w:szCs w:val="20"/>
              </w:rPr>
            </w:pPr>
            <w:hyperlink r:id="rId22" w:history="1">
              <w:r w:rsidR="00E65BCA" w:rsidRPr="00C252FD">
                <w:rPr>
                  <w:rStyle w:val="Hyperlink"/>
                  <w:rFonts w:asciiTheme="minorHAnsi" w:eastAsiaTheme="minorEastAsia" w:hAnsiTheme="minorHAnsi" w:cstheme="minorBidi"/>
                  <w:sz w:val="20"/>
                  <w:szCs w:val="20"/>
                </w:rPr>
                <w:t>https://www.broadcom.com/products/cybersecurity/endpoint/end-user</w:t>
              </w:r>
            </w:hyperlink>
          </w:p>
          <w:p w14:paraId="6D6FC00B" w14:textId="0BAFD2BB" w:rsidR="00E65BCA" w:rsidRPr="00E65BCA" w:rsidRDefault="00E65BCA" w:rsidP="6D027A4A">
            <w:pPr>
              <w:spacing w:line="225" w:lineRule="auto"/>
              <w:jc w:val="both"/>
              <w:rPr>
                <w:rFonts w:asciiTheme="minorHAnsi" w:eastAsiaTheme="minorEastAsia" w:hAnsiTheme="minorHAnsi" w:cstheme="minorBidi"/>
                <w:sz w:val="20"/>
                <w:szCs w:val="20"/>
              </w:rPr>
            </w:pPr>
          </w:p>
        </w:tc>
      </w:tr>
    </w:tbl>
    <w:p w14:paraId="1F3A4835" w14:textId="77777777" w:rsidR="0063059B" w:rsidRDefault="0063059B">
      <w:pPr>
        <w:spacing w:line="225" w:lineRule="auto"/>
        <w:jc w:val="both"/>
      </w:pPr>
    </w:p>
    <w:p w14:paraId="4AA23D4A" w14:textId="77777777" w:rsidR="00B72470" w:rsidRDefault="00B72470" w:rsidP="00B72470"/>
    <w:p w14:paraId="40166173" w14:textId="728F7695" w:rsidR="00B72470" w:rsidRDefault="00B72470" w:rsidP="00B72470">
      <w:pPr>
        <w:tabs>
          <w:tab w:val="left" w:pos="2715"/>
        </w:tabs>
      </w:pPr>
      <w:r>
        <w:tab/>
      </w:r>
    </w:p>
    <w:p w14:paraId="04C533E9" w14:textId="77777777" w:rsidR="00B72470" w:rsidRDefault="00B72470" w:rsidP="00B72470">
      <w:pPr>
        <w:tabs>
          <w:tab w:val="left" w:pos="2715"/>
        </w:tabs>
      </w:pPr>
    </w:p>
    <w:p w14:paraId="6859A791" w14:textId="77777777" w:rsidR="00B72470" w:rsidRPr="00B72470" w:rsidRDefault="00B72470" w:rsidP="00B72470">
      <w:pPr>
        <w:tabs>
          <w:tab w:val="left" w:pos="2715"/>
        </w:tabs>
        <w:rPr>
          <w:rFonts w:asciiTheme="minorHAnsi" w:hAnsiTheme="minorHAnsi" w:cstheme="minorHAnsi"/>
        </w:rPr>
      </w:pPr>
      <w:r w:rsidRPr="00B72470">
        <w:rPr>
          <w:rFonts w:asciiTheme="minorHAnsi" w:hAnsiTheme="minorHAnsi" w:cstheme="minorHAnsi"/>
        </w:rPr>
        <w:t>Link for Chairs</w:t>
      </w:r>
    </w:p>
    <w:p w14:paraId="12787C69" w14:textId="653D901F" w:rsidR="00B72470" w:rsidRDefault="00000000" w:rsidP="00B72470">
      <w:pPr>
        <w:tabs>
          <w:tab w:val="left" w:pos="2715"/>
        </w:tabs>
        <w:rPr>
          <w:rFonts w:asciiTheme="minorHAnsi" w:hAnsiTheme="minorHAnsi" w:cstheme="minorHAnsi"/>
        </w:rPr>
      </w:pPr>
      <w:hyperlink r:id="rId23" w:anchor="prefn1=brand&amp;prefv1=Jasper+J&amp;prefn2=subclassCode&amp;prefv2=Office+Chairs&amp;srule=price-high-low&amp;start=1" w:history="1">
        <w:r w:rsidR="00B72470" w:rsidRPr="00B72470">
          <w:rPr>
            <w:rStyle w:val="Hyperlink"/>
            <w:rFonts w:asciiTheme="minorHAnsi" w:hAnsiTheme="minorHAnsi" w:cstheme="minorHAnsi"/>
          </w:rPr>
          <w:t>https://www.warehousestationery.co.nz/product/W2540894.html#prefn1=brand&amp;prefv1=Jasper+J&amp;prefn2=subclassCode&amp;prefv2=Office+Chairs&amp;srule=price-high-low&amp;start=1</w:t>
        </w:r>
      </w:hyperlink>
    </w:p>
    <w:p w14:paraId="05CEDD44" w14:textId="6C0B31AC" w:rsidR="00B72470" w:rsidRDefault="00B72470" w:rsidP="00B72470">
      <w:pPr>
        <w:tabs>
          <w:tab w:val="left" w:pos="2715"/>
        </w:tabs>
        <w:rPr>
          <w:rFonts w:asciiTheme="minorHAnsi" w:hAnsiTheme="minorHAnsi" w:cstheme="minorHAnsi"/>
        </w:rPr>
      </w:pPr>
    </w:p>
    <w:p w14:paraId="047D87A1" w14:textId="28470A99" w:rsidR="00B72470" w:rsidRDefault="00B72470" w:rsidP="00B72470">
      <w:pPr>
        <w:tabs>
          <w:tab w:val="left" w:pos="2715"/>
        </w:tabs>
        <w:rPr>
          <w:rFonts w:asciiTheme="minorHAnsi" w:hAnsiTheme="minorHAnsi" w:cstheme="minorHAnsi"/>
        </w:rPr>
      </w:pPr>
      <w:r>
        <w:rPr>
          <w:rFonts w:asciiTheme="minorHAnsi" w:hAnsiTheme="minorHAnsi" w:cstheme="minorHAnsi"/>
        </w:rPr>
        <w:t>Link for Table</w:t>
      </w:r>
    </w:p>
    <w:p w14:paraId="7C7F86C9" w14:textId="712D04CB" w:rsidR="00B72470" w:rsidRDefault="00000000" w:rsidP="00B72470">
      <w:pPr>
        <w:tabs>
          <w:tab w:val="left" w:pos="2715"/>
        </w:tabs>
        <w:rPr>
          <w:rStyle w:val="Hyperlink"/>
          <w:rFonts w:asciiTheme="minorHAnsi" w:eastAsiaTheme="minorEastAsia" w:hAnsiTheme="minorHAnsi" w:cstheme="minorBidi"/>
          <w:sz w:val="24"/>
          <w:szCs w:val="24"/>
        </w:rPr>
      </w:pPr>
      <w:hyperlink r:id="rId24" w:history="1">
        <w:r w:rsidR="00B72470" w:rsidRPr="00C252FD">
          <w:rPr>
            <w:rStyle w:val="Hyperlink"/>
            <w:rFonts w:asciiTheme="minorHAnsi" w:eastAsiaTheme="minorEastAsia" w:hAnsiTheme="minorHAnsi" w:cstheme="minorBidi"/>
            <w:sz w:val="24"/>
            <w:szCs w:val="24"/>
          </w:rPr>
          <w:t>https://www.warehousestationery.co.nz/product/W2243770.html</w:t>
        </w:r>
      </w:hyperlink>
    </w:p>
    <w:p w14:paraId="671DD3A8" w14:textId="7B647C21" w:rsidR="00C65D01" w:rsidRDefault="00C65D01" w:rsidP="00B72470">
      <w:pPr>
        <w:tabs>
          <w:tab w:val="left" w:pos="2715"/>
        </w:tabs>
        <w:rPr>
          <w:rStyle w:val="Hyperlink"/>
          <w:rFonts w:asciiTheme="minorHAnsi" w:eastAsiaTheme="minorEastAsia" w:hAnsiTheme="minorHAnsi" w:cstheme="minorBidi"/>
          <w:sz w:val="24"/>
          <w:szCs w:val="24"/>
        </w:rPr>
      </w:pPr>
    </w:p>
    <w:p w14:paraId="58FB0083" w14:textId="77777777" w:rsidR="00C65D01" w:rsidRDefault="00C65D01" w:rsidP="00B72470">
      <w:pPr>
        <w:tabs>
          <w:tab w:val="left" w:pos="2715"/>
        </w:tabs>
        <w:rPr>
          <w:rFonts w:asciiTheme="minorHAnsi" w:eastAsiaTheme="minorEastAsia" w:hAnsiTheme="minorHAnsi" w:cstheme="minorBidi"/>
          <w:b/>
          <w:bCs/>
          <w:sz w:val="28"/>
          <w:szCs w:val="28"/>
        </w:rPr>
      </w:pPr>
    </w:p>
    <w:p w14:paraId="09ED9FD1" w14:textId="721B0A0B" w:rsidR="00021AE3" w:rsidRDefault="5FA85DC6" w:rsidP="6D027A4A">
      <w:pPr>
        <w:pStyle w:val="Heading1"/>
        <w:numPr>
          <w:ilvl w:val="0"/>
          <w:numId w:val="4"/>
        </w:numPr>
        <w:spacing w:before="0"/>
        <w:rPr>
          <w:rFonts w:asciiTheme="minorHAnsi" w:eastAsiaTheme="minorEastAsia" w:hAnsiTheme="minorHAnsi" w:cstheme="minorBidi"/>
        </w:rPr>
      </w:pPr>
      <w:bookmarkStart w:id="4" w:name="_Toc1646378729"/>
      <w:r w:rsidRPr="1A685458">
        <w:rPr>
          <w:rFonts w:asciiTheme="minorHAnsi" w:eastAsiaTheme="minorEastAsia" w:hAnsiTheme="minorHAnsi" w:cstheme="minorBidi"/>
        </w:rPr>
        <w:t xml:space="preserve"> </w:t>
      </w:r>
      <w:r w:rsidR="5CD9ED52" w:rsidRPr="1A685458">
        <w:rPr>
          <w:rFonts w:asciiTheme="minorHAnsi" w:eastAsiaTheme="minorEastAsia" w:hAnsiTheme="minorHAnsi" w:cstheme="minorBidi"/>
        </w:rPr>
        <w:t>Communication Channel Security</w:t>
      </w:r>
      <w:bookmarkEnd w:id="4"/>
    </w:p>
    <w:p w14:paraId="40378EBB" w14:textId="455BEFFE" w:rsidR="00403E43" w:rsidRPr="007500C2" w:rsidRDefault="003F3736" w:rsidP="003F3736">
      <w:pPr>
        <w:pStyle w:val="BodyText"/>
        <w:ind w:left="480" w:right="117" w:firstLine="240"/>
        <w:jc w:val="both"/>
        <w:rPr>
          <w:rFonts w:asciiTheme="minorHAnsi" w:eastAsiaTheme="minorEastAsia" w:hAnsiTheme="minorHAnsi" w:cstheme="minorBidi"/>
          <w:w w:val="115"/>
          <w:sz w:val="24"/>
          <w:szCs w:val="24"/>
        </w:rPr>
      </w:pPr>
      <w:r>
        <w:rPr>
          <w:rFonts w:asciiTheme="minorHAnsi" w:eastAsiaTheme="minorEastAsia" w:hAnsiTheme="minorHAnsi" w:cstheme="minorBidi"/>
          <w:w w:val="115"/>
        </w:rPr>
        <w:t xml:space="preserve"> </w:t>
      </w:r>
      <w:r w:rsidRPr="007500C2">
        <w:rPr>
          <w:rFonts w:asciiTheme="minorHAnsi" w:eastAsiaTheme="minorEastAsia" w:hAnsiTheme="minorHAnsi" w:cstheme="minorBidi"/>
          <w:w w:val="115"/>
          <w:sz w:val="24"/>
          <w:szCs w:val="24"/>
        </w:rPr>
        <w:t>A</w:t>
      </w:r>
      <w:r w:rsidR="00880514" w:rsidRPr="007500C2">
        <w:rPr>
          <w:rFonts w:asciiTheme="minorHAnsi" w:eastAsiaTheme="minorEastAsia" w:hAnsiTheme="minorHAnsi" w:cstheme="minorBidi"/>
          <w:w w:val="115"/>
          <w:sz w:val="24"/>
          <w:szCs w:val="24"/>
        </w:rPr>
        <w:t xml:space="preserve"> site-to-site VPN</w:t>
      </w:r>
      <w:r w:rsidRPr="007500C2">
        <w:rPr>
          <w:rFonts w:asciiTheme="minorHAnsi" w:eastAsiaTheme="minorEastAsia" w:hAnsiTheme="minorHAnsi" w:cstheme="minorBidi"/>
          <w:w w:val="115"/>
          <w:sz w:val="24"/>
          <w:szCs w:val="24"/>
        </w:rPr>
        <w:t xml:space="preserve"> connection will be implemented.</w:t>
      </w:r>
      <w:r w:rsidR="00880514" w:rsidRPr="007500C2">
        <w:rPr>
          <w:rFonts w:asciiTheme="minorHAnsi" w:eastAsiaTheme="minorEastAsia" w:hAnsiTheme="minorHAnsi" w:cstheme="minorBidi"/>
          <w:w w:val="115"/>
          <w:sz w:val="24"/>
          <w:szCs w:val="24"/>
        </w:rPr>
        <w:t xml:space="preserve"> </w:t>
      </w:r>
      <w:r w:rsidRPr="007500C2">
        <w:rPr>
          <w:rFonts w:asciiTheme="minorHAnsi" w:eastAsiaTheme="minorEastAsia" w:hAnsiTheme="minorHAnsi" w:cstheme="minorBidi"/>
          <w:w w:val="115"/>
          <w:sz w:val="24"/>
          <w:szCs w:val="24"/>
        </w:rPr>
        <w:t xml:space="preserve">In this connection </w:t>
      </w:r>
      <w:r w:rsidR="00FB0460">
        <w:rPr>
          <w:rFonts w:asciiTheme="minorHAnsi" w:eastAsiaTheme="minorEastAsia" w:hAnsiTheme="minorHAnsi" w:cstheme="minorBidi"/>
          <w:w w:val="115"/>
          <w:sz w:val="24"/>
          <w:szCs w:val="24"/>
        </w:rPr>
        <w:t xml:space="preserve">type </w:t>
      </w:r>
      <w:r w:rsidR="00880514" w:rsidRPr="007500C2">
        <w:rPr>
          <w:rFonts w:asciiTheme="minorHAnsi" w:eastAsiaTheme="minorEastAsia" w:hAnsiTheme="minorHAnsi" w:cstheme="minorBidi"/>
          <w:w w:val="115"/>
          <w:sz w:val="24"/>
          <w:szCs w:val="24"/>
        </w:rPr>
        <w:t>data is encrypted from one VPN gateway to another</w:t>
      </w:r>
      <w:r w:rsidR="00FB0460">
        <w:rPr>
          <w:rFonts w:asciiTheme="minorHAnsi" w:eastAsiaTheme="minorEastAsia" w:hAnsiTheme="minorHAnsi" w:cstheme="minorBidi"/>
          <w:w w:val="115"/>
          <w:sz w:val="24"/>
          <w:szCs w:val="24"/>
        </w:rPr>
        <w:t xml:space="preserve"> </w:t>
      </w:r>
      <w:r w:rsidR="00880514" w:rsidRPr="007500C2">
        <w:rPr>
          <w:rFonts w:asciiTheme="minorHAnsi" w:eastAsiaTheme="minorEastAsia" w:hAnsiTheme="minorHAnsi" w:cstheme="minorBidi"/>
          <w:w w:val="115"/>
          <w:sz w:val="24"/>
          <w:szCs w:val="24"/>
        </w:rPr>
        <w:t xml:space="preserve">gateway, providing a secure link between </w:t>
      </w:r>
      <w:r w:rsidR="00FB0460">
        <w:rPr>
          <w:rFonts w:asciiTheme="minorHAnsi" w:eastAsiaTheme="minorEastAsia" w:hAnsiTheme="minorHAnsi" w:cstheme="minorBidi"/>
          <w:w w:val="115"/>
          <w:sz w:val="24"/>
          <w:szCs w:val="24"/>
        </w:rPr>
        <w:t>both</w:t>
      </w:r>
      <w:r w:rsidR="00880514" w:rsidRPr="007500C2">
        <w:rPr>
          <w:rFonts w:asciiTheme="minorHAnsi" w:eastAsiaTheme="minorEastAsia" w:hAnsiTheme="minorHAnsi" w:cstheme="minorBidi"/>
          <w:w w:val="115"/>
          <w:sz w:val="24"/>
          <w:szCs w:val="24"/>
        </w:rPr>
        <w:t xml:space="preserve"> sites over the internet. This would enable both sites to share resources such as documents and other types of data over the secure VPN link</w:t>
      </w:r>
      <w:r w:rsidR="000F1C3C" w:rsidRPr="007500C2">
        <w:rPr>
          <w:rFonts w:asciiTheme="minorHAnsi" w:eastAsiaTheme="minorEastAsia" w:hAnsiTheme="minorHAnsi" w:cstheme="minorBidi"/>
          <w:w w:val="115"/>
          <w:sz w:val="24"/>
          <w:szCs w:val="24"/>
        </w:rPr>
        <w:t xml:space="preserve">. </w:t>
      </w:r>
    </w:p>
    <w:p w14:paraId="475E911D" w14:textId="2E5D4CD3" w:rsidR="003F3736" w:rsidRDefault="003F3736" w:rsidP="003F3736">
      <w:pPr>
        <w:pStyle w:val="BodyText"/>
        <w:ind w:left="480" w:right="117" w:firstLine="240"/>
        <w:jc w:val="both"/>
        <w:rPr>
          <w:rFonts w:asciiTheme="minorHAnsi" w:eastAsiaTheme="minorEastAsia" w:hAnsiTheme="minorHAnsi" w:cstheme="minorBidi"/>
          <w:w w:val="115"/>
        </w:rPr>
      </w:pPr>
      <w:r w:rsidRPr="007500C2">
        <w:rPr>
          <w:rFonts w:asciiTheme="minorHAnsi" w:eastAsiaTheme="minorEastAsia" w:hAnsiTheme="minorHAnsi" w:cstheme="minorBidi"/>
          <w:w w:val="115"/>
          <w:sz w:val="24"/>
          <w:szCs w:val="24"/>
        </w:rPr>
        <w:t>The connection will be secured using IPsec. This technology establishes an IPsec tunnel between two sites on a public network and using encryption and authentication algorithms to ensure the security of VPN connections</w:t>
      </w:r>
      <w:r>
        <w:rPr>
          <w:rFonts w:asciiTheme="minorHAnsi" w:eastAsiaTheme="minorEastAsia" w:hAnsiTheme="minorHAnsi" w:cstheme="minorBidi"/>
          <w:w w:val="115"/>
        </w:rPr>
        <w:t xml:space="preserve">. </w:t>
      </w:r>
    </w:p>
    <w:p w14:paraId="4C58F938" w14:textId="0C5DA686" w:rsidR="000B3577" w:rsidRDefault="000B3577" w:rsidP="003F3736">
      <w:pPr>
        <w:pStyle w:val="BodyText"/>
        <w:ind w:left="480" w:right="117" w:firstLine="240"/>
        <w:jc w:val="both"/>
        <w:rPr>
          <w:rFonts w:asciiTheme="minorHAnsi" w:eastAsiaTheme="minorEastAsia" w:hAnsiTheme="minorHAnsi" w:cstheme="minorBidi"/>
          <w:w w:val="115"/>
        </w:rPr>
      </w:pPr>
    </w:p>
    <w:p w14:paraId="7FCA1999" w14:textId="1C0804E4" w:rsidR="000B3577" w:rsidRDefault="000B3577" w:rsidP="003F3736">
      <w:pPr>
        <w:pStyle w:val="BodyText"/>
        <w:ind w:left="480" w:right="117" w:firstLine="240"/>
        <w:jc w:val="both"/>
        <w:rPr>
          <w:rFonts w:asciiTheme="minorHAnsi" w:eastAsiaTheme="minorEastAsia" w:hAnsiTheme="minorHAnsi" w:cstheme="minorBidi"/>
          <w:w w:val="115"/>
        </w:rPr>
      </w:pPr>
    </w:p>
    <w:p w14:paraId="60264155" w14:textId="36A5457A" w:rsidR="00C65D01" w:rsidRDefault="00C65D01" w:rsidP="003F3736">
      <w:pPr>
        <w:pStyle w:val="BodyText"/>
        <w:ind w:left="480" w:right="117" w:firstLine="240"/>
        <w:jc w:val="both"/>
        <w:rPr>
          <w:rFonts w:asciiTheme="minorHAnsi" w:eastAsiaTheme="minorEastAsia" w:hAnsiTheme="minorHAnsi" w:cstheme="minorBidi"/>
          <w:w w:val="115"/>
        </w:rPr>
      </w:pPr>
    </w:p>
    <w:p w14:paraId="7D672CDD" w14:textId="77777777" w:rsidR="00C65D01" w:rsidRDefault="00C65D01" w:rsidP="003F3736">
      <w:pPr>
        <w:pStyle w:val="BodyText"/>
        <w:ind w:left="480" w:right="117" w:firstLine="240"/>
        <w:jc w:val="both"/>
        <w:rPr>
          <w:rFonts w:asciiTheme="minorHAnsi" w:eastAsiaTheme="minorEastAsia" w:hAnsiTheme="minorHAnsi" w:cstheme="minorBidi"/>
          <w:w w:val="115"/>
        </w:rPr>
      </w:pPr>
    </w:p>
    <w:p w14:paraId="7E5A813F" w14:textId="711D53B5" w:rsidR="000B3577" w:rsidRDefault="000B3577" w:rsidP="003F3736">
      <w:pPr>
        <w:pStyle w:val="BodyText"/>
        <w:ind w:left="480" w:right="117" w:firstLine="240"/>
        <w:jc w:val="both"/>
        <w:rPr>
          <w:rFonts w:asciiTheme="minorHAnsi" w:eastAsiaTheme="minorEastAsia" w:hAnsiTheme="minorHAnsi" w:cstheme="minorBidi"/>
          <w:w w:val="115"/>
        </w:rPr>
      </w:pPr>
    </w:p>
    <w:p w14:paraId="0D21307B" w14:textId="191B930A" w:rsidR="000B3577" w:rsidRDefault="000B3577" w:rsidP="003F3736">
      <w:pPr>
        <w:pStyle w:val="BodyText"/>
        <w:ind w:left="480" w:right="117" w:firstLine="240"/>
        <w:jc w:val="both"/>
        <w:rPr>
          <w:rFonts w:asciiTheme="minorHAnsi" w:eastAsiaTheme="minorEastAsia" w:hAnsiTheme="minorHAnsi" w:cstheme="minorBidi"/>
          <w:w w:val="115"/>
        </w:rPr>
      </w:pPr>
      <w:r>
        <w:rPr>
          <w:noProof/>
        </w:rPr>
        <w:drawing>
          <wp:inline distT="0" distB="0" distL="0" distR="0" wp14:anchorId="58367E14" wp14:editId="65A22969">
            <wp:extent cx="5648325" cy="1256397"/>
            <wp:effectExtent l="0" t="0" r="0" b="1270"/>
            <wp:docPr id="18" name="Picture 18" descr="IPsec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sec V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2167" cy="1259476"/>
                    </a:xfrm>
                    <a:prstGeom prst="rect">
                      <a:avLst/>
                    </a:prstGeom>
                    <a:noFill/>
                    <a:ln>
                      <a:noFill/>
                    </a:ln>
                  </pic:spPr>
                </pic:pic>
              </a:graphicData>
            </a:graphic>
          </wp:inline>
        </w:drawing>
      </w:r>
    </w:p>
    <w:p w14:paraId="51E49DB4" w14:textId="77777777" w:rsidR="00C65D01" w:rsidRDefault="00C65D01" w:rsidP="003F3736">
      <w:pPr>
        <w:pStyle w:val="BodyText"/>
        <w:ind w:left="480" w:right="117" w:firstLine="240"/>
        <w:jc w:val="both"/>
        <w:rPr>
          <w:rFonts w:asciiTheme="minorHAnsi" w:eastAsiaTheme="minorEastAsia" w:hAnsiTheme="minorHAnsi" w:cstheme="minorBidi"/>
          <w:w w:val="115"/>
        </w:rPr>
      </w:pPr>
    </w:p>
    <w:p w14:paraId="351C9EB1" w14:textId="0BA1840E" w:rsidR="000B3577" w:rsidRDefault="00506C02" w:rsidP="00506C02">
      <w:pPr>
        <w:pStyle w:val="BodyText"/>
        <w:tabs>
          <w:tab w:val="left" w:pos="3120"/>
        </w:tabs>
        <w:ind w:left="480" w:right="117" w:firstLine="240"/>
        <w:jc w:val="both"/>
        <w:rPr>
          <w:rFonts w:asciiTheme="minorHAnsi" w:eastAsiaTheme="minorEastAsia" w:hAnsiTheme="minorHAnsi" w:cstheme="minorBidi"/>
          <w:w w:val="115"/>
        </w:rPr>
      </w:pPr>
      <w:r>
        <w:rPr>
          <w:rFonts w:asciiTheme="minorHAnsi" w:eastAsiaTheme="minorEastAsia" w:hAnsiTheme="minorHAnsi" w:cstheme="minorBidi"/>
          <w:w w:val="115"/>
        </w:rPr>
        <w:t xml:space="preserve">Figure </w:t>
      </w:r>
      <w:r w:rsidR="00A01724">
        <w:rPr>
          <w:rFonts w:asciiTheme="minorHAnsi" w:eastAsiaTheme="minorEastAsia" w:hAnsiTheme="minorHAnsi" w:cstheme="minorBidi"/>
          <w:w w:val="115"/>
        </w:rPr>
        <w:t xml:space="preserve">Reference: </w:t>
      </w:r>
      <w:hyperlink r:id="rId26" w:history="1">
        <w:r w:rsidRPr="005C55BD">
          <w:rPr>
            <w:rStyle w:val="Hyperlink"/>
            <w:rFonts w:asciiTheme="minorHAnsi" w:eastAsiaTheme="minorEastAsia" w:hAnsiTheme="minorHAnsi" w:cstheme="minorBidi"/>
            <w:w w:val="115"/>
          </w:rPr>
          <w:t>https://info.support.huawei.com/info-finder/encyclopedia/en/IPsec.html</w:t>
        </w:r>
      </w:hyperlink>
    </w:p>
    <w:p w14:paraId="3E171648" w14:textId="3AD804A0" w:rsidR="000B3577" w:rsidRDefault="000B3577" w:rsidP="000B3577">
      <w:pPr>
        <w:pStyle w:val="BodyText"/>
        <w:ind w:left="480" w:right="117" w:firstLine="240"/>
        <w:jc w:val="both"/>
        <w:rPr>
          <w:rFonts w:asciiTheme="minorHAnsi" w:eastAsiaTheme="minorEastAsia" w:hAnsiTheme="minorHAnsi" w:cstheme="minorBidi"/>
          <w:w w:val="115"/>
        </w:rPr>
      </w:pPr>
    </w:p>
    <w:p w14:paraId="0C3640A0" w14:textId="1CD3E78E" w:rsidR="00C65D01" w:rsidRDefault="00C65D01" w:rsidP="000B3577">
      <w:pPr>
        <w:pStyle w:val="BodyText"/>
        <w:ind w:left="480" w:right="117" w:firstLine="240"/>
        <w:jc w:val="both"/>
        <w:rPr>
          <w:rFonts w:asciiTheme="minorHAnsi" w:eastAsiaTheme="minorEastAsia" w:hAnsiTheme="minorHAnsi" w:cstheme="minorBidi"/>
          <w:w w:val="115"/>
        </w:rPr>
      </w:pPr>
    </w:p>
    <w:p w14:paraId="0866FE31" w14:textId="72325BD7" w:rsidR="00C65D01" w:rsidRDefault="00C65D01" w:rsidP="000B3577">
      <w:pPr>
        <w:pStyle w:val="BodyText"/>
        <w:ind w:left="480" w:right="117" w:firstLine="240"/>
        <w:jc w:val="both"/>
        <w:rPr>
          <w:rFonts w:asciiTheme="minorHAnsi" w:eastAsiaTheme="minorEastAsia" w:hAnsiTheme="minorHAnsi" w:cstheme="minorBidi"/>
          <w:w w:val="115"/>
        </w:rPr>
      </w:pPr>
    </w:p>
    <w:p w14:paraId="10FA303C" w14:textId="69191B47" w:rsidR="00C65D01" w:rsidRDefault="00C65D01" w:rsidP="000B3577">
      <w:pPr>
        <w:pStyle w:val="BodyText"/>
        <w:ind w:left="480" w:right="117" w:firstLine="240"/>
        <w:jc w:val="both"/>
        <w:rPr>
          <w:rFonts w:asciiTheme="minorHAnsi" w:eastAsiaTheme="minorEastAsia" w:hAnsiTheme="minorHAnsi" w:cstheme="minorBidi"/>
          <w:w w:val="115"/>
        </w:rPr>
      </w:pPr>
    </w:p>
    <w:p w14:paraId="03385674" w14:textId="23594395" w:rsidR="00C65D01" w:rsidRDefault="00C65D01" w:rsidP="000B3577">
      <w:pPr>
        <w:pStyle w:val="BodyText"/>
        <w:ind w:left="480" w:right="117" w:firstLine="240"/>
        <w:jc w:val="both"/>
        <w:rPr>
          <w:rFonts w:asciiTheme="minorHAnsi" w:eastAsiaTheme="minorEastAsia" w:hAnsiTheme="minorHAnsi" w:cstheme="minorBidi"/>
          <w:w w:val="115"/>
        </w:rPr>
      </w:pPr>
    </w:p>
    <w:p w14:paraId="328281C0" w14:textId="53B86C54" w:rsidR="00C65D01" w:rsidRDefault="00C65D01" w:rsidP="000B3577">
      <w:pPr>
        <w:pStyle w:val="BodyText"/>
        <w:ind w:left="480" w:right="117" w:firstLine="240"/>
        <w:jc w:val="both"/>
        <w:rPr>
          <w:rFonts w:asciiTheme="minorHAnsi" w:eastAsiaTheme="minorEastAsia" w:hAnsiTheme="minorHAnsi" w:cstheme="minorBidi"/>
          <w:w w:val="115"/>
        </w:rPr>
      </w:pPr>
    </w:p>
    <w:p w14:paraId="6520BA97" w14:textId="33A31829" w:rsidR="00C65D01" w:rsidRDefault="00C65D01" w:rsidP="000B3577">
      <w:pPr>
        <w:pStyle w:val="BodyText"/>
        <w:ind w:left="480" w:right="117" w:firstLine="240"/>
        <w:jc w:val="both"/>
        <w:rPr>
          <w:rFonts w:asciiTheme="minorHAnsi" w:eastAsiaTheme="minorEastAsia" w:hAnsiTheme="minorHAnsi" w:cstheme="minorBidi"/>
          <w:w w:val="115"/>
        </w:rPr>
      </w:pPr>
    </w:p>
    <w:p w14:paraId="12E2A68D" w14:textId="1C1C37E8" w:rsidR="00C65D01" w:rsidRDefault="00C65D01" w:rsidP="000B3577">
      <w:pPr>
        <w:pStyle w:val="BodyText"/>
        <w:ind w:left="480" w:right="117" w:firstLine="240"/>
        <w:jc w:val="both"/>
        <w:rPr>
          <w:rFonts w:asciiTheme="minorHAnsi" w:eastAsiaTheme="minorEastAsia" w:hAnsiTheme="minorHAnsi" w:cstheme="minorBidi"/>
          <w:w w:val="115"/>
        </w:rPr>
      </w:pPr>
    </w:p>
    <w:p w14:paraId="01997A1B" w14:textId="77EE0179" w:rsidR="00C65D01" w:rsidRDefault="00C65D01" w:rsidP="000B3577">
      <w:pPr>
        <w:pStyle w:val="BodyText"/>
        <w:ind w:left="480" w:right="117" w:firstLine="240"/>
        <w:jc w:val="both"/>
        <w:rPr>
          <w:rFonts w:asciiTheme="minorHAnsi" w:eastAsiaTheme="minorEastAsia" w:hAnsiTheme="minorHAnsi" w:cstheme="minorBidi"/>
          <w:w w:val="115"/>
        </w:rPr>
      </w:pPr>
    </w:p>
    <w:p w14:paraId="00BB6A7C" w14:textId="30F0C8E0" w:rsidR="00C65D01" w:rsidRDefault="00C65D01" w:rsidP="000B3577">
      <w:pPr>
        <w:pStyle w:val="BodyText"/>
        <w:ind w:left="480" w:right="117" w:firstLine="240"/>
        <w:jc w:val="both"/>
        <w:rPr>
          <w:rFonts w:asciiTheme="minorHAnsi" w:eastAsiaTheme="minorEastAsia" w:hAnsiTheme="minorHAnsi" w:cstheme="minorBidi"/>
          <w:w w:val="115"/>
        </w:rPr>
      </w:pPr>
    </w:p>
    <w:p w14:paraId="20570B33" w14:textId="46556FFE" w:rsidR="00C65D01" w:rsidRDefault="00C65D01" w:rsidP="000B3577">
      <w:pPr>
        <w:pStyle w:val="BodyText"/>
        <w:ind w:left="480" w:right="117" w:firstLine="240"/>
        <w:jc w:val="both"/>
        <w:rPr>
          <w:rFonts w:asciiTheme="minorHAnsi" w:eastAsiaTheme="minorEastAsia" w:hAnsiTheme="minorHAnsi" w:cstheme="minorBidi"/>
          <w:w w:val="115"/>
        </w:rPr>
      </w:pPr>
    </w:p>
    <w:p w14:paraId="56B637E7" w14:textId="278B8C29" w:rsidR="00C65D01" w:rsidRDefault="00C65D01" w:rsidP="000B3577">
      <w:pPr>
        <w:pStyle w:val="BodyText"/>
        <w:ind w:left="480" w:right="117" w:firstLine="240"/>
        <w:jc w:val="both"/>
        <w:rPr>
          <w:rFonts w:asciiTheme="minorHAnsi" w:eastAsiaTheme="minorEastAsia" w:hAnsiTheme="minorHAnsi" w:cstheme="minorBidi"/>
          <w:w w:val="115"/>
        </w:rPr>
      </w:pPr>
    </w:p>
    <w:p w14:paraId="02D2F1E4" w14:textId="76161C82" w:rsidR="000B3577" w:rsidRPr="007500C2" w:rsidRDefault="00C62A4D" w:rsidP="00C62A4D">
      <w:pPr>
        <w:pStyle w:val="BodyText"/>
        <w:ind w:left="480" w:right="117" w:firstLine="240"/>
        <w:jc w:val="both"/>
        <w:rPr>
          <w:rFonts w:asciiTheme="minorHAnsi" w:eastAsiaTheme="minorEastAsia" w:hAnsiTheme="minorHAnsi" w:cstheme="minorBidi"/>
          <w:w w:val="115"/>
          <w:sz w:val="24"/>
          <w:szCs w:val="24"/>
        </w:rPr>
      </w:pPr>
      <w:r w:rsidRPr="007500C2">
        <w:rPr>
          <w:rFonts w:asciiTheme="minorHAnsi" w:eastAsiaTheme="minorEastAsia" w:hAnsiTheme="minorHAnsi" w:cstheme="minorBidi"/>
          <w:w w:val="115"/>
          <w:sz w:val="24"/>
          <w:szCs w:val="24"/>
        </w:rPr>
        <w:lastRenderedPageBreak/>
        <w:t>I</w:t>
      </w:r>
      <w:r w:rsidR="000B3577" w:rsidRPr="007500C2">
        <w:rPr>
          <w:rFonts w:asciiTheme="minorHAnsi" w:eastAsiaTheme="minorEastAsia" w:hAnsiTheme="minorHAnsi" w:cstheme="minorBidi" w:hint="eastAsia"/>
          <w:w w:val="115"/>
          <w:sz w:val="24"/>
          <w:szCs w:val="24"/>
        </w:rPr>
        <w:t>n the following figure, the IPsec sender uses the encryption algorithm and encryption key to encrypt an IP packet, that is, it encapsulates the original data. Then the sender and receiver use the same authentication algorithm and authentication key to process the encrypted packets to obtain the integrity check value (ICV). If the ICVs obtained at both ends are the same, the packet is not tampered with during transmission, and the receiver decrypts the packet. If the ICVs are different, the receiver discards the packet.</w:t>
      </w:r>
    </w:p>
    <w:p w14:paraId="66A201F5" w14:textId="70320824" w:rsidR="000B3577" w:rsidRDefault="000B3577" w:rsidP="003F3736">
      <w:pPr>
        <w:pStyle w:val="BodyText"/>
        <w:ind w:left="480" w:right="117" w:firstLine="240"/>
        <w:jc w:val="both"/>
        <w:rPr>
          <w:rFonts w:asciiTheme="minorHAnsi" w:eastAsiaTheme="minorEastAsia" w:hAnsiTheme="minorHAnsi" w:cstheme="minorBidi"/>
          <w:w w:val="115"/>
        </w:rPr>
      </w:pPr>
    </w:p>
    <w:p w14:paraId="4A6F3BBF" w14:textId="64853FD3" w:rsidR="000B3577" w:rsidRDefault="000B3577" w:rsidP="003F3736">
      <w:pPr>
        <w:pStyle w:val="BodyText"/>
        <w:ind w:left="480" w:right="117" w:firstLine="240"/>
        <w:jc w:val="both"/>
        <w:rPr>
          <w:rFonts w:asciiTheme="minorHAnsi" w:eastAsiaTheme="minorEastAsia" w:hAnsiTheme="minorHAnsi" w:cstheme="minorBidi"/>
          <w:w w:val="115"/>
        </w:rPr>
      </w:pPr>
      <w:r>
        <w:rPr>
          <w:noProof/>
        </w:rPr>
        <w:drawing>
          <wp:inline distT="0" distB="0" distL="0" distR="0" wp14:anchorId="436CBEF0" wp14:editId="01B270BE">
            <wp:extent cx="5579745" cy="4561612"/>
            <wp:effectExtent l="0" t="0" r="1905" b="0"/>
            <wp:docPr id="17" name="Picture 17" descr="IPsec encryption and authent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sec encryption and authentication proce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5201" cy="4582423"/>
                    </a:xfrm>
                    <a:prstGeom prst="rect">
                      <a:avLst/>
                    </a:prstGeom>
                    <a:noFill/>
                    <a:ln>
                      <a:noFill/>
                    </a:ln>
                  </pic:spPr>
                </pic:pic>
              </a:graphicData>
            </a:graphic>
          </wp:inline>
        </w:drawing>
      </w:r>
    </w:p>
    <w:p w14:paraId="66EE6874" w14:textId="0FD40E3A" w:rsidR="000B3577" w:rsidRDefault="00506C02" w:rsidP="003F3736">
      <w:pPr>
        <w:pStyle w:val="BodyText"/>
        <w:ind w:left="480" w:right="117" w:firstLine="240"/>
        <w:jc w:val="both"/>
        <w:rPr>
          <w:rFonts w:asciiTheme="minorHAnsi" w:eastAsiaTheme="minorEastAsia" w:hAnsiTheme="minorHAnsi" w:cstheme="minorBidi"/>
          <w:w w:val="115"/>
        </w:rPr>
      </w:pPr>
      <w:r>
        <w:rPr>
          <w:rFonts w:asciiTheme="minorHAnsi" w:eastAsiaTheme="minorEastAsia" w:hAnsiTheme="minorHAnsi" w:cstheme="minorBidi"/>
          <w:w w:val="115"/>
        </w:rPr>
        <w:t xml:space="preserve">Figure Reference </w:t>
      </w:r>
      <w:hyperlink r:id="rId28" w:history="1">
        <w:r w:rsidRPr="005C55BD">
          <w:rPr>
            <w:rStyle w:val="Hyperlink"/>
            <w:rFonts w:asciiTheme="minorHAnsi" w:eastAsiaTheme="minorEastAsia" w:hAnsiTheme="minorHAnsi" w:cstheme="minorBidi"/>
            <w:w w:val="115"/>
          </w:rPr>
          <w:t>https://info.support.huawei.com/info-finder/encyclopedia/en/IPsec.html</w:t>
        </w:r>
      </w:hyperlink>
    </w:p>
    <w:p w14:paraId="1A4CB8D6" w14:textId="77777777" w:rsidR="00506C02" w:rsidRDefault="00506C02" w:rsidP="003F3736">
      <w:pPr>
        <w:pStyle w:val="BodyText"/>
        <w:ind w:left="480" w:right="117" w:firstLine="240"/>
        <w:jc w:val="both"/>
        <w:rPr>
          <w:rFonts w:asciiTheme="minorHAnsi" w:eastAsiaTheme="minorEastAsia" w:hAnsiTheme="minorHAnsi" w:cstheme="minorBidi"/>
          <w:w w:val="115"/>
        </w:rPr>
      </w:pPr>
    </w:p>
    <w:p w14:paraId="3215306F" w14:textId="71EFD921" w:rsidR="003F3736" w:rsidRDefault="003F3736" w:rsidP="6D027A4A">
      <w:pPr>
        <w:pStyle w:val="BodyText"/>
        <w:ind w:left="480" w:right="117"/>
        <w:jc w:val="both"/>
        <w:rPr>
          <w:rFonts w:asciiTheme="minorHAnsi" w:eastAsiaTheme="minorEastAsia" w:hAnsiTheme="minorHAnsi" w:cstheme="minorBidi"/>
          <w:w w:val="115"/>
        </w:rPr>
      </w:pPr>
      <w:r>
        <w:rPr>
          <w:rFonts w:asciiTheme="minorHAnsi" w:eastAsiaTheme="minorEastAsia" w:hAnsiTheme="minorHAnsi" w:cstheme="minorBidi"/>
          <w:w w:val="115"/>
        </w:rPr>
        <w:tab/>
      </w:r>
    </w:p>
    <w:p w14:paraId="1557C872" w14:textId="359BD48F" w:rsidR="6D027A4A" w:rsidRDefault="6D027A4A" w:rsidP="6D027A4A">
      <w:pPr>
        <w:pStyle w:val="BodyText"/>
        <w:spacing w:before="211" w:line="225" w:lineRule="auto"/>
        <w:ind w:left="480" w:right="117"/>
        <w:jc w:val="both"/>
      </w:pPr>
    </w:p>
    <w:p w14:paraId="363639E2" w14:textId="59576BF7" w:rsidR="00C65D01" w:rsidRDefault="00C65D01" w:rsidP="6D027A4A">
      <w:pPr>
        <w:pStyle w:val="BodyText"/>
        <w:spacing w:before="211" w:line="225" w:lineRule="auto"/>
        <w:ind w:left="480" w:right="117"/>
        <w:jc w:val="both"/>
      </w:pPr>
    </w:p>
    <w:p w14:paraId="09D5CCE8" w14:textId="15FE46A8" w:rsidR="00C65D01" w:rsidRDefault="00C65D01" w:rsidP="6D027A4A">
      <w:pPr>
        <w:pStyle w:val="BodyText"/>
        <w:spacing w:before="211" w:line="225" w:lineRule="auto"/>
        <w:ind w:left="480" w:right="117"/>
        <w:jc w:val="both"/>
      </w:pPr>
    </w:p>
    <w:p w14:paraId="56E96655" w14:textId="3402F49F" w:rsidR="00C65D01" w:rsidRDefault="00C65D01" w:rsidP="6D027A4A">
      <w:pPr>
        <w:pStyle w:val="BodyText"/>
        <w:spacing w:before="211" w:line="225" w:lineRule="auto"/>
        <w:ind w:left="480" w:right="117"/>
        <w:jc w:val="both"/>
      </w:pPr>
    </w:p>
    <w:p w14:paraId="706F3C2B" w14:textId="4AC689B1" w:rsidR="00C65D01" w:rsidRDefault="00C65D01" w:rsidP="6D027A4A">
      <w:pPr>
        <w:pStyle w:val="BodyText"/>
        <w:spacing w:before="211" w:line="225" w:lineRule="auto"/>
        <w:ind w:left="480" w:right="117"/>
        <w:jc w:val="both"/>
      </w:pPr>
    </w:p>
    <w:p w14:paraId="3D9D27D6" w14:textId="12AA5C9B" w:rsidR="00C65D01" w:rsidRDefault="00C65D01" w:rsidP="6D027A4A">
      <w:pPr>
        <w:pStyle w:val="BodyText"/>
        <w:spacing w:before="211" w:line="225" w:lineRule="auto"/>
        <w:ind w:left="480" w:right="117"/>
        <w:jc w:val="both"/>
      </w:pPr>
    </w:p>
    <w:p w14:paraId="2CAF6660" w14:textId="4A7EA697" w:rsidR="00C65D01" w:rsidRDefault="00C65D01" w:rsidP="6D027A4A">
      <w:pPr>
        <w:pStyle w:val="BodyText"/>
        <w:spacing w:before="211" w:line="225" w:lineRule="auto"/>
        <w:ind w:left="480" w:right="117"/>
        <w:jc w:val="both"/>
      </w:pPr>
    </w:p>
    <w:p w14:paraId="77C9D0C9" w14:textId="78D6CCB7" w:rsidR="00C65D01" w:rsidRDefault="00C65D01" w:rsidP="6D027A4A">
      <w:pPr>
        <w:pStyle w:val="BodyText"/>
        <w:spacing w:before="211" w:line="225" w:lineRule="auto"/>
        <w:ind w:left="480" w:right="117"/>
        <w:jc w:val="both"/>
      </w:pPr>
    </w:p>
    <w:p w14:paraId="6A14BE1B" w14:textId="76055072" w:rsidR="00403E43" w:rsidRDefault="5CD9ED52" w:rsidP="6D027A4A">
      <w:pPr>
        <w:pStyle w:val="Heading1"/>
        <w:numPr>
          <w:ilvl w:val="0"/>
          <w:numId w:val="4"/>
        </w:numPr>
        <w:spacing w:before="0"/>
        <w:rPr>
          <w:rFonts w:asciiTheme="minorHAnsi" w:eastAsiaTheme="minorEastAsia" w:hAnsiTheme="minorHAnsi" w:cstheme="minorBidi"/>
        </w:rPr>
      </w:pPr>
      <w:bookmarkStart w:id="5" w:name="_Toc2082147348"/>
      <w:r w:rsidRPr="1A685458">
        <w:rPr>
          <w:rFonts w:asciiTheme="minorHAnsi" w:eastAsiaTheme="minorEastAsia" w:hAnsiTheme="minorHAnsi" w:cstheme="minorBidi"/>
        </w:rPr>
        <w:t xml:space="preserve">Support Call </w:t>
      </w:r>
      <w:bookmarkEnd w:id="5"/>
      <w:r w:rsidR="001D6212" w:rsidRPr="1A685458">
        <w:rPr>
          <w:rFonts w:asciiTheme="minorHAnsi" w:eastAsiaTheme="minorEastAsia" w:hAnsiTheme="minorHAnsi" w:cstheme="minorBidi"/>
        </w:rPr>
        <w:t>Prioritization</w:t>
      </w:r>
    </w:p>
    <w:p w14:paraId="006D0CBF" w14:textId="728E996E" w:rsidR="008336DA" w:rsidRDefault="008336DA" w:rsidP="6D027A4A">
      <w:pPr>
        <w:pStyle w:val="BodyText"/>
        <w:ind w:left="480" w:right="117"/>
        <w:jc w:val="both"/>
        <w:rPr>
          <w:rFonts w:asciiTheme="minorHAnsi" w:eastAsiaTheme="minorEastAsia" w:hAnsiTheme="minorHAnsi" w:cstheme="minorBidi"/>
          <w:w w:val="115"/>
        </w:rPr>
      </w:pPr>
    </w:p>
    <w:p w14:paraId="63A10AF2" w14:textId="3BA7A358" w:rsidR="008336DA" w:rsidRPr="002B49B0" w:rsidRDefault="008336DA" w:rsidP="6D027A4A">
      <w:pPr>
        <w:pStyle w:val="BodyText"/>
        <w:ind w:left="480" w:right="117"/>
        <w:jc w:val="both"/>
        <w:rPr>
          <w:rFonts w:asciiTheme="minorHAnsi" w:eastAsiaTheme="minorEastAsia" w:hAnsiTheme="minorHAnsi" w:cstheme="minorBidi"/>
          <w:w w:val="115"/>
          <w:sz w:val="24"/>
          <w:szCs w:val="24"/>
        </w:rPr>
      </w:pPr>
      <w:r w:rsidRPr="002B49B0">
        <w:rPr>
          <w:rFonts w:asciiTheme="minorHAnsi" w:eastAsiaTheme="minorEastAsia" w:hAnsiTheme="minorHAnsi" w:cstheme="minorBidi"/>
          <w:w w:val="115"/>
          <w:sz w:val="24"/>
          <w:szCs w:val="24"/>
        </w:rPr>
        <w:t xml:space="preserve">There will use four priority levels: URGENT, HIGH, MEDIUM and LOW. </w:t>
      </w:r>
    </w:p>
    <w:p w14:paraId="293248C0" w14:textId="091DC92B" w:rsidR="002B49B0" w:rsidRDefault="002B49B0" w:rsidP="6D027A4A">
      <w:pPr>
        <w:pStyle w:val="BodyText"/>
        <w:ind w:left="480" w:right="117"/>
        <w:jc w:val="both"/>
        <w:rPr>
          <w:rFonts w:asciiTheme="minorHAnsi" w:eastAsiaTheme="minorEastAsia" w:hAnsiTheme="minorHAnsi" w:cstheme="minorBidi"/>
          <w:w w:val="115"/>
        </w:rPr>
      </w:pPr>
    </w:p>
    <w:tbl>
      <w:tblPr>
        <w:tblStyle w:val="TableGrid"/>
        <w:tblW w:w="0" w:type="auto"/>
        <w:tblInd w:w="480" w:type="dxa"/>
        <w:tblLook w:val="04A0" w:firstRow="1" w:lastRow="0" w:firstColumn="1" w:lastColumn="0" w:noHBand="0" w:noVBand="1"/>
      </w:tblPr>
      <w:tblGrid>
        <w:gridCol w:w="1216"/>
        <w:gridCol w:w="1560"/>
        <w:gridCol w:w="4633"/>
      </w:tblGrid>
      <w:tr w:rsidR="002B49B0" w14:paraId="60AD1BAF" w14:textId="77777777" w:rsidTr="002B49B0">
        <w:tc>
          <w:tcPr>
            <w:tcW w:w="1216" w:type="dxa"/>
          </w:tcPr>
          <w:p w14:paraId="17EC4315" w14:textId="34616769" w:rsidR="002B49B0" w:rsidRPr="002B49B0" w:rsidRDefault="002B49B0" w:rsidP="6D027A4A">
            <w:pPr>
              <w:pStyle w:val="BodyText"/>
              <w:ind w:right="117"/>
              <w:jc w:val="both"/>
              <w:rPr>
                <w:rFonts w:asciiTheme="minorHAnsi" w:eastAsiaTheme="minorEastAsia" w:hAnsiTheme="minorHAnsi" w:cstheme="minorBidi"/>
                <w:b/>
                <w:bCs/>
                <w:w w:val="115"/>
              </w:rPr>
            </w:pPr>
            <w:r w:rsidRPr="002B49B0">
              <w:rPr>
                <w:rFonts w:asciiTheme="minorHAnsi" w:eastAsiaTheme="minorEastAsia" w:hAnsiTheme="minorHAnsi" w:cstheme="minorBidi"/>
                <w:b/>
                <w:bCs/>
                <w:w w:val="115"/>
              </w:rPr>
              <w:t xml:space="preserve">LEVEL </w:t>
            </w:r>
          </w:p>
        </w:tc>
        <w:tc>
          <w:tcPr>
            <w:tcW w:w="1560" w:type="dxa"/>
          </w:tcPr>
          <w:p w14:paraId="5DD62CF5" w14:textId="77777777" w:rsidR="002B49B0" w:rsidRDefault="002B49B0" w:rsidP="6D027A4A">
            <w:pPr>
              <w:pStyle w:val="BodyText"/>
              <w:ind w:right="117"/>
              <w:jc w:val="both"/>
              <w:rPr>
                <w:rFonts w:asciiTheme="minorHAnsi" w:eastAsiaTheme="minorEastAsia" w:hAnsiTheme="minorHAnsi" w:cstheme="minorBidi"/>
                <w:w w:val="115"/>
              </w:rPr>
            </w:pPr>
          </w:p>
        </w:tc>
        <w:tc>
          <w:tcPr>
            <w:tcW w:w="4633" w:type="dxa"/>
          </w:tcPr>
          <w:p w14:paraId="781BE1A9" w14:textId="299E79A1"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Description</w:t>
            </w:r>
          </w:p>
        </w:tc>
      </w:tr>
      <w:tr w:rsidR="002B49B0" w14:paraId="550F07F4" w14:textId="77777777" w:rsidTr="002B49B0">
        <w:tc>
          <w:tcPr>
            <w:tcW w:w="1216" w:type="dxa"/>
          </w:tcPr>
          <w:p w14:paraId="6C0BFC30" w14:textId="76EF9488"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Urgent</w:t>
            </w:r>
          </w:p>
        </w:tc>
        <w:tc>
          <w:tcPr>
            <w:tcW w:w="1560" w:type="dxa"/>
          </w:tcPr>
          <w:p w14:paraId="22D6A1B2" w14:textId="60D9E26B"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Business Halted</w:t>
            </w:r>
          </w:p>
        </w:tc>
        <w:tc>
          <w:tcPr>
            <w:tcW w:w="4633" w:type="dxa"/>
          </w:tcPr>
          <w:p w14:paraId="3F3AFD2A" w14:textId="3A305E29"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 xml:space="preserve">Emergency affecting multiple users such as critical application is down and customers revenue or product development in jeopardy. </w:t>
            </w:r>
          </w:p>
        </w:tc>
      </w:tr>
      <w:tr w:rsidR="002B49B0" w14:paraId="67E8AFA3" w14:textId="77777777" w:rsidTr="002B49B0">
        <w:tc>
          <w:tcPr>
            <w:tcW w:w="1216" w:type="dxa"/>
          </w:tcPr>
          <w:p w14:paraId="3CB0F15C" w14:textId="6912240A"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 xml:space="preserve">High </w:t>
            </w:r>
          </w:p>
        </w:tc>
        <w:tc>
          <w:tcPr>
            <w:tcW w:w="1560" w:type="dxa"/>
          </w:tcPr>
          <w:p w14:paraId="6B282877" w14:textId="78B90A81"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Business Impacted</w:t>
            </w:r>
          </w:p>
        </w:tc>
        <w:tc>
          <w:tcPr>
            <w:tcW w:w="4633" w:type="dxa"/>
          </w:tcPr>
          <w:p w14:paraId="2865E401" w14:textId="2C5DA02D"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 xml:space="preserve">Affecting multiple users where mission critical application is partially unavailable or reduction in productivity. </w:t>
            </w:r>
          </w:p>
        </w:tc>
      </w:tr>
      <w:tr w:rsidR="002B49B0" w14:paraId="78270ECD" w14:textId="77777777" w:rsidTr="002B49B0">
        <w:tc>
          <w:tcPr>
            <w:tcW w:w="1216" w:type="dxa"/>
          </w:tcPr>
          <w:p w14:paraId="64A6DFAC" w14:textId="65AE8D76"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Medium</w:t>
            </w:r>
          </w:p>
        </w:tc>
        <w:tc>
          <w:tcPr>
            <w:tcW w:w="1560" w:type="dxa"/>
          </w:tcPr>
          <w:p w14:paraId="70DFB30E" w14:textId="2CE17C45"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Non-Critical</w:t>
            </w:r>
          </w:p>
        </w:tc>
        <w:tc>
          <w:tcPr>
            <w:tcW w:w="4633" w:type="dxa"/>
          </w:tcPr>
          <w:p w14:paraId="00AFED16" w14:textId="7B6B789D" w:rsidR="002B49B0" w:rsidRDefault="001D6212"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Issues that are not so critical such as one of network printers</w:t>
            </w:r>
          </w:p>
        </w:tc>
      </w:tr>
      <w:tr w:rsidR="002B49B0" w14:paraId="6CC29498" w14:textId="77777777" w:rsidTr="002B49B0">
        <w:tc>
          <w:tcPr>
            <w:tcW w:w="1216" w:type="dxa"/>
          </w:tcPr>
          <w:p w14:paraId="0D6FB5F4" w14:textId="5C29F5E7" w:rsidR="002B49B0" w:rsidRDefault="002B49B0"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Low</w:t>
            </w:r>
          </w:p>
        </w:tc>
        <w:tc>
          <w:tcPr>
            <w:tcW w:w="1560" w:type="dxa"/>
          </w:tcPr>
          <w:p w14:paraId="11A40AD0" w14:textId="460FD2B0" w:rsidR="002B49B0" w:rsidRDefault="002B49B0" w:rsidP="002B49B0">
            <w:pPr>
              <w:pStyle w:val="BodyText"/>
              <w:ind w:right="117"/>
              <w:rPr>
                <w:rFonts w:asciiTheme="minorHAnsi" w:eastAsiaTheme="minorEastAsia" w:hAnsiTheme="minorHAnsi" w:cstheme="minorBidi"/>
                <w:w w:val="115"/>
              </w:rPr>
            </w:pPr>
            <w:r>
              <w:rPr>
                <w:rFonts w:asciiTheme="minorHAnsi" w:eastAsiaTheme="minorEastAsia" w:hAnsiTheme="minorHAnsi" w:cstheme="minorBidi"/>
                <w:w w:val="115"/>
              </w:rPr>
              <w:t>Service or Training Request</w:t>
            </w:r>
          </w:p>
        </w:tc>
        <w:tc>
          <w:tcPr>
            <w:tcW w:w="4633" w:type="dxa"/>
          </w:tcPr>
          <w:p w14:paraId="6BAD271E" w14:textId="63657AAF" w:rsidR="002B49B0" w:rsidRDefault="001D6212" w:rsidP="6D027A4A">
            <w:pPr>
              <w:pStyle w:val="BodyText"/>
              <w:ind w:right="117"/>
              <w:jc w:val="both"/>
              <w:rPr>
                <w:rFonts w:asciiTheme="minorHAnsi" w:eastAsiaTheme="minorEastAsia" w:hAnsiTheme="minorHAnsi" w:cstheme="minorBidi"/>
                <w:w w:val="115"/>
              </w:rPr>
            </w:pPr>
            <w:r>
              <w:rPr>
                <w:rFonts w:asciiTheme="minorHAnsi" w:eastAsiaTheme="minorEastAsia" w:hAnsiTheme="minorHAnsi" w:cstheme="minorBidi"/>
                <w:w w:val="115"/>
              </w:rPr>
              <w:t xml:space="preserve">Like planned upgrades or training with lead times </w:t>
            </w:r>
          </w:p>
        </w:tc>
      </w:tr>
    </w:tbl>
    <w:p w14:paraId="56BB1ACF" w14:textId="63006D22" w:rsidR="002B49B0" w:rsidRDefault="002B49B0" w:rsidP="6D027A4A">
      <w:pPr>
        <w:pStyle w:val="BodyText"/>
        <w:ind w:left="480" w:right="117"/>
        <w:jc w:val="both"/>
        <w:rPr>
          <w:rFonts w:asciiTheme="minorHAnsi" w:eastAsiaTheme="minorEastAsia" w:hAnsiTheme="minorHAnsi" w:cstheme="minorBidi"/>
          <w:w w:val="115"/>
        </w:rPr>
      </w:pPr>
    </w:p>
    <w:p w14:paraId="2267ADCF" w14:textId="77777777" w:rsidR="002B49B0" w:rsidRDefault="002B49B0" w:rsidP="6D027A4A">
      <w:pPr>
        <w:pStyle w:val="BodyText"/>
        <w:ind w:left="480" w:right="117"/>
        <w:jc w:val="both"/>
        <w:rPr>
          <w:rFonts w:asciiTheme="minorHAnsi" w:eastAsiaTheme="minorEastAsia" w:hAnsiTheme="minorHAnsi" w:cstheme="minorBidi"/>
          <w:w w:val="115"/>
        </w:rPr>
      </w:pPr>
    </w:p>
    <w:p w14:paraId="674FEFD8" w14:textId="718BDA54" w:rsidR="6C8419D7" w:rsidRDefault="6C8419D7" w:rsidP="6C8419D7">
      <w:pPr>
        <w:pStyle w:val="BodyText"/>
        <w:spacing w:before="211" w:line="225" w:lineRule="auto"/>
        <w:ind w:left="480" w:right="117"/>
        <w:jc w:val="both"/>
      </w:pPr>
    </w:p>
    <w:p w14:paraId="3298057D" w14:textId="31BB04F1" w:rsidR="75D2628F" w:rsidRDefault="12310FD5" w:rsidP="6C8419D7">
      <w:pPr>
        <w:pStyle w:val="BodyText"/>
        <w:numPr>
          <w:ilvl w:val="0"/>
          <w:numId w:val="4"/>
        </w:numPr>
        <w:ind w:right="117"/>
        <w:jc w:val="both"/>
        <w:rPr>
          <w:rFonts w:asciiTheme="minorHAnsi" w:eastAsiaTheme="minorEastAsia" w:hAnsiTheme="minorHAnsi" w:cstheme="minorBidi"/>
          <w:b/>
          <w:bCs/>
          <w:sz w:val="28"/>
          <w:szCs w:val="28"/>
        </w:rPr>
      </w:pPr>
      <w:r w:rsidRPr="6C8419D7">
        <w:rPr>
          <w:rFonts w:asciiTheme="minorHAnsi" w:eastAsiaTheme="minorEastAsia" w:hAnsiTheme="minorHAnsi" w:cstheme="minorBidi"/>
          <w:b/>
          <w:bCs/>
          <w:sz w:val="28"/>
          <w:szCs w:val="28"/>
        </w:rPr>
        <w:t>Summary</w:t>
      </w:r>
    </w:p>
    <w:p w14:paraId="54A77E50" w14:textId="69858EA2" w:rsidR="08F87800" w:rsidRDefault="503509CB" w:rsidP="6C8419D7">
      <w:pPr>
        <w:pStyle w:val="BodyText"/>
        <w:ind w:left="120" w:right="117"/>
        <w:jc w:val="both"/>
      </w:pPr>
      <w:r>
        <w:t xml:space="preserve">      </w:t>
      </w:r>
    </w:p>
    <w:p w14:paraId="21FFBC11" w14:textId="410636BE" w:rsidR="001D6212" w:rsidRDefault="001D6212" w:rsidP="000B5D4E">
      <w:pPr>
        <w:pStyle w:val="BodyText"/>
        <w:ind w:left="120" w:right="117"/>
      </w:pPr>
      <w:r>
        <w:rPr>
          <w:rFonts w:asciiTheme="minorHAnsi" w:hAnsiTheme="minorHAnsi" w:cstheme="minorHAnsi"/>
          <w:sz w:val="24"/>
          <w:szCs w:val="24"/>
        </w:rPr>
        <w:tab/>
        <w:t xml:space="preserve">There is lots to take away from this project. The key learnings are security </w:t>
      </w:r>
      <w:r w:rsidR="000B5D4E">
        <w:rPr>
          <w:rFonts w:asciiTheme="minorHAnsi" w:hAnsiTheme="minorHAnsi" w:cstheme="minorHAnsi"/>
          <w:sz w:val="24"/>
          <w:szCs w:val="24"/>
        </w:rPr>
        <w:t xml:space="preserve">technology such as IPsec that is used to secure a VPN connection between two sites and drafting network diagram that suites the business model. Understanding the scenario and then adding correct hardware/software was overwhelming but </w:t>
      </w:r>
      <w:r w:rsidR="00C65D01">
        <w:rPr>
          <w:rFonts w:asciiTheme="minorHAnsi" w:hAnsiTheme="minorHAnsi" w:cstheme="minorHAnsi"/>
          <w:sz w:val="24"/>
          <w:szCs w:val="24"/>
        </w:rPr>
        <w:t>rewarding</w:t>
      </w:r>
      <w:r w:rsidR="000B5D4E">
        <w:rPr>
          <w:rFonts w:asciiTheme="minorHAnsi" w:hAnsiTheme="minorHAnsi" w:cstheme="minorHAnsi"/>
          <w:sz w:val="24"/>
          <w:szCs w:val="24"/>
        </w:rPr>
        <w:t xml:space="preserve"> as well. </w:t>
      </w:r>
    </w:p>
    <w:p w14:paraId="2FBFCEED" w14:textId="77777777" w:rsidR="001D6212" w:rsidRDefault="001D6212" w:rsidP="6C8419D7">
      <w:pPr>
        <w:pStyle w:val="BodyText"/>
        <w:ind w:left="120" w:right="117"/>
        <w:jc w:val="both"/>
      </w:pPr>
    </w:p>
    <w:p w14:paraId="4D90ACA9" w14:textId="4068224E" w:rsidR="6D027A4A" w:rsidRDefault="6D027A4A" w:rsidP="6D027A4A">
      <w:pPr>
        <w:pStyle w:val="BodyText"/>
        <w:spacing w:before="211" w:line="225" w:lineRule="auto"/>
        <w:ind w:left="480" w:right="117"/>
        <w:jc w:val="both"/>
      </w:pPr>
    </w:p>
    <w:p w14:paraId="1474D2C7" w14:textId="3A405698" w:rsidR="6D027A4A" w:rsidRDefault="6D027A4A" w:rsidP="6D027A4A">
      <w:pPr>
        <w:pStyle w:val="BodyText"/>
        <w:spacing w:before="211" w:line="225" w:lineRule="auto"/>
        <w:ind w:left="480" w:right="117"/>
        <w:jc w:val="both"/>
      </w:pPr>
    </w:p>
    <w:p w14:paraId="260EAAA2" w14:textId="0D4349CD" w:rsidR="00021AE3" w:rsidRPr="00506C02" w:rsidRDefault="12310FD5" w:rsidP="31A32CAD">
      <w:pPr>
        <w:pStyle w:val="Heading1"/>
        <w:numPr>
          <w:ilvl w:val="0"/>
          <w:numId w:val="4"/>
        </w:numPr>
        <w:spacing w:before="9"/>
        <w:rPr>
          <w:rFonts w:asciiTheme="minorHAnsi" w:eastAsiaTheme="minorEastAsia" w:hAnsiTheme="minorHAnsi" w:cstheme="minorBidi"/>
          <w:color w:val="FF0000"/>
          <w:sz w:val="24"/>
          <w:szCs w:val="24"/>
        </w:rPr>
      </w:pPr>
      <w:bookmarkStart w:id="6" w:name="_Toc1772778603"/>
      <w:r w:rsidRPr="1A685458">
        <w:rPr>
          <w:rFonts w:asciiTheme="minorHAnsi" w:eastAsiaTheme="minorEastAsia" w:hAnsiTheme="minorHAnsi" w:cstheme="minorBidi"/>
        </w:rPr>
        <w:t>References</w:t>
      </w:r>
      <w:r w:rsidR="2A2219E6" w:rsidRPr="1A685458">
        <w:rPr>
          <w:rFonts w:asciiTheme="minorHAnsi" w:eastAsiaTheme="minorEastAsia" w:hAnsiTheme="minorHAnsi" w:cstheme="minorBidi"/>
          <w:sz w:val="24"/>
          <w:szCs w:val="24"/>
        </w:rPr>
        <w:t xml:space="preserve"> </w:t>
      </w:r>
      <w:bookmarkEnd w:id="6"/>
    </w:p>
    <w:p w14:paraId="6972FC8F" w14:textId="21F57BD8" w:rsidR="00506C02" w:rsidRPr="00901078" w:rsidRDefault="00901078" w:rsidP="00506C02">
      <w:pPr>
        <w:pStyle w:val="Heading1"/>
        <w:spacing w:before="9"/>
        <w:ind w:left="480"/>
        <w:rPr>
          <w:rFonts w:asciiTheme="minorHAnsi" w:eastAsiaTheme="minorEastAsia" w:hAnsiTheme="minorHAnsi" w:cstheme="minorBidi"/>
          <w:b w:val="0"/>
          <w:bCs w:val="0"/>
          <w:color w:val="000000" w:themeColor="text1"/>
          <w:sz w:val="24"/>
          <w:szCs w:val="24"/>
        </w:rPr>
      </w:pPr>
      <w:r w:rsidRPr="00901078">
        <w:rPr>
          <w:rFonts w:asciiTheme="minorHAnsi" w:eastAsiaTheme="minorEastAsia" w:hAnsiTheme="minorHAnsi" w:cstheme="minorBidi"/>
          <w:b w:val="0"/>
          <w:bCs w:val="0"/>
          <w:color w:val="000000" w:themeColor="text1"/>
          <w:sz w:val="24"/>
          <w:szCs w:val="24"/>
        </w:rPr>
        <w:t>(</w:t>
      </w:r>
      <w:r>
        <w:rPr>
          <w:rFonts w:asciiTheme="minorHAnsi" w:eastAsiaTheme="minorEastAsia" w:hAnsiTheme="minorHAnsi" w:cstheme="minorBidi"/>
          <w:b w:val="0"/>
          <w:bCs w:val="0"/>
          <w:color w:val="000000" w:themeColor="text1"/>
          <w:sz w:val="24"/>
          <w:szCs w:val="24"/>
        </w:rPr>
        <w:t>Huawei,2023, Website)</w:t>
      </w:r>
    </w:p>
    <w:p w14:paraId="00184B1B" w14:textId="18FFC7FE" w:rsidR="6D027A4A" w:rsidRDefault="3F0D9542" w:rsidP="00506C02">
      <w:pPr>
        <w:pStyle w:val="BodyText"/>
        <w:ind w:left="120" w:right="117"/>
        <w:jc w:val="both"/>
        <w:rPr>
          <w:rFonts w:asciiTheme="minorHAnsi" w:hAnsiTheme="minorHAnsi" w:cstheme="minorHAnsi"/>
          <w:sz w:val="24"/>
          <w:szCs w:val="24"/>
        </w:rPr>
      </w:pPr>
      <w:r w:rsidRPr="1A685458">
        <w:rPr>
          <w:rFonts w:asciiTheme="minorHAnsi" w:eastAsiaTheme="minorEastAsia" w:hAnsiTheme="minorHAnsi" w:cstheme="minorBidi"/>
          <w:color w:val="FF0000"/>
        </w:rPr>
        <w:t xml:space="preserve">   </w:t>
      </w:r>
      <w:r w:rsidRPr="1A685458">
        <w:t xml:space="preserve">  </w:t>
      </w:r>
      <w:r w:rsidRPr="008336DA">
        <w:rPr>
          <w:rFonts w:asciiTheme="minorHAnsi" w:hAnsiTheme="minorHAnsi" w:cstheme="minorHAnsi"/>
          <w:sz w:val="24"/>
          <w:szCs w:val="24"/>
        </w:rPr>
        <w:t xml:space="preserve"> </w:t>
      </w:r>
      <w:hyperlink r:id="rId29" w:history="1">
        <w:r w:rsidR="008336DA" w:rsidRPr="00C252FD">
          <w:rPr>
            <w:rStyle w:val="Hyperlink"/>
            <w:rFonts w:asciiTheme="minorHAnsi" w:hAnsiTheme="minorHAnsi" w:cstheme="minorHAnsi"/>
            <w:sz w:val="24"/>
            <w:szCs w:val="24"/>
          </w:rPr>
          <w:t>https://info.support.huawei.com/info-finder/encyclopedia/en/IPsec.html</w:t>
        </w:r>
      </w:hyperlink>
    </w:p>
    <w:p w14:paraId="065FF951" w14:textId="77777777" w:rsidR="008336DA" w:rsidRPr="008336DA" w:rsidRDefault="008336DA" w:rsidP="00506C02">
      <w:pPr>
        <w:pStyle w:val="BodyText"/>
        <w:ind w:left="120" w:right="117"/>
        <w:jc w:val="both"/>
        <w:rPr>
          <w:rFonts w:asciiTheme="minorHAnsi" w:hAnsiTheme="minorHAnsi" w:cstheme="minorHAnsi"/>
          <w:sz w:val="24"/>
          <w:szCs w:val="24"/>
        </w:rPr>
      </w:pPr>
    </w:p>
    <w:p w14:paraId="1BB4C492" w14:textId="69A1DD01" w:rsidR="00021AE3" w:rsidRDefault="00021AE3" w:rsidP="6C8419D7">
      <w:pPr>
        <w:pStyle w:val="BodyText"/>
        <w:spacing w:before="6"/>
        <w:rPr>
          <w:rFonts w:ascii="Georgia"/>
          <w:b/>
          <w:bCs/>
          <w:sz w:val="11"/>
          <w:szCs w:val="11"/>
        </w:rPr>
      </w:pPr>
    </w:p>
    <w:p w14:paraId="117E222A" w14:textId="2EF16759" w:rsidR="0063059B" w:rsidRPr="0063059B" w:rsidRDefault="0063059B" w:rsidP="0063059B"/>
    <w:p w14:paraId="7E167CBF" w14:textId="3FBCAD2A" w:rsidR="0063059B" w:rsidRPr="0063059B" w:rsidRDefault="0063059B" w:rsidP="0063059B"/>
    <w:p w14:paraId="444BEED0" w14:textId="30157123" w:rsidR="0063059B" w:rsidRPr="0063059B" w:rsidRDefault="0063059B" w:rsidP="0063059B"/>
    <w:p w14:paraId="41A221CF" w14:textId="03F7D0BA" w:rsidR="0063059B" w:rsidRPr="0063059B" w:rsidRDefault="0063059B" w:rsidP="0063059B"/>
    <w:p w14:paraId="550F30D5" w14:textId="2CE9FCDC" w:rsidR="0063059B" w:rsidRPr="0063059B" w:rsidRDefault="0063059B" w:rsidP="0063059B">
      <w:pPr>
        <w:tabs>
          <w:tab w:val="left" w:pos="3495"/>
        </w:tabs>
      </w:pPr>
      <w:r>
        <w:tab/>
      </w:r>
    </w:p>
    <w:p w14:paraId="7027092D" w14:textId="2497F025" w:rsidR="0063059B" w:rsidRPr="0063059B" w:rsidRDefault="0063059B" w:rsidP="0063059B"/>
    <w:p w14:paraId="73E48B63" w14:textId="21C44DE7" w:rsidR="0063059B" w:rsidRPr="0063059B" w:rsidRDefault="0063059B" w:rsidP="0063059B"/>
    <w:p w14:paraId="02ED50FE" w14:textId="6548CAFB" w:rsidR="0063059B" w:rsidRPr="0063059B" w:rsidRDefault="0063059B" w:rsidP="0063059B"/>
    <w:p w14:paraId="349FED8E" w14:textId="7669406B" w:rsidR="0063059B" w:rsidRPr="0063059B" w:rsidRDefault="0063059B" w:rsidP="0063059B"/>
    <w:p w14:paraId="3ED92EED" w14:textId="77777777" w:rsidR="0063059B" w:rsidRPr="0063059B" w:rsidRDefault="0063059B" w:rsidP="0063059B"/>
    <w:sectPr w:rsidR="0063059B" w:rsidRPr="0063059B">
      <w:headerReference w:type="default" r:id="rId30"/>
      <w:footerReference w:type="default" r:id="rId31"/>
      <w:pgSz w:w="12240" w:h="15840"/>
      <w:pgMar w:top="1280" w:right="1320" w:bottom="1120" w:left="1320" w:header="81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F597" w14:textId="77777777" w:rsidR="00426CD3" w:rsidRDefault="00426CD3">
      <w:r>
        <w:separator/>
      </w:r>
    </w:p>
  </w:endnote>
  <w:endnote w:type="continuationSeparator" w:id="0">
    <w:p w14:paraId="5F08A381" w14:textId="77777777" w:rsidR="00426CD3" w:rsidRDefault="0042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Microsoft JhengHei"/>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6147" w14:textId="4A519787" w:rsidR="00021AE3" w:rsidRDefault="004A532A">
    <w:pPr>
      <w:pStyle w:val="BodyText"/>
      <w:spacing w:line="14" w:lineRule="auto"/>
    </w:pPr>
    <w:r>
      <w:rPr>
        <w:noProof/>
      </w:rPr>
      <mc:AlternateContent>
        <mc:Choice Requires="wps">
          <w:drawing>
            <wp:anchor distT="0" distB="0" distL="114300" distR="114300" simplePos="0" relativeHeight="487450112" behindDoc="1" locked="0" layoutInCell="1" allowOverlap="1" wp14:anchorId="3CFE69AD" wp14:editId="093ED3D7">
              <wp:simplePos x="0" y="0"/>
              <wp:positionH relativeFrom="page">
                <wp:posOffset>914400</wp:posOffset>
              </wp:positionH>
              <wp:positionV relativeFrom="page">
                <wp:posOffset>9338310</wp:posOffset>
              </wp:positionV>
              <wp:extent cx="5943600" cy="0"/>
              <wp:effectExtent l="0" t="0" r="0" b="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1" style="position:absolute;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735.3pt" to="540pt,735.3pt" w14:anchorId="69AC1C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0624" behindDoc="1" locked="0" layoutInCell="1" allowOverlap="1" wp14:anchorId="0728E506" wp14:editId="338DAE7D">
              <wp:simplePos x="0" y="0"/>
              <wp:positionH relativeFrom="page">
                <wp:posOffset>6224905</wp:posOffset>
              </wp:positionH>
              <wp:positionV relativeFrom="page">
                <wp:posOffset>9384665</wp:posOffset>
              </wp:positionV>
              <wp:extent cx="645795" cy="152400"/>
              <wp:effectExtent l="0" t="0" r="0" b="0"/>
              <wp:wrapNone/>
              <wp:docPr id="1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6029" w14:textId="77777777" w:rsidR="00021AE3" w:rsidRDefault="004A532A">
                          <w:pPr>
                            <w:pStyle w:val="BodyText"/>
                            <w:spacing w:line="239" w:lineRule="exact"/>
                            <w:ind w:left="20"/>
                          </w:pPr>
                          <w:r>
                            <w:rPr>
                              <w:w w:val="110"/>
                            </w:rPr>
                            <w:t>Page</w:t>
                          </w:r>
                          <w:r>
                            <w:rPr>
                              <w:spacing w:val="8"/>
                              <w:w w:val="110"/>
                            </w:rPr>
                            <w:t xml:space="preserve"> </w:t>
                          </w:r>
                          <w:r>
                            <w:rPr>
                              <w:w w:val="110"/>
                            </w:rPr>
                            <w:t>2</w:t>
                          </w:r>
                          <w:r>
                            <w:rPr>
                              <w:spacing w:val="7"/>
                              <w:w w:val="110"/>
                            </w:rPr>
                            <w:t xml:space="preserve"> </w:t>
                          </w:r>
                          <w:r>
                            <w:rPr>
                              <w:w w:val="110"/>
                            </w:rPr>
                            <w:t>of</w:t>
                          </w:r>
                          <w:r>
                            <w:rPr>
                              <w:spacing w:val="8"/>
                              <w:w w:val="110"/>
                            </w:rPr>
                            <w:t xml:space="preserve"> </w:t>
                          </w:r>
                          <w:r>
                            <w:rPr>
                              <w:spacing w:val="-10"/>
                              <w:w w:val="11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8E506" id="_x0000_t202" coordsize="21600,21600" o:spt="202" path="m,l,21600r21600,l21600,xe">
              <v:stroke joinstyle="miter"/>
              <v:path gradientshapeok="t" o:connecttype="rect"/>
            </v:shapetype>
            <v:shape id="docshape3" o:spid="_x0000_s1028" type="#_x0000_t202" style="position:absolute;margin-left:490.15pt;margin-top:738.95pt;width:50.85pt;height:12pt;z-index:-1586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sB2gEAAJcDAAAOAAAAZHJzL2Uyb0RvYy54bWysU19v0zAQf0fiO1h+p2mrdUDUdBqbhpAG&#10;Qxr7ABfHSSwSnzm7Tcqn5+w0HbA3xIt1Ods///5ctldj34mDJm/QFnK1WEqhrcLK2KaQT9/u3ryT&#10;wgewFXRodSGP2sur3etX28Hleo0tdpUmwSDW54MrZBuCy7PMq1b34BfotOXNGqmHwJ/UZBXBwOh9&#10;l62Xy8tsQKocodLec/d22pS7hF/XWoWHuvY6iK6QzC2kldJaxjXbbSFvCFxr1IkG/AOLHozlR89Q&#10;txBA7Mm8gOqNIvRYh4XCPsO6NkonDaxmtfxLzWMLTictbI53Z5v8/4NVXw6P7iuJMH7AkQNMIry7&#10;R/XdC4s3LdhGXxPh0Gqo+OFVtCwbnM9PV6PVPvcRpBw+Y8Uhwz5gAhpr6qMrrFMwOgdwPJuuxyAU&#10;Ny8vNm/fb6RQvLXarC+WKZQM8vmyIx8+auxFLApJnGkCh8O9D5EM5POR+JbFO9N1KdfO/tHgg7GT&#10;yEe+E/MwlqMwVSHXUVnUUmJ1ZDWE07TwdHPRIv2UYuBJKaT/sQfSUnSfLDsSx2ouaC7KuQCr+Goh&#10;gxRTeROm8ds7Mk3LyJPnFq/ZtdokRc8sTnQ5/ST0NKlxvH7/Tqee/6fdLwAAAP//AwBQSwMEFAAG&#10;AAgAAAAhAFEYEgfiAAAADgEAAA8AAABkcnMvZG93bnJldi54bWxMj8FOwzAQRO9I/IO1SNyo3QJt&#10;ksapKgQnJEQaDj06sZtYjdchdtvw92xPcNvRPM3O5JvJ9exsxmA9SpjPBDCDjdcWWwlf1dtDAixE&#10;hVr1Ho2EHxNgU9ze5CrT/oKlOe9iyygEQ6YkdDEOGeeh6YxTYeYHg+Qd/OhUJDm2XI/qQuGu5wsh&#10;ltwpi/ShU4N56Uxz3J2chO0ey1f7/VF/lofSVlUq8H15lPL+btqugUUzxT8YrvWpOhTUqfYn1IH1&#10;EtJEPBJKxtNqlQK7IiJZ0L6armcxT4EXOf8/o/gFAAD//wMAUEsBAi0AFAAGAAgAAAAhALaDOJL+&#10;AAAA4QEAABMAAAAAAAAAAAAAAAAAAAAAAFtDb250ZW50X1R5cGVzXS54bWxQSwECLQAUAAYACAAA&#10;ACEAOP0h/9YAAACUAQAACwAAAAAAAAAAAAAAAAAvAQAAX3JlbHMvLnJlbHNQSwECLQAUAAYACAAA&#10;ACEAl417AdoBAACXAwAADgAAAAAAAAAAAAAAAAAuAgAAZHJzL2Uyb0RvYy54bWxQSwECLQAUAAYA&#10;CAAAACEAURgSB+IAAAAOAQAADwAAAAAAAAAAAAAAAAA0BAAAZHJzL2Rvd25yZXYueG1sUEsFBgAA&#10;AAAEAAQA8wAAAEMFAAAAAA==&#10;" filled="f" stroked="f">
              <v:textbox inset="0,0,0,0">
                <w:txbxContent>
                  <w:p w14:paraId="74236029" w14:textId="77777777" w:rsidR="00021AE3" w:rsidRDefault="004A532A">
                    <w:pPr>
                      <w:pStyle w:val="BodyText"/>
                      <w:spacing w:line="239" w:lineRule="exact"/>
                      <w:ind w:left="20"/>
                    </w:pPr>
                    <w:r>
                      <w:rPr>
                        <w:w w:val="110"/>
                      </w:rPr>
                      <w:t>Page</w:t>
                    </w:r>
                    <w:r>
                      <w:rPr>
                        <w:spacing w:val="8"/>
                        <w:w w:val="110"/>
                      </w:rPr>
                      <w:t xml:space="preserve"> </w:t>
                    </w:r>
                    <w:r>
                      <w:rPr>
                        <w:w w:val="110"/>
                      </w:rPr>
                      <w:t>2</w:t>
                    </w:r>
                    <w:r>
                      <w:rPr>
                        <w:spacing w:val="7"/>
                        <w:w w:val="110"/>
                      </w:rPr>
                      <w:t xml:space="preserve"> </w:t>
                    </w:r>
                    <w:r>
                      <w:rPr>
                        <w:w w:val="110"/>
                      </w:rPr>
                      <w:t>of</w:t>
                    </w:r>
                    <w:r>
                      <w:rPr>
                        <w:spacing w:val="8"/>
                        <w:w w:val="110"/>
                      </w:rPr>
                      <w:t xml:space="preserve"> </w:t>
                    </w:r>
                    <w:r>
                      <w:rPr>
                        <w:spacing w:val="-10"/>
                        <w:w w:val="110"/>
                      </w:rPr>
                      <w:t>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48C1" w14:textId="13AB21C5" w:rsidR="00021AE3" w:rsidRDefault="004A532A">
    <w:pPr>
      <w:pStyle w:val="BodyText"/>
      <w:spacing w:line="14" w:lineRule="auto"/>
    </w:pPr>
    <w:r>
      <w:rPr>
        <w:noProof/>
      </w:rPr>
      <mc:AlternateContent>
        <mc:Choice Requires="wps">
          <w:drawing>
            <wp:anchor distT="0" distB="0" distL="114300" distR="114300" simplePos="0" relativeHeight="487459840" behindDoc="1" locked="0" layoutInCell="1" allowOverlap="1" wp14:anchorId="40941FF0" wp14:editId="695F9A30">
              <wp:simplePos x="0" y="0"/>
              <wp:positionH relativeFrom="page">
                <wp:posOffset>914400</wp:posOffset>
              </wp:positionH>
              <wp:positionV relativeFrom="page">
                <wp:posOffset>9338310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 style="position:absolute;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735.3pt" to="540pt,735.3pt" w14:anchorId="2BA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60352" behindDoc="1" locked="0" layoutInCell="1" allowOverlap="1" wp14:anchorId="0D9A2111" wp14:editId="03788093">
              <wp:simplePos x="0" y="0"/>
              <wp:positionH relativeFrom="page">
                <wp:posOffset>6224905</wp:posOffset>
              </wp:positionH>
              <wp:positionV relativeFrom="page">
                <wp:posOffset>9384665</wp:posOffset>
              </wp:positionV>
              <wp:extent cx="645795" cy="152400"/>
              <wp:effectExtent l="0" t="0" r="0" b="0"/>
              <wp:wrapNone/>
              <wp:docPr id="1"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E02D3" w14:textId="77777777" w:rsidR="00021AE3" w:rsidRDefault="004A532A">
                          <w:pPr>
                            <w:pStyle w:val="BodyText"/>
                            <w:spacing w:line="239" w:lineRule="exact"/>
                            <w:ind w:left="20"/>
                          </w:pPr>
                          <w:r>
                            <w:rPr>
                              <w:w w:val="110"/>
                            </w:rPr>
                            <w:t>Page</w:t>
                          </w:r>
                          <w:r>
                            <w:rPr>
                              <w:spacing w:val="8"/>
                              <w:w w:val="110"/>
                            </w:rPr>
                            <w:t xml:space="preserve"> </w:t>
                          </w:r>
                          <w:r>
                            <w:rPr>
                              <w:w w:val="110"/>
                            </w:rPr>
                            <w:t>5</w:t>
                          </w:r>
                          <w:r>
                            <w:rPr>
                              <w:spacing w:val="7"/>
                              <w:w w:val="110"/>
                            </w:rPr>
                            <w:t xml:space="preserve"> </w:t>
                          </w:r>
                          <w:r>
                            <w:rPr>
                              <w:w w:val="110"/>
                            </w:rPr>
                            <w:t>of</w:t>
                          </w:r>
                          <w:r>
                            <w:rPr>
                              <w:spacing w:val="8"/>
                              <w:w w:val="110"/>
                            </w:rPr>
                            <w:t xml:space="preserve"> </w:t>
                          </w:r>
                          <w:r>
                            <w:rPr>
                              <w:spacing w:val="-10"/>
                              <w:w w:val="11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A2111" id="_x0000_t202" coordsize="21600,21600" o:spt="202" path="m,l,21600r21600,l21600,xe">
              <v:stroke joinstyle="miter"/>
              <v:path gradientshapeok="t" o:connecttype="rect"/>
            </v:shapetype>
            <v:shape id="docshape22" o:spid="_x0000_s1032" type="#_x0000_t202" style="position:absolute;margin-left:490.15pt;margin-top:738.95pt;width:50.85pt;height:12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GM2QEAAJcDAAAOAAAAZHJzL2Uyb0RvYy54bWysU19v0zAQf0fiO1h+p2mrdUDUdBqbhpAG&#10;Qxr7AI7jJBaJz9y5Tcqn5+w0HbA3xIt1Ods///5ctldj34mDQbLgCrlaLKUwTkNlXVPIp293b95J&#10;QUG5SnXgTCGPhuTV7vWr7eBzs4YWusqgYBBH+eAL2Ybg8ywj3Zpe0QK8cbxZA/Yq8Cc2WYVqYPS+&#10;y9bL5WU2AFYeQRsi7t5Om3KX8Ova6PBQ12SC6ArJ3EJaMa1lXLPdVuUNKt9afaKh/oFFr6zjR89Q&#10;tyoosUf7Aqq3GoGgDgsNfQZ1bbVJGljNavmXmsdWeZO0sDnkzzbR/4PVXw6P/iuKMH6AkQNMIsjf&#10;g/5OwsFNq1xjrhFhaI2q+OFVtCwbPOWnq9FqyimClMNnqDhktQ+QgMYa++gK6xSMzgEcz6abMQjN&#10;zcuLzdv3Gyk0b60264tlCiVT+XzZI4WPBnoRi0IiZ5rA1eGeQiSj8vlIfMvBne26lGvn/mjwwdhJ&#10;5CPfiXkYy1HYiolEZVFLCdWR1SBM08LTzUUL+FOKgSelkPRjr9BI0X1y7Egcq7nAuSjnQjnNVwsZ&#10;pJjKmzCN396jbVpGnjx3cM2u1TYpemZxosvpJ6GnSY3j9ft3OvX8P+1+AQAA//8DAFBLAwQUAAYA&#10;CAAAACEAURgSB+IAAAAOAQAADwAAAGRycy9kb3ducmV2LnhtbEyPwU7DMBBE70j8g7VI3KjdAm2S&#10;xqkqBCckRBoOPTqxm1iN1yF22/D3bE9w29E8zc7km8n17GzGYD1KmM8EMION1xZbCV/V20MCLESF&#10;WvUejYQfE2BT3N7kKtP+gqU572LLKARDpiR0MQ4Z56HpjFNh5geD5B386FQkObZcj+pC4a7nCyGW&#10;3CmL9KFTg3npTHPcnZyE7R7LV/v9UX+Wh9JWVSrwfXmU8v5u2q6BRTPFPxiu9ak6FNSp9ifUgfUS&#10;0kQ8EkrG02qVArsiIlnQvpquZzFPgRc5/z+j+AUAAP//AwBQSwECLQAUAAYACAAAACEAtoM4kv4A&#10;AADhAQAAEwAAAAAAAAAAAAAAAAAAAAAAW0NvbnRlbnRfVHlwZXNdLnhtbFBLAQItABQABgAIAAAA&#10;IQA4/SH/1gAAAJQBAAALAAAAAAAAAAAAAAAAAC8BAABfcmVscy8ucmVsc1BLAQItABQABgAIAAAA&#10;IQAaQaGM2QEAAJcDAAAOAAAAAAAAAAAAAAAAAC4CAABkcnMvZTJvRG9jLnhtbFBLAQItABQABgAI&#10;AAAAIQBRGBIH4gAAAA4BAAAPAAAAAAAAAAAAAAAAADMEAABkcnMvZG93bnJldi54bWxQSwUGAAAA&#10;AAQABADzAAAAQgUAAAAA&#10;" filled="f" stroked="f">
              <v:textbox inset="0,0,0,0">
                <w:txbxContent>
                  <w:p w14:paraId="55DE02D3" w14:textId="77777777" w:rsidR="00021AE3" w:rsidRDefault="004A532A">
                    <w:pPr>
                      <w:pStyle w:val="BodyText"/>
                      <w:spacing w:line="239" w:lineRule="exact"/>
                      <w:ind w:left="20"/>
                    </w:pPr>
                    <w:r>
                      <w:rPr>
                        <w:w w:val="110"/>
                      </w:rPr>
                      <w:t>Page</w:t>
                    </w:r>
                    <w:r>
                      <w:rPr>
                        <w:spacing w:val="8"/>
                        <w:w w:val="110"/>
                      </w:rPr>
                      <w:t xml:space="preserve"> </w:t>
                    </w:r>
                    <w:r>
                      <w:rPr>
                        <w:w w:val="110"/>
                      </w:rPr>
                      <w:t>5</w:t>
                    </w:r>
                    <w:r>
                      <w:rPr>
                        <w:spacing w:val="7"/>
                        <w:w w:val="110"/>
                      </w:rPr>
                      <w:t xml:space="preserve"> </w:t>
                    </w:r>
                    <w:r>
                      <w:rPr>
                        <w:w w:val="110"/>
                      </w:rPr>
                      <w:t>of</w:t>
                    </w:r>
                    <w:r>
                      <w:rPr>
                        <w:spacing w:val="8"/>
                        <w:w w:val="110"/>
                      </w:rPr>
                      <w:t xml:space="preserve"> </w:t>
                    </w:r>
                    <w:r>
                      <w:rPr>
                        <w:spacing w:val="-10"/>
                        <w:w w:val="110"/>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4688" w14:textId="77777777" w:rsidR="00426CD3" w:rsidRDefault="00426CD3">
      <w:r>
        <w:separator/>
      </w:r>
    </w:p>
  </w:footnote>
  <w:footnote w:type="continuationSeparator" w:id="0">
    <w:p w14:paraId="2076D830" w14:textId="77777777" w:rsidR="00426CD3" w:rsidRDefault="00426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593D" w14:textId="18114BA4" w:rsidR="00021AE3" w:rsidRDefault="004A532A">
    <w:pPr>
      <w:pStyle w:val="BodyText"/>
      <w:spacing w:line="14" w:lineRule="auto"/>
    </w:pPr>
    <w:r>
      <w:rPr>
        <w:noProof/>
      </w:rPr>
      <mc:AlternateContent>
        <mc:Choice Requires="wps">
          <w:drawing>
            <wp:anchor distT="0" distB="0" distL="114300" distR="114300" simplePos="0" relativeHeight="487449088" behindDoc="1" locked="0" layoutInCell="1" allowOverlap="1" wp14:anchorId="6BD2D160" wp14:editId="5070F26E">
              <wp:simplePos x="0" y="0"/>
              <wp:positionH relativeFrom="page">
                <wp:posOffset>901700</wp:posOffset>
              </wp:positionH>
              <wp:positionV relativeFrom="page">
                <wp:posOffset>501650</wp:posOffset>
              </wp:positionV>
              <wp:extent cx="895985" cy="155575"/>
              <wp:effectExtent l="0" t="0" r="0" b="0"/>
              <wp:wrapNone/>
              <wp:docPr id="1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19072" w14:textId="427DA9FE" w:rsidR="00021AE3" w:rsidRPr="006330D2" w:rsidRDefault="00901078">
                          <w:pPr>
                            <w:pStyle w:val="BodyText"/>
                            <w:spacing w:line="239" w:lineRule="exact"/>
                            <w:ind w:left="20"/>
                            <w:rPr>
                              <w:lang w:val="en-NZ"/>
                            </w:rPr>
                          </w:pPr>
                          <w:r w:rsidRPr="00901078">
                            <w:rPr>
                              <w:lang w:val="en-NZ"/>
                            </w:rPr>
                            <w:t>Nilesh Raj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2D160" id="_x0000_t202" coordsize="21600,21600" o:spt="202" path="m,l,21600r21600,l21600,xe">
              <v:stroke joinstyle="miter"/>
              <v:path gradientshapeok="t" o:connecttype="rect"/>
            </v:shapetype>
            <v:shape id="docshape1" o:spid="_x0000_s1026" type="#_x0000_t202" style="position:absolute;margin-left:71pt;margin-top:39.5pt;width:70.55pt;height:12.25pt;z-index:-158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24T1gEAAJADAAAOAAAAZHJzL2Uyb0RvYy54bWysU9tu2zAMfR+wfxD0vjgp4C014hRdiw4D&#10;ugvQ7QNkWbKN2aJGKrGzrx8lx+kub8NeBJqiDs85pHc309CLo0HqwJVys1pLYZyGunNNKb9+eXi1&#10;lYKCcrXqwZlSngzJm/3LF7vRF+YKWuhrg4JBHBWjL2Ubgi+yjHRrBkUr8MbxpQUcVOBPbLIa1cjo&#10;Q59drdevsxGw9gjaEHH2fr6U+4RvrdHhk7VkguhLydxCOjGdVTyz/U4VDSrfdvpMQ/0Di0F1jpte&#10;oO5VUOKA3V9QQ6cRCGxYaRgysLbTJmlgNZv1H2qeWuVN0sLmkL/YRP8PVn88PvnPKML0FiYeYBJB&#10;/hH0NxIO7lrlGnOLCGNrVM2NN9GybPRUnJ9Gq6mgCFKNH6DmIatDgAQ0WRyiK6xTMDoP4HQx3UxB&#10;aE5ur/PrbS6F5qtNnudv8tRBFctjjxTeGRhEDEqJPNMEro6PFCIZVSwlsZeDh67v01x791uCC2Mm&#10;kY98Z+ZhqiaujiIqqE8sA2FeE15rDlrAH1KMvCKlpO8HhUaK/r1jK+I+LQEuQbUEyml+WsogxRze&#10;hXnvDh67pmXk2WwHt2yX7ZKUZxZnnjz2pPC8onGvfv1OVc8/0v4nAAAA//8DAFBLAwQUAAYACAAA&#10;ACEAcQNGKt8AAAAKAQAADwAAAGRycy9kb3ducmV2LnhtbEyPwU7DMBBE70j8g7VI3KjdFEob4lQV&#10;ghMSahoOHJ14m0SN1yF22/D3LCc4rUYzmn2TbSbXizOOofOkYT5TIJBqbztqNHyUr3crECEasqb3&#10;hBq+McAmv77KTGr9hQo872MjuIRCajS0MQ6plKFu0Zkw8wMSewc/OhNZjo20o7lwuetlotRSOtMR&#10;f2jNgM8t1sf9yWnYflLx0n29V7viUHRluVb0tjxqfXszbZ9ARJziXxh+8Rkdcmaq/IlsED3r+4S3&#10;RA2Pa74cSFaLOYiKHbV4AJln8v+E/AcAAP//AwBQSwECLQAUAAYACAAAACEAtoM4kv4AAADhAQAA&#10;EwAAAAAAAAAAAAAAAAAAAAAAW0NvbnRlbnRfVHlwZXNdLnhtbFBLAQItABQABgAIAAAAIQA4/SH/&#10;1gAAAJQBAAALAAAAAAAAAAAAAAAAAC8BAABfcmVscy8ucmVsc1BLAQItABQABgAIAAAAIQCkI24T&#10;1gEAAJADAAAOAAAAAAAAAAAAAAAAAC4CAABkcnMvZTJvRG9jLnhtbFBLAQItABQABgAIAAAAIQBx&#10;A0Yq3wAAAAoBAAAPAAAAAAAAAAAAAAAAADAEAABkcnMvZG93bnJldi54bWxQSwUGAAAAAAQABADz&#10;AAAAPAUAAAAA&#10;" filled="f" stroked="f">
              <v:textbox inset="0,0,0,0">
                <w:txbxContent>
                  <w:p w14:paraId="29619072" w14:textId="427DA9FE" w:rsidR="00021AE3" w:rsidRPr="006330D2" w:rsidRDefault="00901078">
                    <w:pPr>
                      <w:pStyle w:val="BodyText"/>
                      <w:spacing w:line="239" w:lineRule="exact"/>
                      <w:ind w:left="20"/>
                      <w:rPr>
                        <w:lang w:val="en-NZ"/>
                      </w:rPr>
                    </w:pPr>
                    <w:r w:rsidRPr="00901078">
                      <w:rPr>
                        <w:lang w:val="en-NZ"/>
                      </w:rPr>
                      <w:t>Nilesh Raj</w:t>
                    </w:r>
                  </w:p>
                </w:txbxContent>
              </v:textbox>
              <w10:wrap anchorx="page" anchory="page"/>
            </v:shape>
          </w:pict>
        </mc:Fallback>
      </mc:AlternateContent>
    </w:r>
    <w:r>
      <w:rPr>
        <w:noProof/>
      </w:rPr>
      <mc:AlternateContent>
        <mc:Choice Requires="wps">
          <w:drawing>
            <wp:anchor distT="0" distB="0" distL="114300" distR="114300" simplePos="0" relativeHeight="487448576" behindDoc="1" locked="0" layoutInCell="1" allowOverlap="1" wp14:anchorId="36B228C5" wp14:editId="3A6F44CE">
              <wp:simplePos x="0" y="0"/>
              <wp:positionH relativeFrom="page">
                <wp:posOffset>914400</wp:posOffset>
              </wp:positionH>
              <wp:positionV relativeFrom="page">
                <wp:posOffset>657225</wp:posOffset>
              </wp:positionV>
              <wp:extent cx="5943600" cy="0"/>
              <wp:effectExtent l="0" t="0" r="0" b="0"/>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ADF8F" id="Line 24" o:spid="_x0000_s1026" style="position:absolute;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75pt" to="540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strokeweight=".14042mm">
              <w10:wrap anchorx="page" anchory="page"/>
            </v:line>
          </w:pict>
        </mc:Fallback>
      </mc:AlternateContent>
    </w:r>
    <w:r>
      <w:rPr>
        <w:noProof/>
      </w:rPr>
      <mc:AlternateContent>
        <mc:Choice Requires="wps">
          <w:drawing>
            <wp:anchor distT="0" distB="0" distL="114300" distR="114300" simplePos="0" relativeHeight="487449600" behindDoc="1" locked="0" layoutInCell="1" allowOverlap="1" wp14:anchorId="11B7387A" wp14:editId="697E73B2">
              <wp:simplePos x="0" y="0"/>
              <wp:positionH relativeFrom="page">
                <wp:posOffset>2696845</wp:posOffset>
              </wp:positionH>
              <wp:positionV relativeFrom="page">
                <wp:posOffset>501650</wp:posOffset>
              </wp:positionV>
              <wp:extent cx="2378710" cy="152400"/>
              <wp:effectExtent l="0" t="0" r="0" b="0"/>
              <wp:wrapNone/>
              <wp:docPr id="1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DAF53" w14:textId="719A1555" w:rsidR="00021AE3" w:rsidRDefault="006330D2">
                          <w:pPr>
                            <w:pStyle w:val="BodyText"/>
                            <w:spacing w:line="239" w:lineRule="exact"/>
                            <w:ind w:left="20"/>
                          </w:pPr>
                          <w:r>
                            <w:rPr>
                              <w:w w:val="115"/>
                            </w:rPr>
                            <w:t>IT5010D</w:t>
                          </w:r>
                          <w:r>
                            <w:rPr>
                              <w:spacing w:val="-13"/>
                              <w:w w:val="115"/>
                            </w:rPr>
                            <w:t xml:space="preserve"> </w:t>
                          </w:r>
                          <w:r>
                            <w:rPr>
                              <w:w w:val="115"/>
                            </w:rPr>
                            <w:t>(</w:t>
                          </w:r>
                          <w:r w:rsidR="00901078">
                            <w:rPr>
                              <w:w w:val="115"/>
                            </w:rPr>
                            <w:t>20220999</w:t>
                          </w:r>
                          <w:r>
                            <w:rPr>
                              <w:w w:val="115"/>
                            </w:rPr>
                            <w:t>):</w:t>
                          </w:r>
                          <w:r>
                            <w:rPr>
                              <w:spacing w:val="3"/>
                              <w:w w:val="115"/>
                            </w:rPr>
                            <w:t xml:space="preserve"> </w:t>
                          </w:r>
                          <w:r>
                            <w:rPr>
                              <w:w w:val="115"/>
                            </w:rPr>
                            <w:t>Assignment</w:t>
                          </w:r>
                          <w:r>
                            <w:rPr>
                              <w:spacing w:val="-13"/>
                              <w:w w:val="115"/>
                            </w:rPr>
                            <w:t xml:space="preserve"> </w:t>
                          </w:r>
                          <w:r>
                            <w:rPr>
                              <w:spacing w:val="-5"/>
                              <w:w w:val="11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7387A" id="docshape2" o:spid="_x0000_s1027" type="#_x0000_t202" style="position:absolute;margin-left:212.35pt;margin-top:39.5pt;width:187.3pt;height:12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E2AEAAJgDAAAOAAAAZHJzL2Uyb0RvYy54bWysU9tu3CAQfa/Uf0C8d21vL4ms9UZpolSV&#10;0ouU5gMwBhvVZujArr39+g7Y3rTNW9UXNMzA4Zwzw+5qGnp2VOgN2IoXm5wzZSU0xrYVf/x29+qS&#10;Mx+EbUQPVlX8pDy/2r98sRtdqbbQQd8oZARifTm6inchuDLLvOzUIPwGnLJU1ICDCLTFNmtQjIQ+&#10;9Nk2z99lI2DjEKTynrK3c5HvE77WSoYvWnsVWF9x4hbSimmt45rtd6JsUbjOyIWG+AcWgzCWHj1D&#10;3Yog2AHNM6jBSAQPOmwkDBlobaRKGkhNkf+l5qETTiUtZI53Z5v8/4OVn48P7iuyML2HiRqYRHh3&#10;D/K7ZxZuOmFbdY0IY6dEQw8X0bJsdL5crkarfekjSD1+goaaLA4BEtCkcYiukE5G6NSA09l0NQUm&#10;Kbl9fXF5UVBJUq14u32Tp65kolxvO/Thg4KBxaDiSE1N6OJ470NkI8r1SHzMwp3p+9TY3v6RoIMx&#10;k9hHwjP1MNUTM80iLYqpoTmRHIR5XGi8KegAf3I20qhU3P84CFSc9R8tWRLnag1wDeo1EFbS1YoH&#10;zubwJszzd3Bo2o6QZ9MtXJNt2iRFTywWutT+JHQZ1Thfv+/TqacPtf8FAAD//wMAUEsDBBQABgAI&#10;AAAAIQB4Q7kW3wAAAAoBAAAPAAAAZHJzL2Rvd25yZXYueG1sTI/BTsMwEETvSPyDtUjcqE1bNSTE&#10;qSoEJyREGg4cnXibRI3XIXbb8PcsJziu9mnmTb6d3SDOOIXek4b7hQKB1HjbU6vho3q5ewARoiFr&#10;Bk+o4RsDbIvrq9xk1l+oxPM+toJDKGRGQxfjmEkZmg6dCQs/IvHv4CdnIp9TK+1kLhzuBrlUaiOd&#10;6YkbOjPiU4fNcX9yGnafVD73X2/1e3ko+6pKFb1ujlrf3sy7RxAR5/gHw68+q0PBTrU/kQ1i0LBe&#10;rhNGNSQpb2IgSdMViJpJtVIgi1z+n1D8AAAA//8DAFBLAQItABQABgAIAAAAIQC2gziS/gAAAOEB&#10;AAATAAAAAAAAAAAAAAAAAAAAAABbQ29udGVudF9UeXBlc10ueG1sUEsBAi0AFAAGAAgAAAAhADj9&#10;If/WAAAAlAEAAAsAAAAAAAAAAAAAAAAALwEAAF9yZWxzLy5yZWxzUEsBAi0AFAAGAAgAAAAhAAss&#10;CMTYAQAAmAMAAA4AAAAAAAAAAAAAAAAALgIAAGRycy9lMm9Eb2MueG1sUEsBAi0AFAAGAAgAAAAh&#10;AHhDuRbfAAAACgEAAA8AAAAAAAAAAAAAAAAAMgQAAGRycy9kb3ducmV2LnhtbFBLBQYAAAAABAAE&#10;APMAAAA+BQAAAAA=&#10;" filled="f" stroked="f">
              <v:textbox inset="0,0,0,0">
                <w:txbxContent>
                  <w:p w14:paraId="560DAF53" w14:textId="719A1555" w:rsidR="00021AE3" w:rsidRDefault="006330D2">
                    <w:pPr>
                      <w:pStyle w:val="BodyText"/>
                      <w:spacing w:line="239" w:lineRule="exact"/>
                      <w:ind w:left="20"/>
                    </w:pPr>
                    <w:r>
                      <w:rPr>
                        <w:w w:val="115"/>
                      </w:rPr>
                      <w:t>IT5010D</w:t>
                    </w:r>
                    <w:r>
                      <w:rPr>
                        <w:spacing w:val="-13"/>
                        <w:w w:val="115"/>
                      </w:rPr>
                      <w:t xml:space="preserve"> </w:t>
                    </w:r>
                    <w:r>
                      <w:rPr>
                        <w:w w:val="115"/>
                      </w:rPr>
                      <w:t>(</w:t>
                    </w:r>
                    <w:r w:rsidR="00901078">
                      <w:rPr>
                        <w:w w:val="115"/>
                      </w:rPr>
                      <w:t>20220999</w:t>
                    </w:r>
                    <w:r>
                      <w:rPr>
                        <w:w w:val="115"/>
                      </w:rPr>
                      <w:t>):</w:t>
                    </w:r>
                    <w:r>
                      <w:rPr>
                        <w:spacing w:val="3"/>
                        <w:w w:val="115"/>
                      </w:rPr>
                      <w:t xml:space="preserve"> </w:t>
                    </w:r>
                    <w:r>
                      <w:rPr>
                        <w:w w:val="115"/>
                      </w:rPr>
                      <w:t>Assignment</w:t>
                    </w:r>
                    <w:r>
                      <w:rPr>
                        <w:spacing w:val="-13"/>
                        <w:w w:val="115"/>
                      </w:rPr>
                      <w:t xml:space="preserve"> </w:t>
                    </w:r>
                    <w:r>
                      <w:rPr>
                        <w:spacing w:val="-5"/>
                        <w:w w:val="115"/>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C2C4" w14:textId="365EC4FF" w:rsidR="00021AE3" w:rsidRDefault="004A532A">
    <w:pPr>
      <w:pStyle w:val="BodyText"/>
      <w:spacing w:line="14" w:lineRule="auto"/>
    </w:pPr>
    <w:r>
      <w:rPr>
        <w:noProof/>
      </w:rPr>
      <mc:AlternateContent>
        <mc:Choice Requires="wps">
          <w:drawing>
            <wp:anchor distT="0" distB="0" distL="114300" distR="114300" simplePos="0" relativeHeight="487458304" behindDoc="1" locked="0" layoutInCell="1" allowOverlap="1" wp14:anchorId="6FC73102" wp14:editId="4B3E76C2">
              <wp:simplePos x="0" y="0"/>
              <wp:positionH relativeFrom="page">
                <wp:posOffset>901700</wp:posOffset>
              </wp:positionH>
              <wp:positionV relativeFrom="page">
                <wp:posOffset>501650</wp:posOffset>
              </wp:positionV>
              <wp:extent cx="886460" cy="155575"/>
              <wp:effectExtent l="0" t="0" r="0" b="0"/>
              <wp:wrapNone/>
              <wp:docPr id="6"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5875" w14:textId="6650F7EF" w:rsidR="00021AE3" w:rsidRPr="006330D2" w:rsidRDefault="00901078" w:rsidP="00901078">
                          <w:pPr>
                            <w:pStyle w:val="BodyText"/>
                            <w:spacing w:line="239" w:lineRule="exact"/>
                            <w:rPr>
                              <w:lang w:val="en-NZ"/>
                            </w:rPr>
                          </w:pPr>
                          <w:r w:rsidRPr="00901078">
                            <w:rPr>
                              <w:w w:val="115"/>
                              <w:lang w:val="en-NZ"/>
                            </w:rPr>
                            <w:t>Nilesh Raj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73102" id="_x0000_t202" coordsize="21600,21600" o:spt="202" path="m,l,21600r21600,l21600,xe">
              <v:stroke joinstyle="miter"/>
              <v:path gradientshapeok="t" o:connecttype="rect"/>
            </v:shapetype>
            <v:shape id="docshape19" o:spid="_x0000_s1029" type="#_x0000_t202" style="position:absolute;margin-left:71pt;margin-top:39.5pt;width:69.8pt;height:12.2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WHf2gEAAJcDAAAOAAAAZHJzL2Uyb0RvYy54bWysU9uO0zAQfUfiHyy/07QLLVXUdLXsahHS&#10;wiItfIDjOIlF4jEzbpPy9YydpsvlDfFiTWbsM+ecmeyux74TR4NkwRVytVhKYZyGyrqmkF+/3L/a&#10;SkFBuUp14EwhT4bk9f7li93gc3MFLXSVQcEgjvLBF7INwedZRro1vaIFeOO4WAP2KvAnNlmFamD0&#10;vsuulstNNgBWHkEbIs7eTUW5T/h1bXR4rGsyQXSFZG4hnZjOMp7ZfqfyBpVvrT7TUP/AolfWcdML&#10;1J0KShzQ/gXVW41AUIeFhj6DurbaJA2sZrX8Q81Tq7xJWtgc8heb6P/B6k/HJ/8ZRRjfwcgDTCLI&#10;P4D+RsLBbatcY24QYWiNqrjxKlqWDZ7y89NoNeUUQcrhI1Q8ZHUIkIDGGvvoCusUjM4DOF1MN2MQ&#10;mpPb7ebNhiuaS6v1ev12nTqofH7skcJ7A72IQSGRZ5rA1fGBQiSj8vlK7OXg3nZdmmvnfkvwxZhJ&#10;5CPfiXkYy1HYqpCvY9+opYTqxGoQpm3h7eagBfwhxcCbUkj6flBopOg+OHYkrtUc4ByUc6Cc5qeF&#10;DFJM4W2Y1u/g0TYtI0+eO7hh12qbFD2zONPl6Seh502N6/Xrd7r1/D/tfwIAAP//AwBQSwMEFAAG&#10;AAgAAAAhAGpCQOjfAAAACgEAAA8AAABkcnMvZG93bnJldi54bWxMj8FOwzAQRO9I/IO1SNyo3QCh&#10;DXGqCsEJCZGGA0cn3iZR43WI3Tb8PcsJTqvRjGbf5JvZDeKEU+g9aVguFAikxtueWg0f1cvNCkSI&#10;hqwZPKGGbwywKS4vcpNZf6YST7vYCi6hkBkNXYxjJmVoOnQmLPyIxN7eT85EllMr7WTOXO4GmSiV&#10;Smd64g+dGfGpw+awOzoN208qn/uvt/q93Jd9Va0VvaYHra+v5u0jiIhz/AvDLz6jQ8FMtT+SDWJg&#10;fZfwlqjhYc2XA8lqmYKo2VG39yCLXP6fUPwAAAD//wMAUEsBAi0AFAAGAAgAAAAhALaDOJL+AAAA&#10;4QEAABMAAAAAAAAAAAAAAAAAAAAAAFtDb250ZW50X1R5cGVzXS54bWxQSwECLQAUAAYACAAAACEA&#10;OP0h/9YAAACUAQAACwAAAAAAAAAAAAAAAAAvAQAAX3JlbHMvLnJlbHNQSwECLQAUAAYACAAAACEA&#10;eZ1h39oBAACXAwAADgAAAAAAAAAAAAAAAAAuAgAAZHJzL2Uyb0RvYy54bWxQSwECLQAUAAYACAAA&#10;ACEAakJA6N8AAAAKAQAADwAAAAAAAAAAAAAAAAA0BAAAZHJzL2Rvd25yZXYueG1sUEsFBgAAAAAE&#10;AAQA8wAAAEAFAAAAAA==&#10;" filled="f" stroked="f">
              <v:textbox inset="0,0,0,0">
                <w:txbxContent>
                  <w:p w14:paraId="0DDE5875" w14:textId="6650F7EF" w:rsidR="00021AE3" w:rsidRPr="006330D2" w:rsidRDefault="00901078" w:rsidP="00901078">
                    <w:pPr>
                      <w:pStyle w:val="BodyText"/>
                      <w:spacing w:line="239" w:lineRule="exact"/>
                      <w:rPr>
                        <w:lang w:val="en-NZ"/>
                      </w:rPr>
                    </w:pPr>
                    <w:r w:rsidRPr="00901078">
                      <w:rPr>
                        <w:w w:val="115"/>
                        <w:lang w:val="en-NZ"/>
                      </w:rPr>
                      <w:t>Nilesh Raj</w:t>
                    </w:r>
                  </w:p>
                </w:txbxContent>
              </v:textbox>
              <w10:wrap anchorx="page" anchory="page"/>
            </v:shape>
          </w:pict>
        </mc:Fallback>
      </mc:AlternateContent>
    </w:r>
    <w:r>
      <w:rPr>
        <w:noProof/>
      </w:rPr>
      <mc:AlternateContent>
        <mc:Choice Requires="wps">
          <w:drawing>
            <wp:anchor distT="0" distB="0" distL="114300" distR="114300" simplePos="0" relativeHeight="487457792" behindDoc="1" locked="0" layoutInCell="1" allowOverlap="1" wp14:anchorId="36582D1B" wp14:editId="23A5ACDC">
              <wp:simplePos x="0" y="0"/>
              <wp:positionH relativeFrom="page">
                <wp:posOffset>914400</wp:posOffset>
              </wp:positionH>
              <wp:positionV relativeFrom="page">
                <wp:posOffset>657225</wp:posOffset>
              </wp:positionV>
              <wp:extent cx="594360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6" style="position:absolute;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51.75pt" to="540pt,51.75pt" w14:anchorId="038C1F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8816" behindDoc="1" locked="0" layoutInCell="1" allowOverlap="1" wp14:anchorId="47B00F84" wp14:editId="2C6D23DF">
              <wp:simplePos x="0" y="0"/>
              <wp:positionH relativeFrom="page">
                <wp:posOffset>2696845</wp:posOffset>
              </wp:positionH>
              <wp:positionV relativeFrom="page">
                <wp:posOffset>501650</wp:posOffset>
              </wp:positionV>
              <wp:extent cx="2378710" cy="152400"/>
              <wp:effectExtent l="0" t="0" r="0" b="0"/>
              <wp:wrapNone/>
              <wp:docPr id="4"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B0941" w14:textId="5FBF262B" w:rsidR="006330D2" w:rsidRDefault="006330D2" w:rsidP="006330D2">
                          <w:pPr>
                            <w:pStyle w:val="BodyText"/>
                            <w:spacing w:line="239" w:lineRule="exact"/>
                            <w:ind w:left="20"/>
                          </w:pPr>
                          <w:r>
                            <w:rPr>
                              <w:w w:val="115"/>
                            </w:rPr>
                            <w:t>IT5010D</w:t>
                          </w:r>
                          <w:r>
                            <w:rPr>
                              <w:spacing w:val="-13"/>
                              <w:w w:val="115"/>
                            </w:rPr>
                            <w:t xml:space="preserve"> </w:t>
                          </w:r>
                          <w:r>
                            <w:rPr>
                              <w:w w:val="115"/>
                            </w:rPr>
                            <w:t>(</w:t>
                          </w:r>
                          <w:r w:rsidR="00901078">
                            <w:rPr>
                              <w:w w:val="115"/>
                            </w:rPr>
                            <w:t>20220999</w:t>
                          </w:r>
                          <w:r>
                            <w:rPr>
                              <w:w w:val="115"/>
                            </w:rPr>
                            <w:t>):</w:t>
                          </w:r>
                          <w:r>
                            <w:rPr>
                              <w:spacing w:val="3"/>
                              <w:w w:val="115"/>
                            </w:rPr>
                            <w:t xml:space="preserve"> </w:t>
                          </w:r>
                          <w:r>
                            <w:rPr>
                              <w:w w:val="115"/>
                            </w:rPr>
                            <w:t>Assignment</w:t>
                          </w:r>
                          <w:r>
                            <w:rPr>
                              <w:spacing w:val="-13"/>
                              <w:w w:val="115"/>
                            </w:rPr>
                            <w:t xml:space="preserve"> </w:t>
                          </w:r>
                          <w:r>
                            <w:rPr>
                              <w:spacing w:val="-5"/>
                              <w:w w:val="115"/>
                            </w:rPr>
                            <w:t>#1</w:t>
                          </w:r>
                        </w:p>
                        <w:p w14:paraId="2358A2EB" w14:textId="5A70A79D"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00F84" id="docshape20" o:spid="_x0000_s1030" type="#_x0000_t202" style="position:absolute;margin-left:212.35pt;margin-top:39.5pt;width:187.3pt;height:12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ngc2wEAAJgDAAAOAAAAZHJzL2Uyb0RvYy54bWysU9tu1DAQfUfiHyy/s9kshVbRZqvSqgip&#10;UKTCB0wcJ7FIPGbs3WT5esbOZsvlDfFijWfs43POjLfX09CLgyZv0JYyX62l0FZhbWxbyq9f7l9d&#10;SeED2Bp6tLqUR+3l9e7li+3oCr3BDvtak2AQ64vRlbILwRVZ5lWnB/ArdNpysUEaIPCW2qwmGBl9&#10;6LPNev02G5FqR6i095y9m4tyl/CbRqvw2DReB9GXkrmFtFJaq7hmuy0ULYHrjDrRgH9gMYCx/OgZ&#10;6g4CiD2Zv6AGowg9NmGlcMiwaYzSSQOrydd/qHnqwOmkhc3x7myT/3+w6tPhyX0mEaZ3OHEDkwjv&#10;HlB988LibQe21TdEOHYaan44j5Zlo/PF6Wq02hc+glTjR6y5ybAPmICmhoboCusUjM4NOJ5N11MQ&#10;ipOb15dXlzmXFNfyN5uLdepKBsVy25EP7zUOIgalJG5qQofDgw+RDRTLkfiYxXvT96mxvf0twQdj&#10;JrGPhGfqYaomYepSXkRpUUyF9ZHlEM7jwuPNQYf0Q4qRR6WU/vseSEvRf7BsSZyrJaAlqJYArOKr&#10;pQxSzOFtmOdv78i0HSPPplu8YdsakxQ9szjR5fYnoadRjfP16z6dev5Qu58AAAD//wMAUEsDBBQA&#10;BgAIAAAAIQB4Q7kW3wAAAAoBAAAPAAAAZHJzL2Rvd25yZXYueG1sTI/BTsMwEETvSPyDtUjcqE1b&#10;NSTEqSoEJyREGg4cnXibRI3XIXbb8PcsJziu9mnmTb6d3SDOOIXek4b7hQKB1HjbU6vho3q5ewAR&#10;oiFrBk+o4RsDbIvrq9xk1l+oxPM+toJDKGRGQxfjmEkZmg6dCQs/IvHv4CdnIp9TK+1kLhzuBrlU&#10;aiOd6YkbOjPiU4fNcX9yGnafVD73X2/1e3ko+6pKFb1ujlrf3sy7RxAR5/gHw68+q0PBTrU/kQ1i&#10;0LBerhNGNSQpb2IgSdMViJpJtVIgi1z+n1D8AAAA//8DAFBLAQItABQABgAIAAAAIQC2gziS/gAA&#10;AOEBAAATAAAAAAAAAAAAAAAAAAAAAABbQ29udGVudF9UeXBlc10ueG1sUEsBAi0AFAAGAAgAAAAh&#10;ADj9If/WAAAAlAEAAAsAAAAAAAAAAAAAAAAALwEAAF9yZWxzLy5yZWxzUEsBAi0AFAAGAAgAAAAh&#10;ADUSeBzbAQAAmAMAAA4AAAAAAAAAAAAAAAAALgIAAGRycy9lMm9Eb2MueG1sUEsBAi0AFAAGAAgA&#10;AAAhAHhDuRbfAAAACgEAAA8AAAAAAAAAAAAAAAAANQQAAGRycy9kb3ducmV2LnhtbFBLBQYAAAAA&#10;BAAEAPMAAABBBQAAAAA=&#10;" filled="f" stroked="f">
              <v:textbox inset="0,0,0,0">
                <w:txbxContent>
                  <w:p w14:paraId="2EDB0941" w14:textId="5FBF262B" w:rsidR="006330D2" w:rsidRDefault="006330D2" w:rsidP="006330D2">
                    <w:pPr>
                      <w:pStyle w:val="BodyText"/>
                      <w:spacing w:line="239" w:lineRule="exact"/>
                      <w:ind w:left="20"/>
                    </w:pPr>
                    <w:r>
                      <w:rPr>
                        <w:w w:val="115"/>
                      </w:rPr>
                      <w:t>IT5010D</w:t>
                    </w:r>
                    <w:r>
                      <w:rPr>
                        <w:spacing w:val="-13"/>
                        <w:w w:val="115"/>
                      </w:rPr>
                      <w:t xml:space="preserve"> </w:t>
                    </w:r>
                    <w:r>
                      <w:rPr>
                        <w:w w:val="115"/>
                      </w:rPr>
                      <w:t>(</w:t>
                    </w:r>
                    <w:r w:rsidR="00901078">
                      <w:rPr>
                        <w:w w:val="115"/>
                      </w:rPr>
                      <w:t>20220999</w:t>
                    </w:r>
                    <w:r>
                      <w:rPr>
                        <w:w w:val="115"/>
                      </w:rPr>
                      <w:t>):</w:t>
                    </w:r>
                    <w:r>
                      <w:rPr>
                        <w:spacing w:val="3"/>
                        <w:w w:val="115"/>
                      </w:rPr>
                      <w:t xml:space="preserve"> </w:t>
                    </w:r>
                    <w:r>
                      <w:rPr>
                        <w:w w:val="115"/>
                      </w:rPr>
                      <w:t>Assignment</w:t>
                    </w:r>
                    <w:r>
                      <w:rPr>
                        <w:spacing w:val="-13"/>
                        <w:w w:val="115"/>
                      </w:rPr>
                      <w:t xml:space="preserve"> </w:t>
                    </w:r>
                    <w:r>
                      <w:rPr>
                        <w:spacing w:val="-5"/>
                        <w:w w:val="115"/>
                      </w:rPr>
                      <w:t>#1</w:t>
                    </w:r>
                  </w:p>
                  <w:p w14:paraId="2358A2EB" w14:textId="5A70A79D" w:rsidR="00021AE3" w:rsidRDefault="00021AE3">
                    <w:pPr>
                      <w:pStyle w:val="BodyText"/>
                      <w:spacing w:line="239"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459328" behindDoc="1" locked="0" layoutInCell="1" allowOverlap="1" wp14:anchorId="4850031C" wp14:editId="0B2E5B5E">
              <wp:simplePos x="0" y="0"/>
              <wp:positionH relativeFrom="page">
                <wp:posOffset>6340475</wp:posOffset>
              </wp:positionH>
              <wp:positionV relativeFrom="page">
                <wp:posOffset>501650</wp:posOffset>
              </wp:positionV>
              <wp:extent cx="530225" cy="152400"/>
              <wp:effectExtent l="0" t="0" r="0" b="0"/>
              <wp:wrapNone/>
              <wp:docPr id="3"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3B306" w14:textId="279B3AAC"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0031C" id="docshape21" o:spid="_x0000_s1031" type="#_x0000_t202" style="position:absolute;margin-left:499.25pt;margin-top:39.5pt;width:41.75pt;height:12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O2AEAAJcDAAAOAAAAZHJzL2Uyb0RvYy54bWysU9uO0zAQfUfiHyy/06SBIhQ1XS27WoS0&#10;XKRlP2DqOIlF4jFjt0n5esZO04XlDfFiTcb28blMtlfT0IujJm/QVnK9yqXQVmFtbFvJx293r95J&#10;4QPYGnq0upIn7eXV7uWL7ehKXWCHfa1JMIj15egq2YXgyizzqtMD+BU6bXmzQRog8Ce1WU0wMvrQ&#10;Z0Wev81GpNoRKu09d2/nTblL+E2jVfjSNF4H0VeSuYW0Ulr3cc12WyhbAtcZdaYB/8BiAGP50QvU&#10;LQQQBzJ/QQ1GEXpswkrhkGHTGKWTBlazzp+peejA6aSFzfHuYpP/f7Dq8/HBfSURpvc4cYBJhHf3&#10;qL57YfGmA9vqayIcOw01P7yOlmWj8+X5arTalz6C7MdPWHPIcAiYgKaGhugK6xSMzgGcLqbrKQjF&#10;zc3rvCg2UijeWm+KN3kKJYNyuezIhw8aBxGLShJnmsDheO9DJAPlciS+ZfHO9H3Ktbd/NPhg7CTy&#10;ke/MPEz7SZiaiURlUcse6xOrIZynhaebiw7ppxQjT0ol/Y8DkJai/2jZkThWS0FLsV8KsIqvVjJI&#10;MZc3YR6/gyPTdow8e27xml1rTFL0xOJMl9NPQs+TGsfr9+906ul/2v0CAAD//wMAUEsDBBQABgAI&#10;AAAAIQBbWYBm3wAAAAsBAAAPAAAAZHJzL2Rvd25yZXYueG1sTI/BTsMwEETvSPyDtZW4UbtFlCTE&#10;qSoEJyREGg4cnXibWI3XIXbb8Pc4J3qb0T7NzuTbyfbsjKM3jiSslgIYUuO0oVbCV/V2nwDzQZFW&#10;vSOU8IsetsXtTa4y7S5U4nkfWhZDyGdKQhfCkHHumw6t8ks3IMXbwY1WhWjHlutRXWK47flaiA23&#10;ylD80KkBXzpsjvuTlbD7pvLV/HzUn+WhNFWVCnrfHKW8W0y7Z2ABp/APw1w/VocidqrdibRnvYQ0&#10;TR4jKuEpjZtmQCTrqOpZPQjgRc6vNxR/AAAA//8DAFBLAQItABQABgAIAAAAIQC2gziS/gAAAOEB&#10;AAATAAAAAAAAAAAAAAAAAAAAAABbQ29udGVudF9UeXBlc10ueG1sUEsBAi0AFAAGAAgAAAAhADj9&#10;If/WAAAAlAEAAAsAAAAAAAAAAAAAAAAALwEAAF9yZWxzLy5yZWxzUEsBAi0AFAAGAAgAAAAhAM5C&#10;uY7YAQAAlwMAAA4AAAAAAAAAAAAAAAAALgIAAGRycy9lMm9Eb2MueG1sUEsBAi0AFAAGAAgAAAAh&#10;AFtZgGbfAAAACwEAAA8AAAAAAAAAAAAAAAAAMgQAAGRycy9kb3ducmV2LnhtbFBLBQYAAAAABAAE&#10;APMAAAA+BQAAAAA=&#10;" filled="f" stroked="f">
              <v:textbox inset="0,0,0,0">
                <w:txbxContent>
                  <w:p w14:paraId="2B53B306" w14:textId="279B3AAC" w:rsidR="00021AE3" w:rsidRDefault="00021AE3">
                    <w:pPr>
                      <w:pStyle w:val="BodyText"/>
                      <w:spacing w:line="239"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5ACB"/>
    <w:multiLevelType w:val="hybridMultilevel"/>
    <w:tmpl w:val="B67EB412"/>
    <w:lvl w:ilvl="0" w:tplc="A2CE48DC">
      <w:start w:val="1"/>
      <w:numFmt w:val="decimal"/>
      <w:lvlText w:val="%1."/>
      <w:lvlJc w:val="left"/>
      <w:pPr>
        <w:ind w:left="480" w:hanging="360"/>
      </w:pPr>
      <w:rPr>
        <w:color w:val="000000" w:themeColor="text1"/>
        <w:w w:val="95"/>
      </w:rPr>
    </w:lvl>
    <w:lvl w:ilvl="1" w:tplc="14090019" w:tentative="1">
      <w:start w:val="1"/>
      <w:numFmt w:val="lowerLetter"/>
      <w:lvlText w:val="%2."/>
      <w:lvlJc w:val="left"/>
      <w:pPr>
        <w:ind w:left="1200" w:hanging="360"/>
      </w:pPr>
    </w:lvl>
    <w:lvl w:ilvl="2" w:tplc="1409001B" w:tentative="1">
      <w:start w:val="1"/>
      <w:numFmt w:val="lowerRoman"/>
      <w:lvlText w:val="%3."/>
      <w:lvlJc w:val="right"/>
      <w:pPr>
        <w:ind w:left="1920" w:hanging="180"/>
      </w:pPr>
    </w:lvl>
    <w:lvl w:ilvl="3" w:tplc="1409000F" w:tentative="1">
      <w:start w:val="1"/>
      <w:numFmt w:val="decimal"/>
      <w:lvlText w:val="%4."/>
      <w:lvlJc w:val="left"/>
      <w:pPr>
        <w:ind w:left="2640" w:hanging="360"/>
      </w:pPr>
    </w:lvl>
    <w:lvl w:ilvl="4" w:tplc="14090019" w:tentative="1">
      <w:start w:val="1"/>
      <w:numFmt w:val="lowerLetter"/>
      <w:lvlText w:val="%5."/>
      <w:lvlJc w:val="left"/>
      <w:pPr>
        <w:ind w:left="3360" w:hanging="360"/>
      </w:pPr>
    </w:lvl>
    <w:lvl w:ilvl="5" w:tplc="1409001B" w:tentative="1">
      <w:start w:val="1"/>
      <w:numFmt w:val="lowerRoman"/>
      <w:lvlText w:val="%6."/>
      <w:lvlJc w:val="right"/>
      <w:pPr>
        <w:ind w:left="4080" w:hanging="180"/>
      </w:pPr>
    </w:lvl>
    <w:lvl w:ilvl="6" w:tplc="1409000F" w:tentative="1">
      <w:start w:val="1"/>
      <w:numFmt w:val="decimal"/>
      <w:lvlText w:val="%7."/>
      <w:lvlJc w:val="left"/>
      <w:pPr>
        <w:ind w:left="4800" w:hanging="360"/>
      </w:pPr>
    </w:lvl>
    <w:lvl w:ilvl="7" w:tplc="14090019" w:tentative="1">
      <w:start w:val="1"/>
      <w:numFmt w:val="lowerLetter"/>
      <w:lvlText w:val="%8."/>
      <w:lvlJc w:val="left"/>
      <w:pPr>
        <w:ind w:left="5520" w:hanging="360"/>
      </w:pPr>
    </w:lvl>
    <w:lvl w:ilvl="8" w:tplc="1409001B" w:tentative="1">
      <w:start w:val="1"/>
      <w:numFmt w:val="lowerRoman"/>
      <w:lvlText w:val="%9."/>
      <w:lvlJc w:val="right"/>
      <w:pPr>
        <w:ind w:left="6240" w:hanging="180"/>
      </w:pPr>
    </w:lvl>
  </w:abstractNum>
  <w:abstractNum w:abstractNumId="1" w15:restartNumberingAfterBreak="0">
    <w:nsid w:val="0F1A0D2C"/>
    <w:multiLevelType w:val="hybridMultilevel"/>
    <w:tmpl w:val="0AF238E0"/>
    <w:lvl w:ilvl="0" w:tplc="351E3CE8">
      <w:start w:val="1"/>
      <w:numFmt w:val="lowerLetter"/>
      <w:lvlText w:val="(%1)"/>
      <w:lvlJc w:val="left"/>
      <w:pPr>
        <w:ind w:left="460" w:hanging="341"/>
      </w:pPr>
      <w:rPr>
        <w:rFonts w:ascii="Georgia" w:eastAsia="Georgia" w:hAnsi="Georgia" w:cs="Georgia" w:hint="default"/>
        <w:b/>
        <w:bCs/>
        <w:i w:val="0"/>
        <w:iCs w:val="0"/>
        <w:w w:val="94"/>
        <w:sz w:val="22"/>
        <w:szCs w:val="22"/>
        <w:lang w:val="en-US" w:eastAsia="en-US" w:bidi="ar-SA"/>
      </w:rPr>
    </w:lvl>
    <w:lvl w:ilvl="1" w:tplc="00BED8AA">
      <w:numFmt w:val="bullet"/>
      <w:lvlText w:val="•"/>
      <w:lvlJc w:val="left"/>
      <w:pPr>
        <w:ind w:left="1374" w:hanging="341"/>
      </w:pPr>
      <w:rPr>
        <w:rFonts w:hint="default"/>
        <w:lang w:val="en-US" w:eastAsia="en-US" w:bidi="ar-SA"/>
      </w:rPr>
    </w:lvl>
    <w:lvl w:ilvl="2" w:tplc="74100574">
      <w:numFmt w:val="bullet"/>
      <w:lvlText w:val="•"/>
      <w:lvlJc w:val="left"/>
      <w:pPr>
        <w:ind w:left="2288" w:hanging="341"/>
      </w:pPr>
      <w:rPr>
        <w:rFonts w:hint="default"/>
        <w:lang w:val="en-US" w:eastAsia="en-US" w:bidi="ar-SA"/>
      </w:rPr>
    </w:lvl>
    <w:lvl w:ilvl="3" w:tplc="B5B21B56">
      <w:numFmt w:val="bullet"/>
      <w:lvlText w:val="•"/>
      <w:lvlJc w:val="left"/>
      <w:pPr>
        <w:ind w:left="3202" w:hanging="341"/>
      </w:pPr>
      <w:rPr>
        <w:rFonts w:hint="default"/>
        <w:lang w:val="en-US" w:eastAsia="en-US" w:bidi="ar-SA"/>
      </w:rPr>
    </w:lvl>
    <w:lvl w:ilvl="4" w:tplc="1EA62C2E">
      <w:numFmt w:val="bullet"/>
      <w:lvlText w:val="•"/>
      <w:lvlJc w:val="left"/>
      <w:pPr>
        <w:ind w:left="4116" w:hanging="341"/>
      </w:pPr>
      <w:rPr>
        <w:rFonts w:hint="default"/>
        <w:lang w:val="en-US" w:eastAsia="en-US" w:bidi="ar-SA"/>
      </w:rPr>
    </w:lvl>
    <w:lvl w:ilvl="5" w:tplc="5B72A5E2">
      <w:numFmt w:val="bullet"/>
      <w:lvlText w:val="•"/>
      <w:lvlJc w:val="left"/>
      <w:pPr>
        <w:ind w:left="5030" w:hanging="341"/>
      </w:pPr>
      <w:rPr>
        <w:rFonts w:hint="default"/>
        <w:lang w:val="en-US" w:eastAsia="en-US" w:bidi="ar-SA"/>
      </w:rPr>
    </w:lvl>
    <w:lvl w:ilvl="6" w:tplc="7BFE5FEA">
      <w:numFmt w:val="bullet"/>
      <w:lvlText w:val="•"/>
      <w:lvlJc w:val="left"/>
      <w:pPr>
        <w:ind w:left="5944" w:hanging="341"/>
      </w:pPr>
      <w:rPr>
        <w:rFonts w:hint="default"/>
        <w:lang w:val="en-US" w:eastAsia="en-US" w:bidi="ar-SA"/>
      </w:rPr>
    </w:lvl>
    <w:lvl w:ilvl="7" w:tplc="0060DBA2">
      <w:numFmt w:val="bullet"/>
      <w:lvlText w:val="•"/>
      <w:lvlJc w:val="left"/>
      <w:pPr>
        <w:ind w:left="6858" w:hanging="341"/>
      </w:pPr>
      <w:rPr>
        <w:rFonts w:hint="default"/>
        <w:lang w:val="en-US" w:eastAsia="en-US" w:bidi="ar-SA"/>
      </w:rPr>
    </w:lvl>
    <w:lvl w:ilvl="8" w:tplc="7382AF46">
      <w:numFmt w:val="bullet"/>
      <w:lvlText w:val="•"/>
      <w:lvlJc w:val="left"/>
      <w:pPr>
        <w:ind w:left="7772" w:hanging="341"/>
      </w:pPr>
      <w:rPr>
        <w:rFonts w:hint="default"/>
        <w:lang w:val="en-US" w:eastAsia="en-US" w:bidi="ar-SA"/>
      </w:rPr>
    </w:lvl>
  </w:abstractNum>
  <w:abstractNum w:abstractNumId="2" w15:restartNumberingAfterBreak="0">
    <w:nsid w:val="131EFABC"/>
    <w:multiLevelType w:val="hybridMultilevel"/>
    <w:tmpl w:val="E216295E"/>
    <w:lvl w:ilvl="0" w:tplc="59CA28F2">
      <w:start w:val="1"/>
      <w:numFmt w:val="upperLetter"/>
      <w:lvlText w:val="%1."/>
      <w:lvlJc w:val="left"/>
      <w:pPr>
        <w:ind w:left="360" w:hanging="360"/>
      </w:pPr>
    </w:lvl>
    <w:lvl w:ilvl="1" w:tplc="499A0368">
      <w:start w:val="1"/>
      <w:numFmt w:val="lowerLetter"/>
      <w:lvlText w:val="%2."/>
      <w:lvlJc w:val="left"/>
      <w:pPr>
        <w:ind w:left="1080" w:hanging="360"/>
      </w:pPr>
    </w:lvl>
    <w:lvl w:ilvl="2" w:tplc="00CCD71C">
      <w:start w:val="1"/>
      <w:numFmt w:val="lowerRoman"/>
      <w:lvlText w:val="%3."/>
      <w:lvlJc w:val="right"/>
      <w:pPr>
        <w:ind w:left="1800" w:hanging="180"/>
      </w:pPr>
    </w:lvl>
    <w:lvl w:ilvl="3" w:tplc="F1DC23E2">
      <w:start w:val="1"/>
      <w:numFmt w:val="decimal"/>
      <w:lvlText w:val="%4."/>
      <w:lvlJc w:val="left"/>
      <w:pPr>
        <w:ind w:left="2520" w:hanging="360"/>
      </w:pPr>
    </w:lvl>
    <w:lvl w:ilvl="4" w:tplc="14401DB0">
      <w:start w:val="1"/>
      <w:numFmt w:val="lowerLetter"/>
      <w:lvlText w:val="%5."/>
      <w:lvlJc w:val="left"/>
      <w:pPr>
        <w:ind w:left="3240" w:hanging="360"/>
      </w:pPr>
    </w:lvl>
    <w:lvl w:ilvl="5" w:tplc="34749BA8">
      <w:start w:val="1"/>
      <w:numFmt w:val="lowerRoman"/>
      <w:lvlText w:val="%6."/>
      <w:lvlJc w:val="right"/>
      <w:pPr>
        <w:ind w:left="3960" w:hanging="180"/>
      </w:pPr>
    </w:lvl>
    <w:lvl w:ilvl="6" w:tplc="E80E0DEA">
      <w:start w:val="1"/>
      <w:numFmt w:val="decimal"/>
      <w:lvlText w:val="%7."/>
      <w:lvlJc w:val="left"/>
      <w:pPr>
        <w:ind w:left="4680" w:hanging="360"/>
      </w:pPr>
    </w:lvl>
    <w:lvl w:ilvl="7" w:tplc="2FDA2B0A">
      <w:start w:val="1"/>
      <w:numFmt w:val="lowerLetter"/>
      <w:lvlText w:val="%8."/>
      <w:lvlJc w:val="left"/>
      <w:pPr>
        <w:ind w:left="5400" w:hanging="360"/>
      </w:pPr>
    </w:lvl>
    <w:lvl w:ilvl="8" w:tplc="93F21BD4">
      <w:start w:val="1"/>
      <w:numFmt w:val="lowerRoman"/>
      <w:lvlText w:val="%9."/>
      <w:lvlJc w:val="right"/>
      <w:pPr>
        <w:ind w:left="6120" w:hanging="180"/>
      </w:pPr>
    </w:lvl>
  </w:abstractNum>
  <w:abstractNum w:abstractNumId="3" w15:restartNumberingAfterBreak="0">
    <w:nsid w:val="38432515"/>
    <w:multiLevelType w:val="hybridMultilevel"/>
    <w:tmpl w:val="8E20C2DE"/>
    <w:lvl w:ilvl="0" w:tplc="3B4068E6">
      <w:start w:val="1"/>
      <w:numFmt w:val="lowerLetter"/>
      <w:lvlText w:val="(%1)"/>
      <w:lvlJc w:val="left"/>
      <w:pPr>
        <w:ind w:left="674" w:hanging="256"/>
      </w:pPr>
      <w:rPr>
        <w:rFonts w:ascii="PMingLiU" w:eastAsia="PMingLiU" w:hAnsi="PMingLiU" w:cs="PMingLiU" w:hint="default"/>
        <w:b w:val="0"/>
        <w:bCs w:val="0"/>
        <w:i w:val="0"/>
        <w:iCs w:val="0"/>
        <w:w w:val="121"/>
        <w:sz w:val="18"/>
        <w:szCs w:val="18"/>
        <w:lang w:val="en-US" w:eastAsia="en-US" w:bidi="ar-SA"/>
      </w:rPr>
    </w:lvl>
    <w:lvl w:ilvl="1" w:tplc="DD86D8E4">
      <w:numFmt w:val="bullet"/>
      <w:lvlText w:val="•"/>
      <w:lvlJc w:val="left"/>
      <w:pPr>
        <w:ind w:left="1572" w:hanging="256"/>
      </w:pPr>
      <w:rPr>
        <w:rFonts w:hint="default"/>
        <w:lang w:val="en-US" w:eastAsia="en-US" w:bidi="ar-SA"/>
      </w:rPr>
    </w:lvl>
    <w:lvl w:ilvl="2" w:tplc="64F6CBD8">
      <w:numFmt w:val="bullet"/>
      <w:lvlText w:val="•"/>
      <w:lvlJc w:val="left"/>
      <w:pPr>
        <w:ind w:left="2464" w:hanging="256"/>
      </w:pPr>
      <w:rPr>
        <w:rFonts w:hint="default"/>
        <w:lang w:val="en-US" w:eastAsia="en-US" w:bidi="ar-SA"/>
      </w:rPr>
    </w:lvl>
    <w:lvl w:ilvl="3" w:tplc="A91C21B8">
      <w:numFmt w:val="bullet"/>
      <w:lvlText w:val="•"/>
      <w:lvlJc w:val="left"/>
      <w:pPr>
        <w:ind w:left="3356" w:hanging="256"/>
      </w:pPr>
      <w:rPr>
        <w:rFonts w:hint="default"/>
        <w:lang w:val="en-US" w:eastAsia="en-US" w:bidi="ar-SA"/>
      </w:rPr>
    </w:lvl>
    <w:lvl w:ilvl="4" w:tplc="E5D0FB30">
      <w:numFmt w:val="bullet"/>
      <w:lvlText w:val="•"/>
      <w:lvlJc w:val="left"/>
      <w:pPr>
        <w:ind w:left="4248" w:hanging="256"/>
      </w:pPr>
      <w:rPr>
        <w:rFonts w:hint="default"/>
        <w:lang w:val="en-US" w:eastAsia="en-US" w:bidi="ar-SA"/>
      </w:rPr>
    </w:lvl>
    <w:lvl w:ilvl="5" w:tplc="FA623FEE">
      <w:numFmt w:val="bullet"/>
      <w:lvlText w:val="•"/>
      <w:lvlJc w:val="left"/>
      <w:pPr>
        <w:ind w:left="5140" w:hanging="256"/>
      </w:pPr>
      <w:rPr>
        <w:rFonts w:hint="default"/>
        <w:lang w:val="en-US" w:eastAsia="en-US" w:bidi="ar-SA"/>
      </w:rPr>
    </w:lvl>
    <w:lvl w:ilvl="6" w:tplc="DCC29D5E">
      <w:numFmt w:val="bullet"/>
      <w:lvlText w:val="•"/>
      <w:lvlJc w:val="left"/>
      <w:pPr>
        <w:ind w:left="6032" w:hanging="256"/>
      </w:pPr>
      <w:rPr>
        <w:rFonts w:hint="default"/>
        <w:lang w:val="en-US" w:eastAsia="en-US" w:bidi="ar-SA"/>
      </w:rPr>
    </w:lvl>
    <w:lvl w:ilvl="7" w:tplc="9BE05990">
      <w:numFmt w:val="bullet"/>
      <w:lvlText w:val="•"/>
      <w:lvlJc w:val="left"/>
      <w:pPr>
        <w:ind w:left="6924" w:hanging="256"/>
      </w:pPr>
      <w:rPr>
        <w:rFonts w:hint="default"/>
        <w:lang w:val="en-US" w:eastAsia="en-US" w:bidi="ar-SA"/>
      </w:rPr>
    </w:lvl>
    <w:lvl w:ilvl="8" w:tplc="4DE81F20">
      <w:numFmt w:val="bullet"/>
      <w:lvlText w:val="•"/>
      <w:lvlJc w:val="left"/>
      <w:pPr>
        <w:ind w:left="7816" w:hanging="256"/>
      </w:pPr>
      <w:rPr>
        <w:rFonts w:hint="default"/>
        <w:lang w:val="en-US" w:eastAsia="en-US" w:bidi="ar-SA"/>
      </w:rPr>
    </w:lvl>
  </w:abstractNum>
  <w:num w:numId="1" w16cid:durableId="1911649744">
    <w:abstractNumId w:val="2"/>
  </w:num>
  <w:num w:numId="2" w16cid:durableId="1944218695">
    <w:abstractNumId w:val="1"/>
  </w:num>
  <w:num w:numId="3" w16cid:durableId="887374535">
    <w:abstractNumId w:val="3"/>
  </w:num>
  <w:num w:numId="4" w16cid:durableId="187033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E3"/>
    <w:rsid w:val="00021AE3"/>
    <w:rsid w:val="00071648"/>
    <w:rsid w:val="000B3577"/>
    <w:rsid w:val="000B5D4E"/>
    <w:rsid w:val="000F1C3C"/>
    <w:rsid w:val="00105C1C"/>
    <w:rsid w:val="001D6212"/>
    <w:rsid w:val="001E6C92"/>
    <w:rsid w:val="00284A9F"/>
    <w:rsid w:val="002A1CC6"/>
    <w:rsid w:val="002B49B0"/>
    <w:rsid w:val="002C4F46"/>
    <w:rsid w:val="0030641D"/>
    <w:rsid w:val="00313C66"/>
    <w:rsid w:val="003F0DB6"/>
    <w:rsid w:val="003F3736"/>
    <w:rsid w:val="00403E43"/>
    <w:rsid w:val="00426CD3"/>
    <w:rsid w:val="004A532A"/>
    <w:rsid w:val="00506C02"/>
    <w:rsid w:val="00512E77"/>
    <w:rsid w:val="0058364D"/>
    <w:rsid w:val="005E01CD"/>
    <w:rsid w:val="0063059B"/>
    <w:rsid w:val="006330D2"/>
    <w:rsid w:val="006E26FD"/>
    <w:rsid w:val="0073610F"/>
    <w:rsid w:val="007500C2"/>
    <w:rsid w:val="00766991"/>
    <w:rsid w:val="00792400"/>
    <w:rsid w:val="00792BE9"/>
    <w:rsid w:val="00794DC0"/>
    <w:rsid w:val="00807362"/>
    <w:rsid w:val="008336DA"/>
    <w:rsid w:val="00880514"/>
    <w:rsid w:val="00893889"/>
    <w:rsid w:val="00901078"/>
    <w:rsid w:val="00903624"/>
    <w:rsid w:val="00983478"/>
    <w:rsid w:val="00A01724"/>
    <w:rsid w:val="00A32A23"/>
    <w:rsid w:val="00B570A8"/>
    <w:rsid w:val="00B72470"/>
    <w:rsid w:val="00BE617F"/>
    <w:rsid w:val="00BF38BB"/>
    <w:rsid w:val="00C62A4D"/>
    <w:rsid w:val="00C65D01"/>
    <w:rsid w:val="00C96707"/>
    <w:rsid w:val="00D769A4"/>
    <w:rsid w:val="00E01570"/>
    <w:rsid w:val="00E52386"/>
    <w:rsid w:val="00E65BCA"/>
    <w:rsid w:val="00E7307B"/>
    <w:rsid w:val="00EB6AE7"/>
    <w:rsid w:val="00FB0460"/>
    <w:rsid w:val="00FB2AB5"/>
    <w:rsid w:val="00FB728E"/>
    <w:rsid w:val="01B32585"/>
    <w:rsid w:val="01CB5FF2"/>
    <w:rsid w:val="021A0994"/>
    <w:rsid w:val="02EB7599"/>
    <w:rsid w:val="036768C2"/>
    <w:rsid w:val="04667FB6"/>
    <w:rsid w:val="050300B4"/>
    <w:rsid w:val="0686948A"/>
    <w:rsid w:val="069ED115"/>
    <w:rsid w:val="071F4AB8"/>
    <w:rsid w:val="08F87800"/>
    <w:rsid w:val="09304EF7"/>
    <w:rsid w:val="09C0FC49"/>
    <w:rsid w:val="0B724238"/>
    <w:rsid w:val="0B9731AF"/>
    <w:rsid w:val="0BC7F096"/>
    <w:rsid w:val="0D0E1299"/>
    <w:rsid w:val="0E333C59"/>
    <w:rsid w:val="0F2D6783"/>
    <w:rsid w:val="1045B35B"/>
    <w:rsid w:val="1071CB61"/>
    <w:rsid w:val="121E09BD"/>
    <w:rsid w:val="12310FD5"/>
    <w:rsid w:val="12F30E39"/>
    <w:rsid w:val="13B9DA1E"/>
    <w:rsid w:val="1457EEB3"/>
    <w:rsid w:val="14CF8212"/>
    <w:rsid w:val="1555AA7F"/>
    <w:rsid w:val="15F3BF14"/>
    <w:rsid w:val="17481707"/>
    <w:rsid w:val="177288DC"/>
    <w:rsid w:val="17F3868D"/>
    <w:rsid w:val="1905815B"/>
    <w:rsid w:val="1A605F64"/>
    <w:rsid w:val="1A685458"/>
    <w:rsid w:val="1A922472"/>
    <w:rsid w:val="1BC5D4CD"/>
    <w:rsid w:val="1CCF95CB"/>
    <w:rsid w:val="1D03AE65"/>
    <w:rsid w:val="1FE1997D"/>
    <w:rsid w:val="21054DE5"/>
    <w:rsid w:val="22E5BC12"/>
    <w:rsid w:val="23D7EB6E"/>
    <w:rsid w:val="266AB063"/>
    <w:rsid w:val="26BE28E9"/>
    <w:rsid w:val="26E9BA41"/>
    <w:rsid w:val="27A5B33F"/>
    <w:rsid w:val="29C01BCA"/>
    <w:rsid w:val="2A2219E6"/>
    <w:rsid w:val="2C851FC5"/>
    <w:rsid w:val="2EC9B0DE"/>
    <w:rsid w:val="2EE832A1"/>
    <w:rsid w:val="3064330C"/>
    <w:rsid w:val="309D4619"/>
    <w:rsid w:val="31A32CAD"/>
    <w:rsid w:val="323F5D22"/>
    <w:rsid w:val="32912A87"/>
    <w:rsid w:val="3599476C"/>
    <w:rsid w:val="37B47C86"/>
    <w:rsid w:val="38671A77"/>
    <w:rsid w:val="391B2EB2"/>
    <w:rsid w:val="397D2852"/>
    <w:rsid w:val="3A38CE8E"/>
    <w:rsid w:val="3C3106F3"/>
    <w:rsid w:val="3C65D2E8"/>
    <w:rsid w:val="3C8134EE"/>
    <w:rsid w:val="3C8F482C"/>
    <w:rsid w:val="3CC8F45B"/>
    <w:rsid w:val="3CE5E09D"/>
    <w:rsid w:val="3F0D9542"/>
    <w:rsid w:val="3F1F8708"/>
    <w:rsid w:val="3FF08DC0"/>
    <w:rsid w:val="40883F7F"/>
    <w:rsid w:val="40A951D7"/>
    <w:rsid w:val="40CA9CFF"/>
    <w:rsid w:val="4101F72B"/>
    <w:rsid w:val="43D5807C"/>
    <w:rsid w:val="4461DDF0"/>
    <w:rsid w:val="45AFABDD"/>
    <w:rsid w:val="46507D2D"/>
    <w:rsid w:val="4661759C"/>
    <w:rsid w:val="4709DA73"/>
    <w:rsid w:val="48DBDA82"/>
    <w:rsid w:val="492B2D93"/>
    <w:rsid w:val="49CE7367"/>
    <w:rsid w:val="4B6396B5"/>
    <w:rsid w:val="4C886FDA"/>
    <w:rsid w:val="4CE35FC8"/>
    <w:rsid w:val="4CF73884"/>
    <w:rsid w:val="4D327846"/>
    <w:rsid w:val="4D48ED3A"/>
    <w:rsid w:val="4F373E69"/>
    <w:rsid w:val="4F7E75BF"/>
    <w:rsid w:val="503509CB"/>
    <w:rsid w:val="50BA2932"/>
    <w:rsid w:val="5180AF21"/>
    <w:rsid w:val="51A5BBDA"/>
    <w:rsid w:val="51F6BAE5"/>
    <w:rsid w:val="52423CD8"/>
    <w:rsid w:val="5278DF1E"/>
    <w:rsid w:val="53EF4810"/>
    <w:rsid w:val="54BEA594"/>
    <w:rsid w:val="5579DD9A"/>
    <w:rsid w:val="55A67FED"/>
    <w:rsid w:val="5742504E"/>
    <w:rsid w:val="59211C30"/>
    <w:rsid w:val="5936DF07"/>
    <w:rsid w:val="59493EE3"/>
    <w:rsid w:val="5972B427"/>
    <w:rsid w:val="59A65163"/>
    <w:rsid w:val="5A1F7722"/>
    <w:rsid w:val="5A4D4EBD"/>
    <w:rsid w:val="5BC80A36"/>
    <w:rsid w:val="5C16CFED"/>
    <w:rsid w:val="5CD9ED52"/>
    <w:rsid w:val="5F39E83D"/>
    <w:rsid w:val="5FA85DC6"/>
    <w:rsid w:val="604B41D7"/>
    <w:rsid w:val="616A7657"/>
    <w:rsid w:val="618A74B9"/>
    <w:rsid w:val="61972AD7"/>
    <w:rsid w:val="61A12F74"/>
    <w:rsid w:val="629E19C5"/>
    <w:rsid w:val="6305FBC6"/>
    <w:rsid w:val="6332FB38"/>
    <w:rsid w:val="64452355"/>
    <w:rsid w:val="64FB6DEC"/>
    <w:rsid w:val="6505DD7A"/>
    <w:rsid w:val="65900164"/>
    <w:rsid w:val="6597EEEA"/>
    <w:rsid w:val="65E6988C"/>
    <w:rsid w:val="66026623"/>
    <w:rsid w:val="665D3944"/>
    <w:rsid w:val="672BD1C5"/>
    <w:rsid w:val="678268ED"/>
    <w:rsid w:val="67DBDE3C"/>
    <w:rsid w:val="69EB4188"/>
    <w:rsid w:val="6ACF7954"/>
    <w:rsid w:val="6B93BB7B"/>
    <w:rsid w:val="6C8419D7"/>
    <w:rsid w:val="6D027A4A"/>
    <w:rsid w:val="6D067FD1"/>
    <w:rsid w:val="6D9B1349"/>
    <w:rsid w:val="6E1629C7"/>
    <w:rsid w:val="6F2696C3"/>
    <w:rsid w:val="6F36E3AA"/>
    <w:rsid w:val="70C26724"/>
    <w:rsid w:val="70D2B40B"/>
    <w:rsid w:val="70DAA191"/>
    <w:rsid w:val="71360FB8"/>
    <w:rsid w:val="71AC08C0"/>
    <w:rsid w:val="722201C8"/>
    <w:rsid w:val="73D7EF59"/>
    <w:rsid w:val="740EC5D7"/>
    <w:rsid w:val="75A8644D"/>
    <w:rsid w:val="75D2628F"/>
    <w:rsid w:val="7689E00D"/>
    <w:rsid w:val="784F4B91"/>
    <w:rsid w:val="7859D267"/>
    <w:rsid w:val="78E5B376"/>
    <w:rsid w:val="79C04E0C"/>
    <w:rsid w:val="79D188E3"/>
    <w:rsid w:val="7AB6926D"/>
    <w:rsid w:val="7BB82BC0"/>
    <w:rsid w:val="7C38970C"/>
    <w:rsid w:val="7D469870"/>
    <w:rsid w:val="7DB92499"/>
    <w:rsid w:val="7EE45A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A1238"/>
  <w15:docId w15:val="{E23EAE7C-CCDD-48D7-922F-9A8639C0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spacing w:before="48"/>
      <w:ind w:left="120"/>
      <w:outlineLvl w:val="0"/>
    </w:pPr>
    <w:rPr>
      <w:rFonts w:ascii="Georgia" w:eastAsia="Georgia" w:hAnsi="Georgia" w:cs="Georgia"/>
      <w:b/>
      <w:bCs/>
      <w:sz w:val="28"/>
      <w:szCs w:val="28"/>
    </w:rPr>
  </w:style>
  <w:style w:type="paragraph" w:styleId="Heading2">
    <w:name w:val="heading 2"/>
    <w:basedOn w:val="Normal"/>
    <w:uiPriority w:val="9"/>
    <w:unhideWhenUsed/>
    <w:qFormat/>
    <w:pPr>
      <w:spacing w:before="1"/>
      <w:ind w:left="120"/>
      <w:outlineLvl w:val="1"/>
    </w:pPr>
    <w:rPr>
      <w:rFonts w:ascii="Georgia" w:eastAsia="Georgia" w:hAnsi="Georgia" w:cs="Georgia"/>
      <w:b/>
      <w:bCs/>
      <w:sz w:val="24"/>
      <w:szCs w:val="24"/>
    </w:rPr>
  </w:style>
  <w:style w:type="paragraph" w:styleId="Heading3">
    <w:name w:val="heading 3"/>
    <w:basedOn w:val="Normal"/>
    <w:uiPriority w:val="9"/>
    <w:unhideWhenUsed/>
    <w:qFormat/>
    <w:pPr>
      <w:spacing w:before="155"/>
      <w:ind w:left="2623" w:right="2716"/>
      <w:jc w:val="center"/>
      <w:outlineLvl w:val="2"/>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9"/>
      <w:ind w:left="119"/>
    </w:pPr>
    <w:rPr>
      <w:rFonts w:ascii="Georgia" w:eastAsia="Georgia" w:hAnsi="Georgia" w:cs="Georgia"/>
      <w:b/>
      <w:bCs/>
      <w:sz w:val="20"/>
      <w:szCs w:val="20"/>
    </w:rPr>
  </w:style>
  <w:style w:type="paragraph" w:styleId="TOC2">
    <w:name w:val="toc 2"/>
    <w:basedOn w:val="Normal"/>
    <w:uiPriority w:val="39"/>
    <w:qFormat/>
    <w:pPr>
      <w:spacing w:line="271" w:lineRule="exact"/>
      <w:ind w:left="418"/>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47"/>
      <w:ind w:left="2716" w:right="2716"/>
      <w:jc w:val="center"/>
    </w:pPr>
    <w:rPr>
      <w:rFonts w:ascii="Georgia" w:eastAsia="Georgia" w:hAnsi="Georgia" w:cs="Georgia"/>
      <w:b/>
      <w:bCs/>
      <w:sz w:val="34"/>
      <w:szCs w:val="34"/>
    </w:rPr>
  </w:style>
  <w:style w:type="paragraph" w:styleId="ListParagraph">
    <w:name w:val="List Paragraph"/>
    <w:basedOn w:val="Normal"/>
    <w:uiPriority w:val="1"/>
    <w:qFormat/>
    <w:pPr>
      <w:ind w:left="46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30D2"/>
    <w:pPr>
      <w:tabs>
        <w:tab w:val="center" w:pos="4513"/>
        <w:tab w:val="right" w:pos="9026"/>
      </w:tabs>
    </w:pPr>
  </w:style>
  <w:style w:type="character" w:customStyle="1" w:styleId="HeaderChar">
    <w:name w:val="Header Char"/>
    <w:basedOn w:val="DefaultParagraphFont"/>
    <w:link w:val="Header"/>
    <w:uiPriority w:val="99"/>
    <w:rsid w:val="006330D2"/>
    <w:rPr>
      <w:rFonts w:ascii="PMingLiU" w:eastAsia="PMingLiU" w:hAnsi="PMingLiU" w:cs="PMingLiU"/>
    </w:rPr>
  </w:style>
  <w:style w:type="paragraph" w:styleId="Footer">
    <w:name w:val="footer"/>
    <w:basedOn w:val="Normal"/>
    <w:link w:val="FooterChar"/>
    <w:uiPriority w:val="99"/>
    <w:unhideWhenUsed/>
    <w:rsid w:val="006330D2"/>
    <w:pPr>
      <w:tabs>
        <w:tab w:val="center" w:pos="4513"/>
        <w:tab w:val="right" w:pos="9026"/>
      </w:tabs>
    </w:pPr>
  </w:style>
  <w:style w:type="character" w:customStyle="1" w:styleId="FooterChar">
    <w:name w:val="Footer Char"/>
    <w:basedOn w:val="DefaultParagraphFont"/>
    <w:link w:val="Footer"/>
    <w:uiPriority w:val="99"/>
    <w:rsid w:val="006330D2"/>
    <w:rPr>
      <w:rFonts w:ascii="PMingLiU" w:eastAsia="PMingLiU" w:hAnsi="PMingLiU" w:cs="PMingLiU"/>
    </w:rPr>
  </w:style>
  <w:style w:type="character" w:styleId="Hyperlink">
    <w:name w:val="Hyperlink"/>
    <w:basedOn w:val="DefaultParagraphFont"/>
    <w:uiPriority w:val="99"/>
    <w:unhideWhenUsed/>
    <w:rsid w:val="00E7307B"/>
    <w:rPr>
      <w:color w:val="0000FF" w:themeColor="hyperlink"/>
      <w:u w:val="single"/>
    </w:rPr>
  </w:style>
  <w:style w:type="character" w:styleId="UnresolvedMention">
    <w:name w:val="Unresolved Mention"/>
    <w:basedOn w:val="DefaultParagraphFont"/>
    <w:uiPriority w:val="99"/>
    <w:semiHidden/>
    <w:unhideWhenUsed/>
    <w:rsid w:val="00E7307B"/>
    <w:rPr>
      <w:color w:val="605E5C"/>
      <w:shd w:val="clear" w:color="auto" w:fill="E1DFDD"/>
    </w:rPr>
  </w:style>
  <w:style w:type="table" w:styleId="TableGrid">
    <w:name w:val="Table Grid"/>
    <w:basedOn w:val="TableNormal"/>
    <w:uiPriority w:val="39"/>
    <w:rsid w:val="00630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03E4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403E43"/>
    <w:pPr>
      <w:widowControl/>
      <w:autoSpaceDE/>
      <w:autoSpaceDN/>
      <w:spacing w:after="100" w:line="259" w:lineRule="auto"/>
      <w:ind w:left="44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3F0DB6"/>
    <w:rPr>
      <w:color w:val="800080" w:themeColor="followedHyperlink"/>
      <w:u w:val="single"/>
    </w:rPr>
  </w:style>
  <w:style w:type="character" w:customStyle="1" w:styleId="BodyTextChar">
    <w:name w:val="Body Text Char"/>
    <w:basedOn w:val="DefaultParagraphFont"/>
    <w:link w:val="BodyText"/>
    <w:uiPriority w:val="1"/>
    <w:rsid w:val="00901078"/>
    <w:rPr>
      <w:rFonts w:ascii="PMingLiU" w:eastAsia="PMingLiU" w:hAnsi="PMingLiU" w:cs="PMingLiU"/>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pbtech.co.nz/product/CABCXT945000/Cruxtec-50m-Cat7-Ethernet-Cable---Blue-Color----10" TargetMode="External"/><Relationship Id="rId26" Type="http://schemas.openxmlformats.org/officeDocument/2006/relationships/hyperlink" Target="https://info.support.huawei.com/info-finder/encyclopedia/en/IPsec.html" TargetMode="External"/><Relationship Id="rId3" Type="http://schemas.openxmlformats.org/officeDocument/2006/relationships/customXml" Target="../customXml/item3.xml"/><Relationship Id="rId21" Type="http://schemas.openxmlformats.org/officeDocument/2006/relationships/hyperlink" Target="https://www.pbtech.co.nz/product/MONLEN322240/Lenovo-ThinkVision-S24E-20-238-FHD-Monitor-1920x1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btech.co.nz/product/PTROKI03748/Oki-MC853DN-A3-Printer-23ppm-1200-x-600-dpi-Colour"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btech.co.nz/build/49400" TargetMode="External"/><Relationship Id="rId20" Type="http://schemas.openxmlformats.org/officeDocument/2006/relationships/hyperlink" Target="https://www.pbtech.co.nz/product/EPYNZMSOESD44/Microsoft-365-Business-Standard-12-months-Subscrip" TargetMode="External"/><Relationship Id="rId29" Type="http://schemas.openxmlformats.org/officeDocument/2006/relationships/hyperlink" Target="https://info.support.huawei.com/info-finder/encyclopedia/en/IPsec.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arehousestationery.co.nz/product/W2243770.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btech.co.nz/product/NBKLEN150200/Lenovo-V15-G2-Business-Laptop-156-FHD-Intel-i5-113" TargetMode="External"/><Relationship Id="rId23" Type="http://schemas.openxmlformats.org/officeDocument/2006/relationships/hyperlink" Target="https://www.warehousestationery.co.nz/product/W2540894.html" TargetMode="External"/><Relationship Id="rId28" Type="http://schemas.openxmlformats.org/officeDocument/2006/relationships/hyperlink" Target="https://info.support.huawei.com/info-finder/encyclopedia/en/IPsec.html" TargetMode="External"/><Relationship Id="rId10" Type="http://schemas.openxmlformats.org/officeDocument/2006/relationships/endnotes" Target="endnotes.xml"/><Relationship Id="rId19" Type="http://schemas.openxmlformats.org/officeDocument/2006/relationships/hyperlink" Target="https://www.pbtech.co.nz/product/OSYMSO08328/Microsoft-Windows-Server-2022-Standard-16-Core-OEI"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btech.co.nz/product/SWHNGR64010/NETGEAR-24-Port-Gigabit-Ethernet-Smart-Switch-GS72" TargetMode="External"/><Relationship Id="rId22" Type="http://schemas.openxmlformats.org/officeDocument/2006/relationships/hyperlink" Target="https://www.broadcom.com/products/cybersecurity/endpoint/end-user" TargetMode="External"/><Relationship Id="rId27" Type="http://schemas.openxmlformats.org/officeDocument/2006/relationships/image" Target="media/image3.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2D1BFBA6C9C419C7185220E10A5E1" ma:contentTypeVersion="2" ma:contentTypeDescription="Create a new document." ma:contentTypeScope="" ma:versionID="75390722c4447da00dd4b5330b547ae5">
  <xsd:schema xmlns:xsd="http://www.w3.org/2001/XMLSchema" xmlns:xs="http://www.w3.org/2001/XMLSchema" xmlns:p="http://schemas.microsoft.com/office/2006/metadata/properties" xmlns:ns2="27a154c5-468a-42c2-87df-2a55984c7276" targetNamespace="http://schemas.microsoft.com/office/2006/metadata/properties" ma:root="true" ma:fieldsID="5eff92f7f1973adb1cb4db53e3118d7f" ns2:_="">
    <xsd:import namespace="27a154c5-468a-42c2-87df-2a55984c72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154c5-468a-42c2-87df-2a55984c7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C0DC0-9602-4853-8BFF-ACF500F173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8B9E9-0F2D-4BD6-BC50-F15292BBDEEB}">
  <ds:schemaRefs>
    <ds:schemaRef ds:uri="http://schemas.microsoft.com/sharepoint/v3/contenttype/forms"/>
  </ds:schemaRefs>
</ds:datastoreItem>
</file>

<file path=customXml/itemProps3.xml><?xml version="1.0" encoding="utf-8"?>
<ds:datastoreItem xmlns:ds="http://schemas.openxmlformats.org/officeDocument/2006/customXml" ds:itemID="{69662018-9C7C-45F7-979B-AF7B560EC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154c5-468a-42c2-87df-2a55984c7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DBCE5A-42F5-42E7-82EE-A8142789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11842</TotalTime>
  <Pages>7</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Daniell</dc:creator>
  <cp:lastModifiedBy>Nilesh Raj</cp:lastModifiedBy>
  <cp:revision>11</cp:revision>
  <dcterms:created xsi:type="dcterms:W3CDTF">2022-09-07T22:53:00Z</dcterms:created>
  <dcterms:modified xsi:type="dcterms:W3CDTF">2023-01-10T09:13:00Z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2016-04-03T00:00:00Z</vt:filetime>
  </property>
  <property fmtid="{D5CDD505-2E9C-101B-9397-08002B2CF9AE}" pid="3" name="Creator">
    <vt:lpwstr>TeX</vt:lpwstr>
  </property>
  <property fmtid="{D5CDD505-2E9C-101B-9397-08002B2CF9AE}" pid="4" name="LastSaved">
    <vt:filetime>2022-09-02T00:00:00Z</vt:filetime>
  </property>
  <property fmtid="{D5CDD505-2E9C-101B-9397-08002B2CF9AE}" pid="5" name="PTEX.Fullbanner">
    <vt:lpwstr>This is pdfTeX, Version 3.14159265-2.6-1.40.16 (TeX Live 2015/Debian) kpathsea version 6.2.1</vt:lpwstr>
  </property>
  <property fmtid="{D5CDD505-2E9C-101B-9397-08002B2CF9AE}" pid="6" name="Producer">
    <vt:lpwstr>pdfTeX-1.40.16</vt:lpwstr>
  </property>
  <property fmtid="{D5CDD505-2E9C-101B-9397-08002B2CF9AE}" pid="7" name="ContentTypeId">
    <vt:lpwstr>0x010100BF12D1BFBA6C9C419C7185220E10A5E1</vt:lpwstr>
  </property>
</Properties>
</file>