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D4B92" w14:textId="0FA3BEF5" w:rsidR="004F01B7" w:rsidRDefault="00687B6D" w:rsidP="00687B6D">
      <w:pPr>
        <w:pStyle w:val="Title"/>
        <w:jc w:val="center"/>
      </w:pPr>
      <w:r>
        <w:t>User’s Guide for Subway Program</w:t>
      </w:r>
    </w:p>
    <w:p w14:paraId="4D1D36F5" w14:textId="1722C0BB" w:rsidR="00AE58CE" w:rsidRDefault="00AE58CE" w:rsidP="00AE58CE"/>
    <w:p w14:paraId="1A35F537" w14:textId="71451A26" w:rsidR="00415549" w:rsidRDefault="00D2146E" w:rsidP="00415549">
      <w:pPr>
        <w:spacing w:line="480" w:lineRule="auto"/>
      </w:pPr>
      <w:r>
        <w:tab/>
      </w:r>
      <w:r w:rsidR="00AE58CE">
        <w:t xml:space="preserve">It’s </w:t>
      </w:r>
      <w:r w:rsidR="00043349">
        <w:t>easy</w:t>
      </w:r>
      <w:r w:rsidR="00AE58CE">
        <w:t xml:space="preserve"> to use our software for building a sandwich.  </w:t>
      </w:r>
      <w:r w:rsidR="00043349">
        <w:t>It’s all</w:t>
      </w:r>
      <w:r w:rsidR="00740424">
        <w:t xml:space="preserve"> contained in</w:t>
      </w:r>
      <w:r w:rsidR="00043349">
        <w:t xml:space="preserve"> one </w:t>
      </w:r>
      <w:r w:rsidR="006D5016">
        <w:t>window;</w:t>
      </w:r>
      <w:r w:rsidR="00043349">
        <w:t xml:space="preserve"> </w:t>
      </w:r>
      <w:r w:rsidR="006D5016">
        <w:t>therefore,</w:t>
      </w:r>
      <w:r w:rsidR="00043349">
        <w:t xml:space="preserve"> you don’t have to navigate over multiple tabs.</w:t>
      </w:r>
      <w:r w:rsidR="00BF1DE9">
        <w:t xml:space="preserve">  You’ll </w:t>
      </w:r>
      <w:r w:rsidR="006D5016">
        <w:t xml:space="preserve">simply choose what bread </w:t>
      </w:r>
      <w:r w:rsidR="00D008DD">
        <w:t xml:space="preserve">type </w:t>
      </w:r>
      <w:r w:rsidR="006D5016">
        <w:t xml:space="preserve">and what size </w:t>
      </w:r>
      <w:r w:rsidR="00953BDB">
        <w:t xml:space="preserve">sandwich you want.  If you don’t fill out those fields our program will let you know you can’t build your order.  </w:t>
      </w:r>
    </w:p>
    <w:p w14:paraId="2B488E17" w14:textId="57C2E264" w:rsidR="00AE58CE" w:rsidRDefault="00D2146E" w:rsidP="00415549">
      <w:pPr>
        <w:spacing w:line="480" w:lineRule="auto"/>
      </w:pPr>
      <w:r>
        <w:tab/>
      </w:r>
      <w:r w:rsidR="00D008DD">
        <w:t xml:space="preserve">After you chose a bread type and size chose the toppings you want; meat, cheese, veggies, sauce and salt and pepper.  You can literally order a </w:t>
      </w:r>
      <w:r w:rsidR="00131D66">
        <w:t xml:space="preserve">6- or 12-inch piece of bread if you want to.  </w:t>
      </w:r>
      <w:r w:rsidR="00F2463E">
        <w:t xml:space="preserve">What happens if you don’t like your order?   Click the erase button and you’ll be able to create your order all over again without having to restart the program.  </w:t>
      </w:r>
      <w:r w:rsidR="00740424">
        <w:t xml:space="preserve">Reference the image below for </w:t>
      </w:r>
      <w:r w:rsidR="00BF1DE9">
        <w:t>a visual on what an example order may look like</w:t>
      </w:r>
      <w:r w:rsidR="00792B5C">
        <w:t>;</w:t>
      </w:r>
    </w:p>
    <w:p w14:paraId="4D59F7DD" w14:textId="7A60BCD5" w:rsidR="00415549" w:rsidRDefault="00C059F9" w:rsidP="00415549">
      <w:pPr>
        <w:spacing w:line="480" w:lineRule="auto"/>
      </w:pPr>
      <w:r>
        <w:rPr>
          <w:noProof/>
        </w:rPr>
        <w:drawing>
          <wp:inline distT="0" distB="0" distL="0" distR="0" wp14:anchorId="6C39249F" wp14:editId="5BDA9F21">
            <wp:extent cx="6578905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04" cy="376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28F4" w14:textId="4680B6EA" w:rsidR="00415549" w:rsidRPr="00AE58CE" w:rsidRDefault="00415549" w:rsidP="00415549">
      <w:pPr>
        <w:spacing w:line="480" w:lineRule="auto"/>
      </w:pPr>
      <w:bookmarkStart w:id="0" w:name="_GoBack"/>
      <w:bookmarkEnd w:id="0"/>
    </w:p>
    <w:sectPr w:rsidR="00415549" w:rsidRPr="00AE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6D"/>
    <w:rsid w:val="00043349"/>
    <w:rsid w:val="00131D66"/>
    <w:rsid w:val="00415549"/>
    <w:rsid w:val="004F01B7"/>
    <w:rsid w:val="00687B6D"/>
    <w:rsid w:val="006D5016"/>
    <w:rsid w:val="00740424"/>
    <w:rsid w:val="00792B5C"/>
    <w:rsid w:val="00953BDB"/>
    <w:rsid w:val="00AE58CE"/>
    <w:rsid w:val="00BF1DE9"/>
    <w:rsid w:val="00C059F9"/>
    <w:rsid w:val="00D008DD"/>
    <w:rsid w:val="00D2146E"/>
    <w:rsid w:val="00F2463E"/>
    <w:rsid w:val="00F6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7ACA"/>
  <w15:chartTrackingRefBased/>
  <w15:docId w15:val="{CDB060AC-8AB2-49E8-B639-7F9A5E89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MICHAEL A.</dc:creator>
  <cp:keywords/>
  <dc:description/>
  <cp:lastModifiedBy>WILSON, MICHAEL A.</cp:lastModifiedBy>
  <cp:revision>15</cp:revision>
  <dcterms:created xsi:type="dcterms:W3CDTF">2019-04-28T21:28:00Z</dcterms:created>
  <dcterms:modified xsi:type="dcterms:W3CDTF">2019-04-28T21:39:00Z</dcterms:modified>
</cp:coreProperties>
</file>