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4A5D5D" w14:textId="1CED73A6" w:rsidR="00B72561" w:rsidRDefault="000005DE">
      <w:r w:rsidRPr="000005DE">
        <w:rPr>
          <w:b/>
          <w:bCs/>
        </w:rPr>
        <w:t>Задание 1. Повторная покупка.</w:t>
      </w:r>
      <w:r>
        <w:br/>
        <w:t>На кассах клиенты очень часто передают карту лояльности другим клиентам, у которых карты лояльности нет. Необходимо разработать скрипт, который поможет найти карты лояльности, которые были переданы таким образом. Карта считается переданной, если разница между транзакциями по карте лояльности состоялась на одной кассе дважды в течении 10 минут.</w:t>
      </w:r>
      <w:r>
        <w:br/>
      </w:r>
      <w:r>
        <w:br/>
        <w:t>Пример, лога транзакций находится во вложенном файле «</w:t>
      </w:r>
      <w:r w:rsidRPr="000005DE">
        <w:rPr>
          <w:b/>
          <w:bCs/>
        </w:rPr>
        <w:t>Задание 1. Повторная покупка.xlsx</w:t>
      </w:r>
      <w:r>
        <w:t>».</w:t>
      </w:r>
      <w:r>
        <w:br/>
        <w:t xml:space="preserve">Поле </w:t>
      </w:r>
      <w:r w:rsidRPr="000005DE">
        <w:t>ID_CHECK</w:t>
      </w:r>
      <w:r>
        <w:t>(номер чека) состоит из номера кассы (первые 3 символа) и кода чека (оставшиеся позиции)</w:t>
      </w:r>
    </w:p>
    <w:sectPr w:rsidR="00B7256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5DE"/>
    <w:rsid w:val="000005DE"/>
    <w:rsid w:val="00B725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9AC6B"/>
  <w15:chartTrackingRefBased/>
  <w15:docId w15:val="{DCA93969-8EEB-46F8-8ABB-6ABCB29E7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84</Words>
  <Characters>485</Characters>
  <Application>Microsoft Office Word</Application>
  <DocSecurity>0</DocSecurity>
  <Lines>4</Lines>
  <Paragraphs>1</Paragraphs>
  <ScaleCrop>false</ScaleCrop>
  <Company/>
  <LinksUpToDate>false</LinksUpToDate>
  <CharactersWithSpaces>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Monakhov</dc:creator>
  <cp:keywords/>
  <dc:description/>
  <cp:lastModifiedBy>Anton Monakhov</cp:lastModifiedBy>
  <cp:revision>1</cp:revision>
  <dcterms:created xsi:type="dcterms:W3CDTF">2022-09-19T14:52:00Z</dcterms:created>
  <dcterms:modified xsi:type="dcterms:W3CDTF">2022-09-19T15:01:00Z</dcterms:modified>
</cp:coreProperties>
</file>