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CBCB7" w14:textId="44E57BEF" w:rsidR="00451872" w:rsidRDefault="007538E0" w:rsidP="007538E0">
      <w:pPr>
        <w:pStyle w:val="Heading1"/>
      </w:pPr>
      <w:r>
        <w:rPr>
          <w:rFonts w:hint="eastAsia"/>
        </w:rPr>
        <w:t>Summary</w:t>
      </w:r>
    </w:p>
    <w:p w14:paraId="7F5A116D" w14:textId="34A087E9" w:rsidR="007538E0" w:rsidRDefault="007538E0" w:rsidP="007538E0">
      <w:r>
        <w:rPr>
          <w:rFonts w:hint="eastAsia"/>
        </w:rPr>
        <w:t xml:space="preserve">This document outlines the lore behind the </w:t>
      </w:r>
      <w:proofErr w:type="gramStart"/>
      <w:r>
        <w:rPr>
          <w:rFonts w:hint="eastAsia"/>
        </w:rPr>
        <w:t>project Great Game</w:t>
      </w:r>
      <w:proofErr w:type="gramEnd"/>
      <w:r>
        <w:rPr>
          <w:rFonts w:hint="eastAsia"/>
        </w:rPr>
        <w:t>.</w:t>
      </w:r>
    </w:p>
    <w:p w14:paraId="22912AD9" w14:textId="77777777" w:rsidR="007538E0" w:rsidRDefault="007538E0" w:rsidP="007538E0"/>
    <w:p w14:paraId="512972BB" w14:textId="2B37C53E" w:rsidR="007538E0" w:rsidRDefault="0089414D" w:rsidP="007538E0">
      <w:pPr>
        <w:pStyle w:val="Heading1"/>
      </w:pPr>
      <w:r>
        <w:rPr>
          <w:rFonts w:hint="eastAsia"/>
        </w:rPr>
        <w:t>Historical Context</w:t>
      </w:r>
    </w:p>
    <w:p w14:paraId="77BB5F65" w14:textId="77777777" w:rsidR="00244450" w:rsidRDefault="0089414D" w:rsidP="0089414D">
      <w:r>
        <w:rPr>
          <w:rFonts w:hint="eastAsia"/>
        </w:rPr>
        <w:t xml:space="preserve">The Great Game took place </w:t>
      </w:r>
      <w:r>
        <w:t>d</w:t>
      </w:r>
      <w:r>
        <w:rPr>
          <w:rFonts w:hint="eastAsia"/>
        </w:rPr>
        <w:t>uring 19</w:t>
      </w:r>
      <w:r w:rsidRPr="0089414D">
        <w:rPr>
          <w:rFonts w:hint="eastAsia"/>
          <w:vertAlign w:val="superscript"/>
        </w:rPr>
        <w:t>th</w:t>
      </w:r>
      <w:r>
        <w:rPr>
          <w:rFonts w:hint="eastAsia"/>
        </w:rPr>
        <w:t xml:space="preserve"> century in Central Asia. Victorian </w:t>
      </w:r>
      <w:r>
        <w:t>British and</w:t>
      </w:r>
      <w:r>
        <w:rPr>
          <w:rFonts w:hint="eastAsia"/>
        </w:rPr>
        <w:t xml:space="preserve"> Tsarist Russia were fighting a secret war to get a hold on Central Asia. It beg</w:t>
      </w:r>
      <w:r w:rsidR="00DA0431">
        <w:rPr>
          <w:rFonts w:hint="eastAsia"/>
        </w:rPr>
        <w:t>an</w:t>
      </w:r>
      <w:r>
        <w:rPr>
          <w:rFonts w:hint="eastAsia"/>
        </w:rPr>
        <w:t xml:space="preserve"> with Peter the Great</w:t>
      </w:r>
      <w:r>
        <w:t>’</w:t>
      </w:r>
      <w:r>
        <w:rPr>
          <w:rFonts w:hint="eastAsia"/>
        </w:rPr>
        <w:t xml:space="preserve">s ambition to </w:t>
      </w:r>
      <w:r w:rsidR="00DA0431">
        <w:rPr>
          <w:rFonts w:hint="eastAsia"/>
        </w:rPr>
        <w:t>gain access to</w:t>
      </w:r>
      <w:r>
        <w:rPr>
          <w:rFonts w:hint="eastAsia"/>
        </w:rPr>
        <w:t xml:space="preserve"> rich Central Asian resources and markets. </w:t>
      </w:r>
      <w:r w:rsidR="00244450">
        <w:rPr>
          <w:rFonts w:hint="eastAsia"/>
        </w:rPr>
        <w:t xml:space="preserve">To do so, Russia dispatched brilliant officers for possible allies. Seeing such move, British Empire interpreted as a possible Russian incursion into Indian border. So, she also decided to dispatch officers to find out any possible route that Russia could invade. In addition, she needed allies in Central Asia to act as a buffer between India and Russia. </w:t>
      </w:r>
    </w:p>
    <w:p w14:paraId="59F35117" w14:textId="77777777" w:rsidR="00244450" w:rsidRDefault="00244450" w:rsidP="0089414D"/>
    <w:p w14:paraId="50BB8DD6" w14:textId="0AC4C6DC" w:rsidR="0089414D" w:rsidRDefault="00775A76" w:rsidP="0089414D">
      <w:r>
        <w:rPr>
          <w:rFonts w:hint="eastAsia"/>
        </w:rPr>
        <w:t>Y</w:t>
      </w:r>
      <w:r w:rsidR="00244450">
        <w:rPr>
          <w:rFonts w:hint="eastAsia"/>
        </w:rPr>
        <w:t xml:space="preserve">oung British and Russian officers, who risked their lives </w:t>
      </w:r>
      <w:r>
        <w:rPr>
          <w:rFonts w:hint="eastAsia"/>
        </w:rPr>
        <w:t xml:space="preserve">for their allegiances, were disguised as holy men or native horse-traders to play the Great Game. They are to face difficult challenges, confronting savage Khans, travelling through hazardous </w:t>
      </w:r>
      <w:r w:rsidR="00F92EF4">
        <w:t>deserts</w:t>
      </w:r>
      <w:r>
        <w:rPr>
          <w:rFonts w:hint="eastAsia"/>
        </w:rPr>
        <w:t xml:space="preserve">, meeting </w:t>
      </w:r>
      <w:r>
        <w:t>untrustworthy</w:t>
      </w:r>
      <w:r>
        <w:rPr>
          <w:rFonts w:hint="eastAsia"/>
        </w:rPr>
        <w:t xml:space="preserve"> natives, and so on. </w:t>
      </w:r>
      <w:r w:rsidR="00AE0819">
        <w:rPr>
          <w:rFonts w:hint="eastAsia"/>
        </w:rPr>
        <w:t xml:space="preserve">They mapped secret passes, gathered </w:t>
      </w:r>
      <w:r w:rsidR="005E08A1">
        <w:t>intelligence,</w:t>
      </w:r>
      <w:r w:rsidR="00AE0819">
        <w:rPr>
          <w:rFonts w:hint="eastAsia"/>
        </w:rPr>
        <w:t xml:space="preserve"> and sought the allegiance of powerful khans. </w:t>
      </w:r>
      <w:r w:rsidR="00AE0819">
        <w:t>S</w:t>
      </w:r>
      <w:r w:rsidR="00AE0819">
        <w:rPr>
          <w:rFonts w:hint="eastAsia"/>
        </w:rPr>
        <w:t xml:space="preserve">ome </w:t>
      </w:r>
      <w:r w:rsidR="00AE0819">
        <w:t>would</w:t>
      </w:r>
      <w:r w:rsidR="00AE0819">
        <w:rPr>
          <w:rFonts w:hint="eastAsia"/>
        </w:rPr>
        <w:t xml:space="preserve"> be forever famous for their success. Some would never return.</w:t>
      </w:r>
    </w:p>
    <w:p w14:paraId="6DA74310" w14:textId="77777777" w:rsidR="008577DD" w:rsidRDefault="008577DD" w:rsidP="0089414D"/>
    <w:p w14:paraId="478ED710" w14:textId="4FF81598" w:rsidR="008577DD" w:rsidRDefault="008577DD" w:rsidP="008577DD">
      <w:pPr>
        <w:pStyle w:val="Heading1"/>
      </w:pPr>
      <w:r>
        <w:rPr>
          <w:rFonts w:hint="eastAsia"/>
        </w:rPr>
        <w:t>Location</w:t>
      </w:r>
    </w:p>
    <w:p w14:paraId="608B8473" w14:textId="44C193EA" w:rsidR="008577DD" w:rsidRDefault="008577DD" w:rsidP="008577DD">
      <w:r>
        <w:rPr>
          <w:rFonts w:hint="eastAsia"/>
        </w:rPr>
        <w:t>The game takes place in Central Asia.</w:t>
      </w:r>
    </w:p>
    <w:p w14:paraId="2C8F6F97" w14:textId="40A02A93" w:rsidR="00D75DB2" w:rsidRDefault="00D75DB2" w:rsidP="008577DD">
      <w:r>
        <w:rPr>
          <w:noProof/>
        </w:rPr>
        <w:drawing>
          <wp:inline distT="0" distB="0" distL="0" distR="0" wp14:anchorId="0EA562CA" wp14:editId="23BD1D2D">
            <wp:extent cx="4076066" cy="3075442"/>
            <wp:effectExtent l="0" t="0" r="635" b="0"/>
            <wp:docPr id="2141888295" name="Picture 1" descr="Central Asia Map taken from The Great Game - The Struggle for Empire in  Central Asia by Peter Hopkirk | Central asia map, Asia ma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Asia Map taken from The Great Game - The Struggle for Empire in  Central Asia by Peter Hopkirk | Central asia map, Asia map,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329" cy="3085449"/>
                    </a:xfrm>
                    <a:prstGeom prst="rect">
                      <a:avLst/>
                    </a:prstGeom>
                    <a:noFill/>
                    <a:ln>
                      <a:noFill/>
                    </a:ln>
                  </pic:spPr>
                </pic:pic>
              </a:graphicData>
            </a:graphic>
          </wp:inline>
        </w:drawing>
      </w:r>
    </w:p>
    <w:p w14:paraId="271AA8FA" w14:textId="0AB55C0A" w:rsidR="00D75DB2" w:rsidRDefault="00D75DB2" w:rsidP="00D75DB2">
      <w:pPr>
        <w:pStyle w:val="Heading1"/>
      </w:pPr>
      <w:r>
        <w:rPr>
          <w:rFonts w:hint="eastAsia"/>
        </w:rPr>
        <w:lastRenderedPageBreak/>
        <w:t>Characters</w:t>
      </w:r>
    </w:p>
    <w:p w14:paraId="7A450011" w14:textId="3F04FA1C" w:rsidR="00D75DB2" w:rsidRPr="00D75DB2" w:rsidRDefault="001B1EEF" w:rsidP="00D75DB2">
      <w:pPr>
        <w:rPr>
          <w:b/>
          <w:bCs/>
        </w:rPr>
      </w:pPr>
      <w:r>
        <w:rPr>
          <w:rFonts w:hint="eastAsia"/>
          <w:b/>
          <w:bCs/>
        </w:rPr>
        <w:t xml:space="preserve">Prologue </w:t>
      </w:r>
      <w:proofErr w:type="gramStart"/>
      <w:r>
        <w:rPr>
          <w:rFonts w:hint="eastAsia"/>
          <w:b/>
          <w:bCs/>
        </w:rPr>
        <w:t>PC :</w:t>
      </w:r>
      <w:proofErr w:type="gramEnd"/>
      <w:r>
        <w:rPr>
          <w:rFonts w:hint="eastAsia"/>
          <w:b/>
          <w:bCs/>
        </w:rPr>
        <w:t xml:space="preserve"> Prince Ale</w:t>
      </w:r>
      <w:r w:rsidR="0034141D">
        <w:rPr>
          <w:b/>
          <w:bCs/>
        </w:rPr>
        <w:t>ksei</w:t>
      </w:r>
      <w:r>
        <w:rPr>
          <w:rFonts w:hint="eastAsia"/>
          <w:b/>
          <w:bCs/>
        </w:rPr>
        <w:t xml:space="preserve"> </w:t>
      </w:r>
      <w:proofErr w:type="spellStart"/>
      <w:r>
        <w:rPr>
          <w:rFonts w:hint="eastAsia"/>
          <w:b/>
          <w:bCs/>
        </w:rPr>
        <w:t>Bekov</w:t>
      </w:r>
      <w:r w:rsidR="0034141D">
        <w:rPr>
          <w:b/>
          <w:bCs/>
        </w:rPr>
        <w:t>ski</w:t>
      </w:r>
      <w:proofErr w:type="spellEnd"/>
    </w:p>
    <w:tbl>
      <w:tblPr>
        <w:tblStyle w:val="TableGrid"/>
        <w:tblW w:w="0" w:type="auto"/>
        <w:tblLook w:val="04A0" w:firstRow="1" w:lastRow="0" w:firstColumn="1" w:lastColumn="0" w:noHBand="0" w:noVBand="1"/>
      </w:tblPr>
      <w:tblGrid>
        <w:gridCol w:w="2466"/>
        <w:gridCol w:w="1924"/>
        <w:gridCol w:w="4536"/>
      </w:tblGrid>
      <w:tr w:rsidR="001B1EEF" w14:paraId="56BDACE0" w14:textId="77777777" w:rsidTr="001B1EEF">
        <w:tc>
          <w:tcPr>
            <w:tcW w:w="2466" w:type="dxa"/>
            <w:shd w:val="clear" w:color="auto" w:fill="BFBFBF" w:themeFill="background1" w:themeFillShade="BF"/>
            <w:vAlign w:val="center"/>
          </w:tcPr>
          <w:p w14:paraId="075C639B" w14:textId="2C884A72" w:rsidR="001B1EEF" w:rsidRPr="00D75DB2" w:rsidRDefault="001B1EEF" w:rsidP="00D75DB2">
            <w:pPr>
              <w:jc w:val="center"/>
              <w:rPr>
                <w:color w:val="FFFFFF" w:themeColor="background1"/>
              </w:rPr>
            </w:pPr>
            <w:r w:rsidRPr="00D75DB2">
              <w:rPr>
                <w:rFonts w:hint="eastAsia"/>
                <w:color w:val="FFFFFF" w:themeColor="background1"/>
              </w:rPr>
              <w:t>Picture</w:t>
            </w:r>
          </w:p>
        </w:tc>
        <w:tc>
          <w:tcPr>
            <w:tcW w:w="1924" w:type="dxa"/>
            <w:shd w:val="clear" w:color="auto" w:fill="BFBFBF" w:themeFill="background1" w:themeFillShade="BF"/>
            <w:vAlign w:val="center"/>
          </w:tcPr>
          <w:p w14:paraId="45E7AEEA" w14:textId="1D8F7E75" w:rsidR="001B1EEF" w:rsidRPr="00D75DB2" w:rsidRDefault="001B1EEF" w:rsidP="00D75DB2">
            <w:pPr>
              <w:jc w:val="center"/>
              <w:rPr>
                <w:color w:val="FFFFFF" w:themeColor="background1"/>
              </w:rPr>
            </w:pPr>
            <w:r w:rsidRPr="00D75DB2">
              <w:rPr>
                <w:rFonts w:hint="eastAsia"/>
                <w:color w:val="FFFFFF" w:themeColor="background1"/>
              </w:rPr>
              <w:t>Personality</w:t>
            </w:r>
          </w:p>
        </w:tc>
        <w:tc>
          <w:tcPr>
            <w:tcW w:w="4536" w:type="dxa"/>
            <w:shd w:val="clear" w:color="auto" w:fill="BFBFBF" w:themeFill="background1" w:themeFillShade="BF"/>
            <w:vAlign w:val="center"/>
          </w:tcPr>
          <w:p w14:paraId="642E13E2" w14:textId="7E2ED516" w:rsidR="001B1EEF" w:rsidRPr="00D75DB2" w:rsidRDefault="004437B1" w:rsidP="00D75DB2">
            <w:pPr>
              <w:jc w:val="center"/>
              <w:rPr>
                <w:color w:val="FFFFFF" w:themeColor="background1"/>
              </w:rPr>
            </w:pPr>
            <w:r>
              <w:rPr>
                <w:rFonts w:hint="eastAsia"/>
                <w:color w:val="FFFFFF" w:themeColor="background1"/>
              </w:rPr>
              <w:t>Description</w:t>
            </w:r>
          </w:p>
        </w:tc>
      </w:tr>
      <w:tr w:rsidR="001B1EEF" w14:paraId="3EBBB2B7" w14:textId="77777777" w:rsidTr="001B1EEF">
        <w:tc>
          <w:tcPr>
            <w:tcW w:w="2466" w:type="dxa"/>
          </w:tcPr>
          <w:p w14:paraId="26CA3BE6" w14:textId="63A7530A" w:rsidR="001B1EEF" w:rsidRDefault="001B1EEF" w:rsidP="00D75DB2">
            <w:r>
              <w:rPr>
                <w:noProof/>
              </w:rPr>
              <w:drawing>
                <wp:inline distT="0" distB="0" distL="0" distR="0" wp14:anchorId="7A71CB29" wp14:editId="15B4DE8D">
                  <wp:extent cx="1428750" cy="1649556"/>
                  <wp:effectExtent l="0" t="0" r="0" b="8255"/>
                  <wp:docPr id="1586607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0642" cy="1651741"/>
                          </a:xfrm>
                          <a:prstGeom prst="rect">
                            <a:avLst/>
                          </a:prstGeom>
                          <a:noFill/>
                          <a:ln>
                            <a:noFill/>
                          </a:ln>
                        </pic:spPr>
                      </pic:pic>
                    </a:graphicData>
                  </a:graphic>
                </wp:inline>
              </w:drawing>
            </w:r>
          </w:p>
        </w:tc>
        <w:tc>
          <w:tcPr>
            <w:tcW w:w="1924" w:type="dxa"/>
          </w:tcPr>
          <w:p w14:paraId="13681D63" w14:textId="77777777" w:rsidR="001B1EEF" w:rsidRDefault="00756947" w:rsidP="00D75DB2">
            <w:pPr>
              <w:rPr>
                <w:color w:val="00B0F0"/>
              </w:rPr>
            </w:pPr>
            <w:r w:rsidRPr="00AA1795">
              <w:rPr>
                <w:rFonts w:hint="eastAsia"/>
                <w:color w:val="00B0F0"/>
              </w:rPr>
              <w:t>Honorable</w:t>
            </w:r>
          </w:p>
          <w:p w14:paraId="71BBF643" w14:textId="6201F682" w:rsidR="00FC0BF1" w:rsidRPr="00AA1795" w:rsidRDefault="00FC0BF1" w:rsidP="00D75DB2">
            <w:pPr>
              <w:rPr>
                <w:color w:val="00B0F0"/>
              </w:rPr>
            </w:pPr>
            <w:r>
              <w:rPr>
                <w:rFonts w:hint="eastAsia"/>
                <w:color w:val="00B0F0"/>
              </w:rPr>
              <w:t>Determined</w:t>
            </w:r>
          </w:p>
          <w:p w14:paraId="67787A8D" w14:textId="0AD64BBC" w:rsidR="00756947" w:rsidRPr="00AA1795" w:rsidRDefault="00756947" w:rsidP="00D75DB2">
            <w:pPr>
              <w:rPr>
                <w:color w:val="FF0000"/>
              </w:rPr>
            </w:pPr>
            <w:r w:rsidRPr="00AA1795">
              <w:rPr>
                <w:color w:val="FF0000"/>
              </w:rPr>
              <w:t>Gullible</w:t>
            </w:r>
          </w:p>
          <w:p w14:paraId="5E22E405" w14:textId="121916DC" w:rsidR="00756947" w:rsidRDefault="00756947" w:rsidP="00D75DB2"/>
        </w:tc>
        <w:tc>
          <w:tcPr>
            <w:tcW w:w="4536" w:type="dxa"/>
          </w:tcPr>
          <w:p w14:paraId="73F9B63E" w14:textId="5B45EEBF" w:rsidR="001B1EEF" w:rsidRDefault="00F16AE7" w:rsidP="00F16AE7">
            <w:pPr>
              <w:jc w:val="left"/>
            </w:pPr>
            <w:r>
              <w:rPr>
                <w:rFonts w:hint="eastAsia"/>
              </w:rPr>
              <w:t xml:space="preserve">A Muslim prince from Caucasus </w:t>
            </w:r>
            <w:proofErr w:type="gramStart"/>
            <w:r>
              <w:rPr>
                <w:rFonts w:hint="eastAsia"/>
              </w:rPr>
              <w:t xml:space="preserve">who  </w:t>
            </w:r>
            <w:r>
              <w:t>converted</w:t>
            </w:r>
            <w:proofErr w:type="gramEnd"/>
            <w:r>
              <w:rPr>
                <w:rFonts w:hint="eastAsia"/>
              </w:rPr>
              <w:t xml:space="preserve"> to Christianity.</w:t>
            </w:r>
          </w:p>
          <w:p w14:paraId="70A73C3C" w14:textId="77777777" w:rsidR="00FC0BF1" w:rsidRDefault="00F16AE7" w:rsidP="00D75DB2">
            <w:r>
              <w:rPr>
                <w:rFonts w:hint="eastAsia"/>
              </w:rPr>
              <w:t xml:space="preserve">An officer of the Elite </w:t>
            </w:r>
            <w:proofErr w:type="gramStart"/>
            <w:r>
              <w:rPr>
                <w:rFonts w:hint="eastAsia"/>
              </w:rPr>
              <w:t>Life Guards</w:t>
            </w:r>
            <w:proofErr w:type="gramEnd"/>
            <w:r>
              <w:rPr>
                <w:rFonts w:hint="eastAsia"/>
              </w:rPr>
              <w:t xml:space="preserve"> regiment.</w:t>
            </w:r>
          </w:p>
          <w:p w14:paraId="7B928315" w14:textId="78D05AAA" w:rsidR="00F16AE7" w:rsidRDefault="000E1AA9" w:rsidP="00D75DB2">
            <w:r>
              <w:rPr>
                <w:rFonts w:hint="eastAsia"/>
              </w:rPr>
              <w:t>Studied navigation in Western Europe</w:t>
            </w:r>
            <w:r w:rsidR="00567FDB">
              <w:t>.</w:t>
            </w:r>
          </w:p>
        </w:tc>
      </w:tr>
    </w:tbl>
    <w:p w14:paraId="548E65D1" w14:textId="77777777" w:rsidR="00D75DB2" w:rsidRDefault="00D75DB2" w:rsidP="00D75DB2"/>
    <w:p w14:paraId="7D87ADCD" w14:textId="5FC04B7C" w:rsidR="001B1EEF" w:rsidRDefault="001B1EEF" w:rsidP="00D75DB2">
      <w:pPr>
        <w:rPr>
          <w:b/>
          <w:bCs/>
        </w:rPr>
      </w:pPr>
      <w:r w:rsidRPr="001B1EEF">
        <w:rPr>
          <w:rFonts w:hint="eastAsia"/>
          <w:b/>
          <w:bCs/>
        </w:rPr>
        <w:t xml:space="preserve">Main PC </w:t>
      </w:r>
      <w:proofErr w:type="gramStart"/>
      <w:r w:rsidR="00756947">
        <w:rPr>
          <w:rFonts w:hint="eastAsia"/>
          <w:b/>
          <w:bCs/>
        </w:rPr>
        <w:t xml:space="preserve">1 </w:t>
      </w:r>
      <w:r w:rsidRPr="001B1EEF">
        <w:rPr>
          <w:rFonts w:hint="eastAsia"/>
          <w:b/>
          <w:bCs/>
        </w:rPr>
        <w:t>:</w:t>
      </w:r>
      <w:proofErr w:type="gramEnd"/>
      <w:r w:rsidRPr="001B1EEF">
        <w:rPr>
          <w:rFonts w:hint="eastAsia"/>
          <w:b/>
          <w:bCs/>
        </w:rPr>
        <w:t xml:space="preserve"> Captain </w:t>
      </w:r>
      <w:r w:rsidR="0034141D">
        <w:rPr>
          <w:b/>
          <w:bCs/>
        </w:rPr>
        <w:t>James</w:t>
      </w:r>
      <w:r w:rsidRPr="001B1EEF">
        <w:rPr>
          <w:rFonts w:hint="eastAsia"/>
          <w:b/>
          <w:bCs/>
        </w:rPr>
        <w:t xml:space="preserve"> </w:t>
      </w:r>
      <w:r w:rsidR="0034141D">
        <w:rPr>
          <w:b/>
          <w:bCs/>
        </w:rPr>
        <w:t>Potter</w:t>
      </w:r>
    </w:p>
    <w:tbl>
      <w:tblPr>
        <w:tblStyle w:val="TableGrid"/>
        <w:tblW w:w="0" w:type="auto"/>
        <w:tblLook w:val="04A0" w:firstRow="1" w:lastRow="0" w:firstColumn="1" w:lastColumn="0" w:noHBand="0" w:noVBand="1"/>
      </w:tblPr>
      <w:tblGrid>
        <w:gridCol w:w="2471"/>
        <w:gridCol w:w="2060"/>
        <w:gridCol w:w="4400"/>
      </w:tblGrid>
      <w:tr w:rsidR="001B1EEF" w:rsidRPr="00D75DB2" w14:paraId="48FFBD6E" w14:textId="77777777" w:rsidTr="00756947">
        <w:tc>
          <w:tcPr>
            <w:tcW w:w="2471" w:type="dxa"/>
            <w:shd w:val="clear" w:color="auto" w:fill="BFBFBF" w:themeFill="background1" w:themeFillShade="BF"/>
            <w:vAlign w:val="center"/>
          </w:tcPr>
          <w:p w14:paraId="287D81EF" w14:textId="77777777" w:rsidR="001B1EEF" w:rsidRPr="00D75DB2" w:rsidRDefault="001B1EEF">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1EE7B5F" w14:textId="3D3DC9C8" w:rsidR="001B1EEF" w:rsidRPr="00D75DB2" w:rsidRDefault="001B1EEF">
            <w:pPr>
              <w:jc w:val="center"/>
              <w:rPr>
                <w:color w:val="FFFFFF" w:themeColor="background1"/>
              </w:rPr>
            </w:pPr>
            <w:r w:rsidRPr="00D75DB2">
              <w:rPr>
                <w:rFonts w:hint="eastAsia"/>
                <w:color w:val="FFFFFF" w:themeColor="background1"/>
              </w:rPr>
              <w:t>Personality</w:t>
            </w:r>
            <w:r w:rsidR="00756947">
              <w:rPr>
                <w:rFonts w:hint="eastAsia"/>
                <w:color w:val="FFFFFF" w:themeColor="background1"/>
              </w:rPr>
              <w:t xml:space="preserve"> Traits</w:t>
            </w:r>
          </w:p>
        </w:tc>
        <w:tc>
          <w:tcPr>
            <w:tcW w:w="4400" w:type="dxa"/>
            <w:shd w:val="clear" w:color="auto" w:fill="BFBFBF" w:themeFill="background1" w:themeFillShade="BF"/>
            <w:vAlign w:val="center"/>
          </w:tcPr>
          <w:p w14:paraId="64FFEBA3" w14:textId="19D5281E" w:rsidR="001B1EEF" w:rsidRPr="00D75DB2" w:rsidRDefault="004437B1">
            <w:pPr>
              <w:jc w:val="center"/>
              <w:rPr>
                <w:color w:val="FFFFFF" w:themeColor="background1"/>
              </w:rPr>
            </w:pPr>
            <w:r>
              <w:rPr>
                <w:rFonts w:hint="eastAsia"/>
                <w:color w:val="FFFFFF" w:themeColor="background1"/>
              </w:rPr>
              <w:t>Description</w:t>
            </w:r>
          </w:p>
        </w:tc>
      </w:tr>
      <w:tr w:rsidR="001B1EEF" w14:paraId="41A0FD41" w14:textId="77777777" w:rsidTr="00756947">
        <w:tc>
          <w:tcPr>
            <w:tcW w:w="2471" w:type="dxa"/>
          </w:tcPr>
          <w:p w14:paraId="16131069" w14:textId="1F050937" w:rsidR="001B1EEF" w:rsidRDefault="001B1EEF">
            <w:r>
              <w:rPr>
                <w:noProof/>
              </w:rPr>
              <w:drawing>
                <wp:inline distT="0" distB="0" distL="0" distR="0" wp14:anchorId="3040C59E" wp14:editId="45473D56">
                  <wp:extent cx="1432176" cy="1809750"/>
                  <wp:effectExtent l="0" t="0" r="0" b="0"/>
                  <wp:docPr id="1087532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85" cy="1811025"/>
                          </a:xfrm>
                          <a:prstGeom prst="rect">
                            <a:avLst/>
                          </a:prstGeom>
                          <a:noFill/>
                          <a:ln>
                            <a:noFill/>
                          </a:ln>
                        </pic:spPr>
                      </pic:pic>
                    </a:graphicData>
                  </a:graphic>
                </wp:inline>
              </w:drawing>
            </w:r>
          </w:p>
        </w:tc>
        <w:tc>
          <w:tcPr>
            <w:tcW w:w="2060" w:type="dxa"/>
          </w:tcPr>
          <w:p w14:paraId="7F5D2DD2" w14:textId="77777777" w:rsidR="001B1EEF" w:rsidRPr="00756947" w:rsidRDefault="00756947">
            <w:pPr>
              <w:rPr>
                <w:color w:val="00B0F0"/>
              </w:rPr>
            </w:pPr>
            <w:r w:rsidRPr="00756947">
              <w:rPr>
                <w:rFonts w:hint="eastAsia"/>
                <w:color w:val="00B0F0"/>
              </w:rPr>
              <w:t>Resourceful</w:t>
            </w:r>
          </w:p>
          <w:p w14:paraId="0BDA71A1" w14:textId="3AC7A7B5" w:rsidR="00756947" w:rsidRPr="00756947" w:rsidRDefault="00AA1795">
            <w:pPr>
              <w:rPr>
                <w:color w:val="00B0F0"/>
              </w:rPr>
            </w:pPr>
            <w:r>
              <w:rPr>
                <w:rFonts w:hint="eastAsia"/>
                <w:color w:val="00B0F0"/>
              </w:rPr>
              <w:t>Political/</w:t>
            </w:r>
            <w:r w:rsidR="00756947" w:rsidRPr="00756947">
              <w:rPr>
                <w:rFonts w:hint="eastAsia"/>
                <w:color w:val="00B0F0"/>
              </w:rPr>
              <w:t>Diplomatic</w:t>
            </w:r>
          </w:p>
          <w:p w14:paraId="530C5A87" w14:textId="77777777" w:rsidR="00756947" w:rsidRPr="00756947" w:rsidRDefault="00756947">
            <w:pPr>
              <w:rPr>
                <w:color w:val="FF0000"/>
              </w:rPr>
            </w:pPr>
            <w:r w:rsidRPr="00756947">
              <w:rPr>
                <w:rFonts w:hint="eastAsia"/>
                <w:color w:val="FF0000"/>
              </w:rPr>
              <w:t>Lack understanding of Khivan culture</w:t>
            </w:r>
          </w:p>
          <w:p w14:paraId="746951C0" w14:textId="438E7F09" w:rsidR="00756947" w:rsidRDefault="00AA1795">
            <w:r w:rsidRPr="00AA1795">
              <w:rPr>
                <w:rFonts w:hint="eastAsia"/>
                <w:color w:val="FF0000"/>
              </w:rPr>
              <w:t>Evangelical</w:t>
            </w:r>
          </w:p>
        </w:tc>
        <w:tc>
          <w:tcPr>
            <w:tcW w:w="4400" w:type="dxa"/>
          </w:tcPr>
          <w:p w14:paraId="162B9E65" w14:textId="77777777" w:rsidR="001B1EEF" w:rsidRDefault="00AA1795">
            <w:r>
              <w:rPr>
                <w:rFonts w:hint="eastAsia"/>
              </w:rPr>
              <w:t>An artillery officer of Bengal Artillery.</w:t>
            </w:r>
          </w:p>
          <w:p w14:paraId="1A52793B" w14:textId="77777777" w:rsidR="00AA1795" w:rsidRDefault="00AA1795">
            <w:proofErr w:type="gramStart"/>
            <w:r>
              <w:rPr>
                <w:rFonts w:hint="eastAsia"/>
              </w:rPr>
              <w:t>First</w:t>
            </w:r>
            <w:proofErr w:type="gramEnd"/>
            <w:r>
              <w:rPr>
                <w:rFonts w:hint="eastAsia"/>
              </w:rPr>
              <w:t xml:space="preserve"> officer to be sent to Khiva.</w:t>
            </w:r>
          </w:p>
          <w:p w14:paraId="6EB585A4" w14:textId="77777777" w:rsidR="004238DF" w:rsidRDefault="004238DF">
            <w:r>
              <w:rPr>
                <w:rFonts w:hint="eastAsia"/>
              </w:rPr>
              <w:t xml:space="preserve">He will later be betrayed by </w:t>
            </w:r>
            <w:r w:rsidR="0094571B">
              <w:rPr>
                <w:rFonts w:hint="eastAsia"/>
              </w:rPr>
              <w:t>his guide and attacked by desert raiders.</w:t>
            </w:r>
          </w:p>
          <w:p w14:paraId="07722924" w14:textId="381139C1" w:rsidR="0094571B" w:rsidRDefault="0094571B"/>
        </w:tc>
      </w:tr>
    </w:tbl>
    <w:p w14:paraId="1502D3A1" w14:textId="77777777" w:rsidR="001B1EEF" w:rsidRDefault="001B1EEF" w:rsidP="00D75DB2">
      <w:pPr>
        <w:rPr>
          <w:b/>
          <w:bCs/>
        </w:rPr>
      </w:pPr>
    </w:p>
    <w:p w14:paraId="6DF68C31" w14:textId="27D0F356" w:rsidR="00756947" w:rsidRPr="001B1EEF" w:rsidRDefault="00756947" w:rsidP="00D75DB2">
      <w:pPr>
        <w:rPr>
          <w:b/>
          <w:bCs/>
        </w:rPr>
      </w:pPr>
      <w:r>
        <w:rPr>
          <w:rFonts w:hint="eastAsia"/>
          <w:b/>
          <w:bCs/>
        </w:rPr>
        <w:t xml:space="preserve">Main PC </w:t>
      </w:r>
      <w:proofErr w:type="gramStart"/>
      <w:r>
        <w:rPr>
          <w:rFonts w:hint="eastAsia"/>
          <w:b/>
          <w:bCs/>
        </w:rPr>
        <w:t>2 :</w:t>
      </w:r>
      <w:proofErr w:type="gramEnd"/>
      <w:r>
        <w:rPr>
          <w:rFonts w:hint="eastAsia"/>
          <w:b/>
          <w:bCs/>
        </w:rPr>
        <w:t xml:space="preserve"> Lieutenant Richmond Shakespear</w:t>
      </w:r>
      <w:r w:rsidR="00567FDB">
        <w:rPr>
          <w:b/>
          <w:bCs/>
        </w:rPr>
        <w:t xml:space="preserve"> (Might not use him)</w:t>
      </w:r>
    </w:p>
    <w:tbl>
      <w:tblPr>
        <w:tblStyle w:val="TableGrid"/>
        <w:tblW w:w="0" w:type="auto"/>
        <w:tblLook w:val="04A0" w:firstRow="1" w:lastRow="0" w:firstColumn="1" w:lastColumn="0" w:noHBand="0" w:noVBand="1"/>
      </w:tblPr>
      <w:tblGrid>
        <w:gridCol w:w="2496"/>
        <w:gridCol w:w="2060"/>
        <w:gridCol w:w="4400"/>
      </w:tblGrid>
      <w:tr w:rsidR="00AA1795" w:rsidRPr="00D75DB2" w14:paraId="60223657" w14:textId="77777777">
        <w:tc>
          <w:tcPr>
            <w:tcW w:w="2471" w:type="dxa"/>
            <w:shd w:val="clear" w:color="auto" w:fill="BFBFBF" w:themeFill="background1" w:themeFillShade="BF"/>
            <w:vAlign w:val="center"/>
          </w:tcPr>
          <w:p w14:paraId="60CFF6D0" w14:textId="77777777" w:rsidR="00AA1795" w:rsidRPr="00D75DB2" w:rsidRDefault="00AA1795">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253C69D9" w14:textId="77777777" w:rsidR="00AA1795" w:rsidRPr="00D75DB2" w:rsidRDefault="00AA1795">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19B56CF8" w14:textId="035DDBC6" w:rsidR="00AA1795" w:rsidRPr="00D75DB2" w:rsidRDefault="004437B1">
            <w:pPr>
              <w:jc w:val="center"/>
              <w:rPr>
                <w:color w:val="FFFFFF" w:themeColor="background1"/>
              </w:rPr>
            </w:pPr>
            <w:r>
              <w:rPr>
                <w:rFonts w:hint="eastAsia"/>
                <w:color w:val="FFFFFF" w:themeColor="background1"/>
              </w:rPr>
              <w:t>Description</w:t>
            </w:r>
          </w:p>
        </w:tc>
      </w:tr>
      <w:tr w:rsidR="00AA1795" w14:paraId="22BA6F44" w14:textId="77777777">
        <w:tc>
          <w:tcPr>
            <w:tcW w:w="2471" w:type="dxa"/>
          </w:tcPr>
          <w:p w14:paraId="1B8B960D" w14:textId="19DC0DEE" w:rsidR="00AA1795" w:rsidRDefault="00AA1795">
            <w:r>
              <w:rPr>
                <w:noProof/>
              </w:rPr>
              <w:drawing>
                <wp:inline distT="0" distB="0" distL="0" distR="0" wp14:anchorId="4DECBDC8" wp14:editId="0C4E4CEA">
                  <wp:extent cx="1447800" cy="2026920"/>
                  <wp:effectExtent l="0" t="0" r="0" b="0"/>
                  <wp:docPr id="125286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2026920"/>
                          </a:xfrm>
                          <a:prstGeom prst="rect">
                            <a:avLst/>
                          </a:prstGeom>
                          <a:noFill/>
                          <a:ln>
                            <a:noFill/>
                          </a:ln>
                        </pic:spPr>
                      </pic:pic>
                    </a:graphicData>
                  </a:graphic>
                </wp:inline>
              </w:drawing>
            </w:r>
          </w:p>
        </w:tc>
        <w:tc>
          <w:tcPr>
            <w:tcW w:w="2060" w:type="dxa"/>
          </w:tcPr>
          <w:p w14:paraId="38A01951" w14:textId="066996D2" w:rsidR="00AA1795" w:rsidRPr="00756947" w:rsidRDefault="00AA1795" w:rsidP="00AA1795">
            <w:pPr>
              <w:jc w:val="left"/>
              <w:rPr>
                <w:color w:val="00B0F0"/>
              </w:rPr>
            </w:pPr>
            <w:r>
              <w:rPr>
                <w:rFonts w:hint="eastAsia"/>
                <w:color w:val="00B0F0"/>
              </w:rPr>
              <w:t>Political/</w:t>
            </w:r>
            <w:r w:rsidRPr="00756947">
              <w:rPr>
                <w:rFonts w:hint="eastAsia"/>
                <w:color w:val="00B0F0"/>
              </w:rPr>
              <w:t>Diplomatic</w:t>
            </w:r>
          </w:p>
          <w:p w14:paraId="70F7FA96" w14:textId="749CC892" w:rsidR="00AA1795" w:rsidRDefault="00AA1795" w:rsidP="00AA1795">
            <w:pPr>
              <w:jc w:val="left"/>
              <w:rPr>
                <w:color w:val="00B0F0"/>
              </w:rPr>
            </w:pPr>
            <w:r w:rsidRPr="00AA1795">
              <w:rPr>
                <w:rFonts w:hint="eastAsia"/>
                <w:color w:val="00B0F0"/>
              </w:rPr>
              <w:t>Good understanding of Khivan culture</w:t>
            </w:r>
          </w:p>
          <w:p w14:paraId="52B080A8" w14:textId="77777777" w:rsidR="00AA1795" w:rsidRPr="00AA1795" w:rsidRDefault="00AA1795" w:rsidP="00AA1795">
            <w:pPr>
              <w:jc w:val="left"/>
              <w:rPr>
                <w:color w:val="FF0000"/>
              </w:rPr>
            </w:pPr>
            <w:r w:rsidRPr="00AA1795">
              <w:rPr>
                <w:rFonts w:hint="eastAsia"/>
                <w:color w:val="FF0000"/>
              </w:rPr>
              <w:t>Too Ambitious</w:t>
            </w:r>
          </w:p>
          <w:p w14:paraId="5D1A3D5A" w14:textId="77777777" w:rsidR="00AA1795" w:rsidRPr="00AA1795" w:rsidRDefault="00AA1795" w:rsidP="00AA1795">
            <w:pPr>
              <w:jc w:val="left"/>
              <w:rPr>
                <w:color w:val="00B0F0"/>
              </w:rPr>
            </w:pPr>
          </w:p>
          <w:p w14:paraId="7455353D" w14:textId="77777777" w:rsidR="00AA1795" w:rsidRDefault="00AA1795"/>
        </w:tc>
        <w:tc>
          <w:tcPr>
            <w:tcW w:w="4400" w:type="dxa"/>
          </w:tcPr>
          <w:p w14:paraId="7C976CB9" w14:textId="1ABD80AB" w:rsidR="00AA1795" w:rsidRPr="00AA1795" w:rsidRDefault="00AA1795">
            <w:r>
              <w:rPr>
                <w:rFonts w:hint="eastAsia"/>
              </w:rPr>
              <w:t xml:space="preserve">A political assistant to the British Mission to </w:t>
            </w:r>
            <w:r>
              <w:t>He</w:t>
            </w:r>
            <w:r>
              <w:rPr>
                <w:rFonts w:hint="eastAsia"/>
              </w:rPr>
              <w:t>ra</w:t>
            </w:r>
            <w:r>
              <w:t>t</w:t>
            </w:r>
            <w:r>
              <w:rPr>
                <w:rFonts w:hint="eastAsia"/>
              </w:rPr>
              <w:t>.</w:t>
            </w:r>
          </w:p>
          <w:p w14:paraId="03E862F8" w14:textId="7CD7C46C" w:rsidR="00AA1795" w:rsidRDefault="00AA1795">
            <w:r>
              <w:rPr>
                <w:rFonts w:hint="eastAsia"/>
              </w:rPr>
              <w:t>An artillery instructor of British East India Army.</w:t>
            </w:r>
          </w:p>
          <w:p w14:paraId="14B84911" w14:textId="77777777" w:rsidR="00AA1795" w:rsidRDefault="00AA1795"/>
          <w:p w14:paraId="052976AD" w14:textId="77777777" w:rsidR="00AA1795" w:rsidRDefault="00AA1795"/>
        </w:tc>
      </w:tr>
    </w:tbl>
    <w:p w14:paraId="2E893556" w14:textId="77777777" w:rsidR="00AA1795" w:rsidRDefault="00AA1795" w:rsidP="00D75DB2"/>
    <w:p w14:paraId="29F270A1" w14:textId="77777777" w:rsidR="00D908B6" w:rsidRDefault="00D908B6" w:rsidP="00D75DB2"/>
    <w:p w14:paraId="6FFED213" w14:textId="77777777" w:rsidR="00D908B6" w:rsidRDefault="00D908B6" w:rsidP="00D75DB2"/>
    <w:p w14:paraId="058212E0" w14:textId="77777777" w:rsidR="00D908B6" w:rsidRPr="00AA1795" w:rsidRDefault="00D908B6" w:rsidP="00D75DB2"/>
    <w:p w14:paraId="2861B6EF" w14:textId="22D4637B" w:rsidR="00D75DB2" w:rsidRPr="00D908B6" w:rsidRDefault="00D75DB2" w:rsidP="00D75DB2">
      <w:pPr>
        <w:rPr>
          <w:b/>
          <w:bCs/>
        </w:rPr>
      </w:pPr>
      <w:r w:rsidRPr="00D908B6">
        <w:rPr>
          <w:rFonts w:hint="eastAsia"/>
          <w:b/>
          <w:bCs/>
        </w:rPr>
        <w:lastRenderedPageBreak/>
        <w:t>NPC</w:t>
      </w:r>
      <w:r w:rsidR="00D908B6" w:rsidRPr="00D908B6">
        <w:rPr>
          <w:b/>
          <w:bCs/>
        </w:rPr>
        <w:t xml:space="preserve"> </w:t>
      </w:r>
      <w:proofErr w:type="gramStart"/>
      <w:r w:rsidR="00D908B6" w:rsidRPr="00D908B6">
        <w:rPr>
          <w:b/>
          <w:bCs/>
        </w:rPr>
        <w:t>1 :</w:t>
      </w:r>
      <w:proofErr w:type="gramEnd"/>
      <w:r w:rsidR="00D908B6" w:rsidRPr="00D908B6">
        <w:rPr>
          <w:b/>
          <w:bCs/>
        </w:rPr>
        <w:t xml:space="preserve"> Tsar Nicholas I</w:t>
      </w:r>
    </w:p>
    <w:tbl>
      <w:tblPr>
        <w:tblStyle w:val="TableGrid"/>
        <w:tblW w:w="0" w:type="auto"/>
        <w:tblLook w:val="04A0" w:firstRow="1" w:lastRow="0" w:firstColumn="1" w:lastColumn="0" w:noHBand="0" w:noVBand="1"/>
      </w:tblPr>
      <w:tblGrid>
        <w:gridCol w:w="2471"/>
        <w:gridCol w:w="2060"/>
        <w:gridCol w:w="4400"/>
      </w:tblGrid>
      <w:tr w:rsidR="00D908B6" w:rsidRPr="00D75DB2" w14:paraId="1EDD9AB5" w14:textId="77777777">
        <w:tc>
          <w:tcPr>
            <w:tcW w:w="2471" w:type="dxa"/>
            <w:shd w:val="clear" w:color="auto" w:fill="BFBFBF" w:themeFill="background1" w:themeFillShade="BF"/>
            <w:vAlign w:val="center"/>
          </w:tcPr>
          <w:p w14:paraId="2C168EDA" w14:textId="77777777" w:rsidR="00D908B6" w:rsidRPr="00D75DB2" w:rsidRDefault="00D908B6">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873060D" w14:textId="77777777" w:rsidR="00D908B6" w:rsidRPr="00D75DB2" w:rsidRDefault="00D908B6">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6FBC1E26" w14:textId="1D543A09" w:rsidR="00D908B6" w:rsidRPr="00D75DB2" w:rsidRDefault="004437B1">
            <w:pPr>
              <w:jc w:val="center"/>
              <w:rPr>
                <w:color w:val="FFFFFF" w:themeColor="background1"/>
              </w:rPr>
            </w:pPr>
            <w:r>
              <w:rPr>
                <w:rFonts w:hint="eastAsia"/>
                <w:color w:val="FFFFFF" w:themeColor="background1"/>
              </w:rPr>
              <w:t>Description</w:t>
            </w:r>
          </w:p>
        </w:tc>
      </w:tr>
      <w:tr w:rsidR="00D908B6" w14:paraId="42099A38" w14:textId="77777777">
        <w:tc>
          <w:tcPr>
            <w:tcW w:w="2471" w:type="dxa"/>
          </w:tcPr>
          <w:p w14:paraId="3684D1D2" w14:textId="56086A40" w:rsidR="00D908B6" w:rsidRDefault="00D908B6" w:rsidP="00D908B6">
            <w:pPr>
              <w:jc w:val="center"/>
            </w:pPr>
            <w:r>
              <w:rPr>
                <w:noProof/>
              </w:rPr>
              <w:drawing>
                <wp:inline distT="0" distB="0" distL="0" distR="0" wp14:anchorId="186F1DB3" wp14:editId="6C000C65">
                  <wp:extent cx="1333500" cy="1733550"/>
                  <wp:effectExtent l="0" t="0" r="0" b="0"/>
                  <wp:docPr id="106774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7004" cy="1738105"/>
                          </a:xfrm>
                          <a:prstGeom prst="rect">
                            <a:avLst/>
                          </a:prstGeom>
                          <a:noFill/>
                          <a:ln>
                            <a:noFill/>
                          </a:ln>
                        </pic:spPr>
                      </pic:pic>
                    </a:graphicData>
                  </a:graphic>
                </wp:inline>
              </w:drawing>
            </w:r>
          </w:p>
        </w:tc>
        <w:tc>
          <w:tcPr>
            <w:tcW w:w="2060" w:type="dxa"/>
          </w:tcPr>
          <w:p w14:paraId="55EA74D4" w14:textId="021A9C14" w:rsidR="00D908B6" w:rsidRDefault="00D908B6">
            <w:pPr>
              <w:jc w:val="left"/>
              <w:rPr>
                <w:color w:val="00B0F0"/>
              </w:rPr>
            </w:pPr>
            <w:r>
              <w:rPr>
                <w:color w:val="00B0F0"/>
              </w:rPr>
              <w:t xml:space="preserve">Firm, </w:t>
            </w:r>
            <w:proofErr w:type="spellStart"/>
            <w:r>
              <w:rPr>
                <w:color w:val="00B0F0"/>
              </w:rPr>
              <w:t>deteremined</w:t>
            </w:r>
            <w:proofErr w:type="spellEnd"/>
            <w:r w:rsidRPr="00AA1795">
              <w:rPr>
                <w:rFonts w:hint="eastAsia"/>
                <w:color w:val="00B0F0"/>
              </w:rPr>
              <w:t xml:space="preserve"> </w:t>
            </w:r>
          </w:p>
          <w:p w14:paraId="73AA1895" w14:textId="32FB1CAB" w:rsidR="00D908B6" w:rsidRDefault="00D908B6">
            <w:pPr>
              <w:jc w:val="left"/>
              <w:rPr>
                <w:color w:val="00B0F0"/>
              </w:rPr>
            </w:pPr>
            <w:r>
              <w:rPr>
                <w:color w:val="00B0F0"/>
              </w:rPr>
              <w:t>Precise, ordered</w:t>
            </w:r>
          </w:p>
          <w:p w14:paraId="1E90CFD2" w14:textId="768D752E" w:rsidR="00D908B6" w:rsidRPr="00AA1795" w:rsidRDefault="00D908B6">
            <w:pPr>
              <w:jc w:val="left"/>
              <w:rPr>
                <w:color w:val="FF0000"/>
              </w:rPr>
            </w:pPr>
            <w:r>
              <w:rPr>
                <w:color w:val="FF0000"/>
              </w:rPr>
              <w:t>Must have everything in proper place</w:t>
            </w:r>
          </w:p>
          <w:p w14:paraId="348166DC" w14:textId="77777777" w:rsidR="00D908B6" w:rsidRPr="00AA1795" w:rsidRDefault="00D908B6">
            <w:pPr>
              <w:jc w:val="left"/>
              <w:rPr>
                <w:color w:val="00B0F0"/>
              </w:rPr>
            </w:pPr>
          </w:p>
          <w:p w14:paraId="6353C8E8" w14:textId="77777777" w:rsidR="00D908B6" w:rsidRDefault="00D908B6"/>
        </w:tc>
        <w:tc>
          <w:tcPr>
            <w:tcW w:w="4400" w:type="dxa"/>
          </w:tcPr>
          <w:p w14:paraId="716E6490" w14:textId="0B3A5021" w:rsidR="00D908B6" w:rsidRDefault="00D908B6">
            <w:r>
              <w:t>Classic autocrat</w:t>
            </w:r>
          </w:p>
          <w:p w14:paraId="2037015E" w14:textId="4E06E64F" w:rsidR="00D908B6" w:rsidRDefault="00D908B6">
            <w:r>
              <w:t>Obsessed with military</w:t>
            </w:r>
          </w:p>
          <w:p w14:paraId="12E220C4" w14:textId="77777777" w:rsidR="00D908B6" w:rsidRDefault="00D908B6"/>
          <w:p w14:paraId="3314DA5B" w14:textId="77777777" w:rsidR="00D908B6" w:rsidRDefault="00D908B6"/>
        </w:tc>
      </w:tr>
    </w:tbl>
    <w:p w14:paraId="52244DE9" w14:textId="054F2FB2" w:rsidR="00D75DB2" w:rsidRDefault="00D908B6" w:rsidP="00D75DB2">
      <w:r>
        <w:t>*See below for more information.</w:t>
      </w:r>
    </w:p>
    <w:p w14:paraId="6A32A36A" w14:textId="77777777" w:rsidR="00AE0638" w:rsidRDefault="00AE0638" w:rsidP="00D75DB2"/>
    <w:p w14:paraId="288629AF" w14:textId="3A3C8245" w:rsidR="00AE0638" w:rsidRPr="00AE0638" w:rsidRDefault="00AE0638" w:rsidP="00D75DB2">
      <w:pPr>
        <w:rPr>
          <w:b/>
          <w:bCs/>
        </w:rPr>
      </w:pPr>
      <w:r w:rsidRPr="00AE0638">
        <w:rPr>
          <w:rFonts w:hint="eastAsia"/>
          <w:b/>
          <w:bCs/>
        </w:rPr>
        <w:t xml:space="preserve">NPC </w:t>
      </w:r>
      <w:proofErr w:type="gramStart"/>
      <w:r w:rsidRPr="00AE0638">
        <w:rPr>
          <w:rFonts w:hint="eastAsia"/>
          <w:b/>
          <w:bCs/>
        </w:rPr>
        <w:t>2 :</w:t>
      </w:r>
      <w:proofErr w:type="gramEnd"/>
      <w:r w:rsidRPr="00AE0638">
        <w:rPr>
          <w:rFonts w:hint="eastAsia"/>
          <w:b/>
          <w:bCs/>
        </w:rPr>
        <w:t xml:space="preserve"> Major </w:t>
      </w:r>
      <w:proofErr w:type="spellStart"/>
      <w:r w:rsidRPr="00AE0638">
        <w:rPr>
          <w:rFonts w:hint="eastAsia"/>
          <w:b/>
          <w:bCs/>
        </w:rPr>
        <w:t>Frankenburg</w:t>
      </w:r>
      <w:proofErr w:type="spellEnd"/>
    </w:p>
    <w:tbl>
      <w:tblPr>
        <w:tblStyle w:val="TableGrid"/>
        <w:tblW w:w="0" w:type="auto"/>
        <w:tblLook w:val="04A0" w:firstRow="1" w:lastRow="0" w:firstColumn="1" w:lastColumn="0" w:noHBand="0" w:noVBand="1"/>
      </w:tblPr>
      <w:tblGrid>
        <w:gridCol w:w="2471"/>
        <w:gridCol w:w="2060"/>
        <w:gridCol w:w="4400"/>
      </w:tblGrid>
      <w:tr w:rsidR="00AE0638" w:rsidRPr="00D75DB2" w14:paraId="63416A67" w14:textId="77777777">
        <w:tc>
          <w:tcPr>
            <w:tcW w:w="2471" w:type="dxa"/>
            <w:shd w:val="clear" w:color="auto" w:fill="BFBFBF" w:themeFill="background1" w:themeFillShade="BF"/>
            <w:vAlign w:val="center"/>
          </w:tcPr>
          <w:p w14:paraId="3CB8E7A0" w14:textId="77777777" w:rsidR="00AE0638" w:rsidRPr="00D75DB2" w:rsidRDefault="00AE0638">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1C9AC569" w14:textId="77777777" w:rsidR="00AE0638" w:rsidRPr="00D75DB2" w:rsidRDefault="00AE0638">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78941047" w14:textId="0B5DF6F3" w:rsidR="00AE0638" w:rsidRPr="00D75DB2" w:rsidRDefault="004437B1">
            <w:pPr>
              <w:jc w:val="center"/>
              <w:rPr>
                <w:color w:val="FFFFFF" w:themeColor="background1"/>
              </w:rPr>
            </w:pPr>
            <w:r>
              <w:rPr>
                <w:rFonts w:hint="eastAsia"/>
                <w:color w:val="FFFFFF" w:themeColor="background1"/>
              </w:rPr>
              <w:t>Description</w:t>
            </w:r>
          </w:p>
        </w:tc>
      </w:tr>
      <w:tr w:rsidR="00AE0638" w14:paraId="4F5E3B49" w14:textId="77777777">
        <w:tc>
          <w:tcPr>
            <w:tcW w:w="2471" w:type="dxa"/>
          </w:tcPr>
          <w:p w14:paraId="5F9BDFF0" w14:textId="334F95A1" w:rsidR="00AE0638" w:rsidRDefault="00AE0638">
            <w:pPr>
              <w:jc w:val="center"/>
            </w:pPr>
          </w:p>
        </w:tc>
        <w:tc>
          <w:tcPr>
            <w:tcW w:w="2060" w:type="dxa"/>
          </w:tcPr>
          <w:p w14:paraId="3BF7DF4B" w14:textId="3FFC1E2C" w:rsidR="00AE0638" w:rsidRDefault="00F61197">
            <w:pPr>
              <w:jc w:val="left"/>
              <w:rPr>
                <w:color w:val="00B0F0"/>
              </w:rPr>
            </w:pPr>
            <w:r>
              <w:rPr>
                <w:rFonts w:hint="eastAsia"/>
                <w:color w:val="00B0F0"/>
              </w:rPr>
              <w:t>Loyal</w:t>
            </w:r>
            <w:r>
              <w:rPr>
                <w:color w:val="00B0F0"/>
              </w:rPr>
              <w:br/>
            </w:r>
            <w:r>
              <w:rPr>
                <w:rFonts w:hint="eastAsia"/>
                <w:color w:val="00B0F0"/>
              </w:rPr>
              <w:t>Militant</w:t>
            </w:r>
          </w:p>
          <w:p w14:paraId="1674FBCF" w14:textId="3A7FBD09" w:rsidR="00F61197" w:rsidRPr="00F61197" w:rsidRDefault="00F61197">
            <w:pPr>
              <w:jc w:val="left"/>
              <w:rPr>
                <w:color w:val="FF0000"/>
              </w:rPr>
            </w:pPr>
            <w:r w:rsidRPr="00F61197">
              <w:rPr>
                <w:rFonts w:hint="eastAsia"/>
                <w:color w:val="FF0000"/>
              </w:rPr>
              <w:t>Inflexible</w:t>
            </w:r>
          </w:p>
          <w:p w14:paraId="2F3E252D" w14:textId="0CA101AE" w:rsidR="00AE0638" w:rsidRDefault="001F313F">
            <w:r w:rsidRPr="001F313F">
              <w:rPr>
                <w:rFonts w:hint="eastAsia"/>
                <w:color w:val="FF0000"/>
              </w:rPr>
              <w:t>Superstitious</w:t>
            </w:r>
          </w:p>
        </w:tc>
        <w:tc>
          <w:tcPr>
            <w:tcW w:w="4400" w:type="dxa"/>
          </w:tcPr>
          <w:p w14:paraId="37054C1D" w14:textId="7DED346C" w:rsidR="00AE0638" w:rsidRDefault="008C4638">
            <w:pPr>
              <w:rPr>
                <w:rFonts w:hint="eastAsia"/>
              </w:rPr>
            </w:pPr>
            <w:proofErr w:type="spellStart"/>
            <w:r>
              <w:rPr>
                <w:rFonts w:hint="eastAsia"/>
              </w:rPr>
              <w:t>Frankenburg</w:t>
            </w:r>
            <w:proofErr w:type="spellEnd"/>
            <w:r>
              <w:rPr>
                <w:rFonts w:hint="eastAsia"/>
              </w:rPr>
              <w:t xml:space="preserve"> </w:t>
            </w:r>
            <w:r w:rsidR="006D751A">
              <w:rPr>
                <w:rFonts w:hint="eastAsia"/>
              </w:rPr>
              <w:t xml:space="preserve">was a commoner who joined the Russian military as a mere soldier. But he proved his valor during the Napoleonic wars in the Battle of Borodino. With the death of many officers and attention of a noble officer, </w:t>
            </w:r>
            <w:proofErr w:type="spellStart"/>
            <w:r w:rsidR="006D751A">
              <w:rPr>
                <w:rFonts w:hint="eastAsia"/>
              </w:rPr>
              <w:t>Frankenburg</w:t>
            </w:r>
            <w:proofErr w:type="spellEnd"/>
            <w:r w:rsidR="006D751A">
              <w:rPr>
                <w:rFonts w:hint="eastAsia"/>
              </w:rPr>
              <w:t xml:space="preserve"> rose through the ranks rather quickly for a commoner. </w:t>
            </w:r>
          </w:p>
          <w:p w14:paraId="6145D737" w14:textId="77777777" w:rsidR="00AE0638" w:rsidRDefault="00AE0638"/>
        </w:tc>
      </w:tr>
    </w:tbl>
    <w:p w14:paraId="1C31D07C" w14:textId="77777777" w:rsidR="00AE0638" w:rsidRDefault="00AE0638" w:rsidP="00D75DB2"/>
    <w:p w14:paraId="5B0B7E7F" w14:textId="4CA1CC87" w:rsidR="00C5237E" w:rsidRPr="00AE0638" w:rsidRDefault="00C5237E" w:rsidP="00C5237E">
      <w:pPr>
        <w:rPr>
          <w:b/>
          <w:bCs/>
        </w:rPr>
      </w:pPr>
      <w:r w:rsidRPr="00AE0638">
        <w:rPr>
          <w:rFonts w:hint="eastAsia"/>
          <w:b/>
          <w:bCs/>
        </w:rPr>
        <w:t xml:space="preserve">NPC </w:t>
      </w:r>
      <w:proofErr w:type="gramStart"/>
      <w:r>
        <w:rPr>
          <w:rFonts w:hint="eastAsia"/>
          <w:b/>
          <w:bCs/>
        </w:rPr>
        <w:t>3</w:t>
      </w:r>
      <w:r w:rsidRPr="00AE0638">
        <w:rPr>
          <w:rFonts w:hint="eastAsia"/>
          <w:b/>
          <w:bCs/>
        </w:rPr>
        <w:t xml:space="preserve"> :</w:t>
      </w:r>
      <w:proofErr w:type="gramEnd"/>
      <w:r w:rsidRPr="00AE0638">
        <w:rPr>
          <w:rFonts w:hint="eastAsia"/>
          <w:b/>
          <w:bCs/>
        </w:rPr>
        <w:t xml:space="preserve"> </w:t>
      </w:r>
      <w:r>
        <w:rPr>
          <w:rFonts w:hint="eastAsia"/>
          <w:b/>
          <w:bCs/>
        </w:rPr>
        <w:t>Khan of Khiva</w:t>
      </w:r>
    </w:p>
    <w:tbl>
      <w:tblPr>
        <w:tblStyle w:val="TableGrid"/>
        <w:tblW w:w="0" w:type="auto"/>
        <w:tblLook w:val="04A0" w:firstRow="1" w:lastRow="0" w:firstColumn="1" w:lastColumn="0" w:noHBand="0" w:noVBand="1"/>
      </w:tblPr>
      <w:tblGrid>
        <w:gridCol w:w="2471"/>
        <w:gridCol w:w="2060"/>
        <w:gridCol w:w="4400"/>
      </w:tblGrid>
      <w:tr w:rsidR="00C5237E" w:rsidRPr="00D75DB2" w14:paraId="559FC8FE" w14:textId="77777777">
        <w:tc>
          <w:tcPr>
            <w:tcW w:w="2471" w:type="dxa"/>
            <w:shd w:val="clear" w:color="auto" w:fill="BFBFBF" w:themeFill="background1" w:themeFillShade="BF"/>
            <w:vAlign w:val="center"/>
          </w:tcPr>
          <w:p w14:paraId="6300B5D6" w14:textId="77777777" w:rsidR="00C5237E" w:rsidRPr="00D75DB2" w:rsidRDefault="00C5237E">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2D4CBB91" w14:textId="77777777" w:rsidR="00C5237E" w:rsidRPr="00D75DB2" w:rsidRDefault="00C5237E">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73C487EF" w14:textId="678E2BF7" w:rsidR="00C5237E" w:rsidRPr="00D75DB2" w:rsidRDefault="004437B1">
            <w:pPr>
              <w:jc w:val="center"/>
              <w:rPr>
                <w:color w:val="FFFFFF" w:themeColor="background1"/>
              </w:rPr>
            </w:pPr>
            <w:r>
              <w:rPr>
                <w:rFonts w:hint="eastAsia"/>
                <w:color w:val="FFFFFF" w:themeColor="background1"/>
              </w:rPr>
              <w:t>Description</w:t>
            </w:r>
          </w:p>
        </w:tc>
      </w:tr>
      <w:tr w:rsidR="00C5237E" w14:paraId="5C4CA09C" w14:textId="77777777">
        <w:tc>
          <w:tcPr>
            <w:tcW w:w="2471" w:type="dxa"/>
          </w:tcPr>
          <w:p w14:paraId="6DEEAB23" w14:textId="77777777" w:rsidR="00C5237E" w:rsidRDefault="00C5237E">
            <w:pPr>
              <w:jc w:val="center"/>
            </w:pPr>
          </w:p>
        </w:tc>
        <w:tc>
          <w:tcPr>
            <w:tcW w:w="2060" w:type="dxa"/>
          </w:tcPr>
          <w:p w14:paraId="26414D49" w14:textId="77777777" w:rsidR="00C5237E" w:rsidRDefault="00E971C5">
            <w:pPr>
              <w:rPr>
                <w:color w:val="FF0000"/>
              </w:rPr>
            </w:pPr>
            <w:r w:rsidRPr="00E971C5">
              <w:rPr>
                <w:rFonts w:hint="eastAsia"/>
                <w:color w:val="FF0000"/>
              </w:rPr>
              <w:t>Devious</w:t>
            </w:r>
          </w:p>
          <w:p w14:paraId="5F356405" w14:textId="77777777" w:rsidR="00E971C5" w:rsidRDefault="00E971C5">
            <w:pPr>
              <w:rPr>
                <w:color w:val="FF0000"/>
              </w:rPr>
            </w:pPr>
            <w:r>
              <w:rPr>
                <w:rFonts w:hint="eastAsia"/>
                <w:color w:val="FF0000"/>
              </w:rPr>
              <w:t>Conniving</w:t>
            </w:r>
          </w:p>
          <w:p w14:paraId="432C2D6E" w14:textId="77777777" w:rsidR="00E971C5" w:rsidRPr="000A69F9" w:rsidRDefault="00E971C5">
            <w:pPr>
              <w:rPr>
                <w:color w:val="FF0000"/>
              </w:rPr>
            </w:pPr>
            <w:r w:rsidRPr="000A69F9">
              <w:rPr>
                <w:rFonts w:hint="eastAsia"/>
                <w:color w:val="FF0000"/>
              </w:rPr>
              <w:t>Psychotic</w:t>
            </w:r>
          </w:p>
          <w:p w14:paraId="1CC29EA2" w14:textId="77777777" w:rsidR="00E971C5" w:rsidRPr="000A69F9" w:rsidRDefault="00E971C5">
            <w:pPr>
              <w:rPr>
                <w:color w:val="FF0000"/>
              </w:rPr>
            </w:pPr>
            <w:r w:rsidRPr="000A69F9">
              <w:rPr>
                <w:rFonts w:hint="eastAsia"/>
                <w:color w:val="FF0000"/>
              </w:rPr>
              <w:t>Deeply Religious</w:t>
            </w:r>
          </w:p>
          <w:p w14:paraId="5FB86997" w14:textId="77777777" w:rsidR="00E971C5" w:rsidRPr="000A69F9" w:rsidRDefault="00E971C5">
            <w:pPr>
              <w:rPr>
                <w:color w:val="FF0000"/>
              </w:rPr>
            </w:pPr>
            <w:r w:rsidRPr="000A69F9">
              <w:rPr>
                <w:rFonts w:hint="eastAsia"/>
                <w:color w:val="FF0000"/>
              </w:rPr>
              <w:t>Bombastic</w:t>
            </w:r>
          </w:p>
          <w:p w14:paraId="26E87DA8" w14:textId="77777777" w:rsidR="000A69F9" w:rsidRDefault="000A69F9">
            <w:pPr>
              <w:rPr>
                <w:color w:val="FF0000"/>
              </w:rPr>
            </w:pPr>
            <w:r w:rsidRPr="000A69F9">
              <w:rPr>
                <w:rFonts w:hint="eastAsia"/>
                <w:color w:val="FF0000"/>
              </w:rPr>
              <w:t>Short-sighted</w:t>
            </w:r>
          </w:p>
          <w:p w14:paraId="3B585359" w14:textId="77777777" w:rsidR="00950C09" w:rsidRPr="00950C09" w:rsidRDefault="00950C09">
            <w:pPr>
              <w:rPr>
                <w:color w:val="FF0000"/>
              </w:rPr>
            </w:pPr>
            <w:r w:rsidRPr="00950C09">
              <w:rPr>
                <w:rFonts w:hint="eastAsia"/>
                <w:color w:val="FF0000"/>
              </w:rPr>
              <w:t>Ignorant</w:t>
            </w:r>
          </w:p>
          <w:p w14:paraId="757461F6" w14:textId="0F381ACB" w:rsidR="00950C09" w:rsidRDefault="00950C09">
            <w:r w:rsidRPr="00950C09">
              <w:rPr>
                <w:rFonts w:hint="eastAsia"/>
                <w:color w:val="FF0000"/>
              </w:rPr>
              <w:t>Close-minded</w:t>
            </w:r>
          </w:p>
        </w:tc>
        <w:tc>
          <w:tcPr>
            <w:tcW w:w="4400" w:type="dxa"/>
          </w:tcPr>
          <w:p w14:paraId="3035B650" w14:textId="77777777" w:rsidR="00C5237E" w:rsidRDefault="004437B1">
            <w:r>
              <w:rPr>
                <w:rFonts w:hint="eastAsia"/>
              </w:rPr>
              <w:t>The Khan only cares about himself. He is only interested in keeping his ego and power. It doesn</w:t>
            </w:r>
            <w:r>
              <w:t>’</w:t>
            </w:r>
            <w:r>
              <w:rPr>
                <w:rFonts w:hint="eastAsia"/>
              </w:rPr>
              <w:t xml:space="preserve">t matter if his decision costs his </w:t>
            </w:r>
            <w:r>
              <w:t>whole</w:t>
            </w:r>
            <w:r>
              <w:rPr>
                <w:rFonts w:hint="eastAsia"/>
              </w:rPr>
              <w:t xml:space="preserve"> city </w:t>
            </w:r>
            <w:proofErr w:type="gramStart"/>
            <w:r>
              <w:rPr>
                <w:rFonts w:hint="eastAsia"/>
              </w:rPr>
              <w:t>as long as</w:t>
            </w:r>
            <w:proofErr w:type="gramEnd"/>
            <w:r>
              <w:rPr>
                <w:rFonts w:hint="eastAsia"/>
              </w:rPr>
              <w:t xml:space="preserve"> it satisfies him. He does not think rationally. </w:t>
            </w:r>
          </w:p>
          <w:p w14:paraId="6A7B2204" w14:textId="77777777" w:rsidR="00096657" w:rsidRDefault="00096657"/>
          <w:p w14:paraId="66EE3AA4" w14:textId="066BF141" w:rsidR="00096657" w:rsidRPr="004437B1" w:rsidRDefault="00096657">
            <w:r>
              <w:t>H</w:t>
            </w:r>
            <w:r>
              <w:rPr>
                <w:rFonts w:hint="eastAsia"/>
              </w:rPr>
              <w:t xml:space="preserve">e is not very fluent in English. </w:t>
            </w:r>
            <w:proofErr w:type="gramStart"/>
            <w:r>
              <w:rPr>
                <w:rFonts w:hint="eastAsia"/>
              </w:rPr>
              <w:t>So</w:t>
            </w:r>
            <w:proofErr w:type="gramEnd"/>
            <w:r>
              <w:rPr>
                <w:rFonts w:hint="eastAsia"/>
              </w:rPr>
              <w:t xml:space="preserve"> he speaks with little grammatical error.</w:t>
            </w:r>
          </w:p>
        </w:tc>
      </w:tr>
    </w:tbl>
    <w:p w14:paraId="24AB4F3C" w14:textId="77777777" w:rsidR="00C5237E" w:rsidRPr="00D908B6" w:rsidRDefault="00C5237E" w:rsidP="00D75DB2"/>
    <w:p w14:paraId="2632E990" w14:textId="13E618DE" w:rsidR="00F50599" w:rsidRPr="000E1AA9" w:rsidRDefault="00F50599" w:rsidP="000E1AA9">
      <w:pPr>
        <w:pStyle w:val="Heading1"/>
        <w:rPr>
          <w:b/>
          <w:bCs/>
        </w:rPr>
      </w:pPr>
      <w:r w:rsidRPr="000E1AA9">
        <w:rPr>
          <w:rFonts w:hint="eastAsia"/>
          <w:b/>
          <w:bCs/>
        </w:rPr>
        <w:lastRenderedPageBreak/>
        <w:t>Russian Empire</w:t>
      </w:r>
    </w:p>
    <w:p w14:paraId="494E209F" w14:textId="1EF32C70" w:rsidR="000E1AA9" w:rsidRDefault="008E7EE9" w:rsidP="000E1AA9">
      <w:pPr>
        <w:pStyle w:val="Heading2"/>
      </w:pPr>
      <w:r>
        <w:t>Tsar Nicholas I</w:t>
      </w:r>
    </w:p>
    <w:p w14:paraId="06804E96" w14:textId="260A2F43" w:rsidR="000E1AA9" w:rsidRPr="000E1AA9" w:rsidRDefault="008E7EE9" w:rsidP="000E1AA9">
      <w:pPr>
        <w:pStyle w:val="Heading3"/>
      </w:pPr>
      <w:r>
        <w:t>Personality</w:t>
      </w:r>
    </w:p>
    <w:p w14:paraId="0C352081" w14:textId="43384B74" w:rsidR="00276FF8" w:rsidRDefault="008E7EE9" w:rsidP="00276FF8">
      <w:pPr>
        <w:rPr>
          <w:rFonts w:eastAsiaTheme="minorHAnsi"/>
        </w:rPr>
      </w:pPr>
      <w:r>
        <w:rPr>
          <w:rFonts w:eastAsiaTheme="minorHAnsi"/>
        </w:rPr>
        <w:t xml:space="preserve">Nicholas I was the classic autocrat, infinitely majestic, determined and powerful, hard as stone, and relentless as fate. But his insistence on firmness and stern action was based on fear, not on confidence. He was also a military figure. He displayed regimentation, orderliness, neatness, and precision. He would put enormous effort </w:t>
      </w:r>
      <w:r w:rsidR="00562C2B">
        <w:rPr>
          <w:rFonts w:eastAsiaTheme="minorHAnsi"/>
        </w:rPr>
        <w:t>into keeping</w:t>
      </w:r>
      <w:r w:rsidR="00D908B6">
        <w:rPr>
          <w:rFonts w:eastAsiaTheme="minorHAnsi"/>
        </w:rPr>
        <w:t xml:space="preserve"> everything</w:t>
      </w:r>
      <w:r>
        <w:rPr>
          <w:rFonts w:eastAsiaTheme="minorHAnsi"/>
        </w:rPr>
        <w:t xml:space="preserve"> in its proper place. </w:t>
      </w:r>
      <w:r w:rsidR="00276FF8">
        <w:rPr>
          <w:rFonts w:eastAsiaTheme="minorHAnsi"/>
        </w:rPr>
        <w:t xml:space="preserve">He was a natural drill master and inspector general. He loved his army from childhood to the end of his life. </w:t>
      </w:r>
    </w:p>
    <w:p w14:paraId="1492F309" w14:textId="77777777" w:rsidR="00276FF8" w:rsidRPr="00276FF8" w:rsidRDefault="00276FF8" w:rsidP="00276FF8">
      <w:pPr>
        <w:rPr>
          <w:rFonts w:eastAsiaTheme="minorHAnsi"/>
        </w:rPr>
      </w:pPr>
    </w:p>
    <w:p w14:paraId="6DFB155A" w14:textId="0E04498E" w:rsidR="004A2A10" w:rsidRDefault="004A2A10" w:rsidP="004A2A10">
      <w:pPr>
        <w:pStyle w:val="Heading1"/>
      </w:pPr>
      <w:r>
        <w:rPr>
          <w:rFonts w:hint="eastAsia"/>
        </w:rPr>
        <w:t>Turcoman Tribesmen</w:t>
      </w:r>
    </w:p>
    <w:p w14:paraId="253C085B" w14:textId="017397CC" w:rsidR="004A2A10" w:rsidRDefault="008B12DA" w:rsidP="004A2A10">
      <w:r>
        <w:rPr>
          <w:rFonts w:hint="eastAsia"/>
        </w:rPr>
        <w:t xml:space="preserve">Turcoman bandits </w:t>
      </w:r>
      <w:r w:rsidR="00A20CC7">
        <w:rPr>
          <w:rFonts w:hint="eastAsia"/>
        </w:rPr>
        <w:t>committed banditry</w:t>
      </w:r>
      <w:r>
        <w:rPr>
          <w:rFonts w:hint="eastAsia"/>
        </w:rPr>
        <w:t xml:space="preserve"> as</w:t>
      </w:r>
      <w:r w:rsidR="00A20CC7">
        <w:rPr>
          <w:rFonts w:hint="eastAsia"/>
        </w:rPr>
        <w:t xml:space="preserve"> </w:t>
      </w:r>
      <w:r>
        <w:rPr>
          <w:rFonts w:hint="eastAsia"/>
        </w:rPr>
        <w:t>t</w:t>
      </w:r>
      <w:r w:rsidR="00A20CC7">
        <w:rPr>
          <w:rFonts w:hint="eastAsia"/>
        </w:rPr>
        <w:t xml:space="preserve">hey were the providers of the Khivan and Bukhara slave trade. They would perform regular slave raids toward Russian and German settlers along the Urals. Christians and Shia-Muslims were </w:t>
      </w:r>
      <w:r>
        <w:rPr>
          <w:rFonts w:hint="eastAsia"/>
        </w:rPr>
        <w:t xml:space="preserve">also </w:t>
      </w:r>
      <w:r w:rsidR="002606FF">
        <w:t>considered</w:t>
      </w:r>
      <w:r w:rsidR="007D6C6C">
        <w:t xml:space="preserve"> </w:t>
      </w:r>
      <w:r w:rsidR="00A20CC7">
        <w:rPr>
          <w:rFonts w:hint="eastAsia"/>
        </w:rPr>
        <w:t>religiously legitimate target for enslavement.</w:t>
      </w:r>
    </w:p>
    <w:tbl>
      <w:tblPr>
        <w:tblStyle w:val="TableGrid"/>
        <w:tblW w:w="0" w:type="auto"/>
        <w:tblLook w:val="04A0" w:firstRow="1" w:lastRow="0" w:firstColumn="1" w:lastColumn="0" w:noHBand="0" w:noVBand="1"/>
      </w:tblPr>
      <w:tblGrid>
        <w:gridCol w:w="3921"/>
        <w:gridCol w:w="3876"/>
      </w:tblGrid>
      <w:tr w:rsidR="00591B35" w14:paraId="30CE21B6" w14:textId="77777777" w:rsidTr="00591B35">
        <w:tc>
          <w:tcPr>
            <w:tcW w:w="3921" w:type="dxa"/>
          </w:tcPr>
          <w:p w14:paraId="7016A947" w14:textId="35309F18" w:rsidR="00591B35" w:rsidRDefault="00591B35" w:rsidP="004A2A10">
            <w:r>
              <w:rPr>
                <w:noProof/>
              </w:rPr>
              <w:drawing>
                <wp:inline distT="0" distB="0" distL="0" distR="0" wp14:anchorId="6DAEB898" wp14:editId="10D72A21">
                  <wp:extent cx="2352675" cy="1569754"/>
                  <wp:effectExtent l="0" t="0" r="0" b="0"/>
                  <wp:docPr id="484416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7808" cy="1593196"/>
                          </a:xfrm>
                          <a:prstGeom prst="rect">
                            <a:avLst/>
                          </a:prstGeom>
                          <a:noFill/>
                          <a:ln>
                            <a:noFill/>
                          </a:ln>
                        </pic:spPr>
                      </pic:pic>
                    </a:graphicData>
                  </a:graphic>
                </wp:inline>
              </w:drawing>
            </w:r>
          </w:p>
        </w:tc>
        <w:tc>
          <w:tcPr>
            <w:tcW w:w="3876" w:type="dxa"/>
          </w:tcPr>
          <w:p w14:paraId="306907CC" w14:textId="2554308A" w:rsidR="00591B35" w:rsidRDefault="00591B35" w:rsidP="004A2A10">
            <w:r>
              <w:rPr>
                <w:noProof/>
              </w:rPr>
              <w:drawing>
                <wp:inline distT="0" distB="0" distL="0" distR="0" wp14:anchorId="29D6E94A" wp14:editId="457E1422">
                  <wp:extent cx="2324100" cy="1550690"/>
                  <wp:effectExtent l="0" t="0" r="0" b="0"/>
                  <wp:docPr id="607750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4356" cy="1564205"/>
                          </a:xfrm>
                          <a:prstGeom prst="rect">
                            <a:avLst/>
                          </a:prstGeom>
                          <a:noFill/>
                          <a:ln>
                            <a:noFill/>
                          </a:ln>
                        </pic:spPr>
                      </pic:pic>
                    </a:graphicData>
                  </a:graphic>
                </wp:inline>
              </w:drawing>
            </w:r>
          </w:p>
        </w:tc>
      </w:tr>
    </w:tbl>
    <w:p w14:paraId="088BC39E" w14:textId="77777777" w:rsidR="009F1EE9" w:rsidRDefault="009F1EE9" w:rsidP="004A2A10"/>
    <w:p w14:paraId="5DA9558E" w14:textId="66B7B161" w:rsidR="005A4C65" w:rsidRDefault="005A4C65" w:rsidP="005A4C65">
      <w:pPr>
        <w:pStyle w:val="Heading2"/>
      </w:pPr>
      <w:r>
        <w:rPr>
          <w:rFonts w:hint="eastAsia"/>
        </w:rPr>
        <w:t>Turcoman way of life</w:t>
      </w:r>
    </w:p>
    <w:p w14:paraId="5CAC3213" w14:textId="13E8509F" w:rsidR="005A4C65" w:rsidRDefault="005A4C65" w:rsidP="005A4C65">
      <w:r>
        <w:rPr>
          <w:rFonts w:hint="eastAsia"/>
        </w:rPr>
        <w:t xml:space="preserve">Turcomans were ruled and guided by </w:t>
      </w:r>
      <w:r>
        <w:t>“</w:t>
      </w:r>
      <w:r>
        <w:rPr>
          <w:rFonts w:hint="eastAsia"/>
        </w:rPr>
        <w:t>white beards</w:t>
      </w:r>
      <w:r>
        <w:t>”</w:t>
      </w:r>
      <w:r>
        <w:rPr>
          <w:rFonts w:hint="eastAsia"/>
        </w:rPr>
        <w:t xml:space="preserve"> (chiefs or elders). They were chosen by consensus. Elders guided their people by customary laws. They would also regulate affairs between individuals, families, groups, and </w:t>
      </w:r>
      <w:proofErr w:type="gramStart"/>
      <w:r>
        <w:rPr>
          <w:rFonts w:hint="eastAsia"/>
        </w:rPr>
        <w:t>made</w:t>
      </w:r>
      <w:proofErr w:type="gramEnd"/>
      <w:r>
        <w:rPr>
          <w:rFonts w:hint="eastAsia"/>
        </w:rPr>
        <w:t xml:space="preserve"> important decisions on distribution of resources and waging war.</w:t>
      </w:r>
    </w:p>
    <w:p w14:paraId="367A40BD" w14:textId="77777777" w:rsidR="005A4C65" w:rsidRDefault="005A4C65" w:rsidP="005A4C65"/>
    <w:p w14:paraId="377160CD" w14:textId="39DAB970" w:rsidR="000811F3" w:rsidRDefault="000811F3" w:rsidP="005A4C65">
      <w:r>
        <w:rPr>
          <w:rFonts w:hint="eastAsia"/>
        </w:rPr>
        <w:t>Rich and poor live almost completely alike. According to a Russian officer, they put the principles of brotherhood, equality, and freedom into practice more complete and consistently.</w:t>
      </w:r>
    </w:p>
    <w:p w14:paraId="4E96EC0F" w14:textId="77777777" w:rsidR="000811F3" w:rsidRDefault="000811F3" w:rsidP="005A4C65"/>
    <w:p w14:paraId="5E014EDA" w14:textId="66B4391F" w:rsidR="005A4C65" w:rsidRPr="005A4C65" w:rsidRDefault="005A4C65" w:rsidP="005A4C65">
      <w:r>
        <w:rPr>
          <w:rFonts w:hint="eastAsia"/>
        </w:rPr>
        <w:t>Turcomans recognized only their free will as the primary authority. Therefore, they were never loyal to any of the foreign powers. They would always choose to rise and fight for their freedom. This also implies that most of them are hostile towards Europeans.</w:t>
      </w:r>
    </w:p>
    <w:p w14:paraId="3AE54A63" w14:textId="77777777" w:rsidR="009F1EE9" w:rsidRDefault="009F1EE9" w:rsidP="004A2A10"/>
    <w:p w14:paraId="79CF7B0E" w14:textId="77777777" w:rsidR="009F1EE9" w:rsidRDefault="009F1EE9" w:rsidP="004A2A10"/>
    <w:p w14:paraId="0EE21C56" w14:textId="77777777" w:rsidR="00E3136E" w:rsidRDefault="00E3136E" w:rsidP="004A2A10"/>
    <w:p w14:paraId="43338FC6" w14:textId="77777777" w:rsidR="00E3136E" w:rsidRDefault="00E3136E" w:rsidP="004A2A10"/>
    <w:p w14:paraId="4CED804F" w14:textId="77777777" w:rsidR="00E3136E" w:rsidRDefault="00E3136E" w:rsidP="004A2A10"/>
    <w:p w14:paraId="5C2A24AE" w14:textId="77777777" w:rsidR="00E3136E" w:rsidRDefault="00E3136E" w:rsidP="004A2A10"/>
    <w:p w14:paraId="195AEFBC" w14:textId="77777777" w:rsidR="00E3136E" w:rsidRDefault="00E3136E" w:rsidP="004A2A10"/>
    <w:p w14:paraId="64EAE3A2" w14:textId="70F90AF5" w:rsidR="004A2A10" w:rsidRDefault="004A2A10" w:rsidP="004A2A10">
      <w:pPr>
        <w:pStyle w:val="Heading1"/>
      </w:pPr>
      <w:r>
        <w:rPr>
          <w:rFonts w:hint="eastAsia"/>
        </w:rPr>
        <w:t>Karakum Desert</w:t>
      </w:r>
    </w:p>
    <w:p w14:paraId="05D7031A" w14:textId="50C08D72" w:rsidR="007D6C6C" w:rsidRDefault="007D6C6C" w:rsidP="007D6C6C">
      <w:r>
        <w:t>Great sandy region in Central Asia.</w:t>
      </w:r>
    </w:p>
    <w:tbl>
      <w:tblPr>
        <w:tblStyle w:val="TableGrid"/>
        <w:tblW w:w="0" w:type="auto"/>
        <w:tblLook w:val="04A0" w:firstRow="1" w:lastRow="0" w:firstColumn="1" w:lastColumn="0" w:noHBand="0" w:noVBand="1"/>
      </w:tblPr>
      <w:tblGrid>
        <w:gridCol w:w="2567"/>
        <w:gridCol w:w="2528"/>
        <w:gridCol w:w="3921"/>
      </w:tblGrid>
      <w:tr w:rsidR="009F1EE9" w14:paraId="55BB6B66" w14:textId="77777777" w:rsidTr="009F1EE9">
        <w:tc>
          <w:tcPr>
            <w:tcW w:w="3005" w:type="dxa"/>
          </w:tcPr>
          <w:p w14:paraId="5F39B608" w14:textId="12E530B0" w:rsidR="009F1EE9" w:rsidRDefault="009F1EE9" w:rsidP="009F1EE9">
            <w:pPr>
              <w:jc w:val="center"/>
            </w:pPr>
            <w:r>
              <w:rPr>
                <w:noProof/>
              </w:rPr>
              <w:drawing>
                <wp:inline distT="0" distB="0" distL="0" distR="0" wp14:anchorId="7D899DEF" wp14:editId="0681FEBA">
                  <wp:extent cx="1849828" cy="1206500"/>
                  <wp:effectExtent l="0" t="0" r="0" b="0"/>
                  <wp:docPr id="1338794628" name="Picture 2" descr="Karakum Dese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akum Desert - Wikipedi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044"/>
                          <a:stretch/>
                        </pic:blipFill>
                        <pic:spPr bwMode="auto">
                          <a:xfrm>
                            <a:off x="0" y="0"/>
                            <a:ext cx="1853105" cy="12086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5" w:type="dxa"/>
          </w:tcPr>
          <w:p w14:paraId="44094259" w14:textId="4A018583" w:rsidR="009F1EE9" w:rsidRDefault="009F1EE9" w:rsidP="009F1EE9">
            <w:pPr>
              <w:jc w:val="center"/>
            </w:pPr>
            <w:r>
              <w:rPr>
                <w:noProof/>
              </w:rPr>
              <w:drawing>
                <wp:inline distT="0" distB="0" distL="0" distR="0" wp14:anchorId="376BE010" wp14:editId="08217494">
                  <wp:extent cx="1819275" cy="1212781"/>
                  <wp:effectExtent l="0" t="0" r="0" b="6985"/>
                  <wp:docPr id="1024157825" name="Picture 3" descr="Turkmenistan - The Kara Kum De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kmenistan - The Kara Kum Dese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7349" cy="1231496"/>
                          </a:xfrm>
                          <a:prstGeom prst="rect">
                            <a:avLst/>
                          </a:prstGeom>
                          <a:noFill/>
                          <a:ln>
                            <a:noFill/>
                          </a:ln>
                        </pic:spPr>
                      </pic:pic>
                    </a:graphicData>
                  </a:graphic>
                </wp:inline>
              </w:drawing>
            </w:r>
          </w:p>
        </w:tc>
        <w:tc>
          <w:tcPr>
            <w:tcW w:w="3006" w:type="dxa"/>
          </w:tcPr>
          <w:p w14:paraId="32432A52" w14:textId="213A9A2A" w:rsidR="009F1EE9" w:rsidRDefault="009F1EE9" w:rsidP="009F1EE9">
            <w:pPr>
              <w:jc w:val="center"/>
            </w:pPr>
            <w:r>
              <w:rPr>
                <w:noProof/>
              </w:rPr>
              <w:drawing>
                <wp:inline distT="0" distB="0" distL="0" distR="0" wp14:anchorId="2180021A" wp14:editId="27231676">
                  <wp:extent cx="2912110" cy="1213434"/>
                  <wp:effectExtent l="0" t="0" r="2540" b="6350"/>
                  <wp:docPr id="91708823" name="Picture 4" descr="Visiting The Karakum Desert - Horizon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iting The Karakum Desert - Horizon Guid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9693" cy="1220761"/>
                          </a:xfrm>
                          <a:prstGeom prst="rect">
                            <a:avLst/>
                          </a:prstGeom>
                          <a:noFill/>
                          <a:ln>
                            <a:noFill/>
                          </a:ln>
                        </pic:spPr>
                      </pic:pic>
                    </a:graphicData>
                  </a:graphic>
                </wp:inline>
              </w:drawing>
            </w:r>
          </w:p>
        </w:tc>
      </w:tr>
    </w:tbl>
    <w:p w14:paraId="2BE8728F" w14:textId="70C1BBF5" w:rsidR="007D6C6C" w:rsidRDefault="007D6C6C" w:rsidP="007D6C6C">
      <w:pPr>
        <w:pStyle w:val="Heading2"/>
      </w:pPr>
      <w:r>
        <w:t>Climate</w:t>
      </w:r>
    </w:p>
    <w:p w14:paraId="7156928D" w14:textId="1682DAD7" w:rsidR="007D6C6C" w:rsidRDefault="007D6C6C" w:rsidP="007D6C6C">
      <w:r>
        <w:t>Long, hot, dry summers</w:t>
      </w:r>
      <w:r w:rsidR="00370215">
        <w:t xml:space="preserve"> (July)</w:t>
      </w:r>
    </w:p>
    <w:p w14:paraId="68B6139F" w14:textId="5023AB50" w:rsidR="00370215" w:rsidRDefault="00370215" w:rsidP="00370215">
      <w:pPr>
        <w:pStyle w:val="ListParagraph"/>
        <w:numPr>
          <w:ilvl w:val="0"/>
          <w:numId w:val="2"/>
        </w:numPr>
      </w:pPr>
      <w:r>
        <w:t xml:space="preserve">In </w:t>
      </w:r>
      <w:r w:rsidR="007D6C6C">
        <w:t>the north and along the shore of the Caspian Sea</w:t>
      </w:r>
      <w:r>
        <w:t>, the temperatures</w:t>
      </w:r>
      <w:r w:rsidR="007D6C6C">
        <w:t xml:space="preserve"> </w:t>
      </w:r>
      <w:r>
        <w:t>range</w:t>
      </w:r>
      <w:r w:rsidR="007D6C6C">
        <w:t xml:space="preserve"> from 26~28C.</w:t>
      </w:r>
    </w:p>
    <w:p w14:paraId="29850578" w14:textId="35D335F7" w:rsidR="00370215" w:rsidRDefault="00370215" w:rsidP="00370215">
      <w:pPr>
        <w:pStyle w:val="ListParagraph"/>
        <w:numPr>
          <w:ilvl w:val="0"/>
          <w:numId w:val="2"/>
        </w:numPr>
      </w:pPr>
      <w:r>
        <w:t>In the Central part of Karakum, the temperature ranges from 30~34C.</w:t>
      </w:r>
    </w:p>
    <w:p w14:paraId="01A5D590" w14:textId="7234374A" w:rsidR="007D6C6C" w:rsidRDefault="007D6C6C" w:rsidP="007D6C6C">
      <w:r>
        <w:t>Unpredictable but relatively warm winters</w:t>
      </w:r>
      <w:r w:rsidR="00370215">
        <w:t xml:space="preserve"> (January)</w:t>
      </w:r>
    </w:p>
    <w:p w14:paraId="0EFC816D" w14:textId="175A812A" w:rsidR="00370215" w:rsidRDefault="00370215" w:rsidP="00370215">
      <w:pPr>
        <w:pStyle w:val="ListParagraph"/>
        <w:numPr>
          <w:ilvl w:val="0"/>
          <w:numId w:val="2"/>
        </w:numPr>
      </w:pPr>
      <w:r>
        <w:t>In the north, the temperature is -4C.</w:t>
      </w:r>
    </w:p>
    <w:p w14:paraId="27FB9963" w14:textId="6416C9DC" w:rsidR="00370215" w:rsidRDefault="00370215" w:rsidP="00370215">
      <w:pPr>
        <w:pStyle w:val="ListParagraph"/>
        <w:numPr>
          <w:ilvl w:val="0"/>
          <w:numId w:val="2"/>
        </w:numPr>
      </w:pPr>
      <w:r>
        <w:t>In the south, the temperature is 4C.</w:t>
      </w:r>
    </w:p>
    <w:p w14:paraId="286579C5" w14:textId="7A31B63E" w:rsidR="00370215" w:rsidRDefault="00370215" w:rsidP="00370215">
      <w:pPr>
        <w:pStyle w:val="ListParagraph"/>
        <w:numPr>
          <w:ilvl w:val="0"/>
          <w:numId w:val="2"/>
        </w:numPr>
      </w:pPr>
      <w:proofErr w:type="gramStart"/>
      <w:r>
        <w:t>Above</w:t>
      </w:r>
      <w:proofErr w:type="gramEnd"/>
      <w:r>
        <w:t xml:space="preserve"> temperatures may fluctuate from as low as -20C to 10C</w:t>
      </w:r>
      <w:r w:rsidR="00F208CF">
        <w:t xml:space="preserve"> within 24-hour period.</w:t>
      </w:r>
    </w:p>
    <w:p w14:paraId="2CCB7EBC" w14:textId="1C0EAE92" w:rsidR="00F208CF" w:rsidRDefault="007D0F4E" w:rsidP="007D0F4E">
      <w:r>
        <w:t xml:space="preserve">Precipitation occurs mainly in winter and early spring (December </w:t>
      </w:r>
      <w:r w:rsidR="009F1EE9">
        <w:t>~</w:t>
      </w:r>
      <w:r>
        <w:t xml:space="preserve"> April)</w:t>
      </w:r>
    </w:p>
    <w:p w14:paraId="13E903B2" w14:textId="684C2909" w:rsidR="007D0F4E" w:rsidRDefault="007D0F4E" w:rsidP="007D0F4E">
      <w:pPr>
        <w:pStyle w:val="ListParagraph"/>
        <w:numPr>
          <w:ilvl w:val="0"/>
          <w:numId w:val="2"/>
        </w:numPr>
      </w:pPr>
      <w:r>
        <w:t>In the north, 70mm.</w:t>
      </w:r>
    </w:p>
    <w:p w14:paraId="40F66F2C" w14:textId="07BA71F8" w:rsidR="007D0F4E" w:rsidRDefault="007D0F4E" w:rsidP="007D0F4E">
      <w:pPr>
        <w:pStyle w:val="ListParagraph"/>
        <w:numPr>
          <w:ilvl w:val="0"/>
          <w:numId w:val="2"/>
        </w:numPr>
      </w:pPr>
      <w:r>
        <w:t>In the south, 150mm.</w:t>
      </w:r>
    </w:p>
    <w:p w14:paraId="4D568591" w14:textId="77777777" w:rsidR="009F1EE9" w:rsidRPr="007D6C6C" w:rsidRDefault="009F1EE9" w:rsidP="009F1EE9"/>
    <w:sectPr w:rsidR="009F1EE9" w:rsidRPr="007D6C6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379EC"/>
    <w:multiLevelType w:val="hybridMultilevel"/>
    <w:tmpl w:val="3ED2589A"/>
    <w:lvl w:ilvl="0" w:tplc="4F06F60E">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2A43F1C"/>
    <w:multiLevelType w:val="hybridMultilevel"/>
    <w:tmpl w:val="B366CE4A"/>
    <w:lvl w:ilvl="0" w:tplc="96467352">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00119387">
    <w:abstractNumId w:val="1"/>
  </w:num>
  <w:num w:numId="2" w16cid:durableId="58465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E0"/>
    <w:rsid w:val="000811F3"/>
    <w:rsid w:val="00096657"/>
    <w:rsid w:val="000A69F9"/>
    <w:rsid w:val="000E1AA9"/>
    <w:rsid w:val="001B1EEF"/>
    <w:rsid w:val="001F313F"/>
    <w:rsid w:val="00244450"/>
    <w:rsid w:val="002606FF"/>
    <w:rsid w:val="00276FF8"/>
    <w:rsid w:val="003039A8"/>
    <w:rsid w:val="0034141D"/>
    <w:rsid w:val="00370215"/>
    <w:rsid w:val="004238DF"/>
    <w:rsid w:val="00442C91"/>
    <w:rsid w:val="004437B1"/>
    <w:rsid w:val="00451872"/>
    <w:rsid w:val="004A2A10"/>
    <w:rsid w:val="00511920"/>
    <w:rsid w:val="00511EFD"/>
    <w:rsid w:val="00562C2B"/>
    <w:rsid w:val="00567FDB"/>
    <w:rsid w:val="00591B35"/>
    <w:rsid w:val="005A4C65"/>
    <w:rsid w:val="005E08A1"/>
    <w:rsid w:val="006215D3"/>
    <w:rsid w:val="00645120"/>
    <w:rsid w:val="0065161C"/>
    <w:rsid w:val="006D751A"/>
    <w:rsid w:val="0073395A"/>
    <w:rsid w:val="007538E0"/>
    <w:rsid w:val="007560AB"/>
    <w:rsid w:val="00756947"/>
    <w:rsid w:val="00775A76"/>
    <w:rsid w:val="007D0F4E"/>
    <w:rsid w:val="007D6C6C"/>
    <w:rsid w:val="008577DD"/>
    <w:rsid w:val="0089414D"/>
    <w:rsid w:val="008B12DA"/>
    <w:rsid w:val="008C4638"/>
    <w:rsid w:val="008E7EE9"/>
    <w:rsid w:val="0094571B"/>
    <w:rsid w:val="00950C09"/>
    <w:rsid w:val="0097440B"/>
    <w:rsid w:val="009F1EE9"/>
    <w:rsid w:val="00A20CC7"/>
    <w:rsid w:val="00A9687E"/>
    <w:rsid w:val="00AA1795"/>
    <w:rsid w:val="00AE0638"/>
    <w:rsid w:val="00AE0819"/>
    <w:rsid w:val="00AE6AD3"/>
    <w:rsid w:val="00B61F9A"/>
    <w:rsid w:val="00C5237E"/>
    <w:rsid w:val="00CA30FC"/>
    <w:rsid w:val="00CF3F4B"/>
    <w:rsid w:val="00D06412"/>
    <w:rsid w:val="00D334ED"/>
    <w:rsid w:val="00D75DB2"/>
    <w:rsid w:val="00D908B6"/>
    <w:rsid w:val="00DA0431"/>
    <w:rsid w:val="00DB27FA"/>
    <w:rsid w:val="00E3136E"/>
    <w:rsid w:val="00E63491"/>
    <w:rsid w:val="00E971C5"/>
    <w:rsid w:val="00F16AE7"/>
    <w:rsid w:val="00F208CF"/>
    <w:rsid w:val="00F50599"/>
    <w:rsid w:val="00F61197"/>
    <w:rsid w:val="00F92EF4"/>
    <w:rsid w:val="00FB4FE6"/>
    <w:rsid w:val="00FC0B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1D41"/>
  <w15:chartTrackingRefBased/>
  <w15:docId w15:val="{349F2CED-7AAB-4EA8-913C-DDF8ED9F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7538E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538E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7538E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7538E0"/>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538E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538E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538E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538E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538E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E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538E0"/>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7538E0"/>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7538E0"/>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538E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538E0"/>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538E0"/>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538E0"/>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538E0"/>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538E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8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8E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538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38E0"/>
    <w:rPr>
      <w:i/>
      <w:iCs/>
      <w:color w:val="404040" w:themeColor="text1" w:themeTint="BF"/>
    </w:rPr>
  </w:style>
  <w:style w:type="paragraph" w:styleId="ListParagraph">
    <w:name w:val="List Paragraph"/>
    <w:basedOn w:val="Normal"/>
    <w:uiPriority w:val="34"/>
    <w:qFormat/>
    <w:rsid w:val="007538E0"/>
    <w:pPr>
      <w:ind w:left="720"/>
      <w:contextualSpacing/>
    </w:pPr>
  </w:style>
  <w:style w:type="character" w:styleId="IntenseEmphasis">
    <w:name w:val="Intense Emphasis"/>
    <w:basedOn w:val="DefaultParagraphFont"/>
    <w:uiPriority w:val="21"/>
    <w:qFormat/>
    <w:rsid w:val="007538E0"/>
    <w:rPr>
      <w:i/>
      <w:iCs/>
      <w:color w:val="365F91" w:themeColor="accent1" w:themeShade="BF"/>
    </w:rPr>
  </w:style>
  <w:style w:type="paragraph" w:styleId="IntenseQuote">
    <w:name w:val="Intense Quote"/>
    <w:basedOn w:val="Normal"/>
    <w:next w:val="Normal"/>
    <w:link w:val="IntenseQuoteChar"/>
    <w:uiPriority w:val="30"/>
    <w:qFormat/>
    <w:rsid w:val="007538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538E0"/>
    <w:rPr>
      <w:i/>
      <w:iCs/>
      <w:color w:val="365F91" w:themeColor="accent1" w:themeShade="BF"/>
    </w:rPr>
  </w:style>
  <w:style w:type="character" w:styleId="IntenseReference">
    <w:name w:val="Intense Reference"/>
    <w:basedOn w:val="DefaultParagraphFont"/>
    <w:uiPriority w:val="32"/>
    <w:qFormat/>
    <w:rsid w:val="007538E0"/>
    <w:rPr>
      <w:b/>
      <w:bCs/>
      <w:smallCaps/>
      <w:color w:val="365F91" w:themeColor="accent1" w:themeShade="BF"/>
      <w:spacing w:val="5"/>
    </w:rPr>
  </w:style>
  <w:style w:type="table" w:styleId="TableGrid">
    <w:name w:val="Table Grid"/>
    <w:basedOn w:val="TableNormal"/>
    <w:uiPriority w:val="59"/>
    <w:rsid w:val="00D7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1391</TotalTime>
  <Pages>5</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6</cp:revision>
  <dcterms:created xsi:type="dcterms:W3CDTF">2024-04-13T08:48:00Z</dcterms:created>
  <dcterms:modified xsi:type="dcterms:W3CDTF">2024-11-17T08:38:00Z</dcterms:modified>
</cp:coreProperties>
</file>