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DAA1" w14:textId="08700AFB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kern w:val="0"/>
          <w:sz w:val="32"/>
          <w:szCs w:val="32"/>
        </w:rPr>
      </w:pPr>
      <w:r w:rsidRPr="0014007D">
        <w:rPr>
          <w:kern w:val="0"/>
          <w:sz w:val="32"/>
          <w:szCs w:val="32"/>
        </w:rPr>
        <w:t xml:space="preserve">Ancient Egyptian Twin Flame Healing Subliminal </w:t>
      </w:r>
      <w:r w:rsidRPr="0014007D">
        <w:rPr>
          <w:rFonts w:ascii="Segoe UI Historic" w:hAnsi="Segoe UI Historic" w:cs="Segoe UI Historic"/>
          <w:kern w:val="0"/>
          <w:sz w:val="32"/>
          <w:szCs w:val="32"/>
        </w:rPr>
        <w:t>𓂀</w:t>
      </w:r>
      <w:r w:rsidRPr="0014007D">
        <w:rPr>
          <w:kern w:val="0"/>
          <w:sz w:val="32"/>
          <w:szCs w:val="32"/>
        </w:rPr>
        <w:t xml:space="preserve"> Nefertiti and Akhenaten </w:t>
      </w:r>
      <w:r w:rsidRPr="0014007D">
        <w:rPr>
          <w:rFonts w:ascii="Segoe UI Historic" w:hAnsi="Segoe UI Historic" w:cs="Segoe UI Historic"/>
          <w:kern w:val="0"/>
          <w:sz w:val="32"/>
          <w:szCs w:val="32"/>
        </w:rPr>
        <w:t>𓂀</w:t>
      </w:r>
      <w:r w:rsidRPr="0014007D">
        <w:rPr>
          <w:kern w:val="0"/>
          <w:sz w:val="32"/>
          <w:szCs w:val="32"/>
        </w:rPr>
        <w:t xml:space="preserve"> Healing Energy </w:t>
      </w:r>
      <w:r w:rsidRPr="0014007D">
        <w:rPr>
          <w:rFonts w:ascii="Segoe UI Historic" w:hAnsi="Segoe UI Historic" w:cs="Segoe UI Historic"/>
          <w:kern w:val="0"/>
          <w:sz w:val="32"/>
          <w:szCs w:val="32"/>
        </w:rPr>
        <w:t>𓂀</w:t>
      </w:r>
      <w:r w:rsidRPr="0014007D">
        <w:rPr>
          <w:kern w:val="0"/>
          <w:sz w:val="32"/>
          <w:szCs w:val="32"/>
        </w:rPr>
        <w:t>Awakening</w:t>
      </w:r>
    </w:p>
    <w:p w14:paraId="07E03102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</w:p>
    <w:p w14:paraId="46500F84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b w:val="0"/>
          <w:bCs w:val="0"/>
          <w:kern w:val="0"/>
          <w:sz w:val="28"/>
          <w:szCs w:val="28"/>
        </w:rPr>
        <w:t>EXTREMELY POWERFUL</w:t>
      </w:r>
    </w:p>
    <w:p w14:paraId="1476B50C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</w:p>
    <w:p w14:paraId="290C4E79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Ancient Egyptian Twin Flame Healing Subliminal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</w:p>
    <w:p w14:paraId="582B4BE0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Nefertiti and Akhenaten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</w:t>
      </w:r>
    </w:p>
    <w:p w14:paraId="100ABB00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Healing Energy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</w:t>
      </w:r>
    </w:p>
    <w:p w14:paraId="06B4B4B0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Spiritual Awakening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</w:t>
      </w:r>
    </w:p>
    <w:p w14:paraId="5D847491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Divine Union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</w:t>
      </w:r>
    </w:p>
    <w:p w14:paraId="3D78B418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Soul Connection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</w:p>
    <w:p w14:paraId="5AA1D941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</w:p>
    <w:p w14:paraId="0E1878F8" w14:textId="77777777" w:rsid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>
        <w:rPr>
          <w:b w:val="0"/>
          <w:bCs w:val="0"/>
          <w:kern w:val="0"/>
          <w:sz w:val="28"/>
          <w:szCs w:val="28"/>
        </w:rPr>
        <w:t xml:space="preserve"> Nefertiti and Akhenaten</w:t>
      </w:r>
      <w:r w:rsidRPr="0014007D">
        <w:rPr>
          <w:b w:val="0"/>
          <w:bCs w:val="0"/>
          <w:kern w:val="0"/>
          <w:sz w:val="28"/>
          <w:szCs w:val="28"/>
        </w:rPr>
        <w:t xml:space="preserve">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 w:rsidRPr="0014007D">
        <w:rPr>
          <w:b w:val="0"/>
          <w:bCs w:val="0"/>
          <w:kern w:val="0"/>
          <w:sz w:val="28"/>
          <w:szCs w:val="28"/>
        </w:rPr>
        <w:t xml:space="preserve"> </w:t>
      </w:r>
    </w:p>
    <w:p w14:paraId="5BE57A37" w14:textId="77777777" w:rsid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  <w:r>
        <w:rPr>
          <w:b w:val="0"/>
          <w:bCs w:val="0"/>
          <w:kern w:val="0"/>
          <w:sz w:val="28"/>
          <w:szCs w:val="28"/>
        </w:rPr>
        <w:t xml:space="preserve"> A Unique Love Story </w:t>
      </w:r>
      <w:proofErr w:type="gramStart"/>
      <w:r>
        <w:rPr>
          <w:b w:val="0"/>
          <w:bCs w:val="0"/>
          <w:kern w:val="0"/>
          <w:sz w:val="28"/>
          <w:szCs w:val="28"/>
        </w:rPr>
        <w:t>From</w:t>
      </w:r>
      <w:proofErr w:type="gramEnd"/>
      <w:r>
        <w:rPr>
          <w:b w:val="0"/>
          <w:bCs w:val="0"/>
          <w:kern w:val="0"/>
          <w:sz w:val="28"/>
          <w:szCs w:val="28"/>
        </w:rPr>
        <w:t xml:space="preserve"> Ancient Egypt</w:t>
      </w:r>
      <w:r w:rsidRPr="0014007D">
        <w:rPr>
          <w:b w:val="0"/>
          <w:bCs w:val="0"/>
          <w:kern w:val="0"/>
          <w:sz w:val="28"/>
          <w:szCs w:val="28"/>
        </w:rPr>
        <w:t xml:space="preserve"> </w:t>
      </w:r>
      <w:r w:rsidRPr="0014007D">
        <w:rPr>
          <w:rFonts w:ascii="Segoe UI Historic" w:hAnsi="Segoe UI Historic" w:cs="Segoe UI Historic"/>
          <w:b w:val="0"/>
          <w:bCs w:val="0"/>
          <w:kern w:val="0"/>
          <w:sz w:val="28"/>
          <w:szCs w:val="28"/>
        </w:rPr>
        <w:t>𓂀</w:t>
      </w:r>
    </w:p>
    <w:p w14:paraId="0D8E6BB2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One of the most important and wonderful love stories in Egypt; A royal love story of a unique kind. A story between the beloved couple Amenhotep IV “Akhenaten” and Queen Nefertiti.</w:t>
      </w:r>
    </w:p>
    <w:p w14:paraId="2BC64BBB" w14:textId="77777777" w:rsidR="0014007D" w:rsidRPr="0014007D" w:rsidRDefault="0014007D" w:rsidP="0014007D">
      <w:pPr>
        <w:pStyle w:val="Heading1"/>
        <w:shd w:val="clear" w:color="auto" w:fill="FFFFFF"/>
        <w:spacing w:before="0" w:beforeAutospacing="0" w:after="75" w:afterAutospacing="0"/>
        <w:rPr>
          <w:b w:val="0"/>
          <w:bCs w:val="0"/>
          <w:kern w:val="0"/>
          <w:sz w:val="28"/>
          <w:szCs w:val="28"/>
        </w:rPr>
      </w:pPr>
    </w:p>
    <w:p w14:paraId="71540405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Twin flame healing:</w:t>
      </w:r>
    </w:p>
    <w:p w14:paraId="3F2B31C5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is a challenging process where twin flames face and overcome their fears and traumas in order to become what they truly are and experience the bliss of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union.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213971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58CF3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Twin flame:</w:t>
      </w:r>
    </w:p>
    <w:p w14:paraId="7A1D2B81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is your perfect half. They are the reflection of you. They are someone who feels like home to you and completes you.</w:t>
      </w:r>
    </w:p>
    <w:p w14:paraId="4C1ADCEA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99C9F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What is the purpose of a twin flame?</w:t>
      </w:r>
    </w:p>
    <w:p w14:paraId="4FE5AABF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The real purpose of a twin flame connection is to pull out all the things you’ve buried deep inside which don’t belong there; it’s a fight to become your true self.</w:t>
      </w:r>
    </w:p>
    <w:p w14:paraId="38D44D0F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9D12F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Benefits of this subliminal:</w:t>
      </w:r>
    </w:p>
    <w:p w14:paraId="7BED5163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yourself </w:t>
      </w:r>
    </w:p>
    <w:p w14:paraId="5A5843FD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the wounds of the chaser</w:t>
      </w:r>
    </w:p>
    <w:p w14:paraId="0735390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the wounds of the runner</w:t>
      </w:r>
    </w:p>
    <w:p w14:paraId="1FD9552D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the wound of rejection which equals the mask of withdrawal</w:t>
      </w:r>
    </w:p>
    <w:p w14:paraId="6FA56973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the wound of abandonment which equals the mask of dependence</w:t>
      </w:r>
    </w:p>
    <w:p w14:paraId="37CB5345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the wound of betrayal which equals the mask of control</w:t>
      </w:r>
    </w:p>
    <w:p w14:paraId="0E464687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the wound of humiliation which equals the mask of compliance</w:t>
      </w:r>
    </w:p>
    <w:p w14:paraId="390C4EF5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heal the wound of injustice which equals the mask of rigidity</w:t>
      </w:r>
    </w:p>
    <w:p w14:paraId="283DE36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avoid spiritual codependency</w:t>
      </w:r>
    </w:p>
    <w:p w14:paraId="6949841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love yourself for everything that you are</w:t>
      </w:r>
    </w:p>
    <w:p w14:paraId="445D3D7F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inner child wounds healing</w:t>
      </w:r>
    </w:p>
    <w:p w14:paraId="480D147E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past life wounds healing</w:t>
      </w:r>
    </w:p>
    <w:p w14:paraId="38D7FA12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ancestral karma healing</w:t>
      </w:r>
    </w:p>
    <w:p w14:paraId="50A14547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changing the old belief system</w:t>
      </w:r>
    </w:p>
    <w:p w14:paraId="55EB8C3C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cord-cutting</w:t>
      </w:r>
    </w:p>
    <w:p w14:paraId="486FB2A9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help you recover energy and return to healthy energetic boundaries</w:t>
      </w:r>
    </w:p>
    <w:p w14:paraId="0025E792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 brave enough to recognize the masks and fears in yourself that are keeping you away from genuine self-love and the universal truth</w:t>
      </w:r>
    </w:p>
    <w:p w14:paraId="49318E47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obsession will stop</w:t>
      </w:r>
    </w:p>
    <w:p w14:paraId="0D2C0327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 won’t be afraid anymore</w:t>
      </w:r>
    </w:p>
    <w:p w14:paraId="6C81AA5C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lastRenderedPageBreak/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you’ll finally understand what self-love is</w:t>
      </w:r>
    </w:p>
    <w:p w14:paraId="4571784B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you’ll start to treat yourself with respect</w:t>
      </w:r>
    </w:p>
    <w:p w14:paraId="2D20AC3D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 will recognize your own inner beauty</w:t>
      </w:r>
    </w:p>
    <w:p w14:paraId="597C7594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 will perceive yourself as someone worthy of love, affection, attention and all of the things you truly want</w:t>
      </w:r>
    </w:p>
    <w:p w14:paraId="16B78B4E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you’ll finally feel at peace with yourself and enjoy your own company.</w:t>
      </w:r>
    </w:p>
    <w:p w14:paraId="1A67EF54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 will stop feeling empty</w:t>
      </w:r>
    </w:p>
    <w:p w14:paraId="205521A4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you’ll stop getting triggered by the same old things</w:t>
      </w:r>
    </w:p>
    <w:p w14:paraId="7CF845EC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you’ll start practicing mindfulness daily</w:t>
      </w:r>
    </w:p>
    <w:p w14:paraId="5B9F7B8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 will be aware of the present moment and doing things with attention</w:t>
      </w:r>
    </w:p>
    <w:p w14:paraId="1052A93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 raises your vibration </w:t>
      </w:r>
    </w:p>
    <w:p w14:paraId="4E3234D0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 helps with decreasing anxiety</w:t>
      </w:r>
    </w:p>
    <w:p w14:paraId="7720F23D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 increases focus and concentration</w:t>
      </w:r>
    </w:p>
    <w:p w14:paraId="45FA16D4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 helps with better communication and sleep</w:t>
      </w:r>
    </w:p>
    <w:p w14:paraId="264AA8D8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you’ll find yourself making a habit out of mindfulness to keep yourself content</w:t>
      </w:r>
    </w:p>
    <w:p w14:paraId="193C3A8A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union with yourself and with the divine</w:t>
      </w:r>
    </w:p>
    <w:p w14:paraId="369E9254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total spiritual growth</w:t>
      </w:r>
    </w:p>
    <w:p w14:paraId="7C608451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reach the state of true oneness</w:t>
      </w:r>
    </w:p>
    <w:p w14:paraId="1DC11588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balance all chakras </w:t>
      </w:r>
    </w:p>
    <w:p w14:paraId="1363D0DC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harmonic balance on mind, body, and soul</w:t>
      </w:r>
    </w:p>
    <w:p w14:paraId="77504237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 one with self and the source of universe</w:t>
      </w:r>
    </w:p>
    <w:p w14:paraId="5D091DF5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balance yin and yang </w:t>
      </w:r>
    </w:p>
    <w:p w14:paraId="41CF2216" w14:textId="77777777" w:rsidR="0014007D" w:rsidRDefault="0014007D" w:rsidP="0014007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Surrender &amp; trust the process in alignment with soul as it manifest and brings all your desires</w:t>
      </w:r>
    </w:p>
    <w:p w14:paraId="42644F16" w14:textId="774F39EF" w:rsidR="00E80329" w:rsidRPr="0014007D" w:rsidRDefault="00806276" w:rsidP="0068773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Times New Roman" w:eastAsia="Times New Roman" w:hAnsi="Times New Roman" w:cs="Times New Roman"/>
          <w:sz w:val="28"/>
          <w:szCs w:val="28"/>
        </w:rPr>
        <w:lastRenderedPageBreak/>
        <w:t>------------------------------------------------</w:t>
      </w:r>
    </w:p>
    <w:p w14:paraId="356E8919" w14:textId="77777777" w:rsidR="00687733" w:rsidRPr="0014007D" w:rsidRDefault="00687733" w:rsidP="0068773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38EDA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This subliminal contains hidden Ancient Egyptian affirmations, Chants and mantras in ancient Egyptian language to speed up the results.</w:t>
      </w:r>
    </w:p>
    <w:p w14:paraId="7B5BF771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309760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This subliminal is so effective. Just put your intention to receive all the energies from this subliminal.</w:t>
      </w:r>
    </w:p>
    <w:p w14:paraId="6D2BF1F3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</w:t>
      </w:r>
    </w:p>
    <w:p w14:paraId="49EDDA55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DCDD0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Listen at least once a day until you get your desired results. </w:t>
      </w:r>
    </w:p>
    <w:p w14:paraId="0C2D83BA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231DE8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Listen for at least 21 days to allow the subliminal messages to anchor into your mind.</w:t>
      </w:r>
    </w:p>
    <w:p w14:paraId="633F34FB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E06A03" w14:textId="77777777" w:rsidR="009A6323" w:rsidRPr="0014007D" w:rsidRDefault="009A6323" w:rsidP="009A632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Listen with or without earphones.</w:t>
      </w:r>
    </w:p>
    <w:p w14:paraId="77A63526" w14:textId="77777777" w:rsidR="00234F43" w:rsidRPr="0014007D" w:rsidRDefault="00234F43" w:rsidP="00234F4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Times New Roman" w:eastAsia="Times New Roman" w:hAnsi="Times New Roman" w:cs="Times New Roman"/>
          <w:sz w:val="28"/>
          <w:szCs w:val="28"/>
        </w:rPr>
        <w:t>---------------------------</w:t>
      </w:r>
    </w:p>
    <w:p w14:paraId="11C700F1" w14:textId="1CF0AA9C" w:rsidR="00234F43" w:rsidRPr="0014007D" w:rsidRDefault="00234F43" w:rsidP="00234F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579F4F" w14:textId="77777777" w:rsidR="00EB43A0" w:rsidRPr="0014007D" w:rsidRDefault="00EB43A0" w:rsidP="00EB43A0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PLEASE NOTE: </w:t>
      </w:r>
    </w:p>
    <w:p w14:paraId="66877B1B" w14:textId="77777777" w:rsidR="00EB43A0" w:rsidRPr="0014007D" w:rsidRDefault="00EB43A0" w:rsidP="00EB43A0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When you purchase my subliminal, you will receive two links in your email: </w:t>
      </w:r>
    </w:p>
    <w:p w14:paraId="768A99BD" w14:textId="77777777" w:rsidR="00EB43A0" w:rsidRPr="0014007D" w:rsidRDefault="00EB43A0" w:rsidP="00EB43A0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Video MP4 File </w:t>
      </w:r>
    </w:p>
    <w:p w14:paraId="3E38ED2F" w14:textId="77777777" w:rsidR="00EB43A0" w:rsidRPr="0014007D" w:rsidRDefault="00EB43A0" w:rsidP="00EB43A0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Audio WAV File </w:t>
      </w:r>
    </w:p>
    <w:p w14:paraId="28EFF1ED" w14:textId="77777777" w:rsidR="00EB43A0" w:rsidRPr="0014007D" w:rsidRDefault="00EB43A0" w:rsidP="00EB43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20E060" w14:textId="77777777" w:rsidR="00EB43A0" w:rsidRPr="0014007D" w:rsidRDefault="00EB43A0" w:rsidP="00EB43A0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They are perfect for you to download them because they keep all the energies and the highest audio </w:t>
      </w:r>
      <w:proofErr w:type="gramStart"/>
      <w:r w:rsidRPr="0014007D">
        <w:rPr>
          <w:rFonts w:ascii="Times New Roman" w:eastAsia="Times New Roman" w:hAnsi="Times New Roman" w:cs="Times New Roman"/>
          <w:sz w:val="28"/>
          <w:szCs w:val="28"/>
        </w:rPr>
        <w:t>format !</w:t>
      </w:r>
      <w:proofErr w:type="gramEnd"/>
    </w:p>
    <w:p w14:paraId="57CDE582" w14:textId="2584D00A" w:rsidR="00AE23F5" w:rsidRPr="0014007D" w:rsidRDefault="00AE23F5" w:rsidP="00234F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585527" w14:textId="77777777" w:rsidR="004B7A0D" w:rsidRPr="0014007D" w:rsidRDefault="004B7A0D" w:rsidP="004B7A0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Segoe UI Historic" w:eastAsia="Times New Roman" w:hAnsi="Segoe UI Historic" w:cs="Segoe UI Historic"/>
          <w:sz w:val="28"/>
          <w:szCs w:val="28"/>
        </w:rPr>
        <w:t>𓋹𓂀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Thank you for your shopping!</w:t>
      </w:r>
    </w:p>
    <w:p w14:paraId="1073DBB9" w14:textId="6C07F3F9" w:rsidR="004B7A0D" w:rsidRPr="0014007D" w:rsidRDefault="00E33FA1" w:rsidP="00E33FA1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Times New Roman" w:eastAsia="Times New Roman" w:hAnsi="Times New Roman" w:cs="Times New Roman"/>
          <w:sz w:val="28"/>
          <w:szCs w:val="28"/>
        </w:rPr>
        <w:lastRenderedPageBreak/>
        <w:t>------------------------------------------------</w:t>
      </w:r>
    </w:p>
    <w:p w14:paraId="08CF611B" w14:textId="47EC88D7" w:rsidR="00234F43" w:rsidRPr="0014007D" w:rsidRDefault="00234F43" w:rsidP="00234F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6EB8C" w14:textId="77777777" w:rsidR="0061575D" w:rsidRPr="0014007D" w:rsidRDefault="0061575D" w:rsidP="0061575D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Times New Roman" w:eastAsia="Times New Roman" w:hAnsi="Times New Roman" w:cs="Times New Roman"/>
          <w:sz w:val="28"/>
          <w:szCs w:val="28"/>
        </w:rPr>
        <w:t>MY Ancient Egyptian Subliminal Guide</w:t>
      </w:r>
      <w:r w:rsidRPr="0014007D">
        <w:rPr>
          <w:rFonts w:ascii="Segoe UI Historic" w:eastAsia="Times New Roman" w:hAnsi="Segoe UI Historic" w:cs="Segoe UI Historic"/>
          <w:sz w:val="28"/>
          <w:szCs w:val="28"/>
        </w:rPr>
        <w:t>𓂀</w:t>
      </w:r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Everything About How </w:t>
      </w:r>
      <w:proofErr w:type="gramStart"/>
      <w:r w:rsidRPr="0014007D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Use </w:t>
      </w:r>
      <w:proofErr w:type="spellStart"/>
      <w:r w:rsidRPr="0014007D">
        <w:rPr>
          <w:rFonts w:ascii="Times New Roman" w:eastAsia="Times New Roman" w:hAnsi="Times New Roman" w:cs="Times New Roman"/>
          <w:sz w:val="28"/>
          <w:szCs w:val="28"/>
        </w:rPr>
        <w:t>Subliminals</w:t>
      </w:r>
      <w:proofErr w:type="spellEnd"/>
      <w:r w:rsidRPr="0014007D">
        <w:rPr>
          <w:rFonts w:ascii="Times New Roman" w:eastAsia="Times New Roman" w:hAnsi="Times New Roman" w:cs="Times New Roman"/>
          <w:sz w:val="28"/>
          <w:szCs w:val="28"/>
        </w:rPr>
        <w:t xml:space="preserve"> &amp;How To Make Them Work</w:t>
      </w:r>
    </w:p>
    <w:p w14:paraId="584A8BED" w14:textId="6C4B88F6" w:rsidR="0061575D" w:rsidRPr="0014007D" w:rsidRDefault="00090E0D" w:rsidP="00234F43">
      <w:pPr>
        <w:rPr>
          <w:rFonts w:ascii="Times New Roman" w:eastAsia="Times New Roman" w:hAnsi="Times New Roman" w:cs="Times New Roman"/>
          <w:sz w:val="28"/>
          <w:szCs w:val="28"/>
        </w:rPr>
      </w:pPr>
      <w:r w:rsidRPr="0014007D">
        <w:rPr>
          <w:rFonts w:ascii="Times New Roman" w:eastAsia="Times New Roman" w:hAnsi="Times New Roman" w:cs="Times New Roman"/>
          <w:sz w:val="28"/>
          <w:szCs w:val="28"/>
        </w:rPr>
        <w:t>https://yt6.pics.ee/49tbke</w:t>
      </w:r>
    </w:p>
    <w:sectPr w:rsidR="0061575D" w:rsidRPr="0014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AAD6" w14:textId="77777777" w:rsidR="00206967" w:rsidRDefault="00206967" w:rsidP="00234F43">
      <w:pPr>
        <w:spacing w:after="0" w:line="240" w:lineRule="auto"/>
      </w:pPr>
      <w:r>
        <w:separator/>
      </w:r>
    </w:p>
  </w:endnote>
  <w:endnote w:type="continuationSeparator" w:id="0">
    <w:p w14:paraId="2BFD4018" w14:textId="77777777" w:rsidR="00206967" w:rsidRDefault="00206967" w:rsidP="0023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D98D" w14:textId="77777777" w:rsidR="00206967" w:rsidRDefault="00206967" w:rsidP="00234F43">
      <w:pPr>
        <w:spacing w:after="0" w:line="240" w:lineRule="auto"/>
      </w:pPr>
      <w:r>
        <w:separator/>
      </w:r>
    </w:p>
  </w:footnote>
  <w:footnote w:type="continuationSeparator" w:id="0">
    <w:p w14:paraId="61D4113E" w14:textId="77777777" w:rsidR="00206967" w:rsidRDefault="00206967" w:rsidP="00234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43"/>
    <w:rsid w:val="00030198"/>
    <w:rsid w:val="00090E0D"/>
    <w:rsid w:val="000D6F8A"/>
    <w:rsid w:val="000E5713"/>
    <w:rsid w:val="0010668F"/>
    <w:rsid w:val="00125593"/>
    <w:rsid w:val="0014007D"/>
    <w:rsid w:val="00206967"/>
    <w:rsid w:val="00234F43"/>
    <w:rsid w:val="002D3B4E"/>
    <w:rsid w:val="002D65EB"/>
    <w:rsid w:val="002F737B"/>
    <w:rsid w:val="00321583"/>
    <w:rsid w:val="003C7007"/>
    <w:rsid w:val="004B7A0D"/>
    <w:rsid w:val="005B6754"/>
    <w:rsid w:val="0061575D"/>
    <w:rsid w:val="00632274"/>
    <w:rsid w:val="00687733"/>
    <w:rsid w:val="006C7566"/>
    <w:rsid w:val="00760E1A"/>
    <w:rsid w:val="00777A12"/>
    <w:rsid w:val="00806276"/>
    <w:rsid w:val="00863332"/>
    <w:rsid w:val="00876C6B"/>
    <w:rsid w:val="009A6323"/>
    <w:rsid w:val="009E4F68"/>
    <w:rsid w:val="00A55B93"/>
    <w:rsid w:val="00AA3C32"/>
    <w:rsid w:val="00AD42FA"/>
    <w:rsid w:val="00AE23F5"/>
    <w:rsid w:val="00B32274"/>
    <w:rsid w:val="00CF0F1D"/>
    <w:rsid w:val="00D5751C"/>
    <w:rsid w:val="00E11E95"/>
    <w:rsid w:val="00E33FA1"/>
    <w:rsid w:val="00E80329"/>
    <w:rsid w:val="00EB43A0"/>
    <w:rsid w:val="00F10F3E"/>
    <w:rsid w:val="00F14ACF"/>
    <w:rsid w:val="00F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594A"/>
  <w15:chartTrackingRefBased/>
  <w15:docId w15:val="{66C29F30-63AF-44EA-B92C-4A13166A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43"/>
  </w:style>
  <w:style w:type="paragraph" w:styleId="Footer">
    <w:name w:val="footer"/>
    <w:basedOn w:val="Normal"/>
    <w:link w:val="FooterChar"/>
    <w:uiPriority w:val="99"/>
    <w:unhideWhenUsed/>
    <w:rsid w:val="0023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43"/>
  </w:style>
  <w:style w:type="character" w:styleId="Hyperlink">
    <w:name w:val="Hyperlink"/>
    <w:basedOn w:val="DefaultParagraphFont"/>
    <w:uiPriority w:val="99"/>
    <w:unhideWhenUsed/>
    <w:rsid w:val="006C7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56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6F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elkhouly</dc:creator>
  <cp:keywords/>
  <dc:description/>
  <cp:lastModifiedBy>shaimaa elkhouly</cp:lastModifiedBy>
  <cp:revision>31</cp:revision>
  <dcterms:created xsi:type="dcterms:W3CDTF">2022-03-13T07:02:00Z</dcterms:created>
  <dcterms:modified xsi:type="dcterms:W3CDTF">2022-06-29T09:36:00Z</dcterms:modified>
</cp:coreProperties>
</file>