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jc w:val="center"/>
        <w:tblLook w:val="01E0" w:firstRow="1" w:lastRow="1" w:firstColumn="1" w:lastColumn="1" w:noHBand="0" w:noVBand="0"/>
      </w:tblPr>
      <w:tblGrid>
        <w:gridCol w:w="10620"/>
      </w:tblGrid>
      <w:tr w:rsidR="00186397" w14:paraId="4168F32F" w14:textId="77777777" w:rsidTr="006B2309">
        <w:trPr>
          <w:trHeight w:val="680"/>
          <w:jc w:val="center"/>
        </w:trPr>
        <w:tc>
          <w:tcPr>
            <w:tcW w:w="5000" w:type="pct"/>
            <w:hideMark/>
          </w:tcPr>
          <w:p w14:paraId="6D75F9C1" w14:textId="77777777" w:rsidR="00186397" w:rsidRDefault="00186397" w:rsidP="008D4914">
            <w:pPr>
              <w:jc w:val="center"/>
              <w:rPr>
                <w:spacing w:val="40"/>
                <w:sz w:val="20"/>
                <w:szCs w:val="20"/>
              </w:rPr>
            </w:pPr>
            <w:r>
              <w:rPr>
                <w:spacing w:val="40"/>
                <w:sz w:val="20"/>
                <w:szCs w:val="20"/>
              </w:rPr>
              <w:t xml:space="preserve">МИНИСТЕРСТВО НАУКИ </w:t>
            </w:r>
            <w:r w:rsidR="006B2309">
              <w:rPr>
                <w:spacing w:val="40"/>
                <w:sz w:val="20"/>
                <w:szCs w:val="20"/>
              </w:rPr>
              <w:t xml:space="preserve">И ВЫСШЕГО ОБРАЗОВАНИЯ </w:t>
            </w:r>
            <w:r>
              <w:rPr>
                <w:spacing w:val="40"/>
                <w:sz w:val="20"/>
                <w:szCs w:val="20"/>
              </w:rPr>
              <w:t>РОССИЙСКОЙ ФЕДЕРАЦИИ</w:t>
            </w:r>
          </w:p>
          <w:p w14:paraId="61FB43DE" w14:textId="77777777" w:rsidR="00186397" w:rsidRDefault="00186397" w:rsidP="008D4914">
            <w:pPr>
              <w:jc w:val="center"/>
              <w:rPr>
                <w:caps/>
                <w:sz w:val="13"/>
                <w:szCs w:val="13"/>
              </w:rPr>
            </w:pPr>
            <w:r>
              <w:rPr>
                <w:caps/>
                <w:sz w:val="13"/>
                <w:szCs w:val="13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7F678512" w14:textId="77777777" w:rsidR="00186397" w:rsidRDefault="00186397" w:rsidP="008D4914">
            <w:pPr>
              <w:jc w:val="center"/>
              <w:rPr>
                <w:rFonts w:ascii="Book Antiqua" w:hAnsi="Book Antiqua"/>
                <w:b/>
                <w:szCs w:val="28"/>
              </w:rPr>
            </w:pPr>
            <w:r>
              <w:rPr>
                <w:sz w:val="22"/>
              </w:rPr>
              <w:t>«Национальный исследовательский ядерный университет «МИФИ»</w:t>
            </w:r>
          </w:p>
        </w:tc>
      </w:tr>
      <w:tr w:rsidR="00186397" w14:paraId="3C16426A" w14:textId="77777777" w:rsidTr="006B2309">
        <w:trPr>
          <w:trHeight w:val="1613"/>
          <w:jc w:val="center"/>
        </w:trPr>
        <w:tc>
          <w:tcPr>
            <w:tcW w:w="5000" w:type="pct"/>
            <w:hideMark/>
          </w:tcPr>
          <w:p w14:paraId="72461E6C" w14:textId="77777777" w:rsidR="00186397" w:rsidRDefault="00186397" w:rsidP="008D4914">
            <w:pPr>
              <w:jc w:val="center"/>
              <w:rPr>
                <w:rFonts w:ascii="Book Antiqua" w:hAnsi="Book Antiqua"/>
                <w:b/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Димитровградский инженерно</w:t>
            </w:r>
            <w:r w:rsidR="00FA5E81">
              <w:rPr>
                <w:rFonts w:ascii="Book Antiqua" w:hAnsi="Book Antiqua"/>
                <w:b/>
                <w:sz w:val="26"/>
                <w:szCs w:val="26"/>
              </w:rPr>
              <w:t>–</w:t>
            </w:r>
            <w:r>
              <w:rPr>
                <w:rFonts w:ascii="Book Antiqua" w:hAnsi="Book Antiqua"/>
                <w:b/>
                <w:sz w:val="26"/>
                <w:szCs w:val="26"/>
              </w:rPr>
              <w:t>технологический институт –</w:t>
            </w:r>
          </w:p>
          <w:p w14:paraId="070A18F6" w14:textId="77777777" w:rsidR="00186397" w:rsidRDefault="00186397" w:rsidP="008D4914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>
              <w:rPr>
                <w:rFonts w:ascii="Book Antiqua" w:hAnsi="Book Antiqua"/>
                <w:sz w:val="18"/>
                <w:szCs w:val="18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296C556F" w14:textId="77777777" w:rsidR="00186397" w:rsidRDefault="00186397" w:rsidP="008D4914">
            <w:pPr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Cs w:val="26"/>
              </w:rPr>
              <w:t>(ДИТИ НИЯУ МИФИ)</w:t>
            </w:r>
          </w:p>
        </w:tc>
      </w:tr>
    </w:tbl>
    <w:p w14:paraId="3CFEB419" w14:textId="77777777" w:rsidR="002C6EF1" w:rsidRDefault="002C6EF1" w:rsidP="00FA5E81">
      <w:pPr>
        <w:spacing w:line="360" w:lineRule="auto"/>
        <w:ind w:left="5103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25009E3" w14:textId="77777777" w:rsidR="002C6EF1" w:rsidRDefault="002C6EF1" w:rsidP="00FA5E81">
      <w:pPr>
        <w:spacing w:line="360" w:lineRule="auto"/>
        <w:ind w:left="5103"/>
        <w:rPr>
          <w:sz w:val="24"/>
          <w:szCs w:val="24"/>
        </w:rPr>
      </w:pPr>
      <w:r>
        <w:rPr>
          <w:sz w:val="24"/>
          <w:szCs w:val="24"/>
        </w:rPr>
        <w:t>Директор техникума ДИТИ НИЯУ МИФИ</w:t>
      </w:r>
    </w:p>
    <w:p w14:paraId="23980509" w14:textId="77777777" w:rsidR="002C6EF1" w:rsidRDefault="002C6EF1" w:rsidP="00FA5E81">
      <w:pPr>
        <w:spacing w:line="360" w:lineRule="auto"/>
        <w:ind w:left="5103"/>
        <w:rPr>
          <w:sz w:val="24"/>
          <w:szCs w:val="24"/>
        </w:rPr>
      </w:pPr>
      <w:r>
        <w:rPr>
          <w:sz w:val="24"/>
          <w:szCs w:val="24"/>
        </w:rPr>
        <w:t>_____________________</w:t>
      </w:r>
      <w:r w:rsidR="00C83807">
        <w:rPr>
          <w:sz w:val="24"/>
          <w:szCs w:val="24"/>
        </w:rPr>
        <w:t>Н.А. Домнина</w:t>
      </w:r>
    </w:p>
    <w:p w14:paraId="1A05ED42" w14:textId="77777777" w:rsidR="002C6EF1" w:rsidRPr="00850C2B" w:rsidRDefault="002C6EF1" w:rsidP="00FA5E81">
      <w:pPr>
        <w:spacing w:line="360" w:lineRule="auto"/>
        <w:ind w:left="5103"/>
        <w:rPr>
          <w:sz w:val="24"/>
          <w:szCs w:val="24"/>
        </w:rPr>
      </w:pPr>
      <w:r>
        <w:rPr>
          <w:sz w:val="24"/>
          <w:szCs w:val="24"/>
        </w:rPr>
        <w:t>____ ________________________</w:t>
      </w:r>
      <w:r w:rsidR="00FA5E81">
        <w:rPr>
          <w:sz w:val="24"/>
          <w:szCs w:val="24"/>
        </w:rPr>
        <w:t>202</w:t>
      </w:r>
      <w:r w:rsidR="009A22C5">
        <w:rPr>
          <w:sz w:val="24"/>
          <w:szCs w:val="24"/>
        </w:rPr>
        <w:t>1</w:t>
      </w:r>
      <w:r w:rsidR="009F0D0B">
        <w:rPr>
          <w:sz w:val="24"/>
          <w:szCs w:val="24"/>
        </w:rPr>
        <w:t>г.</w:t>
      </w:r>
    </w:p>
    <w:p w14:paraId="706BBF49" w14:textId="77777777" w:rsidR="002C6EF1" w:rsidRPr="00850C2B" w:rsidRDefault="002C6EF1" w:rsidP="00FA5E81">
      <w:pPr>
        <w:rPr>
          <w:sz w:val="24"/>
          <w:szCs w:val="24"/>
        </w:rPr>
      </w:pPr>
    </w:p>
    <w:p w14:paraId="70964A34" w14:textId="77777777" w:rsidR="002C6EF1" w:rsidRPr="00850C2B" w:rsidRDefault="002C6EF1" w:rsidP="002C6EF1">
      <w:pPr>
        <w:rPr>
          <w:sz w:val="24"/>
          <w:szCs w:val="24"/>
        </w:rPr>
      </w:pPr>
    </w:p>
    <w:p w14:paraId="50A9A24D" w14:textId="77777777" w:rsidR="002C6EF1" w:rsidRPr="00850C2B" w:rsidRDefault="002C6EF1" w:rsidP="002C6EF1">
      <w:pPr>
        <w:pStyle w:val="Default"/>
        <w:widowControl w:val="0"/>
      </w:pPr>
    </w:p>
    <w:p w14:paraId="16C45617" w14:textId="77777777" w:rsidR="002C6EF1" w:rsidRPr="006F4F9A" w:rsidRDefault="002C6EF1" w:rsidP="002C6EF1">
      <w:pPr>
        <w:jc w:val="center"/>
        <w:rPr>
          <w:b/>
          <w:sz w:val="32"/>
          <w:szCs w:val="32"/>
        </w:rPr>
      </w:pPr>
      <w:r w:rsidRPr="006F4F9A">
        <w:rPr>
          <w:b/>
          <w:sz w:val="32"/>
          <w:szCs w:val="32"/>
        </w:rPr>
        <w:t xml:space="preserve">Методические указания </w:t>
      </w:r>
    </w:p>
    <w:p w14:paraId="05277C56" w14:textId="77777777" w:rsidR="002C6EF1" w:rsidRPr="006F4F9A" w:rsidRDefault="002C6EF1" w:rsidP="002C6EF1">
      <w:pPr>
        <w:jc w:val="center"/>
        <w:rPr>
          <w:b/>
          <w:sz w:val="32"/>
          <w:szCs w:val="32"/>
        </w:rPr>
      </w:pPr>
      <w:r w:rsidRPr="006F4F9A">
        <w:rPr>
          <w:b/>
          <w:sz w:val="32"/>
          <w:szCs w:val="32"/>
        </w:rPr>
        <w:t xml:space="preserve">по выполнению выпускной квалификационной работы </w:t>
      </w:r>
    </w:p>
    <w:p w14:paraId="56D9A9C3" w14:textId="77777777" w:rsidR="002C6EF1" w:rsidRPr="006F4F9A" w:rsidRDefault="002C6EF1" w:rsidP="002C6EF1">
      <w:pPr>
        <w:jc w:val="center"/>
        <w:rPr>
          <w:b/>
          <w:sz w:val="32"/>
          <w:szCs w:val="32"/>
        </w:rPr>
      </w:pPr>
      <w:r w:rsidRPr="006F4F9A">
        <w:rPr>
          <w:b/>
          <w:sz w:val="32"/>
          <w:szCs w:val="32"/>
        </w:rPr>
        <w:t>(дипломного проекта)</w:t>
      </w:r>
    </w:p>
    <w:p w14:paraId="7752725B" w14:textId="77777777" w:rsidR="002C6EF1" w:rsidRPr="006F4F9A" w:rsidRDefault="002C6EF1" w:rsidP="002C6EF1">
      <w:pPr>
        <w:jc w:val="center"/>
        <w:rPr>
          <w:b/>
          <w:sz w:val="32"/>
          <w:szCs w:val="32"/>
        </w:rPr>
      </w:pPr>
      <w:r w:rsidRPr="006F4F9A">
        <w:rPr>
          <w:b/>
          <w:sz w:val="32"/>
          <w:szCs w:val="32"/>
        </w:rPr>
        <w:t xml:space="preserve"> для студентов </w:t>
      </w:r>
    </w:p>
    <w:p w14:paraId="30FA0911" w14:textId="77777777" w:rsidR="002C6EF1" w:rsidRPr="006F4F9A" w:rsidRDefault="002C6EF1" w:rsidP="002C6EF1">
      <w:pPr>
        <w:pStyle w:val="Default"/>
        <w:widowControl w:val="0"/>
        <w:jc w:val="center"/>
        <w:rPr>
          <w:b/>
          <w:sz w:val="32"/>
          <w:szCs w:val="32"/>
        </w:rPr>
      </w:pPr>
      <w:r w:rsidRPr="006F4F9A">
        <w:rPr>
          <w:b/>
          <w:sz w:val="32"/>
          <w:szCs w:val="32"/>
        </w:rPr>
        <w:t>программы подготовки специалистов среднего звена</w:t>
      </w:r>
    </w:p>
    <w:p w14:paraId="033A9C55" w14:textId="77777777" w:rsidR="002C6EF1" w:rsidRPr="006F4F9A" w:rsidRDefault="002C6EF1" w:rsidP="002C6EF1">
      <w:pPr>
        <w:pStyle w:val="Default"/>
        <w:widowControl w:val="0"/>
        <w:jc w:val="center"/>
        <w:rPr>
          <w:sz w:val="28"/>
          <w:szCs w:val="28"/>
        </w:rPr>
      </w:pPr>
      <w:r w:rsidRPr="006F4F9A">
        <w:rPr>
          <w:sz w:val="28"/>
          <w:szCs w:val="28"/>
        </w:rPr>
        <w:t>Специальности 09.02.03 Программирование в компьютерных системах</w:t>
      </w:r>
      <w:r w:rsidR="00474B2B">
        <w:rPr>
          <w:sz w:val="28"/>
          <w:szCs w:val="28"/>
        </w:rPr>
        <w:t xml:space="preserve"> </w:t>
      </w:r>
    </w:p>
    <w:p w14:paraId="7A8C2378" w14:textId="77777777" w:rsidR="002C6EF1" w:rsidRPr="006F4F9A" w:rsidRDefault="002C6EF1" w:rsidP="002C6EF1">
      <w:pPr>
        <w:pStyle w:val="Default"/>
        <w:widowControl w:val="0"/>
        <w:jc w:val="center"/>
        <w:rPr>
          <w:sz w:val="28"/>
          <w:szCs w:val="28"/>
        </w:rPr>
      </w:pPr>
      <w:r w:rsidRPr="006F4F9A">
        <w:rPr>
          <w:bCs/>
          <w:sz w:val="28"/>
          <w:szCs w:val="28"/>
        </w:rPr>
        <w:t>(базовая подготовка)</w:t>
      </w:r>
    </w:p>
    <w:p w14:paraId="6D39B472" w14:textId="77777777" w:rsidR="002C6EF1" w:rsidRPr="006F4F9A" w:rsidRDefault="002C6EF1" w:rsidP="002C6EF1">
      <w:pPr>
        <w:pStyle w:val="Default"/>
        <w:widowControl w:val="0"/>
        <w:jc w:val="center"/>
        <w:rPr>
          <w:sz w:val="28"/>
          <w:szCs w:val="28"/>
        </w:rPr>
      </w:pPr>
    </w:p>
    <w:p w14:paraId="59CC61F0" w14:textId="77777777" w:rsidR="002C6EF1" w:rsidRPr="00FA5E81" w:rsidRDefault="002C6EF1" w:rsidP="002C6EF1">
      <w:pPr>
        <w:pStyle w:val="Default"/>
        <w:widowControl w:val="0"/>
        <w:jc w:val="center"/>
        <w:rPr>
          <w:bCs/>
          <w:sz w:val="28"/>
          <w:szCs w:val="28"/>
        </w:rPr>
      </w:pPr>
      <w:r w:rsidRPr="00FA5E81">
        <w:rPr>
          <w:bCs/>
          <w:sz w:val="28"/>
          <w:szCs w:val="28"/>
        </w:rPr>
        <w:t>Форма обучения</w:t>
      </w:r>
      <w:r w:rsidR="00474B2B">
        <w:rPr>
          <w:bCs/>
          <w:sz w:val="28"/>
          <w:szCs w:val="28"/>
        </w:rPr>
        <w:t xml:space="preserve"> </w:t>
      </w:r>
      <w:r w:rsidRPr="00FA5E81">
        <w:rPr>
          <w:bCs/>
          <w:sz w:val="28"/>
          <w:szCs w:val="28"/>
          <w:u w:val="single"/>
        </w:rPr>
        <w:t>Очная</w:t>
      </w:r>
    </w:p>
    <w:p w14:paraId="10D61D04" w14:textId="77777777" w:rsidR="002C6EF1" w:rsidRPr="00FA5E81" w:rsidRDefault="002C6EF1" w:rsidP="00FA5E81">
      <w:pPr>
        <w:pStyle w:val="Default"/>
        <w:widowControl w:val="0"/>
        <w:jc w:val="center"/>
        <w:rPr>
          <w:bCs/>
          <w:sz w:val="28"/>
          <w:szCs w:val="28"/>
        </w:rPr>
      </w:pPr>
    </w:p>
    <w:p w14:paraId="0123DA5B" w14:textId="77777777" w:rsidR="00FA5E81" w:rsidRDefault="00FA5E81" w:rsidP="002C6EF1">
      <w:pPr>
        <w:rPr>
          <w:szCs w:val="28"/>
        </w:rPr>
      </w:pPr>
    </w:p>
    <w:p w14:paraId="577C7580" w14:textId="77777777" w:rsidR="00FA5E81" w:rsidRDefault="00FA5E81" w:rsidP="002C6EF1">
      <w:pPr>
        <w:rPr>
          <w:szCs w:val="28"/>
        </w:rPr>
      </w:pPr>
    </w:p>
    <w:p w14:paraId="5CB4A24A" w14:textId="77777777" w:rsidR="00B55EFF" w:rsidRDefault="002C6EF1" w:rsidP="00FA5E81">
      <w:pPr>
        <w:jc w:val="center"/>
        <w:rPr>
          <w:szCs w:val="28"/>
        </w:rPr>
      </w:pPr>
      <w:r w:rsidRPr="006F4F9A">
        <w:rPr>
          <w:szCs w:val="28"/>
        </w:rPr>
        <w:t xml:space="preserve">Составитель: </w:t>
      </w:r>
      <w:r w:rsidR="00FA5E81">
        <w:rPr>
          <w:b/>
          <w:szCs w:val="28"/>
        </w:rPr>
        <w:t>Н.А. Шульга</w:t>
      </w:r>
      <w:r w:rsidRPr="006F4F9A">
        <w:rPr>
          <w:szCs w:val="28"/>
        </w:rPr>
        <w:t>, препода</w:t>
      </w:r>
      <w:r>
        <w:rPr>
          <w:szCs w:val="28"/>
        </w:rPr>
        <w:t>в</w:t>
      </w:r>
      <w:r w:rsidR="00FA5E81">
        <w:rPr>
          <w:szCs w:val="28"/>
        </w:rPr>
        <w:t>атель техникума ДИТИ НИЯУ МИФИ</w:t>
      </w:r>
    </w:p>
    <w:p w14:paraId="18C2E0AE" w14:textId="77777777" w:rsidR="002C6EF1" w:rsidRDefault="002C6EF1" w:rsidP="002C6EF1">
      <w:pPr>
        <w:pStyle w:val="Default"/>
        <w:widowControl w:val="0"/>
        <w:tabs>
          <w:tab w:val="left" w:pos="500"/>
        </w:tabs>
      </w:pPr>
      <w:r>
        <w:tab/>
      </w:r>
    </w:p>
    <w:p w14:paraId="073226FD" w14:textId="77777777" w:rsidR="002C6EF1" w:rsidRDefault="002C6EF1" w:rsidP="002C6EF1">
      <w:pPr>
        <w:pStyle w:val="Default"/>
        <w:widowControl w:val="0"/>
        <w:tabs>
          <w:tab w:val="left" w:pos="500"/>
        </w:tabs>
      </w:pPr>
    </w:p>
    <w:p w14:paraId="2A0E7F18" w14:textId="77777777" w:rsidR="00FA5E81" w:rsidRDefault="00FA5E81" w:rsidP="002C6EF1">
      <w:pPr>
        <w:pStyle w:val="Default"/>
        <w:widowControl w:val="0"/>
        <w:tabs>
          <w:tab w:val="left" w:pos="500"/>
        </w:tabs>
      </w:pPr>
    </w:p>
    <w:p w14:paraId="092E84A1" w14:textId="77777777" w:rsidR="00FA5E81" w:rsidRPr="00850C2B" w:rsidRDefault="00FA5E81" w:rsidP="002C6EF1">
      <w:pPr>
        <w:pStyle w:val="Default"/>
        <w:widowControl w:val="0"/>
        <w:tabs>
          <w:tab w:val="left" w:pos="500"/>
        </w:tabs>
      </w:pPr>
    </w:p>
    <w:p w14:paraId="58A2BDD9" w14:textId="77777777" w:rsidR="002C6EF1" w:rsidRPr="002716C9" w:rsidRDefault="002C6EF1" w:rsidP="002C6EF1">
      <w:pPr>
        <w:keepNext/>
        <w:outlineLvl w:val="0"/>
        <w:rPr>
          <w:rFonts w:asciiTheme="majorHAnsi" w:hAnsiTheme="majorHAnsi"/>
          <w:spacing w:val="20"/>
          <w:sz w:val="24"/>
          <w:szCs w:val="24"/>
        </w:rPr>
      </w:pPr>
      <w:r w:rsidRPr="002716C9">
        <w:rPr>
          <w:rFonts w:asciiTheme="majorHAnsi" w:hAnsiTheme="majorHAnsi"/>
          <w:spacing w:val="20"/>
          <w:sz w:val="24"/>
          <w:szCs w:val="24"/>
        </w:rPr>
        <w:t xml:space="preserve">РАССМОТРЕНЫ </w:t>
      </w:r>
    </w:p>
    <w:p w14:paraId="765A11DC" w14:textId="77777777" w:rsidR="00FA5E81" w:rsidRPr="002716C9" w:rsidRDefault="00FA5E81" w:rsidP="002C6EF1">
      <w:pPr>
        <w:keepNext/>
        <w:outlineLvl w:val="0"/>
        <w:rPr>
          <w:rFonts w:asciiTheme="majorHAnsi" w:hAnsiTheme="majorHAnsi"/>
          <w:szCs w:val="28"/>
        </w:rPr>
      </w:pPr>
      <w:r w:rsidRPr="002716C9">
        <w:rPr>
          <w:rFonts w:asciiTheme="majorHAnsi" w:hAnsiTheme="majorHAnsi"/>
          <w:szCs w:val="28"/>
        </w:rPr>
        <w:t>н</w:t>
      </w:r>
      <w:r w:rsidR="002C6EF1" w:rsidRPr="002716C9">
        <w:rPr>
          <w:rFonts w:asciiTheme="majorHAnsi" w:hAnsiTheme="majorHAnsi"/>
          <w:szCs w:val="28"/>
        </w:rPr>
        <w:t xml:space="preserve">а заседании МЦК </w:t>
      </w:r>
    </w:p>
    <w:p w14:paraId="786C1191" w14:textId="77777777" w:rsidR="002C6EF1" w:rsidRPr="002716C9" w:rsidRDefault="00FA5E81" w:rsidP="002C6EF1">
      <w:pPr>
        <w:keepNext/>
        <w:outlineLvl w:val="0"/>
        <w:rPr>
          <w:rFonts w:asciiTheme="majorHAnsi" w:hAnsiTheme="majorHAnsi"/>
          <w:szCs w:val="28"/>
        </w:rPr>
      </w:pPr>
      <w:r w:rsidRPr="002716C9">
        <w:rPr>
          <w:rFonts w:asciiTheme="majorHAnsi" w:hAnsiTheme="majorHAnsi"/>
          <w:szCs w:val="28"/>
        </w:rPr>
        <w:t>И</w:t>
      </w:r>
      <w:r w:rsidR="002C6EF1" w:rsidRPr="002716C9">
        <w:rPr>
          <w:rFonts w:asciiTheme="majorHAnsi" w:hAnsiTheme="majorHAnsi"/>
          <w:szCs w:val="28"/>
        </w:rPr>
        <w:t>нформационных</w:t>
      </w:r>
      <w:r w:rsidR="00474B2B" w:rsidRPr="002716C9">
        <w:rPr>
          <w:rFonts w:asciiTheme="majorHAnsi" w:hAnsiTheme="majorHAnsi"/>
          <w:szCs w:val="28"/>
        </w:rPr>
        <w:t xml:space="preserve"> </w:t>
      </w:r>
      <w:r w:rsidR="002C6EF1" w:rsidRPr="002716C9">
        <w:rPr>
          <w:rFonts w:asciiTheme="majorHAnsi" w:hAnsiTheme="majorHAnsi"/>
          <w:szCs w:val="28"/>
        </w:rPr>
        <w:t>технологий</w:t>
      </w:r>
    </w:p>
    <w:p w14:paraId="64EAD033" w14:textId="77777777" w:rsidR="002C6EF1" w:rsidRPr="002716C9" w:rsidRDefault="002C6EF1" w:rsidP="002C6EF1">
      <w:pPr>
        <w:keepNext/>
        <w:outlineLvl w:val="0"/>
        <w:rPr>
          <w:rFonts w:asciiTheme="majorHAnsi" w:hAnsiTheme="majorHAnsi"/>
          <w:szCs w:val="28"/>
        </w:rPr>
      </w:pPr>
      <w:r w:rsidRPr="002716C9">
        <w:rPr>
          <w:rFonts w:asciiTheme="majorHAnsi" w:hAnsiTheme="majorHAnsi"/>
          <w:szCs w:val="28"/>
        </w:rPr>
        <w:t>Протокол №</w:t>
      </w:r>
      <w:r w:rsidR="002716C9" w:rsidRPr="002716C9">
        <w:rPr>
          <w:rFonts w:asciiTheme="majorHAnsi" w:hAnsiTheme="majorHAnsi"/>
          <w:szCs w:val="28"/>
        </w:rPr>
        <w:t>5</w:t>
      </w:r>
      <w:r w:rsidRPr="002716C9">
        <w:rPr>
          <w:rFonts w:asciiTheme="majorHAnsi" w:hAnsiTheme="majorHAnsi"/>
          <w:szCs w:val="28"/>
        </w:rPr>
        <w:t xml:space="preserve">от </w:t>
      </w:r>
      <w:r w:rsidR="002716C9" w:rsidRPr="002716C9">
        <w:rPr>
          <w:rFonts w:asciiTheme="majorHAnsi" w:hAnsiTheme="majorHAnsi"/>
          <w:szCs w:val="28"/>
        </w:rPr>
        <w:t xml:space="preserve">25 октября </w:t>
      </w:r>
      <w:r w:rsidR="00FA5E81" w:rsidRPr="002716C9">
        <w:rPr>
          <w:rFonts w:asciiTheme="majorHAnsi" w:hAnsiTheme="majorHAnsi"/>
          <w:szCs w:val="28"/>
        </w:rPr>
        <w:t>202</w:t>
      </w:r>
      <w:r w:rsidR="002716C9" w:rsidRPr="002716C9">
        <w:rPr>
          <w:rFonts w:asciiTheme="majorHAnsi" w:hAnsiTheme="majorHAnsi"/>
          <w:szCs w:val="28"/>
        </w:rPr>
        <w:t>0</w:t>
      </w:r>
      <w:r w:rsidRPr="002716C9">
        <w:rPr>
          <w:rFonts w:asciiTheme="majorHAnsi" w:hAnsiTheme="majorHAnsi"/>
          <w:szCs w:val="28"/>
        </w:rPr>
        <w:t xml:space="preserve"> г.</w:t>
      </w:r>
    </w:p>
    <w:p w14:paraId="1F421D5B" w14:textId="77777777" w:rsidR="002C6EF1" w:rsidRPr="002716C9" w:rsidRDefault="002C6EF1" w:rsidP="002C6EF1">
      <w:pPr>
        <w:keepNext/>
        <w:outlineLvl w:val="0"/>
        <w:rPr>
          <w:rFonts w:asciiTheme="majorHAnsi" w:hAnsiTheme="majorHAnsi"/>
          <w:i/>
          <w:color w:val="BFBFBF"/>
          <w:szCs w:val="28"/>
        </w:rPr>
      </w:pPr>
      <w:r w:rsidRPr="002716C9">
        <w:rPr>
          <w:rFonts w:asciiTheme="majorHAnsi" w:hAnsiTheme="majorHAnsi"/>
          <w:szCs w:val="28"/>
        </w:rPr>
        <w:t>Председатель МЦК _____</w:t>
      </w:r>
      <w:r w:rsidR="00FA5E81" w:rsidRPr="002716C9">
        <w:rPr>
          <w:rFonts w:asciiTheme="majorHAnsi" w:hAnsiTheme="majorHAnsi"/>
          <w:szCs w:val="28"/>
        </w:rPr>
        <w:t xml:space="preserve">Г.М. </w:t>
      </w:r>
      <w:proofErr w:type="spellStart"/>
      <w:r w:rsidR="00FA5E81" w:rsidRPr="002716C9">
        <w:rPr>
          <w:rFonts w:asciiTheme="majorHAnsi" w:hAnsiTheme="majorHAnsi"/>
          <w:szCs w:val="28"/>
        </w:rPr>
        <w:t>Глек</w:t>
      </w:r>
      <w:proofErr w:type="spellEnd"/>
    </w:p>
    <w:p w14:paraId="466CE3F4" w14:textId="77777777" w:rsidR="00065080" w:rsidRPr="00FA5E81" w:rsidRDefault="00065080">
      <w:pPr>
        <w:rPr>
          <w:szCs w:val="28"/>
        </w:rPr>
      </w:pPr>
    </w:p>
    <w:p w14:paraId="5A71F4CF" w14:textId="77777777" w:rsidR="005E090B" w:rsidRPr="00FA5E81" w:rsidRDefault="005E090B">
      <w:pPr>
        <w:rPr>
          <w:szCs w:val="28"/>
        </w:rPr>
      </w:pPr>
    </w:p>
    <w:p w14:paraId="60C99BFD" w14:textId="77777777" w:rsidR="005E090B" w:rsidRPr="00FA5E81" w:rsidRDefault="005E090B">
      <w:pPr>
        <w:rPr>
          <w:szCs w:val="28"/>
        </w:rPr>
      </w:pPr>
    </w:p>
    <w:p w14:paraId="31721D3E" w14:textId="77777777" w:rsidR="005E090B" w:rsidRDefault="005E090B">
      <w:pPr>
        <w:rPr>
          <w:szCs w:val="28"/>
        </w:rPr>
      </w:pPr>
    </w:p>
    <w:p w14:paraId="01D88F52" w14:textId="77777777" w:rsidR="00FA5E81" w:rsidRDefault="00FA5E81">
      <w:pPr>
        <w:rPr>
          <w:szCs w:val="28"/>
        </w:rPr>
      </w:pPr>
    </w:p>
    <w:p w14:paraId="6BFEEE50" w14:textId="77777777" w:rsidR="00FA5E81" w:rsidRDefault="00FA5E81">
      <w:pPr>
        <w:rPr>
          <w:szCs w:val="28"/>
        </w:rPr>
      </w:pPr>
    </w:p>
    <w:p w14:paraId="2E0975BE" w14:textId="77777777" w:rsidR="00FA5E81" w:rsidRDefault="00FA5E81">
      <w:pPr>
        <w:rPr>
          <w:szCs w:val="28"/>
        </w:rPr>
      </w:pPr>
    </w:p>
    <w:p w14:paraId="3BF6BC30" w14:textId="77777777" w:rsidR="00FA5E81" w:rsidRPr="00FA5E81" w:rsidRDefault="00FA5E81">
      <w:pPr>
        <w:rPr>
          <w:szCs w:val="28"/>
        </w:rPr>
      </w:pPr>
    </w:p>
    <w:p w14:paraId="039E3FD4" w14:textId="77777777" w:rsidR="005E090B" w:rsidRPr="00FA5E81" w:rsidRDefault="005E090B">
      <w:pPr>
        <w:rPr>
          <w:szCs w:val="28"/>
        </w:rPr>
      </w:pPr>
    </w:p>
    <w:p w14:paraId="690358F1" w14:textId="77777777" w:rsidR="005E090B" w:rsidRDefault="005E090B" w:rsidP="005E090B">
      <w:pPr>
        <w:pStyle w:val="Default"/>
        <w:widowControl w:val="0"/>
        <w:jc w:val="center"/>
        <w:rPr>
          <w:sz w:val="28"/>
          <w:szCs w:val="28"/>
        </w:rPr>
      </w:pPr>
      <w:r w:rsidRPr="00FA5E81">
        <w:rPr>
          <w:sz w:val="28"/>
          <w:szCs w:val="28"/>
        </w:rPr>
        <w:t xml:space="preserve">Димитровград </w:t>
      </w:r>
    </w:p>
    <w:p w14:paraId="407806D8" w14:textId="77777777" w:rsidR="00474B2B" w:rsidRPr="00FA5E81" w:rsidRDefault="00474B2B" w:rsidP="005E090B">
      <w:pPr>
        <w:pStyle w:val="Default"/>
        <w:widowControl w:val="0"/>
        <w:jc w:val="center"/>
        <w:rPr>
          <w:sz w:val="28"/>
          <w:szCs w:val="28"/>
        </w:rPr>
      </w:pPr>
    </w:p>
    <w:p w14:paraId="57AB5885" w14:textId="77777777" w:rsidR="00FA5E81" w:rsidRDefault="00FA5E81">
      <w:pPr>
        <w:rPr>
          <w:sz w:val="24"/>
          <w:szCs w:val="24"/>
        </w:rPr>
      </w:pPr>
    </w:p>
    <w:p w14:paraId="636FCE2A" w14:textId="77777777" w:rsidR="00C14712" w:rsidRDefault="00C14712">
      <w:pPr>
        <w:rPr>
          <w:sz w:val="24"/>
          <w:szCs w:val="24"/>
        </w:rPr>
      </w:pPr>
    </w:p>
    <w:p w14:paraId="53451805" w14:textId="77777777" w:rsidR="005E090B" w:rsidRDefault="005E090B" w:rsidP="005E090B">
      <w:pPr>
        <w:jc w:val="center"/>
        <w:rPr>
          <w:sz w:val="24"/>
          <w:szCs w:val="24"/>
        </w:rPr>
      </w:pPr>
      <w:r w:rsidRPr="00493572">
        <w:rPr>
          <w:sz w:val="24"/>
          <w:szCs w:val="24"/>
        </w:rPr>
        <w:t>СОДЕРЖАНИЕ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675"/>
        <w:gridCol w:w="8505"/>
        <w:gridCol w:w="674"/>
      </w:tblGrid>
      <w:tr w:rsidR="005E090B" w:rsidRPr="00E7342F" w14:paraId="22D1198B" w14:textId="77777777" w:rsidTr="00851A5C">
        <w:tc>
          <w:tcPr>
            <w:tcW w:w="675" w:type="dxa"/>
          </w:tcPr>
          <w:p w14:paraId="1CB74DD6" w14:textId="77777777" w:rsidR="005E090B" w:rsidRPr="00E7342F" w:rsidRDefault="005E090B" w:rsidP="008D49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</w:tcPr>
          <w:p w14:paraId="3F31D24D" w14:textId="77777777" w:rsidR="005E090B" w:rsidRPr="00E7342F" w:rsidRDefault="005E090B" w:rsidP="008D491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14:paraId="755D995A" w14:textId="77777777" w:rsidR="005E090B" w:rsidRPr="00E7342F" w:rsidRDefault="005E090B" w:rsidP="008D4914">
            <w:pPr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Стр.</w:t>
            </w:r>
          </w:p>
        </w:tc>
      </w:tr>
      <w:tr w:rsidR="005E090B" w:rsidRPr="00E7342F" w14:paraId="12599551" w14:textId="77777777" w:rsidTr="00851A5C">
        <w:tc>
          <w:tcPr>
            <w:tcW w:w="675" w:type="dxa"/>
          </w:tcPr>
          <w:p w14:paraId="4ACDA91C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5" w:type="dxa"/>
          </w:tcPr>
          <w:p w14:paraId="4EDD792D" w14:textId="77777777" w:rsidR="005E090B" w:rsidRPr="00E7342F" w:rsidRDefault="005E090B" w:rsidP="008D4914">
            <w:pPr>
              <w:spacing w:line="360" w:lineRule="auto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Общие положения</w:t>
            </w:r>
          </w:p>
        </w:tc>
        <w:tc>
          <w:tcPr>
            <w:tcW w:w="674" w:type="dxa"/>
          </w:tcPr>
          <w:p w14:paraId="217EA3AB" w14:textId="77777777" w:rsidR="005E090B" w:rsidRPr="00E7342F" w:rsidRDefault="005E090B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3</w:t>
            </w:r>
          </w:p>
        </w:tc>
      </w:tr>
      <w:tr w:rsidR="005E090B" w:rsidRPr="00E7342F" w14:paraId="4DAA5260" w14:textId="77777777" w:rsidTr="00851A5C">
        <w:tc>
          <w:tcPr>
            <w:tcW w:w="675" w:type="dxa"/>
          </w:tcPr>
          <w:p w14:paraId="11C1EEC3" w14:textId="77777777" w:rsidR="005E090B" w:rsidRPr="00E7342F" w:rsidRDefault="005E090B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</w:tcPr>
          <w:p w14:paraId="57F17A5E" w14:textId="77777777" w:rsidR="005E090B" w:rsidRPr="00E7342F" w:rsidRDefault="008F4308" w:rsidP="008D491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  <w:r w:rsidR="005E090B" w:rsidRPr="00E7342F">
              <w:rPr>
                <w:sz w:val="24"/>
                <w:szCs w:val="24"/>
              </w:rPr>
              <w:t xml:space="preserve"> Цели и задачи дипломного проектирования</w:t>
            </w:r>
          </w:p>
        </w:tc>
        <w:tc>
          <w:tcPr>
            <w:tcW w:w="674" w:type="dxa"/>
          </w:tcPr>
          <w:p w14:paraId="65F04595" w14:textId="77777777" w:rsidR="005E090B" w:rsidRPr="00E7342F" w:rsidRDefault="005E090B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5</w:t>
            </w:r>
          </w:p>
        </w:tc>
      </w:tr>
      <w:tr w:rsidR="005E090B" w:rsidRPr="00E7342F" w14:paraId="576163BC" w14:textId="77777777" w:rsidTr="00851A5C">
        <w:tc>
          <w:tcPr>
            <w:tcW w:w="675" w:type="dxa"/>
          </w:tcPr>
          <w:p w14:paraId="1A270046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505" w:type="dxa"/>
          </w:tcPr>
          <w:p w14:paraId="65423746" w14:textId="77777777" w:rsidR="005E090B" w:rsidRPr="00E7342F" w:rsidRDefault="005E090B" w:rsidP="008D4914">
            <w:pPr>
              <w:spacing w:line="360" w:lineRule="auto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Тематика дипломных проектов</w:t>
            </w:r>
          </w:p>
        </w:tc>
        <w:tc>
          <w:tcPr>
            <w:tcW w:w="674" w:type="dxa"/>
          </w:tcPr>
          <w:p w14:paraId="384F5AF6" w14:textId="77777777" w:rsidR="005E090B" w:rsidRPr="00E7342F" w:rsidRDefault="005E090B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8</w:t>
            </w:r>
          </w:p>
        </w:tc>
      </w:tr>
      <w:tr w:rsidR="008F4308" w:rsidRPr="00E7342F" w14:paraId="7D721C1A" w14:textId="77777777" w:rsidTr="00851A5C">
        <w:tc>
          <w:tcPr>
            <w:tcW w:w="675" w:type="dxa"/>
          </w:tcPr>
          <w:p w14:paraId="4E3C115E" w14:textId="77777777" w:rsidR="008F4308" w:rsidRPr="00E7342F" w:rsidRDefault="008F4308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</w:tcPr>
          <w:p w14:paraId="71731677" w14:textId="77777777" w:rsidR="008F4308" w:rsidRPr="00E7342F" w:rsidRDefault="008F4308" w:rsidP="008D491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Выбор темы выпускной квалификационной работы</w:t>
            </w:r>
          </w:p>
        </w:tc>
        <w:tc>
          <w:tcPr>
            <w:tcW w:w="674" w:type="dxa"/>
          </w:tcPr>
          <w:p w14:paraId="6731D2D5" w14:textId="77777777" w:rsidR="008F4308" w:rsidRPr="00E7342F" w:rsidRDefault="008F4308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F4308" w:rsidRPr="00E7342F" w14:paraId="022FCAAB" w14:textId="77777777" w:rsidTr="00851A5C">
        <w:tc>
          <w:tcPr>
            <w:tcW w:w="675" w:type="dxa"/>
          </w:tcPr>
          <w:p w14:paraId="1DAD12C6" w14:textId="77777777" w:rsidR="008F4308" w:rsidRPr="00E7342F" w:rsidRDefault="008F4308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</w:tcPr>
          <w:p w14:paraId="13B5FD31" w14:textId="77777777" w:rsidR="008F4308" w:rsidRDefault="008F4308" w:rsidP="008D491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Руководство дипломным проектированием</w:t>
            </w:r>
          </w:p>
        </w:tc>
        <w:tc>
          <w:tcPr>
            <w:tcW w:w="674" w:type="dxa"/>
          </w:tcPr>
          <w:p w14:paraId="47BEEA50" w14:textId="77777777" w:rsidR="008F4308" w:rsidRDefault="008F4308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F4308" w:rsidRPr="00E7342F" w14:paraId="7A1BF479" w14:textId="77777777" w:rsidTr="00851A5C">
        <w:tc>
          <w:tcPr>
            <w:tcW w:w="675" w:type="dxa"/>
          </w:tcPr>
          <w:p w14:paraId="7E7EC029" w14:textId="77777777" w:rsidR="008F4308" w:rsidRPr="00E7342F" w:rsidRDefault="008F4308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</w:tcPr>
          <w:p w14:paraId="5F9ECE05" w14:textId="77777777" w:rsidR="008F4308" w:rsidRDefault="00851A5C" w:rsidP="008D491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Внешнее рецензирование ВКР</w:t>
            </w:r>
          </w:p>
        </w:tc>
        <w:tc>
          <w:tcPr>
            <w:tcW w:w="674" w:type="dxa"/>
          </w:tcPr>
          <w:p w14:paraId="6A528096" w14:textId="77777777" w:rsidR="008F4308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51A5C" w:rsidRPr="00E7342F" w14:paraId="3A6A2E48" w14:textId="77777777" w:rsidTr="00851A5C">
        <w:tc>
          <w:tcPr>
            <w:tcW w:w="675" w:type="dxa"/>
          </w:tcPr>
          <w:p w14:paraId="1D7EBB13" w14:textId="77777777" w:rsidR="00851A5C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</w:tcPr>
          <w:p w14:paraId="21DB77C9" w14:textId="77777777" w:rsidR="00851A5C" w:rsidRDefault="00851A5C" w:rsidP="008D491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 Нормоконтроль</w:t>
            </w:r>
          </w:p>
        </w:tc>
        <w:tc>
          <w:tcPr>
            <w:tcW w:w="674" w:type="dxa"/>
          </w:tcPr>
          <w:p w14:paraId="7B8F101D" w14:textId="77777777" w:rsidR="00851A5C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5E090B" w:rsidRPr="00E7342F" w14:paraId="234E2D82" w14:textId="77777777" w:rsidTr="00851A5C">
        <w:tc>
          <w:tcPr>
            <w:tcW w:w="675" w:type="dxa"/>
          </w:tcPr>
          <w:p w14:paraId="167E62D7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505" w:type="dxa"/>
          </w:tcPr>
          <w:p w14:paraId="09A28E0D" w14:textId="77777777" w:rsidR="005E090B" w:rsidRPr="00E7342F" w:rsidRDefault="005E090B" w:rsidP="008D4914">
            <w:pPr>
              <w:spacing w:line="360" w:lineRule="auto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Содержание и объем дипломного проекта</w:t>
            </w:r>
            <w:r w:rsidR="00474B2B">
              <w:rPr>
                <w:sz w:val="24"/>
                <w:szCs w:val="24"/>
              </w:rPr>
              <w:t xml:space="preserve"> </w:t>
            </w:r>
          </w:p>
        </w:tc>
        <w:tc>
          <w:tcPr>
            <w:tcW w:w="674" w:type="dxa"/>
          </w:tcPr>
          <w:p w14:paraId="3C304830" w14:textId="77777777" w:rsidR="005E090B" w:rsidRPr="00E7342F" w:rsidRDefault="005E090B" w:rsidP="00851A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1</w:t>
            </w:r>
            <w:r w:rsidR="00851A5C">
              <w:rPr>
                <w:sz w:val="24"/>
                <w:szCs w:val="24"/>
              </w:rPr>
              <w:t>2</w:t>
            </w:r>
          </w:p>
        </w:tc>
      </w:tr>
      <w:tr w:rsidR="005E090B" w:rsidRPr="00E7342F" w14:paraId="1FCCF541" w14:textId="77777777" w:rsidTr="00851A5C">
        <w:tc>
          <w:tcPr>
            <w:tcW w:w="675" w:type="dxa"/>
          </w:tcPr>
          <w:p w14:paraId="0934A66D" w14:textId="77777777" w:rsidR="005E090B" w:rsidRPr="00E7342F" w:rsidRDefault="005E090B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</w:tcPr>
          <w:p w14:paraId="43E1610A" w14:textId="77777777" w:rsidR="005E090B" w:rsidRPr="00E7342F" w:rsidRDefault="005E090B" w:rsidP="008D4914">
            <w:pPr>
              <w:spacing w:line="360" w:lineRule="auto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3.1 Структура и объем</w:t>
            </w:r>
            <w:r w:rsidR="00474B2B">
              <w:rPr>
                <w:sz w:val="24"/>
                <w:szCs w:val="24"/>
              </w:rPr>
              <w:t xml:space="preserve"> </w:t>
            </w:r>
            <w:r w:rsidRPr="00E7342F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674" w:type="dxa"/>
          </w:tcPr>
          <w:p w14:paraId="38549460" w14:textId="77777777" w:rsidR="005E090B" w:rsidRPr="00E7342F" w:rsidRDefault="005E090B" w:rsidP="00851A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1</w:t>
            </w:r>
            <w:r w:rsidR="00851A5C">
              <w:rPr>
                <w:sz w:val="24"/>
                <w:szCs w:val="24"/>
              </w:rPr>
              <w:t>2</w:t>
            </w:r>
          </w:p>
        </w:tc>
      </w:tr>
      <w:tr w:rsidR="005E090B" w:rsidRPr="00E7342F" w14:paraId="363ACDA5" w14:textId="77777777" w:rsidTr="00851A5C">
        <w:tc>
          <w:tcPr>
            <w:tcW w:w="675" w:type="dxa"/>
          </w:tcPr>
          <w:p w14:paraId="14E971F1" w14:textId="77777777" w:rsidR="005E090B" w:rsidRPr="00E7342F" w:rsidRDefault="005E090B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</w:tcPr>
          <w:p w14:paraId="5AC4EE49" w14:textId="77777777" w:rsidR="005E090B" w:rsidRPr="00E7342F" w:rsidRDefault="005E090B" w:rsidP="008D4914">
            <w:pPr>
              <w:spacing w:line="360" w:lineRule="auto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3.2 Структура первого раздела</w:t>
            </w:r>
          </w:p>
        </w:tc>
        <w:tc>
          <w:tcPr>
            <w:tcW w:w="674" w:type="dxa"/>
          </w:tcPr>
          <w:p w14:paraId="4FF64827" w14:textId="77777777" w:rsidR="005E090B" w:rsidRPr="00E7342F" w:rsidRDefault="005E090B" w:rsidP="00851A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1</w:t>
            </w:r>
            <w:r w:rsidR="00851A5C">
              <w:rPr>
                <w:sz w:val="24"/>
                <w:szCs w:val="24"/>
              </w:rPr>
              <w:t>4</w:t>
            </w:r>
          </w:p>
        </w:tc>
      </w:tr>
      <w:tr w:rsidR="005E090B" w:rsidRPr="00E7342F" w14:paraId="3FAC4886" w14:textId="77777777" w:rsidTr="00851A5C">
        <w:tc>
          <w:tcPr>
            <w:tcW w:w="675" w:type="dxa"/>
          </w:tcPr>
          <w:p w14:paraId="08F005BE" w14:textId="77777777" w:rsidR="005E090B" w:rsidRPr="00E7342F" w:rsidRDefault="005E090B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</w:tcPr>
          <w:p w14:paraId="7B18F27B" w14:textId="77777777" w:rsidR="005E090B" w:rsidRPr="00E7342F" w:rsidRDefault="005E090B" w:rsidP="008D4914">
            <w:pPr>
              <w:spacing w:line="360" w:lineRule="auto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3.3 Структура второго раздела</w:t>
            </w:r>
          </w:p>
        </w:tc>
        <w:tc>
          <w:tcPr>
            <w:tcW w:w="674" w:type="dxa"/>
          </w:tcPr>
          <w:p w14:paraId="071B5C30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5E090B" w:rsidRPr="00E7342F" w14:paraId="0C724A6A" w14:textId="77777777" w:rsidTr="00851A5C">
        <w:tc>
          <w:tcPr>
            <w:tcW w:w="675" w:type="dxa"/>
          </w:tcPr>
          <w:p w14:paraId="4F67012A" w14:textId="77777777" w:rsidR="005E090B" w:rsidRPr="00E7342F" w:rsidRDefault="005E090B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</w:tcPr>
          <w:p w14:paraId="3DA482D9" w14:textId="77777777" w:rsidR="005E090B" w:rsidRPr="00E7342F" w:rsidRDefault="005E090B" w:rsidP="008D4914">
            <w:pPr>
              <w:spacing w:line="360" w:lineRule="auto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3.4 Структура третьего раздела</w:t>
            </w:r>
          </w:p>
        </w:tc>
        <w:tc>
          <w:tcPr>
            <w:tcW w:w="674" w:type="dxa"/>
          </w:tcPr>
          <w:p w14:paraId="6B3C8975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5E090B" w:rsidRPr="00E7342F" w14:paraId="2FB0DE70" w14:textId="77777777" w:rsidTr="00851A5C">
        <w:tc>
          <w:tcPr>
            <w:tcW w:w="675" w:type="dxa"/>
          </w:tcPr>
          <w:p w14:paraId="179D7032" w14:textId="77777777" w:rsidR="005E090B" w:rsidRPr="00E7342F" w:rsidRDefault="005E090B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</w:tcPr>
          <w:p w14:paraId="0DE5DDAC" w14:textId="77777777" w:rsidR="005E090B" w:rsidRPr="00E7342F" w:rsidRDefault="005E090B" w:rsidP="008D4914">
            <w:pPr>
              <w:spacing w:line="360" w:lineRule="auto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3.5 Структура четвертого</w:t>
            </w:r>
          </w:p>
        </w:tc>
        <w:tc>
          <w:tcPr>
            <w:tcW w:w="674" w:type="dxa"/>
          </w:tcPr>
          <w:p w14:paraId="4675C91B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5E090B" w:rsidRPr="00E7342F" w14:paraId="3D838926" w14:textId="77777777" w:rsidTr="00851A5C">
        <w:tc>
          <w:tcPr>
            <w:tcW w:w="675" w:type="dxa"/>
          </w:tcPr>
          <w:p w14:paraId="2F52290F" w14:textId="77777777" w:rsidR="005E090B" w:rsidRPr="00E7342F" w:rsidRDefault="005E090B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505" w:type="dxa"/>
          </w:tcPr>
          <w:p w14:paraId="7DFDEB07" w14:textId="77777777" w:rsidR="005E090B" w:rsidRPr="00E7342F" w:rsidRDefault="005E090B" w:rsidP="008D4914">
            <w:pPr>
              <w:spacing w:line="360" w:lineRule="auto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3.6 Структура пятого раздела</w:t>
            </w:r>
          </w:p>
        </w:tc>
        <w:tc>
          <w:tcPr>
            <w:tcW w:w="674" w:type="dxa"/>
          </w:tcPr>
          <w:p w14:paraId="112E6FCB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5E090B" w:rsidRPr="00E7342F" w14:paraId="637DCD04" w14:textId="77777777" w:rsidTr="00851A5C">
        <w:tc>
          <w:tcPr>
            <w:tcW w:w="675" w:type="dxa"/>
          </w:tcPr>
          <w:p w14:paraId="7A315ECD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5" w:type="dxa"/>
          </w:tcPr>
          <w:p w14:paraId="530EE32B" w14:textId="77777777" w:rsidR="005E090B" w:rsidRPr="00E7342F" w:rsidRDefault="005E090B" w:rsidP="008D4914">
            <w:pPr>
              <w:spacing w:line="360" w:lineRule="auto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Требования к оформлению дипломного проекта</w:t>
            </w:r>
          </w:p>
        </w:tc>
        <w:tc>
          <w:tcPr>
            <w:tcW w:w="674" w:type="dxa"/>
          </w:tcPr>
          <w:p w14:paraId="7D2DDCD5" w14:textId="77777777" w:rsidR="005E090B" w:rsidRPr="00E7342F" w:rsidRDefault="005E090B" w:rsidP="00851A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1</w:t>
            </w:r>
            <w:r w:rsidR="00851A5C">
              <w:rPr>
                <w:sz w:val="24"/>
                <w:szCs w:val="24"/>
              </w:rPr>
              <w:t>8</w:t>
            </w:r>
          </w:p>
        </w:tc>
      </w:tr>
      <w:tr w:rsidR="005E090B" w:rsidRPr="00E7342F" w14:paraId="10F60377" w14:textId="77777777" w:rsidTr="00851A5C">
        <w:tc>
          <w:tcPr>
            <w:tcW w:w="675" w:type="dxa"/>
          </w:tcPr>
          <w:p w14:paraId="6C2EF32F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05" w:type="dxa"/>
          </w:tcPr>
          <w:p w14:paraId="60343F05" w14:textId="77777777" w:rsidR="005E090B" w:rsidRPr="00E7342F" w:rsidRDefault="005E090B" w:rsidP="008D4914">
            <w:pPr>
              <w:spacing w:line="360" w:lineRule="auto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Рекомендации по проверке дипломного проекта</w:t>
            </w:r>
          </w:p>
        </w:tc>
        <w:tc>
          <w:tcPr>
            <w:tcW w:w="674" w:type="dxa"/>
          </w:tcPr>
          <w:p w14:paraId="4F6280DA" w14:textId="77777777" w:rsidR="005E090B" w:rsidRPr="00E7342F" w:rsidRDefault="005E090B" w:rsidP="00851A5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2</w:t>
            </w:r>
            <w:r w:rsidR="00851A5C">
              <w:rPr>
                <w:sz w:val="24"/>
                <w:szCs w:val="24"/>
              </w:rPr>
              <w:t>5</w:t>
            </w:r>
          </w:p>
        </w:tc>
      </w:tr>
      <w:tr w:rsidR="00851A5C" w:rsidRPr="00E7342F" w14:paraId="67A35F4B" w14:textId="77777777" w:rsidTr="00851A5C">
        <w:tc>
          <w:tcPr>
            <w:tcW w:w="675" w:type="dxa"/>
          </w:tcPr>
          <w:p w14:paraId="48EF9EA8" w14:textId="77777777" w:rsidR="00851A5C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5" w:type="dxa"/>
          </w:tcPr>
          <w:p w14:paraId="2BA6763D" w14:textId="77777777" w:rsidR="00851A5C" w:rsidRPr="00E7342F" w:rsidRDefault="00851A5C" w:rsidP="008D491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и проведение защиты выпускной квалификационной работы</w:t>
            </w:r>
          </w:p>
        </w:tc>
        <w:tc>
          <w:tcPr>
            <w:tcW w:w="674" w:type="dxa"/>
          </w:tcPr>
          <w:p w14:paraId="2C12C885" w14:textId="77777777" w:rsidR="00851A5C" w:rsidRPr="00E7342F" w:rsidRDefault="00851A5C" w:rsidP="00851A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5E090B" w:rsidRPr="00E7342F" w14:paraId="76E32EC2" w14:textId="77777777" w:rsidTr="00FA5E81">
        <w:trPr>
          <w:trHeight w:val="454"/>
        </w:trPr>
        <w:tc>
          <w:tcPr>
            <w:tcW w:w="9180" w:type="dxa"/>
            <w:gridSpan w:val="2"/>
          </w:tcPr>
          <w:p w14:paraId="018BBD4E" w14:textId="77777777" w:rsidR="005E090B" w:rsidRPr="00E54CEE" w:rsidRDefault="00E54CEE" w:rsidP="00FA5E81">
            <w:pPr>
              <w:jc w:val="both"/>
              <w:rPr>
                <w:sz w:val="24"/>
                <w:szCs w:val="24"/>
                <w:lang w:eastAsia="ko-KR"/>
              </w:rPr>
            </w:pPr>
            <w:r w:rsidRPr="00E54CEE">
              <w:rPr>
                <w:sz w:val="24"/>
                <w:szCs w:val="24"/>
              </w:rPr>
              <w:t>ПРИЛОЖЕНИЕ</w:t>
            </w:r>
            <w:r w:rsidR="00474B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А </w:t>
            </w:r>
            <w:r w:rsidRPr="00E7342F">
              <w:rPr>
                <w:sz w:val="24"/>
                <w:szCs w:val="24"/>
                <w:lang w:eastAsia="ko-KR"/>
              </w:rPr>
              <w:t>Перечень тем выпускных квалификационных работ и</w:t>
            </w:r>
            <w:r w:rsidR="00474B2B">
              <w:rPr>
                <w:sz w:val="24"/>
                <w:szCs w:val="24"/>
                <w:lang w:eastAsia="ko-KR"/>
              </w:rPr>
              <w:t xml:space="preserve"> </w:t>
            </w:r>
            <w:r w:rsidR="00FA5E81">
              <w:rPr>
                <w:sz w:val="24"/>
                <w:szCs w:val="24"/>
                <w:lang w:eastAsia="ko-KR"/>
              </w:rPr>
              <w:t>с</w:t>
            </w:r>
            <w:r w:rsidRPr="00E7342F">
              <w:rPr>
                <w:sz w:val="24"/>
                <w:szCs w:val="24"/>
                <w:lang w:eastAsia="ko-KR"/>
              </w:rPr>
              <w:t>оответствие</w:t>
            </w:r>
            <w:r w:rsidR="00FA5E81">
              <w:rPr>
                <w:sz w:val="24"/>
                <w:szCs w:val="24"/>
                <w:lang w:eastAsia="ko-KR"/>
              </w:rPr>
              <w:t xml:space="preserve"> </w:t>
            </w:r>
            <w:r w:rsidRPr="00E7342F">
              <w:rPr>
                <w:sz w:val="24"/>
                <w:szCs w:val="24"/>
                <w:lang w:eastAsia="ko-KR"/>
              </w:rPr>
              <w:t>их</w:t>
            </w:r>
            <w:r w:rsidR="00474B2B">
              <w:rPr>
                <w:sz w:val="24"/>
                <w:szCs w:val="24"/>
                <w:lang w:eastAsia="ko-KR"/>
              </w:rPr>
              <w:t xml:space="preserve"> </w:t>
            </w:r>
            <w:r w:rsidRPr="00E7342F">
              <w:rPr>
                <w:sz w:val="24"/>
                <w:szCs w:val="24"/>
                <w:lang w:eastAsia="ko-KR"/>
              </w:rPr>
              <w:t>профессиональным модулям</w:t>
            </w:r>
          </w:p>
        </w:tc>
        <w:tc>
          <w:tcPr>
            <w:tcW w:w="674" w:type="dxa"/>
          </w:tcPr>
          <w:p w14:paraId="68EA12E1" w14:textId="77777777" w:rsidR="00E54CEE" w:rsidRPr="00E7342F" w:rsidRDefault="00E54CEE" w:rsidP="00FA5E8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51A5C">
              <w:rPr>
                <w:sz w:val="24"/>
                <w:szCs w:val="24"/>
              </w:rPr>
              <w:t>5</w:t>
            </w:r>
          </w:p>
        </w:tc>
      </w:tr>
      <w:tr w:rsidR="00E54CEE" w:rsidRPr="00E7342F" w14:paraId="758CC28A" w14:textId="77777777" w:rsidTr="00FA5E81">
        <w:trPr>
          <w:trHeight w:val="454"/>
        </w:trPr>
        <w:tc>
          <w:tcPr>
            <w:tcW w:w="9180" w:type="dxa"/>
            <w:gridSpan w:val="2"/>
          </w:tcPr>
          <w:p w14:paraId="0485B8CC" w14:textId="77777777" w:rsidR="00FA5E81" w:rsidRPr="00E7342F" w:rsidRDefault="00E54CEE" w:rsidP="00FA5E81">
            <w:pPr>
              <w:jc w:val="both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ПРИЛОЖЕНИЕ</w:t>
            </w:r>
            <w:r w:rsidR="00474B2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Б</w:t>
            </w:r>
            <w:r w:rsidR="00FA5E81">
              <w:rPr>
                <w:sz w:val="24"/>
                <w:szCs w:val="24"/>
              </w:rPr>
              <w:t xml:space="preserve"> </w:t>
            </w:r>
            <w:r w:rsidRPr="00E7342F">
              <w:rPr>
                <w:sz w:val="24"/>
                <w:szCs w:val="24"/>
              </w:rPr>
              <w:t>Титульный лист выпускной квалификационной</w:t>
            </w:r>
            <w:r w:rsidR="00474B2B">
              <w:rPr>
                <w:sz w:val="24"/>
                <w:szCs w:val="24"/>
              </w:rPr>
              <w:t xml:space="preserve"> </w:t>
            </w:r>
            <w:r w:rsidR="00323858">
              <w:rPr>
                <w:sz w:val="24"/>
                <w:szCs w:val="24"/>
              </w:rPr>
              <w:t>р</w:t>
            </w:r>
            <w:r w:rsidRPr="00E7342F">
              <w:rPr>
                <w:sz w:val="24"/>
                <w:szCs w:val="24"/>
              </w:rPr>
              <w:t>аботы (дипломного проекта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74" w:type="dxa"/>
          </w:tcPr>
          <w:p w14:paraId="190F2861" w14:textId="77777777" w:rsidR="00E54CEE" w:rsidRPr="00E7342F" w:rsidRDefault="00851A5C" w:rsidP="00851A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5E090B" w:rsidRPr="00E7342F" w14:paraId="72CED529" w14:textId="77777777" w:rsidTr="00FA5E81">
        <w:trPr>
          <w:trHeight w:val="454"/>
        </w:trPr>
        <w:tc>
          <w:tcPr>
            <w:tcW w:w="9180" w:type="dxa"/>
            <w:gridSpan w:val="2"/>
          </w:tcPr>
          <w:p w14:paraId="341015E7" w14:textId="77777777" w:rsidR="005E090B" w:rsidRPr="00E7342F" w:rsidRDefault="005E090B" w:rsidP="00FA5E81">
            <w:pPr>
              <w:jc w:val="both"/>
            </w:pPr>
            <w:r w:rsidRPr="00E7342F">
              <w:rPr>
                <w:sz w:val="24"/>
                <w:szCs w:val="24"/>
              </w:rPr>
              <w:t>ПРИЛОЖЕНИЕ</w:t>
            </w:r>
            <w:r w:rsidR="00474B2B">
              <w:rPr>
                <w:sz w:val="24"/>
                <w:szCs w:val="24"/>
              </w:rPr>
              <w:t xml:space="preserve"> </w:t>
            </w:r>
            <w:r w:rsidR="00E54CEE">
              <w:rPr>
                <w:sz w:val="24"/>
                <w:szCs w:val="24"/>
              </w:rPr>
              <w:t>В</w:t>
            </w:r>
            <w:r w:rsidRPr="00E7342F">
              <w:rPr>
                <w:sz w:val="24"/>
                <w:szCs w:val="24"/>
              </w:rPr>
              <w:t xml:space="preserve"> Контрольный лист готовности выпускной квалификационной</w:t>
            </w:r>
            <w:r w:rsidR="00474B2B">
              <w:rPr>
                <w:sz w:val="24"/>
                <w:szCs w:val="24"/>
              </w:rPr>
              <w:t xml:space="preserve"> </w:t>
            </w:r>
            <w:r w:rsidRPr="00E7342F">
              <w:rPr>
                <w:sz w:val="24"/>
                <w:szCs w:val="24"/>
              </w:rPr>
              <w:t>работы</w:t>
            </w:r>
            <w:r w:rsidR="00FA5E81">
              <w:rPr>
                <w:sz w:val="24"/>
                <w:szCs w:val="24"/>
              </w:rPr>
              <w:t xml:space="preserve"> </w:t>
            </w:r>
            <w:r w:rsidR="00FA5E81" w:rsidRPr="00E7342F">
              <w:rPr>
                <w:sz w:val="24"/>
                <w:szCs w:val="24"/>
              </w:rPr>
              <w:t>(дипломного проекта</w:t>
            </w:r>
            <w:r w:rsidR="00FA5E81">
              <w:rPr>
                <w:sz w:val="24"/>
                <w:szCs w:val="24"/>
              </w:rPr>
              <w:t>)</w:t>
            </w:r>
          </w:p>
        </w:tc>
        <w:tc>
          <w:tcPr>
            <w:tcW w:w="674" w:type="dxa"/>
          </w:tcPr>
          <w:p w14:paraId="68251CCD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5E090B" w:rsidRPr="00E7342F" w14:paraId="22C3E0E1" w14:textId="77777777" w:rsidTr="00FA5E81">
        <w:trPr>
          <w:trHeight w:val="454"/>
        </w:trPr>
        <w:tc>
          <w:tcPr>
            <w:tcW w:w="9180" w:type="dxa"/>
            <w:gridSpan w:val="2"/>
          </w:tcPr>
          <w:p w14:paraId="03D48D4B" w14:textId="77777777" w:rsidR="005E090B" w:rsidRPr="00E7342F" w:rsidRDefault="005E090B" w:rsidP="00FA5E81">
            <w:pPr>
              <w:jc w:val="both"/>
            </w:pPr>
            <w:r w:rsidRPr="00E7342F">
              <w:rPr>
                <w:sz w:val="24"/>
                <w:szCs w:val="24"/>
              </w:rPr>
              <w:t>ПРИЛОЖЕНИЕ</w:t>
            </w:r>
            <w:r w:rsidR="00474B2B">
              <w:rPr>
                <w:sz w:val="24"/>
                <w:szCs w:val="24"/>
              </w:rPr>
              <w:t xml:space="preserve"> </w:t>
            </w:r>
            <w:r w:rsidR="00E54CEE">
              <w:rPr>
                <w:sz w:val="24"/>
                <w:szCs w:val="24"/>
              </w:rPr>
              <w:t>Г</w:t>
            </w:r>
            <w:r w:rsidRPr="00E7342F">
              <w:rPr>
                <w:sz w:val="24"/>
                <w:szCs w:val="24"/>
              </w:rPr>
              <w:t xml:space="preserve"> Задание на выпускную квалификационную работу (дипломный</w:t>
            </w:r>
            <w:r w:rsidR="00474B2B">
              <w:rPr>
                <w:sz w:val="24"/>
                <w:szCs w:val="24"/>
              </w:rPr>
              <w:t xml:space="preserve"> </w:t>
            </w:r>
            <w:r w:rsidRPr="00E7342F">
              <w:rPr>
                <w:sz w:val="24"/>
                <w:szCs w:val="24"/>
              </w:rPr>
              <w:t>проект)</w:t>
            </w:r>
          </w:p>
        </w:tc>
        <w:tc>
          <w:tcPr>
            <w:tcW w:w="674" w:type="dxa"/>
          </w:tcPr>
          <w:p w14:paraId="0C3D326B" w14:textId="77777777" w:rsidR="005E090B" w:rsidRPr="00E7342F" w:rsidRDefault="00E54CEE" w:rsidP="00851A5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851A5C">
              <w:rPr>
                <w:sz w:val="24"/>
                <w:szCs w:val="24"/>
              </w:rPr>
              <w:t>1</w:t>
            </w:r>
          </w:p>
        </w:tc>
      </w:tr>
      <w:tr w:rsidR="005E090B" w:rsidRPr="00E7342F" w14:paraId="268E648A" w14:textId="77777777" w:rsidTr="00FA5E81">
        <w:trPr>
          <w:trHeight w:val="454"/>
        </w:trPr>
        <w:tc>
          <w:tcPr>
            <w:tcW w:w="9180" w:type="dxa"/>
            <w:gridSpan w:val="2"/>
          </w:tcPr>
          <w:p w14:paraId="4F96DF72" w14:textId="77777777" w:rsidR="005E090B" w:rsidRPr="00E7342F" w:rsidRDefault="005E090B" w:rsidP="00FA5E81">
            <w:pPr>
              <w:jc w:val="both"/>
              <w:rPr>
                <w:b/>
                <w:sz w:val="32"/>
                <w:szCs w:val="32"/>
              </w:rPr>
            </w:pPr>
            <w:r w:rsidRPr="00E7342F">
              <w:rPr>
                <w:sz w:val="24"/>
                <w:szCs w:val="24"/>
              </w:rPr>
              <w:t>ПРИЛОЖЕНИЕ</w:t>
            </w:r>
            <w:r w:rsidR="00474B2B">
              <w:rPr>
                <w:sz w:val="24"/>
                <w:szCs w:val="24"/>
              </w:rPr>
              <w:t xml:space="preserve"> </w:t>
            </w:r>
            <w:r w:rsidR="00E54CEE">
              <w:rPr>
                <w:sz w:val="24"/>
                <w:szCs w:val="24"/>
              </w:rPr>
              <w:t>Д</w:t>
            </w:r>
            <w:r w:rsidR="00FA5E81">
              <w:rPr>
                <w:sz w:val="24"/>
                <w:szCs w:val="24"/>
              </w:rPr>
              <w:t xml:space="preserve"> </w:t>
            </w:r>
            <w:r w:rsidRPr="00E7342F">
              <w:rPr>
                <w:sz w:val="24"/>
                <w:szCs w:val="24"/>
              </w:rPr>
              <w:t>Пояснительная</w:t>
            </w:r>
            <w:r w:rsidR="00474B2B">
              <w:rPr>
                <w:sz w:val="24"/>
                <w:szCs w:val="24"/>
              </w:rPr>
              <w:t xml:space="preserve"> </w:t>
            </w:r>
            <w:r w:rsidRPr="00E7342F">
              <w:rPr>
                <w:sz w:val="24"/>
                <w:szCs w:val="24"/>
              </w:rPr>
              <w:t>записка к дипломному проекту</w:t>
            </w:r>
          </w:p>
        </w:tc>
        <w:tc>
          <w:tcPr>
            <w:tcW w:w="674" w:type="dxa"/>
          </w:tcPr>
          <w:p w14:paraId="6A06EBBB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5E090B" w:rsidRPr="00E7342F" w14:paraId="3B6F0BAA" w14:textId="77777777" w:rsidTr="00FA5E81">
        <w:trPr>
          <w:trHeight w:val="454"/>
        </w:trPr>
        <w:tc>
          <w:tcPr>
            <w:tcW w:w="9180" w:type="dxa"/>
            <w:gridSpan w:val="2"/>
          </w:tcPr>
          <w:p w14:paraId="3FB3C26C" w14:textId="77777777" w:rsidR="005E090B" w:rsidRPr="00E7342F" w:rsidRDefault="005E090B" w:rsidP="00FA5E81">
            <w:pPr>
              <w:spacing w:line="360" w:lineRule="auto"/>
              <w:jc w:val="both"/>
            </w:pPr>
            <w:r w:rsidRPr="00E7342F">
              <w:rPr>
                <w:sz w:val="24"/>
                <w:szCs w:val="24"/>
              </w:rPr>
              <w:t>ПРИЛОЖЕНИЕ</w:t>
            </w:r>
            <w:r w:rsidR="00474B2B">
              <w:rPr>
                <w:sz w:val="24"/>
                <w:szCs w:val="24"/>
              </w:rPr>
              <w:t xml:space="preserve"> </w:t>
            </w:r>
            <w:r w:rsidR="00E54CEE">
              <w:rPr>
                <w:sz w:val="24"/>
                <w:szCs w:val="24"/>
              </w:rPr>
              <w:t>Е</w:t>
            </w:r>
            <w:r w:rsidR="00474B2B">
              <w:rPr>
                <w:sz w:val="24"/>
                <w:szCs w:val="24"/>
              </w:rPr>
              <w:t xml:space="preserve"> </w:t>
            </w:r>
            <w:r w:rsidRPr="00E7342F">
              <w:rPr>
                <w:sz w:val="24"/>
                <w:szCs w:val="24"/>
              </w:rPr>
              <w:t>Образец отзыва</w:t>
            </w:r>
            <w:r w:rsidR="00474B2B">
              <w:rPr>
                <w:sz w:val="24"/>
                <w:szCs w:val="24"/>
              </w:rPr>
              <w:t xml:space="preserve"> </w:t>
            </w:r>
            <w:r w:rsidRPr="00E7342F">
              <w:rPr>
                <w:sz w:val="24"/>
                <w:szCs w:val="24"/>
              </w:rPr>
              <w:t>руководителя</w:t>
            </w:r>
          </w:p>
        </w:tc>
        <w:tc>
          <w:tcPr>
            <w:tcW w:w="674" w:type="dxa"/>
          </w:tcPr>
          <w:p w14:paraId="6E367D3A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</w:tr>
      <w:tr w:rsidR="005E090B" w:rsidRPr="00E7342F" w14:paraId="3870576E" w14:textId="77777777" w:rsidTr="00FA5E81">
        <w:trPr>
          <w:trHeight w:val="454"/>
        </w:trPr>
        <w:tc>
          <w:tcPr>
            <w:tcW w:w="9180" w:type="dxa"/>
            <w:gridSpan w:val="2"/>
          </w:tcPr>
          <w:p w14:paraId="2E1F3A52" w14:textId="77777777" w:rsidR="005E090B" w:rsidRPr="00E7342F" w:rsidRDefault="005E090B" w:rsidP="00FA5E81">
            <w:pPr>
              <w:spacing w:line="360" w:lineRule="auto"/>
              <w:jc w:val="both"/>
            </w:pPr>
            <w:r w:rsidRPr="00E7342F">
              <w:rPr>
                <w:sz w:val="24"/>
                <w:szCs w:val="24"/>
              </w:rPr>
              <w:t>ПРИЛОЖЕНИЕ</w:t>
            </w:r>
            <w:r w:rsidR="00474B2B">
              <w:rPr>
                <w:sz w:val="24"/>
                <w:szCs w:val="24"/>
              </w:rPr>
              <w:t xml:space="preserve"> </w:t>
            </w:r>
            <w:r w:rsidR="00E54CEE">
              <w:rPr>
                <w:sz w:val="24"/>
                <w:szCs w:val="24"/>
              </w:rPr>
              <w:t>Ж</w:t>
            </w:r>
            <w:r w:rsidR="00FA5E81">
              <w:rPr>
                <w:sz w:val="24"/>
                <w:szCs w:val="24"/>
              </w:rPr>
              <w:t xml:space="preserve"> </w:t>
            </w:r>
            <w:r w:rsidRPr="00E7342F">
              <w:rPr>
                <w:sz w:val="24"/>
                <w:szCs w:val="24"/>
              </w:rPr>
              <w:t>Замечания</w:t>
            </w:r>
            <w:r w:rsidR="00FA5E81">
              <w:rPr>
                <w:sz w:val="24"/>
                <w:szCs w:val="24"/>
              </w:rPr>
              <w:t xml:space="preserve"> </w:t>
            </w:r>
            <w:r w:rsidR="00FA5E81" w:rsidRPr="00E7342F">
              <w:rPr>
                <w:sz w:val="24"/>
                <w:szCs w:val="24"/>
              </w:rPr>
              <w:t>нормконтролёра</w:t>
            </w:r>
            <w:r w:rsidRPr="00E7342F">
              <w:rPr>
                <w:sz w:val="24"/>
                <w:szCs w:val="24"/>
              </w:rPr>
              <w:t xml:space="preserve"> по дипломному проекту</w:t>
            </w:r>
          </w:p>
        </w:tc>
        <w:tc>
          <w:tcPr>
            <w:tcW w:w="674" w:type="dxa"/>
          </w:tcPr>
          <w:p w14:paraId="7F0D3327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5E090B" w:rsidRPr="00E7342F" w14:paraId="5ADB84DA" w14:textId="77777777" w:rsidTr="00FA5E81">
        <w:trPr>
          <w:trHeight w:val="454"/>
        </w:trPr>
        <w:tc>
          <w:tcPr>
            <w:tcW w:w="9180" w:type="dxa"/>
            <w:gridSpan w:val="2"/>
          </w:tcPr>
          <w:p w14:paraId="48D6DEF8" w14:textId="77777777" w:rsidR="005E090B" w:rsidRPr="00E7342F" w:rsidRDefault="005E090B" w:rsidP="00FA5E81">
            <w:pPr>
              <w:spacing w:line="360" w:lineRule="auto"/>
              <w:jc w:val="both"/>
            </w:pPr>
            <w:r w:rsidRPr="00E7342F">
              <w:rPr>
                <w:sz w:val="24"/>
                <w:szCs w:val="24"/>
              </w:rPr>
              <w:t>ПРИЛОЖЕНИЕ</w:t>
            </w:r>
            <w:r w:rsidR="00474B2B">
              <w:rPr>
                <w:sz w:val="24"/>
                <w:szCs w:val="24"/>
              </w:rPr>
              <w:t xml:space="preserve"> </w:t>
            </w:r>
            <w:r w:rsidR="00E54CEE">
              <w:rPr>
                <w:sz w:val="24"/>
                <w:szCs w:val="24"/>
              </w:rPr>
              <w:t>З</w:t>
            </w:r>
            <w:r w:rsidR="00FA5E81">
              <w:rPr>
                <w:sz w:val="24"/>
                <w:szCs w:val="24"/>
              </w:rPr>
              <w:t xml:space="preserve"> </w:t>
            </w:r>
            <w:r w:rsidRPr="00E7342F">
              <w:rPr>
                <w:sz w:val="24"/>
                <w:szCs w:val="24"/>
              </w:rPr>
              <w:t>Этикетка ВКР и электронного носителя</w:t>
            </w:r>
          </w:p>
        </w:tc>
        <w:tc>
          <w:tcPr>
            <w:tcW w:w="674" w:type="dxa"/>
          </w:tcPr>
          <w:p w14:paraId="763498EC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5E090B" w:rsidRPr="00E7342F" w14:paraId="7CB9A4F2" w14:textId="77777777" w:rsidTr="00FA5E81">
        <w:trPr>
          <w:trHeight w:val="454"/>
        </w:trPr>
        <w:tc>
          <w:tcPr>
            <w:tcW w:w="9180" w:type="dxa"/>
            <w:gridSpan w:val="2"/>
          </w:tcPr>
          <w:p w14:paraId="3284876C" w14:textId="77777777" w:rsidR="005E090B" w:rsidRPr="00E7342F" w:rsidRDefault="005E090B" w:rsidP="009A22C5">
            <w:pPr>
              <w:jc w:val="both"/>
            </w:pPr>
            <w:r w:rsidRPr="00E7342F">
              <w:rPr>
                <w:sz w:val="24"/>
                <w:szCs w:val="24"/>
              </w:rPr>
              <w:t>ПРИЛОЖЕНИЕ</w:t>
            </w:r>
            <w:r w:rsidR="009A22C5">
              <w:rPr>
                <w:sz w:val="24"/>
                <w:szCs w:val="24"/>
              </w:rPr>
              <w:t xml:space="preserve"> </w:t>
            </w:r>
            <w:r w:rsidR="00E54CEE">
              <w:rPr>
                <w:sz w:val="24"/>
                <w:szCs w:val="24"/>
              </w:rPr>
              <w:t>И</w:t>
            </w:r>
            <w:r w:rsidR="009A22C5">
              <w:rPr>
                <w:sz w:val="24"/>
                <w:szCs w:val="24"/>
              </w:rPr>
              <w:t xml:space="preserve"> </w:t>
            </w:r>
            <w:r w:rsidRPr="00E7342F">
              <w:rPr>
                <w:sz w:val="24"/>
                <w:szCs w:val="24"/>
              </w:rPr>
              <w:t>Образец документа «Результаты проверки ВКР в системе</w:t>
            </w:r>
            <w:r w:rsidR="009A22C5">
              <w:rPr>
                <w:sz w:val="24"/>
                <w:szCs w:val="24"/>
              </w:rPr>
              <w:t xml:space="preserve"> «</w:t>
            </w:r>
            <w:r w:rsidRPr="00E7342F">
              <w:rPr>
                <w:sz w:val="24"/>
                <w:szCs w:val="24"/>
              </w:rPr>
              <w:t>Антиплагиат»</w:t>
            </w:r>
          </w:p>
        </w:tc>
        <w:tc>
          <w:tcPr>
            <w:tcW w:w="674" w:type="dxa"/>
          </w:tcPr>
          <w:p w14:paraId="214C071D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5E090B" w:rsidRPr="00E7342F" w14:paraId="1A5A27A7" w14:textId="77777777" w:rsidTr="00FA5E81">
        <w:trPr>
          <w:trHeight w:val="454"/>
        </w:trPr>
        <w:tc>
          <w:tcPr>
            <w:tcW w:w="9180" w:type="dxa"/>
            <w:gridSpan w:val="2"/>
          </w:tcPr>
          <w:p w14:paraId="78F9C7B4" w14:textId="77777777" w:rsidR="005E090B" w:rsidRDefault="005E090B" w:rsidP="00FA5E81">
            <w:pPr>
              <w:jc w:val="both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ПРИЛОЖЕНИЕ</w:t>
            </w:r>
            <w:r w:rsidR="00474B2B">
              <w:rPr>
                <w:sz w:val="24"/>
                <w:szCs w:val="24"/>
              </w:rPr>
              <w:t xml:space="preserve"> </w:t>
            </w:r>
            <w:r w:rsidR="009A22C5">
              <w:rPr>
                <w:sz w:val="24"/>
                <w:szCs w:val="24"/>
              </w:rPr>
              <w:t>К</w:t>
            </w:r>
            <w:r w:rsidRPr="00E7342F">
              <w:rPr>
                <w:sz w:val="24"/>
                <w:szCs w:val="24"/>
              </w:rPr>
              <w:t xml:space="preserve"> Шаблоны</w:t>
            </w:r>
            <w:r w:rsidR="00474B2B">
              <w:rPr>
                <w:sz w:val="24"/>
                <w:szCs w:val="24"/>
              </w:rPr>
              <w:t xml:space="preserve"> </w:t>
            </w:r>
            <w:r w:rsidRPr="00E7342F">
              <w:rPr>
                <w:sz w:val="24"/>
                <w:szCs w:val="24"/>
              </w:rPr>
              <w:t>страниц пояснительной записки</w:t>
            </w:r>
          </w:p>
          <w:p w14:paraId="216F44E5" w14:textId="77777777" w:rsidR="005E090B" w:rsidRPr="00E7342F" w:rsidRDefault="005E090B" w:rsidP="00FA5E8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74" w:type="dxa"/>
          </w:tcPr>
          <w:p w14:paraId="44B2CC73" w14:textId="77777777" w:rsidR="005E090B" w:rsidRPr="00E7342F" w:rsidRDefault="00851A5C" w:rsidP="008D491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</w:tbl>
    <w:p w14:paraId="0FAFFD46" w14:textId="77777777" w:rsidR="005E090B" w:rsidRDefault="005E090B"/>
    <w:p w14:paraId="6D942478" w14:textId="77777777" w:rsidR="00195ECC" w:rsidRDefault="00195ECC"/>
    <w:p w14:paraId="6747F8B7" w14:textId="77777777" w:rsidR="00195ECC" w:rsidRDefault="00195ECC"/>
    <w:p w14:paraId="4F1D7EB0" w14:textId="77777777" w:rsidR="00195ECC" w:rsidRDefault="00195ECC"/>
    <w:p w14:paraId="39920998" w14:textId="77777777" w:rsidR="00195ECC" w:rsidRDefault="00195ECC"/>
    <w:p w14:paraId="3286D606" w14:textId="77777777" w:rsidR="00195ECC" w:rsidRPr="00474B2B" w:rsidRDefault="00C14712" w:rsidP="00474B2B">
      <w:pPr>
        <w:spacing w:line="360" w:lineRule="auto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195ECC" w:rsidRPr="00474B2B">
        <w:rPr>
          <w:b/>
          <w:sz w:val="24"/>
          <w:szCs w:val="24"/>
        </w:rPr>
        <w:lastRenderedPageBreak/>
        <w:t>1 ОБЩИЕ ПОЛОЖЕНИЯ</w:t>
      </w:r>
    </w:p>
    <w:p w14:paraId="79CD7ACB" w14:textId="77777777" w:rsidR="00195ECC" w:rsidRPr="00474B2B" w:rsidRDefault="00195ECC" w:rsidP="00474B2B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AECBD0C" w14:textId="77777777" w:rsidR="00B150CB" w:rsidRPr="00474B2B" w:rsidRDefault="00195ECC" w:rsidP="00474B2B">
      <w:pPr>
        <w:pStyle w:val="a4"/>
        <w:tabs>
          <w:tab w:val="left" w:pos="284"/>
          <w:tab w:val="left" w:pos="567"/>
          <w:tab w:val="left" w:pos="993"/>
        </w:tabs>
        <w:spacing w:before="0" w:beforeAutospacing="0" w:after="0" w:afterAutospacing="0" w:line="360" w:lineRule="auto"/>
        <w:ind w:firstLine="709"/>
        <w:jc w:val="both"/>
      </w:pPr>
      <w:r w:rsidRPr="00474B2B">
        <w:t>Настоящие методические указания по выполнению выпускной квалификационной работы (дипломного</w:t>
      </w:r>
      <w:r w:rsidR="00474B2B" w:rsidRPr="00474B2B">
        <w:t xml:space="preserve"> </w:t>
      </w:r>
      <w:r w:rsidRPr="00474B2B">
        <w:t>проекта) по специальности</w:t>
      </w:r>
      <w:r w:rsidR="00474B2B" w:rsidRPr="00474B2B">
        <w:t xml:space="preserve"> </w:t>
      </w:r>
      <w:r w:rsidRPr="00474B2B">
        <w:t xml:space="preserve">09.02.03 Программирование в компьютерных системах разработаны в </w:t>
      </w:r>
      <w:r w:rsidR="00D71EC2" w:rsidRPr="00474B2B">
        <w:t>соответствии с</w:t>
      </w:r>
      <w:r w:rsidR="00B150CB" w:rsidRPr="00474B2B">
        <w:t>:</w:t>
      </w:r>
    </w:p>
    <w:p w14:paraId="471D6693" w14:textId="77777777" w:rsidR="00B150CB" w:rsidRPr="00474B2B" w:rsidRDefault="00195ECC" w:rsidP="00474B2B">
      <w:pPr>
        <w:pStyle w:val="a4"/>
        <w:numPr>
          <w:ilvl w:val="0"/>
          <w:numId w:val="37"/>
        </w:numPr>
        <w:tabs>
          <w:tab w:val="left" w:pos="284"/>
          <w:tab w:val="left" w:pos="567"/>
          <w:tab w:val="left" w:pos="993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t>Федеральн</w:t>
      </w:r>
      <w:r w:rsidR="00B150CB" w:rsidRPr="00474B2B">
        <w:t>ым</w:t>
      </w:r>
      <w:r w:rsidRPr="00474B2B">
        <w:t xml:space="preserve"> закон</w:t>
      </w:r>
      <w:r w:rsidR="00B150CB" w:rsidRPr="00474B2B">
        <w:t>ом</w:t>
      </w:r>
      <w:r w:rsidRPr="00474B2B">
        <w:t xml:space="preserve"> Российской Федерации от 29 декабря 2012 г. № 273</w:t>
      </w:r>
      <w:r w:rsidR="00FA5E81" w:rsidRPr="00474B2B">
        <w:t>–</w:t>
      </w:r>
      <w:r w:rsidRPr="00474B2B">
        <w:t>ФЗ «Об образовании в Российской Федерации»;</w:t>
      </w:r>
    </w:p>
    <w:p w14:paraId="4DF500D9" w14:textId="77777777" w:rsidR="00B150CB" w:rsidRPr="00474B2B" w:rsidRDefault="00FA5E81" w:rsidP="00474B2B">
      <w:pPr>
        <w:pStyle w:val="a4"/>
        <w:numPr>
          <w:ilvl w:val="0"/>
          <w:numId w:val="37"/>
        </w:numPr>
        <w:tabs>
          <w:tab w:val="left" w:pos="284"/>
          <w:tab w:val="left" w:pos="567"/>
          <w:tab w:val="left" w:pos="993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t>Ф</w:t>
      </w:r>
      <w:r w:rsidR="00195ECC" w:rsidRPr="00474B2B">
        <w:t>едеральн</w:t>
      </w:r>
      <w:r w:rsidR="00B150CB" w:rsidRPr="00474B2B">
        <w:t>ым</w:t>
      </w:r>
      <w:r w:rsidR="00195ECC" w:rsidRPr="00474B2B">
        <w:t xml:space="preserve"> государственн</w:t>
      </w:r>
      <w:r w:rsidR="00B150CB" w:rsidRPr="00474B2B">
        <w:t>ым</w:t>
      </w:r>
      <w:r w:rsidR="00195ECC" w:rsidRPr="00474B2B">
        <w:t xml:space="preserve"> образовательн</w:t>
      </w:r>
      <w:r w:rsidR="00B150CB" w:rsidRPr="00474B2B">
        <w:t>ым</w:t>
      </w:r>
      <w:r w:rsidR="00195ECC" w:rsidRPr="00474B2B">
        <w:t xml:space="preserve"> стандарт</w:t>
      </w:r>
      <w:r w:rsidR="00B150CB" w:rsidRPr="00474B2B">
        <w:t xml:space="preserve">ом </w:t>
      </w:r>
      <w:r w:rsidR="00195ECC" w:rsidRPr="00474B2B">
        <w:t>среднего профессионального образования (далее – ФГОС СПО) специальности 09.02.03 Программирование в компьютерных системах (базовая подготовка), утвержденн</w:t>
      </w:r>
      <w:r w:rsidR="00F117DE" w:rsidRPr="00474B2B">
        <w:t>ым Приказом Министерства образования и науки РФ от 28 июля</w:t>
      </w:r>
      <w:r w:rsidR="00474B2B" w:rsidRPr="00474B2B">
        <w:t xml:space="preserve"> </w:t>
      </w:r>
      <w:r w:rsidR="00F117DE" w:rsidRPr="00474B2B">
        <w:t>2014 года № 804</w:t>
      </w:r>
      <w:r w:rsidR="00195ECC" w:rsidRPr="00474B2B">
        <w:t xml:space="preserve">; </w:t>
      </w:r>
    </w:p>
    <w:p w14:paraId="4B2E70CE" w14:textId="77777777" w:rsidR="00B150CB" w:rsidRPr="00474B2B" w:rsidRDefault="00195ECC" w:rsidP="00474B2B">
      <w:pPr>
        <w:pStyle w:val="a4"/>
        <w:numPr>
          <w:ilvl w:val="0"/>
          <w:numId w:val="37"/>
        </w:numPr>
        <w:tabs>
          <w:tab w:val="left" w:pos="284"/>
          <w:tab w:val="left" w:pos="567"/>
          <w:tab w:val="left" w:pos="993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t xml:space="preserve">Приказом Министерства образования и науки Российской Федерации от 16 августа </w:t>
      </w:r>
      <w:smartTag w:uri="urn:schemas-microsoft-com:office:smarttags" w:element="metricconverter">
        <w:smartTagPr>
          <w:attr w:name="ProductID" w:val="2013 г"/>
        </w:smartTagPr>
        <w:r w:rsidRPr="00474B2B">
          <w:t>2013 г</w:t>
        </w:r>
      </w:smartTag>
      <w:r w:rsidRPr="00474B2B">
        <w:t xml:space="preserve">. № 968 «Об утверждении порядка проведения государственной итоговой аттестации по образовательным программам среднего профессионального образования»; </w:t>
      </w:r>
    </w:p>
    <w:p w14:paraId="4FAA5EDC" w14:textId="77777777" w:rsidR="00B150CB" w:rsidRPr="00474B2B" w:rsidRDefault="00B150CB" w:rsidP="00474B2B">
      <w:pPr>
        <w:pStyle w:val="a4"/>
        <w:numPr>
          <w:ilvl w:val="0"/>
          <w:numId w:val="37"/>
        </w:numPr>
        <w:tabs>
          <w:tab w:val="left" w:pos="284"/>
          <w:tab w:val="left" w:pos="567"/>
          <w:tab w:val="left" w:pos="993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t>Приказом Министерства и науки Российской Федерации от 14 июня</w:t>
      </w:r>
      <w:smartTag w:uri="urn:schemas-microsoft-com:office:smarttags" w:element="metricconverter">
        <w:smartTagPr>
          <w:attr w:name="ProductID" w:val="2013 г"/>
        </w:smartTagPr>
        <w:r w:rsidRPr="00474B2B">
          <w:t>2013 г</w:t>
        </w:r>
      </w:smartTag>
      <w:r w:rsidRPr="00474B2B">
        <w:t xml:space="preserve">. № 464 «Об утверждении Порядка организации и </w:t>
      </w:r>
    </w:p>
    <w:p w14:paraId="5605F776" w14:textId="77777777" w:rsidR="00B150CB" w:rsidRPr="00474B2B" w:rsidRDefault="00195ECC" w:rsidP="00474B2B">
      <w:pPr>
        <w:pStyle w:val="a4"/>
        <w:numPr>
          <w:ilvl w:val="0"/>
          <w:numId w:val="37"/>
        </w:numPr>
        <w:tabs>
          <w:tab w:val="left" w:pos="284"/>
          <w:tab w:val="left" w:pos="567"/>
          <w:tab w:val="left" w:pos="993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t>Положением о порядке проведения государственной итоговой аттестации по образовательным программам среднего профессионального образования в ДИТИ НИЯУ МИФИ</w:t>
      </w:r>
      <w:r w:rsidR="006E6B9A" w:rsidRPr="00474B2B">
        <w:t>, утвержденным приказом руководителя ДИТИ НИЯУ МИФИ от 20.03.2017г № 71</w:t>
      </w:r>
      <w:r w:rsidRPr="00474B2B">
        <w:t xml:space="preserve">; </w:t>
      </w:r>
    </w:p>
    <w:p w14:paraId="3DF34608" w14:textId="77777777" w:rsidR="006E6B9A" w:rsidRPr="00474B2B" w:rsidRDefault="006E6B9A" w:rsidP="00474B2B">
      <w:pPr>
        <w:pStyle w:val="41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Положением о </w:t>
      </w:r>
      <w:r w:rsidR="007E3C76" w:rsidRPr="00474B2B">
        <w:rPr>
          <w:sz w:val="24"/>
          <w:szCs w:val="24"/>
        </w:rPr>
        <w:t xml:space="preserve">выпускных квалификационных работах обучающихся ДИТИ НИЯУ МИФИ по программам среднего профессионального образования, утвержденным </w:t>
      </w:r>
      <w:proofErr w:type="spellStart"/>
      <w:r w:rsidR="007E3C76" w:rsidRPr="00474B2B">
        <w:rPr>
          <w:sz w:val="24"/>
          <w:szCs w:val="24"/>
        </w:rPr>
        <w:t>и.о</w:t>
      </w:r>
      <w:proofErr w:type="spellEnd"/>
      <w:r w:rsidR="007E3C76" w:rsidRPr="00474B2B">
        <w:rPr>
          <w:sz w:val="24"/>
          <w:szCs w:val="24"/>
        </w:rPr>
        <w:t>. руководителя ДИТИ НИЯУ МИФИ от 09.12.2016г. № 346;</w:t>
      </w:r>
    </w:p>
    <w:p w14:paraId="38D2646B" w14:textId="77777777" w:rsidR="007B26FA" w:rsidRPr="00474B2B" w:rsidRDefault="00195ECC" w:rsidP="00474B2B">
      <w:pPr>
        <w:pStyle w:val="a4"/>
        <w:numPr>
          <w:ilvl w:val="0"/>
          <w:numId w:val="37"/>
        </w:numPr>
        <w:tabs>
          <w:tab w:val="left" w:pos="284"/>
          <w:tab w:val="left" w:pos="567"/>
          <w:tab w:val="left" w:pos="993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t>учебным план</w:t>
      </w:r>
      <w:r w:rsidR="00F117DE" w:rsidRPr="00474B2B">
        <w:t>ом</w:t>
      </w:r>
      <w:r w:rsidRPr="00474B2B">
        <w:t xml:space="preserve"> ОП СПО</w:t>
      </w:r>
      <w:r w:rsidR="00F117DE" w:rsidRPr="00474B2B">
        <w:t xml:space="preserve"> по специальности 09.02.03 Программирование в компьютерных системах (базовая подготовка)</w:t>
      </w:r>
      <w:r w:rsidRPr="00474B2B">
        <w:t>, реализуем</w:t>
      </w:r>
      <w:r w:rsidR="00F117DE" w:rsidRPr="00474B2B">
        <w:t xml:space="preserve">ой </w:t>
      </w:r>
      <w:r w:rsidR="007B26FA" w:rsidRPr="00474B2B">
        <w:t>в ДИТИ НИЯУ МИФИ;</w:t>
      </w:r>
    </w:p>
    <w:p w14:paraId="7A632998" w14:textId="77777777" w:rsidR="00195ECC" w:rsidRPr="00474B2B" w:rsidRDefault="007B26FA" w:rsidP="00474B2B">
      <w:pPr>
        <w:pStyle w:val="a4"/>
        <w:numPr>
          <w:ilvl w:val="0"/>
          <w:numId w:val="37"/>
        </w:numPr>
        <w:tabs>
          <w:tab w:val="left" w:pos="284"/>
          <w:tab w:val="left" w:pos="567"/>
          <w:tab w:val="left" w:pos="993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t>Программой государственной итоговой аттестации</w:t>
      </w:r>
      <w:r w:rsidR="00FA5E81" w:rsidRPr="00474B2B">
        <w:t xml:space="preserve">, </w:t>
      </w:r>
      <w:r w:rsidR="00195ECC" w:rsidRPr="00474B2B">
        <w:t>Уставом НИЯУ МИ</w:t>
      </w:r>
      <w:r w:rsidRPr="00474B2B">
        <w:t>ФИ, Положением о ДИТИ НИЯУ МИФИ.</w:t>
      </w:r>
    </w:p>
    <w:p w14:paraId="493FAC6C" w14:textId="77777777" w:rsidR="00195ECC" w:rsidRPr="00474B2B" w:rsidRDefault="00195ECC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Государственная итоговая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аттестация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выпускника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по программе среднего профессионального образования является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обязательной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и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осуществляется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после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освоения программы подготовки специалиста среднего звена в полном объеме. Государственная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итоговая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аттестация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предусматривает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защиту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 xml:space="preserve">выпускной квалификационной работы (дипломного проекта). </w:t>
      </w:r>
    </w:p>
    <w:p w14:paraId="2AC67CFC" w14:textId="77777777" w:rsidR="00195ECC" w:rsidRPr="00474B2B" w:rsidRDefault="00195ECC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Дипломный проект выпускников специальности 09.02.03 Программирование </w:t>
      </w:r>
      <w:proofErr w:type="gramStart"/>
      <w:r w:rsidRPr="00474B2B">
        <w:rPr>
          <w:sz w:val="24"/>
          <w:szCs w:val="24"/>
        </w:rPr>
        <w:t>в компьютерных систем</w:t>
      </w:r>
      <w:proofErr w:type="gramEnd"/>
      <w:r w:rsidRPr="00474B2B">
        <w:rPr>
          <w:sz w:val="24"/>
          <w:szCs w:val="24"/>
        </w:rPr>
        <w:t xml:space="preserve"> по содержанию должен соответствовать современному уровню развития вычислительной техники и программного обеспечения, а по объему и степени сложности 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 xml:space="preserve"> теоретическим знаниям и практическим навыкам, которые получены студентами в период подготовки к профессиональной деятельности.</w:t>
      </w:r>
    </w:p>
    <w:p w14:paraId="1BB5898B" w14:textId="77777777" w:rsidR="00565AFA" w:rsidRPr="00474B2B" w:rsidRDefault="00565AFA" w:rsidP="00474B2B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b/>
          <w:i/>
          <w:sz w:val="24"/>
          <w:szCs w:val="24"/>
        </w:rPr>
        <w:lastRenderedPageBreak/>
        <w:t>Целью выполнения</w:t>
      </w:r>
      <w:r w:rsidRPr="00474B2B">
        <w:rPr>
          <w:sz w:val="24"/>
          <w:szCs w:val="24"/>
        </w:rPr>
        <w:t xml:space="preserve"> выпускной квалификационной работы (дипломного проекта) является формирование у обучающихся навыков:</w:t>
      </w:r>
    </w:p>
    <w:p w14:paraId="1E6A639A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1080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самостоятельной научно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>исследовательской деятельности;</w:t>
      </w:r>
    </w:p>
    <w:p w14:paraId="727BD712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1080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практической деятельности;</w:t>
      </w:r>
    </w:p>
    <w:p w14:paraId="13F6BC5C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1080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грамотного оформления полученных результатов в печатном виде;</w:t>
      </w:r>
    </w:p>
    <w:p w14:paraId="7BA4E1C5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1080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представления результатов своей работы в виде научного доклада;</w:t>
      </w:r>
    </w:p>
    <w:p w14:paraId="7F764649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1080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защиты полученных результатов в дискуссии.</w:t>
      </w:r>
    </w:p>
    <w:p w14:paraId="77736B4F" w14:textId="77777777" w:rsidR="00565AFA" w:rsidRPr="00474B2B" w:rsidRDefault="00565AFA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К государственной итоговой аттестации допускается обучающийся, не имеющий академической задолженности и в полном объеме выполнивший учебный план по специальности 09.02.03 Программирование в компьютерных системах. Необходимым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условием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допуска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к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государственной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(итоговой)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аттестации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является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представление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документов,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подтверждающих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освоение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 xml:space="preserve">обучающимся компетенций при изучении теоретического материала и прохождении практики по каждому из основных видов профессиональной деятельности. </w:t>
      </w:r>
    </w:p>
    <w:p w14:paraId="21E89B3B" w14:textId="77777777" w:rsidR="00565AFA" w:rsidRPr="00474B2B" w:rsidRDefault="00565AFA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Государственная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(итоговая)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аттестация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включает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подготовку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и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защиту выпускной квалификационной работы (дипломного проекта).</w:t>
      </w:r>
      <w:r w:rsidR="00FA5E81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Выпускная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квалификационная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работа (ВКР)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способствует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закреплению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и развитию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навыков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самостоятельной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работы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и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овладению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методикой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научного исследования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при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решении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конкретных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профессиональных задач в области разработки программного обеспечения.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Кроме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того,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она позволяет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оценить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степень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подготовленности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выпускника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для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практической работы в условиях быстро развивающихся рыночных экономических отношений.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В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работе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выпускник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должен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показать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умение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использовать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современные методы и средства для разработки, сопровождения и эксплуатации программного обеспечения компьютерных систем.</w:t>
      </w:r>
    </w:p>
    <w:p w14:paraId="7397DEB4" w14:textId="77777777" w:rsidR="00565AFA" w:rsidRPr="00474B2B" w:rsidRDefault="00565AFA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Обязательное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требование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к выпускной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квалификационной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 xml:space="preserve">работе 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 xml:space="preserve"> соответствие тематики выпускной квалификационной работы содержанию одного или нескольких профессиональных модулей. Тематика выпускной квалификационной работы разрабатывается цикловой комиссией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с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учетом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заявок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предприятий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(организаций),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с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учетом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ежегодной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ее корректировки,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утверждается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руководителем образовательной организации. Задание на дипломное проектирование содержит перечень вопросов, подлежащих разработке.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Согласованное с заведующим отделением задание подписывается руководителем дипломного проекта и утверждается директором техникума ДИТИ НИЯУ МИФИ.</w:t>
      </w:r>
    </w:p>
    <w:p w14:paraId="2447890B" w14:textId="77777777" w:rsidR="00565AFA" w:rsidRPr="00474B2B" w:rsidRDefault="00565AFA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 Процесс подготовки, выполнения и защиты ВКР состоит из ряда последовательных этапов:</w:t>
      </w:r>
    </w:p>
    <w:p w14:paraId="676122F7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назначение руководителя; </w:t>
      </w:r>
    </w:p>
    <w:p w14:paraId="148751DF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выбор темы; </w:t>
      </w:r>
    </w:p>
    <w:p w14:paraId="265CA052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выдача задания на преддипломную практику и задание на дипломный проект; </w:t>
      </w:r>
    </w:p>
    <w:p w14:paraId="4A7F2821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анализ задания дипломного проекта, определение цели, задач и концепции дипломного проекта; </w:t>
      </w:r>
    </w:p>
    <w:p w14:paraId="0B3358A0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lastRenderedPageBreak/>
        <w:t xml:space="preserve">составление предварительного и развернутого плана, согласование с руководителем; </w:t>
      </w:r>
    </w:p>
    <w:p w14:paraId="4BDBB569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составление графика написания и оформления дипломного проекта; </w:t>
      </w:r>
    </w:p>
    <w:p w14:paraId="46CB5B54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анализ литературы и интернет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 xml:space="preserve">источников по выбранной тематике; </w:t>
      </w:r>
    </w:p>
    <w:p w14:paraId="027B8BB9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систематизация и обобщение материала как результат работы над источниками, проведение исследований, написание программного кода, анализ полученных данных; </w:t>
      </w:r>
    </w:p>
    <w:p w14:paraId="58ABE264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оформление текста пояснительной записки в соответствии с требованиями, предъявляемыми к дипломным проектам, и сдача его руководителю на проверку;</w:t>
      </w:r>
    </w:p>
    <w:p w14:paraId="5518FA49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доработка текста по замечаниям руководителя; </w:t>
      </w:r>
    </w:p>
    <w:p w14:paraId="3A4698D6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представление пояснительной записки на подпись консультанту по экономической части; </w:t>
      </w:r>
    </w:p>
    <w:p w14:paraId="41622D2C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письменный отзыв руководителя; </w:t>
      </w:r>
    </w:p>
    <w:p w14:paraId="6E6BCC3F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представление завершенной работы с отзывом руководителя на внешнее рецензирование; </w:t>
      </w:r>
    </w:p>
    <w:p w14:paraId="38876FDE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представление завершенной работы с отзывом руководителя и рецензией на нормоконтроль;</w:t>
      </w:r>
    </w:p>
    <w:p w14:paraId="3EDB6F8A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представление завершенной работы с отзывом руководителя, внешней рецензией, подписанной нормоконтролером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 xml:space="preserve">на подпись директору техникума ДИТИ НИЯУ МИФИ; </w:t>
      </w:r>
    </w:p>
    <w:p w14:paraId="0352DD73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подготовка к защите (разработка тезисов доклада для защиты, изучение отзыва и рецензии, пожеланий руководителя и рецензента, создание презентации), предзащита;</w:t>
      </w:r>
    </w:p>
    <w:p w14:paraId="1D062FDD" w14:textId="77777777" w:rsidR="00565AFA" w:rsidRPr="00474B2B" w:rsidRDefault="00565AFA" w:rsidP="00474B2B">
      <w:pPr>
        <w:numPr>
          <w:ilvl w:val="0"/>
          <w:numId w:val="1"/>
        </w:numPr>
        <w:tabs>
          <w:tab w:val="clear" w:pos="2624"/>
          <w:tab w:val="num" w:pos="567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защита дипломного проекта на заседании государственной экзаменационной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 xml:space="preserve">комиссии. </w:t>
      </w:r>
    </w:p>
    <w:p w14:paraId="1166F5C6" w14:textId="77777777" w:rsidR="009C4104" w:rsidRPr="00474B2B" w:rsidRDefault="009C4104" w:rsidP="00474B2B">
      <w:pPr>
        <w:spacing w:line="360" w:lineRule="auto"/>
        <w:ind w:firstLine="709"/>
        <w:jc w:val="center"/>
        <w:rPr>
          <w:b/>
          <w:sz w:val="24"/>
          <w:szCs w:val="24"/>
        </w:rPr>
      </w:pPr>
      <w:r w:rsidRPr="00474B2B">
        <w:rPr>
          <w:b/>
          <w:sz w:val="24"/>
          <w:szCs w:val="24"/>
        </w:rPr>
        <w:t>ПЛАН</w:t>
      </w:r>
      <w:r w:rsidR="00FA5E81" w:rsidRPr="00474B2B">
        <w:rPr>
          <w:b/>
          <w:sz w:val="24"/>
          <w:szCs w:val="24"/>
        </w:rPr>
        <w:t>–</w:t>
      </w:r>
      <w:r w:rsidRPr="00474B2B">
        <w:rPr>
          <w:b/>
          <w:sz w:val="24"/>
          <w:szCs w:val="24"/>
        </w:rPr>
        <w:t>ГРАФИК</w:t>
      </w:r>
      <w:r w:rsidR="00474B2B">
        <w:rPr>
          <w:b/>
          <w:sz w:val="24"/>
          <w:szCs w:val="24"/>
        </w:rPr>
        <w:t xml:space="preserve"> </w:t>
      </w:r>
      <w:r w:rsidRPr="00474B2B">
        <w:rPr>
          <w:b/>
          <w:sz w:val="24"/>
          <w:szCs w:val="24"/>
        </w:rPr>
        <w:t xml:space="preserve"> работы над дипломным проектом</w:t>
      </w:r>
    </w:p>
    <w:tbl>
      <w:tblPr>
        <w:tblW w:w="9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8"/>
        <w:gridCol w:w="6690"/>
        <w:gridCol w:w="1988"/>
      </w:tblGrid>
      <w:tr w:rsidR="009C4104" w:rsidRPr="00474B2B" w14:paraId="2EB68BA7" w14:textId="77777777" w:rsidTr="00474B2B">
        <w:trPr>
          <w:jc w:val="center"/>
        </w:trPr>
        <w:tc>
          <w:tcPr>
            <w:tcW w:w="938" w:type="dxa"/>
            <w:vAlign w:val="center"/>
          </w:tcPr>
          <w:p w14:paraId="35EF7829" w14:textId="77777777" w:rsidR="009C4104" w:rsidRPr="00474B2B" w:rsidRDefault="009C4104" w:rsidP="00474B2B">
            <w:pPr>
              <w:jc w:val="center"/>
              <w:rPr>
                <w:b/>
                <w:sz w:val="24"/>
                <w:szCs w:val="24"/>
              </w:rPr>
            </w:pPr>
            <w:r w:rsidRPr="00474B2B">
              <w:rPr>
                <w:b/>
                <w:sz w:val="24"/>
                <w:szCs w:val="24"/>
              </w:rPr>
              <w:t>№№</w:t>
            </w:r>
          </w:p>
          <w:p w14:paraId="3EE17E75" w14:textId="77777777" w:rsidR="009C4104" w:rsidRPr="00474B2B" w:rsidRDefault="009C4104" w:rsidP="00474B2B">
            <w:pPr>
              <w:jc w:val="center"/>
              <w:rPr>
                <w:b/>
                <w:sz w:val="24"/>
                <w:szCs w:val="24"/>
              </w:rPr>
            </w:pPr>
            <w:r w:rsidRPr="00474B2B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6690" w:type="dxa"/>
            <w:vAlign w:val="center"/>
          </w:tcPr>
          <w:p w14:paraId="6BBD25DE" w14:textId="77777777" w:rsidR="009C4104" w:rsidRPr="00474B2B" w:rsidRDefault="009C4104" w:rsidP="00474B2B">
            <w:pPr>
              <w:jc w:val="center"/>
              <w:rPr>
                <w:b/>
                <w:sz w:val="24"/>
                <w:szCs w:val="24"/>
              </w:rPr>
            </w:pPr>
            <w:r w:rsidRPr="00474B2B">
              <w:rPr>
                <w:b/>
                <w:sz w:val="24"/>
                <w:szCs w:val="24"/>
              </w:rPr>
              <w:t>Вид</w:t>
            </w:r>
            <w:r w:rsidR="00474B2B" w:rsidRPr="00474B2B">
              <w:rPr>
                <w:b/>
                <w:sz w:val="24"/>
                <w:szCs w:val="24"/>
              </w:rPr>
              <w:t xml:space="preserve"> </w:t>
            </w:r>
            <w:r w:rsidRPr="00474B2B">
              <w:rPr>
                <w:b/>
                <w:sz w:val="24"/>
                <w:szCs w:val="24"/>
              </w:rPr>
              <w:t>работы</w:t>
            </w:r>
          </w:p>
        </w:tc>
        <w:tc>
          <w:tcPr>
            <w:tcW w:w="1988" w:type="dxa"/>
            <w:vAlign w:val="center"/>
          </w:tcPr>
          <w:p w14:paraId="5262ADE8" w14:textId="77777777" w:rsidR="009C4104" w:rsidRPr="00474B2B" w:rsidRDefault="009C4104" w:rsidP="00474B2B">
            <w:pPr>
              <w:jc w:val="center"/>
              <w:rPr>
                <w:b/>
                <w:sz w:val="24"/>
                <w:szCs w:val="24"/>
              </w:rPr>
            </w:pPr>
            <w:r w:rsidRPr="00474B2B">
              <w:rPr>
                <w:b/>
                <w:sz w:val="24"/>
                <w:szCs w:val="24"/>
              </w:rPr>
              <w:t>Сроки исполнения</w:t>
            </w:r>
          </w:p>
        </w:tc>
      </w:tr>
      <w:tr w:rsidR="009C4104" w:rsidRPr="00474B2B" w14:paraId="20BF8B1D" w14:textId="77777777" w:rsidTr="006977FB">
        <w:trPr>
          <w:trHeight w:val="340"/>
          <w:jc w:val="center"/>
        </w:trPr>
        <w:tc>
          <w:tcPr>
            <w:tcW w:w="938" w:type="dxa"/>
            <w:vAlign w:val="center"/>
          </w:tcPr>
          <w:p w14:paraId="2C184E80" w14:textId="77777777" w:rsidR="009C4104" w:rsidRPr="00474B2B" w:rsidRDefault="009C4104" w:rsidP="00474B2B">
            <w:pPr>
              <w:pStyle w:val="a3"/>
              <w:numPr>
                <w:ilvl w:val="0"/>
                <w:numId w:val="39"/>
              </w:numPr>
              <w:tabs>
                <w:tab w:val="left" w:pos="241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</w:tcPr>
          <w:p w14:paraId="3B884D42" w14:textId="77777777" w:rsidR="009C4104" w:rsidRPr="00474B2B" w:rsidRDefault="009C4104" w:rsidP="00474B2B">
            <w:pPr>
              <w:rPr>
                <w:sz w:val="24"/>
                <w:szCs w:val="24"/>
              </w:rPr>
            </w:pPr>
            <w:r w:rsidRPr="00474B2B">
              <w:rPr>
                <w:color w:val="000000"/>
                <w:sz w:val="24"/>
                <w:szCs w:val="24"/>
              </w:rPr>
              <w:t>Сбор и анализ материалов по теме дипломного проекта</w:t>
            </w:r>
          </w:p>
        </w:tc>
        <w:tc>
          <w:tcPr>
            <w:tcW w:w="1988" w:type="dxa"/>
            <w:vAlign w:val="center"/>
          </w:tcPr>
          <w:p w14:paraId="77089EC3" w14:textId="77777777" w:rsidR="009C4104" w:rsidRPr="00474B2B" w:rsidRDefault="006977FB" w:rsidP="006977FB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 апреля-04 мая</w:t>
            </w:r>
          </w:p>
        </w:tc>
      </w:tr>
      <w:tr w:rsidR="009C4104" w:rsidRPr="00474B2B" w14:paraId="04CF1BBB" w14:textId="77777777" w:rsidTr="006977FB">
        <w:trPr>
          <w:trHeight w:val="340"/>
          <w:jc w:val="center"/>
        </w:trPr>
        <w:tc>
          <w:tcPr>
            <w:tcW w:w="938" w:type="dxa"/>
            <w:vAlign w:val="center"/>
          </w:tcPr>
          <w:p w14:paraId="6F489D24" w14:textId="77777777" w:rsidR="009C4104" w:rsidRPr="00474B2B" w:rsidRDefault="009C4104" w:rsidP="00474B2B">
            <w:pPr>
              <w:pStyle w:val="a3"/>
              <w:numPr>
                <w:ilvl w:val="0"/>
                <w:numId w:val="39"/>
              </w:numPr>
              <w:tabs>
                <w:tab w:val="left" w:pos="241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</w:tcPr>
          <w:p w14:paraId="4FC16477" w14:textId="77777777" w:rsidR="009C4104" w:rsidRPr="00474B2B" w:rsidRDefault="009C4104" w:rsidP="00474B2B">
            <w:pPr>
              <w:rPr>
                <w:sz w:val="24"/>
                <w:szCs w:val="24"/>
              </w:rPr>
            </w:pPr>
            <w:r w:rsidRPr="00474B2B">
              <w:rPr>
                <w:color w:val="000000"/>
                <w:sz w:val="24"/>
                <w:szCs w:val="24"/>
              </w:rPr>
              <w:t>Представление практической части дипломного проекта в объеме 30% – 50%</w:t>
            </w:r>
          </w:p>
        </w:tc>
        <w:tc>
          <w:tcPr>
            <w:tcW w:w="1988" w:type="dxa"/>
            <w:vAlign w:val="center"/>
          </w:tcPr>
          <w:p w14:paraId="493802C5" w14:textId="77777777" w:rsidR="009C4104" w:rsidRPr="00474B2B" w:rsidRDefault="009C4104" w:rsidP="006977FB">
            <w:pPr>
              <w:rPr>
                <w:sz w:val="24"/>
                <w:szCs w:val="24"/>
              </w:rPr>
            </w:pPr>
            <w:r w:rsidRPr="00474B2B">
              <w:rPr>
                <w:sz w:val="24"/>
                <w:szCs w:val="24"/>
              </w:rPr>
              <w:t xml:space="preserve">до </w:t>
            </w:r>
            <w:r w:rsidR="0029228E" w:rsidRPr="00474B2B">
              <w:rPr>
                <w:sz w:val="24"/>
                <w:szCs w:val="24"/>
              </w:rPr>
              <w:t>10</w:t>
            </w:r>
            <w:r w:rsidRPr="00474B2B">
              <w:rPr>
                <w:sz w:val="24"/>
                <w:szCs w:val="24"/>
              </w:rPr>
              <w:t xml:space="preserve"> мая</w:t>
            </w:r>
          </w:p>
        </w:tc>
      </w:tr>
      <w:tr w:rsidR="009C4104" w:rsidRPr="00474B2B" w14:paraId="4F1AF90B" w14:textId="77777777" w:rsidTr="006977FB">
        <w:trPr>
          <w:trHeight w:val="340"/>
          <w:jc w:val="center"/>
        </w:trPr>
        <w:tc>
          <w:tcPr>
            <w:tcW w:w="938" w:type="dxa"/>
            <w:vAlign w:val="center"/>
          </w:tcPr>
          <w:p w14:paraId="18679872" w14:textId="77777777" w:rsidR="009C4104" w:rsidRPr="00474B2B" w:rsidRDefault="009C4104" w:rsidP="00474B2B">
            <w:pPr>
              <w:pStyle w:val="a3"/>
              <w:numPr>
                <w:ilvl w:val="0"/>
                <w:numId w:val="39"/>
              </w:numPr>
              <w:tabs>
                <w:tab w:val="left" w:pos="241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</w:tcPr>
          <w:p w14:paraId="59501A24" w14:textId="77777777" w:rsidR="009C4104" w:rsidRPr="00474B2B" w:rsidRDefault="009C4104" w:rsidP="00474B2B">
            <w:pPr>
              <w:rPr>
                <w:sz w:val="24"/>
                <w:szCs w:val="24"/>
              </w:rPr>
            </w:pPr>
            <w:r w:rsidRPr="00474B2B">
              <w:rPr>
                <w:color w:val="000000"/>
                <w:sz w:val="24"/>
                <w:szCs w:val="24"/>
              </w:rPr>
              <w:t>Представление отчета по преддипломной практике</w:t>
            </w:r>
          </w:p>
        </w:tc>
        <w:tc>
          <w:tcPr>
            <w:tcW w:w="1988" w:type="dxa"/>
            <w:vAlign w:val="center"/>
          </w:tcPr>
          <w:p w14:paraId="7107B0EA" w14:textId="77777777" w:rsidR="009C4104" w:rsidRPr="00474B2B" w:rsidRDefault="009C4104" w:rsidP="006977FB">
            <w:pPr>
              <w:rPr>
                <w:sz w:val="24"/>
                <w:szCs w:val="24"/>
              </w:rPr>
            </w:pPr>
            <w:r w:rsidRPr="00474B2B">
              <w:rPr>
                <w:sz w:val="24"/>
                <w:szCs w:val="24"/>
              </w:rPr>
              <w:t xml:space="preserve">до </w:t>
            </w:r>
            <w:r w:rsidR="0029228E" w:rsidRPr="00474B2B">
              <w:rPr>
                <w:sz w:val="24"/>
                <w:szCs w:val="24"/>
              </w:rPr>
              <w:t>17</w:t>
            </w:r>
            <w:r w:rsidRPr="00474B2B">
              <w:rPr>
                <w:sz w:val="24"/>
                <w:szCs w:val="24"/>
              </w:rPr>
              <w:t xml:space="preserve"> мая</w:t>
            </w:r>
          </w:p>
        </w:tc>
      </w:tr>
      <w:tr w:rsidR="009C4104" w:rsidRPr="00474B2B" w14:paraId="18B9F2F9" w14:textId="77777777" w:rsidTr="006977FB">
        <w:trPr>
          <w:trHeight w:val="340"/>
          <w:jc w:val="center"/>
        </w:trPr>
        <w:tc>
          <w:tcPr>
            <w:tcW w:w="938" w:type="dxa"/>
            <w:vAlign w:val="center"/>
          </w:tcPr>
          <w:p w14:paraId="58D0F489" w14:textId="77777777" w:rsidR="009C4104" w:rsidRPr="00474B2B" w:rsidRDefault="009C4104" w:rsidP="00474B2B">
            <w:pPr>
              <w:pStyle w:val="a3"/>
              <w:numPr>
                <w:ilvl w:val="0"/>
                <w:numId w:val="39"/>
              </w:numPr>
              <w:tabs>
                <w:tab w:val="left" w:pos="241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</w:tcPr>
          <w:p w14:paraId="634207EE" w14:textId="77777777" w:rsidR="009C4104" w:rsidRPr="00474B2B" w:rsidRDefault="009C4104" w:rsidP="00474B2B">
            <w:pPr>
              <w:rPr>
                <w:sz w:val="24"/>
                <w:szCs w:val="24"/>
              </w:rPr>
            </w:pPr>
            <w:r w:rsidRPr="00474B2B">
              <w:rPr>
                <w:color w:val="000000"/>
                <w:sz w:val="24"/>
                <w:szCs w:val="24"/>
              </w:rPr>
              <w:t>Представление практической части дипломного проекта 80% – 100%</w:t>
            </w:r>
          </w:p>
        </w:tc>
        <w:tc>
          <w:tcPr>
            <w:tcW w:w="1988" w:type="dxa"/>
            <w:vAlign w:val="center"/>
          </w:tcPr>
          <w:p w14:paraId="77371F55" w14:textId="77777777" w:rsidR="009C4104" w:rsidRPr="00474B2B" w:rsidRDefault="009C4104" w:rsidP="006977FB">
            <w:pPr>
              <w:rPr>
                <w:sz w:val="24"/>
                <w:szCs w:val="24"/>
              </w:rPr>
            </w:pPr>
            <w:r w:rsidRPr="00474B2B">
              <w:rPr>
                <w:sz w:val="24"/>
                <w:szCs w:val="24"/>
              </w:rPr>
              <w:t>до 2</w:t>
            </w:r>
            <w:r w:rsidR="006977FB">
              <w:rPr>
                <w:sz w:val="24"/>
                <w:szCs w:val="24"/>
              </w:rPr>
              <w:t>4</w:t>
            </w:r>
            <w:r w:rsidR="0029228E" w:rsidRPr="00474B2B">
              <w:rPr>
                <w:sz w:val="24"/>
                <w:szCs w:val="24"/>
              </w:rPr>
              <w:t xml:space="preserve"> </w:t>
            </w:r>
            <w:r w:rsidRPr="00474B2B">
              <w:rPr>
                <w:sz w:val="24"/>
                <w:szCs w:val="24"/>
              </w:rPr>
              <w:t>мая</w:t>
            </w:r>
          </w:p>
        </w:tc>
      </w:tr>
      <w:tr w:rsidR="009C4104" w:rsidRPr="00474B2B" w14:paraId="23639945" w14:textId="77777777" w:rsidTr="006977FB">
        <w:trPr>
          <w:trHeight w:val="340"/>
          <w:jc w:val="center"/>
        </w:trPr>
        <w:tc>
          <w:tcPr>
            <w:tcW w:w="938" w:type="dxa"/>
            <w:vAlign w:val="center"/>
          </w:tcPr>
          <w:p w14:paraId="30AAEDEF" w14:textId="77777777" w:rsidR="009C4104" w:rsidRPr="00474B2B" w:rsidRDefault="009C4104" w:rsidP="00474B2B">
            <w:pPr>
              <w:pStyle w:val="a3"/>
              <w:numPr>
                <w:ilvl w:val="0"/>
                <w:numId w:val="39"/>
              </w:numPr>
              <w:tabs>
                <w:tab w:val="left" w:pos="241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</w:tcPr>
          <w:p w14:paraId="2876BB7F" w14:textId="77777777" w:rsidR="009C4104" w:rsidRPr="00474B2B" w:rsidRDefault="009C4104" w:rsidP="00474B2B">
            <w:pPr>
              <w:rPr>
                <w:sz w:val="24"/>
                <w:szCs w:val="24"/>
              </w:rPr>
            </w:pPr>
            <w:r w:rsidRPr="00474B2B">
              <w:rPr>
                <w:color w:val="000000"/>
                <w:sz w:val="24"/>
                <w:szCs w:val="24"/>
              </w:rPr>
              <w:t>Представление экономической части на отзыв консультанту по экономической части</w:t>
            </w:r>
          </w:p>
        </w:tc>
        <w:tc>
          <w:tcPr>
            <w:tcW w:w="1988" w:type="dxa"/>
            <w:vAlign w:val="center"/>
          </w:tcPr>
          <w:p w14:paraId="6E03D086" w14:textId="77777777" w:rsidR="009C4104" w:rsidRPr="00474B2B" w:rsidRDefault="009C4104" w:rsidP="006977FB">
            <w:pPr>
              <w:rPr>
                <w:sz w:val="24"/>
                <w:szCs w:val="24"/>
              </w:rPr>
            </w:pPr>
            <w:r w:rsidRPr="00474B2B">
              <w:rPr>
                <w:sz w:val="24"/>
                <w:szCs w:val="24"/>
              </w:rPr>
              <w:t>до 2</w:t>
            </w:r>
            <w:r w:rsidR="006977FB">
              <w:rPr>
                <w:sz w:val="24"/>
                <w:szCs w:val="24"/>
              </w:rPr>
              <w:t>5</w:t>
            </w:r>
            <w:r w:rsidRPr="00474B2B">
              <w:rPr>
                <w:sz w:val="24"/>
                <w:szCs w:val="24"/>
              </w:rPr>
              <w:t xml:space="preserve"> мая</w:t>
            </w:r>
          </w:p>
        </w:tc>
      </w:tr>
      <w:tr w:rsidR="009C4104" w:rsidRPr="00474B2B" w14:paraId="55E27303" w14:textId="77777777" w:rsidTr="006977FB">
        <w:trPr>
          <w:trHeight w:val="340"/>
          <w:jc w:val="center"/>
        </w:trPr>
        <w:tc>
          <w:tcPr>
            <w:tcW w:w="938" w:type="dxa"/>
            <w:vAlign w:val="center"/>
          </w:tcPr>
          <w:p w14:paraId="3EFBB7D2" w14:textId="77777777" w:rsidR="009C4104" w:rsidRPr="00474B2B" w:rsidRDefault="009C4104" w:rsidP="00474B2B">
            <w:pPr>
              <w:pStyle w:val="a3"/>
              <w:numPr>
                <w:ilvl w:val="0"/>
                <w:numId w:val="39"/>
              </w:numPr>
              <w:tabs>
                <w:tab w:val="left" w:pos="241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0" w:type="dxa"/>
            <w:vAlign w:val="center"/>
          </w:tcPr>
          <w:p w14:paraId="59C7BF44" w14:textId="77777777" w:rsidR="009C4104" w:rsidRPr="00634B9E" w:rsidRDefault="009C4104" w:rsidP="00474B2B">
            <w:pPr>
              <w:rPr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634B9E">
              <w:rPr>
                <w:b/>
                <w:bCs/>
                <w:color w:val="000000"/>
                <w:sz w:val="24"/>
                <w:szCs w:val="24"/>
                <w:highlight w:val="yellow"/>
                <w:u w:val="single"/>
              </w:rPr>
              <w:t>Завершение работы над проектом и представление на отзыв руководителю</w:t>
            </w:r>
          </w:p>
        </w:tc>
        <w:tc>
          <w:tcPr>
            <w:tcW w:w="1988" w:type="dxa"/>
            <w:vAlign w:val="center"/>
          </w:tcPr>
          <w:p w14:paraId="5F017495" w14:textId="77777777" w:rsidR="009C4104" w:rsidRPr="00634B9E" w:rsidRDefault="009C4104" w:rsidP="006977FB">
            <w:pPr>
              <w:rPr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634B9E">
              <w:rPr>
                <w:b/>
                <w:bCs/>
                <w:sz w:val="24"/>
                <w:szCs w:val="24"/>
                <w:highlight w:val="yellow"/>
                <w:u w:val="single"/>
              </w:rPr>
              <w:t xml:space="preserve">до </w:t>
            </w:r>
            <w:r w:rsidR="006977FB" w:rsidRPr="00634B9E">
              <w:rPr>
                <w:b/>
                <w:bCs/>
                <w:sz w:val="24"/>
                <w:szCs w:val="24"/>
                <w:highlight w:val="yellow"/>
                <w:u w:val="single"/>
              </w:rPr>
              <w:t>01</w:t>
            </w:r>
            <w:r w:rsidRPr="00634B9E">
              <w:rPr>
                <w:b/>
                <w:bCs/>
                <w:sz w:val="24"/>
                <w:szCs w:val="24"/>
                <w:highlight w:val="yellow"/>
                <w:u w:val="single"/>
              </w:rPr>
              <w:t xml:space="preserve"> июня</w:t>
            </w:r>
          </w:p>
        </w:tc>
      </w:tr>
      <w:tr w:rsidR="008C1929" w:rsidRPr="00474B2B" w14:paraId="332CC3A3" w14:textId="77777777" w:rsidTr="006977FB">
        <w:trPr>
          <w:trHeight w:val="340"/>
          <w:jc w:val="center"/>
        </w:trPr>
        <w:tc>
          <w:tcPr>
            <w:tcW w:w="938" w:type="dxa"/>
            <w:vAlign w:val="center"/>
          </w:tcPr>
          <w:p w14:paraId="6B630FBB" w14:textId="77777777" w:rsidR="008C1929" w:rsidRPr="00474B2B" w:rsidRDefault="008C1929" w:rsidP="00474B2B">
            <w:pPr>
              <w:pStyle w:val="a3"/>
              <w:numPr>
                <w:ilvl w:val="0"/>
                <w:numId w:val="39"/>
              </w:numPr>
              <w:tabs>
                <w:tab w:val="left" w:pos="241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0" w:type="dxa"/>
          </w:tcPr>
          <w:p w14:paraId="525F6A60" w14:textId="77777777" w:rsidR="008C1929" w:rsidRPr="00474B2B" w:rsidRDefault="008C1929" w:rsidP="00474B2B">
            <w:pPr>
              <w:jc w:val="both"/>
              <w:rPr>
                <w:color w:val="000000"/>
                <w:sz w:val="24"/>
                <w:szCs w:val="24"/>
              </w:rPr>
            </w:pPr>
            <w:r w:rsidRPr="00474B2B">
              <w:rPr>
                <w:color w:val="000000"/>
                <w:sz w:val="24"/>
                <w:szCs w:val="24"/>
              </w:rPr>
              <w:t>Представление завершенной работы с отзывом руководителя на внешнее рецензирование</w:t>
            </w:r>
          </w:p>
        </w:tc>
        <w:tc>
          <w:tcPr>
            <w:tcW w:w="1988" w:type="dxa"/>
            <w:vAlign w:val="center"/>
          </w:tcPr>
          <w:p w14:paraId="3180BF04" w14:textId="77777777" w:rsidR="008C1929" w:rsidRPr="00474B2B" w:rsidRDefault="008C1929" w:rsidP="006977FB">
            <w:pPr>
              <w:rPr>
                <w:sz w:val="24"/>
                <w:szCs w:val="24"/>
              </w:rPr>
            </w:pPr>
            <w:r w:rsidRPr="00474B2B">
              <w:rPr>
                <w:sz w:val="24"/>
                <w:szCs w:val="24"/>
              </w:rPr>
              <w:t xml:space="preserve">до </w:t>
            </w:r>
            <w:r w:rsidR="006977FB">
              <w:rPr>
                <w:sz w:val="24"/>
                <w:szCs w:val="24"/>
              </w:rPr>
              <w:t>03</w:t>
            </w:r>
            <w:r w:rsidRPr="00474B2B">
              <w:rPr>
                <w:sz w:val="24"/>
                <w:szCs w:val="24"/>
              </w:rPr>
              <w:t xml:space="preserve"> июня</w:t>
            </w:r>
          </w:p>
        </w:tc>
      </w:tr>
      <w:tr w:rsidR="00522AB2" w:rsidRPr="00474B2B" w14:paraId="7695F40C" w14:textId="77777777" w:rsidTr="006977FB">
        <w:trPr>
          <w:trHeight w:val="340"/>
          <w:jc w:val="center"/>
        </w:trPr>
        <w:tc>
          <w:tcPr>
            <w:tcW w:w="938" w:type="dxa"/>
            <w:vAlign w:val="center"/>
          </w:tcPr>
          <w:p w14:paraId="575A0D1E" w14:textId="77777777" w:rsidR="00522AB2" w:rsidRPr="00474B2B" w:rsidRDefault="00522AB2" w:rsidP="00474B2B">
            <w:pPr>
              <w:pStyle w:val="a3"/>
              <w:numPr>
                <w:ilvl w:val="0"/>
                <w:numId w:val="39"/>
              </w:numPr>
              <w:tabs>
                <w:tab w:val="left" w:pos="241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0" w:type="dxa"/>
          </w:tcPr>
          <w:p w14:paraId="34B62DFD" w14:textId="77777777" w:rsidR="00522AB2" w:rsidRPr="00474B2B" w:rsidRDefault="00522AB2" w:rsidP="00474B2B">
            <w:pPr>
              <w:jc w:val="both"/>
              <w:rPr>
                <w:color w:val="000000"/>
                <w:sz w:val="24"/>
                <w:szCs w:val="24"/>
              </w:rPr>
            </w:pPr>
            <w:r w:rsidRPr="00474B2B">
              <w:rPr>
                <w:color w:val="000000"/>
                <w:sz w:val="24"/>
                <w:szCs w:val="24"/>
              </w:rPr>
              <w:t>Представление ВКР на нормоконтроль</w:t>
            </w:r>
          </w:p>
        </w:tc>
        <w:tc>
          <w:tcPr>
            <w:tcW w:w="1988" w:type="dxa"/>
            <w:vAlign w:val="center"/>
          </w:tcPr>
          <w:p w14:paraId="4C0F0093" w14:textId="77777777" w:rsidR="00522AB2" w:rsidRPr="00474B2B" w:rsidRDefault="00522AB2" w:rsidP="006977FB">
            <w:pPr>
              <w:rPr>
                <w:sz w:val="24"/>
                <w:szCs w:val="24"/>
              </w:rPr>
            </w:pPr>
            <w:r w:rsidRPr="00474B2B">
              <w:rPr>
                <w:sz w:val="24"/>
                <w:szCs w:val="24"/>
              </w:rPr>
              <w:t xml:space="preserve">до </w:t>
            </w:r>
            <w:r w:rsidR="006977FB">
              <w:rPr>
                <w:sz w:val="24"/>
                <w:szCs w:val="24"/>
              </w:rPr>
              <w:t>06</w:t>
            </w:r>
            <w:r w:rsidRPr="00474B2B">
              <w:rPr>
                <w:sz w:val="24"/>
                <w:szCs w:val="24"/>
              </w:rPr>
              <w:t xml:space="preserve"> июня</w:t>
            </w:r>
          </w:p>
        </w:tc>
      </w:tr>
      <w:tr w:rsidR="009C4104" w:rsidRPr="00474B2B" w14:paraId="430D97C5" w14:textId="77777777" w:rsidTr="006977FB">
        <w:trPr>
          <w:trHeight w:val="340"/>
          <w:jc w:val="center"/>
        </w:trPr>
        <w:tc>
          <w:tcPr>
            <w:tcW w:w="938" w:type="dxa"/>
            <w:vAlign w:val="center"/>
          </w:tcPr>
          <w:p w14:paraId="71C058BB" w14:textId="77777777" w:rsidR="009C4104" w:rsidRPr="00474B2B" w:rsidRDefault="009C4104" w:rsidP="00474B2B">
            <w:pPr>
              <w:pStyle w:val="a3"/>
              <w:numPr>
                <w:ilvl w:val="0"/>
                <w:numId w:val="39"/>
              </w:numPr>
              <w:tabs>
                <w:tab w:val="left" w:pos="241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0" w:type="dxa"/>
          </w:tcPr>
          <w:p w14:paraId="7B18FF2E" w14:textId="77777777" w:rsidR="009C4104" w:rsidRPr="00474B2B" w:rsidRDefault="009C4104" w:rsidP="00474B2B">
            <w:pPr>
              <w:jc w:val="both"/>
              <w:rPr>
                <w:color w:val="000000"/>
                <w:sz w:val="24"/>
                <w:szCs w:val="24"/>
              </w:rPr>
            </w:pPr>
            <w:r w:rsidRPr="00474B2B">
              <w:rPr>
                <w:color w:val="000000"/>
                <w:sz w:val="24"/>
                <w:szCs w:val="24"/>
              </w:rPr>
              <w:t>Представление презентации и доклада для защиты дипломного проекта, предзащита дипломного</w:t>
            </w:r>
          </w:p>
        </w:tc>
        <w:tc>
          <w:tcPr>
            <w:tcW w:w="1988" w:type="dxa"/>
            <w:vAlign w:val="center"/>
          </w:tcPr>
          <w:p w14:paraId="090294A8" w14:textId="77777777" w:rsidR="009C4104" w:rsidRPr="00474B2B" w:rsidRDefault="009C4104" w:rsidP="006977FB">
            <w:pPr>
              <w:rPr>
                <w:sz w:val="24"/>
                <w:szCs w:val="24"/>
              </w:rPr>
            </w:pPr>
            <w:r w:rsidRPr="00474B2B">
              <w:rPr>
                <w:sz w:val="24"/>
                <w:szCs w:val="24"/>
              </w:rPr>
              <w:t xml:space="preserve">до </w:t>
            </w:r>
            <w:r w:rsidR="006977FB">
              <w:rPr>
                <w:sz w:val="24"/>
                <w:szCs w:val="24"/>
              </w:rPr>
              <w:t>08</w:t>
            </w:r>
            <w:r w:rsidR="00C83807" w:rsidRPr="00474B2B">
              <w:rPr>
                <w:sz w:val="24"/>
                <w:szCs w:val="24"/>
              </w:rPr>
              <w:t xml:space="preserve"> </w:t>
            </w:r>
            <w:r w:rsidRPr="00474B2B">
              <w:rPr>
                <w:sz w:val="24"/>
                <w:szCs w:val="24"/>
              </w:rPr>
              <w:t>июня</w:t>
            </w:r>
          </w:p>
        </w:tc>
      </w:tr>
      <w:tr w:rsidR="009C4104" w:rsidRPr="00474B2B" w14:paraId="761BC5F8" w14:textId="77777777" w:rsidTr="006977FB">
        <w:trPr>
          <w:trHeight w:val="340"/>
          <w:jc w:val="center"/>
        </w:trPr>
        <w:tc>
          <w:tcPr>
            <w:tcW w:w="938" w:type="dxa"/>
            <w:vAlign w:val="center"/>
          </w:tcPr>
          <w:p w14:paraId="7B8436E1" w14:textId="77777777" w:rsidR="009C4104" w:rsidRPr="00474B2B" w:rsidRDefault="009C4104" w:rsidP="00474B2B">
            <w:pPr>
              <w:pStyle w:val="a3"/>
              <w:numPr>
                <w:ilvl w:val="0"/>
                <w:numId w:val="39"/>
              </w:numPr>
              <w:tabs>
                <w:tab w:val="left" w:pos="100"/>
                <w:tab w:val="left" w:pos="241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0" w:type="dxa"/>
          </w:tcPr>
          <w:p w14:paraId="1A3A5F89" w14:textId="77777777" w:rsidR="009C4104" w:rsidRPr="00634B9E" w:rsidRDefault="009C4104" w:rsidP="00474B2B">
            <w:pPr>
              <w:jc w:val="both"/>
              <w:rPr>
                <w:b/>
                <w:bCs/>
                <w:color w:val="000000"/>
                <w:sz w:val="24"/>
                <w:szCs w:val="24"/>
                <w:highlight w:val="yellow"/>
                <w:u w:val="single"/>
              </w:rPr>
            </w:pPr>
            <w:r w:rsidRPr="00634B9E">
              <w:rPr>
                <w:b/>
                <w:bCs/>
                <w:color w:val="000000"/>
                <w:sz w:val="24"/>
                <w:szCs w:val="24"/>
                <w:highlight w:val="yellow"/>
                <w:u w:val="single"/>
              </w:rPr>
              <w:t xml:space="preserve">Сдача </w:t>
            </w:r>
            <w:r w:rsidR="00362BD6" w:rsidRPr="00634B9E">
              <w:rPr>
                <w:b/>
                <w:bCs/>
                <w:color w:val="000000"/>
                <w:sz w:val="24"/>
                <w:szCs w:val="24"/>
                <w:highlight w:val="yellow"/>
                <w:u w:val="single"/>
              </w:rPr>
              <w:t>готового дипломного проекта, с отзывом, внешней рецензией и замечаниями нормоконтролера</w:t>
            </w:r>
            <w:r w:rsidR="009F0D0B" w:rsidRPr="00634B9E">
              <w:rPr>
                <w:b/>
                <w:bCs/>
                <w:color w:val="000000"/>
                <w:sz w:val="24"/>
                <w:szCs w:val="24"/>
                <w:highlight w:val="yellow"/>
                <w:u w:val="single"/>
              </w:rPr>
              <w:t xml:space="preserve"> </w:t>
            </w:r>
            <w:r w:rsidRPr="00634B9E">
              <w:rPr>
                <w:b/>
                <w:bCs/>
                <w:color w:val="000000"/>
                <w:sz w:val="24"/>
                <w:szCs w:val="24"/>
                <w:highlight w:val="yellow"/>
                <w:u w:val="single"/>
              </w:rPr>
              <w:t>заведующему отделением</w:t>
            </w:r>
          </w:p>
        </w:tc>
        <w:tc>
          <w:tcPr>
            <w:tcW w:w="1988" w:type="dxa"/>
            <w:vAlign w:val="center"/>
          </w:tcPr>
          <w:p w14:paraId="4C6FBFBE" w14:textId="77777777" w:rsidR="009C4104" w:rsidRPr="00634B9E" w:rsidRDefault="006977FB" w:rsidP="006977FB">
            <w:pPr>
              <w:rPr>
                <w:b/>
                <w:bCs/>
                <w:sz w:val="24"/>
                <w:szCs w:val="24"/>
                <w:highlight w:val="yellow"/>
                <w:u w:val="single"/>
              </w:rPr>
            </w:pPr>
            <w:r w:rsidRPr="00634B9E">
              <w:rPr>
                <w:b/>
                <w:bCs/>
                <w:sz w:val="24"/>
                <w:szCs w:val="24"/>
                <w:highlight w:val="yellow"/>
                <w:u w:val="single"/>
              </w:rPr>
              <w:t>08</w:t>
            </w:r>
            <w:r w:rsidR="00FA5E81" w:rsidRPr="00634B9E">
              <w:rPr>
                <w:b/>
                <w:bCs/>
                <w:sz w:val="24"/>
                <w:szCs w:val="24"/>
                <w:highlight w:val="yellow"/>
                <w:u w:val="single"/>
              </w:rPr>
              <w:t>–</w:t>
            </w:r>
            <w:r w:rsidR="0029228E" w:rsidRPr="00634B9E">
              <w:rPr>
                <w:b/>
                <w:bCs/>
                <w:sz w:val="24"/>
                <w:szCs w:val="24"/>
                <w:highlight w:val="yellow"/>
                <w:u w:val="single"/>
              </w:rPr>
              <w:t>1</w:t>
            </w:r>
            <w:r w:rsidRPr="00634B9E">
              <w:rPr>
                <w:b/>
                <w:bCs/>
                <w:sz w:val="24"/>
                <w:szCs w:val="24"/>
                <w:highlight w:val="yellow"/>
                <w:u w:val="single"/>
              </w:rPr>
              <w:t>2</w:t>
            </w:r>
            <w:r w:rsidR="0029228E" w:rsidRPr="00634B9E">
              <w:rPr>
                <w:b/>
                <w:bCs/>
                <w:sz w:val="24"/>
                <w:szCs w:val="24"/>
                <w:highlight w:val="yellow"/>
                <w:u w:val="single"/>
              </w:rPr>
              <w:t xml:space="preserve"> </w:t>
            </w:r>
            <w:r w:rsidR="009C4104" w:rsidRPr="00634B9E">
              <w:rPr>
                <w:b/>
                <w:bCs/>
                <w:sz w:val="24"/>
                <w:szCs w:val="24"/>
                <w:highlight w:val="yellow"/>
                <w:u w:val="single"/>
              </w:rPr>
              <w:t>июня</w:t>
            </w:r>
          </w:p>
        </w:tc>
      </w:tr>
    </w:tbl>
    <w:p w14:paraId="2286B527" w14:textId="77777777" w:rsidR="009C4104" w:rsidRPr="00474B2B" w:rsidRDefault="009C4104" w:rsidP="00474B2B">
      <w:pPr>
        <w:spacing w:line="360" w:lineRule="auto"/>
        <w:ind w:firstLine="709"/>
        <w:jc w:val="both"/>
        <w:rPr>
          <w:sz w:val="24"/>
          <w:szCs w:val="24"/>
        </w:rPr>
      </w:pPr>
    </w:p>
    <w:p w14:paraId="24E06EF6" w14:textId="77777777" w:rsidR="006465BE" w:rsidRPr="00474B2B" w:rsidRDefault="006465BE" w:rsidP="00474B2B">
      <w:pPr>
        <w:spacing w:line="360" w:lineRule="auto"/>
        <w:ind w:firstLine="709"/>
        <w:jc w:val="both"/>
        <w:rPr>
          <w:sz w:val="24"/>
          <w:szCs w:val="24"/>
        </w:rPr>
      </w:pPr>
    </w:p>
    <w:p w14:paraId="510DAC62" w14:textId="77777777" w:rsidR="00EF4A2B" w:rsidRPr="00474B2B" w:rsidRDefault="00EF4A2B" w:rsidP="00474B2B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4"/>
          <w:szCs w:val="24"/>
        </w:rPr>
      </w:pPr>
      <w:r w:rsidRPr="00474B2B">
        <w:rPr>
          <w:b/>
          <w:sz w:val="24"/>
          <w:szCs w:val="24"/>
        </w:rPr>
        <w:lastRenderedPageBreak/>
        <w:t xml:space="preserve">1.1 Цели и задачи дипломного проектирования </w:t>
      </w:r>
    </w:p>
    <w:p w14:paraId="149AFD5A" w14:textId="77777777" w:rsidR="00EF4A2B" w:rsidRPr="00474B2B" w:rsidRDefault="00EF4A2B" w:rsidP="00474B2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 Дипломное проектирование является завершающим этапом освоения студентом программы подготовки специалистов среднего звена по специальности 09.02.03 Программирование в компьютерных системах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 xml:space="preserve">и имеет целью систематизацию, закрепление и расширение теоретических знаний в области разработки, сопровождения и эксплуатации программного обеспечения компьютерных систем, формирование общих и профессиональных компетенций. </w:t>
      </w:r>
    </w:p>
    <w:p w14:paraId="18F61FB1" w14:textId="77777777" w:rsidR="00EF4A2B" w:rsidRPr="00474B2B" w:rsidRDefault="00EF4A2B" w:rsidP="00474B2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bookmarkStart w:id="0" w:name="sub_1043"/>
      <w:r w:rsidRPr="00474B2B">
        <w:rPr>
          <w:sz w:val="24"/>
          <w:szCs w:val="24"/>
        </w:rPr>
        <w:t xml:space="preserve">Дипломный проект должен, прежде всего, отразить глубину теоретической, практической и профессиональной подготовки студента, уровень сформированности общих компетенций, включающих в себя способность: </w:t>
      </w:r>
    </w:p>
    <w:p w14:paraId="352A9368" w14:textId="77777777" w:rsidR="00EF4A2B" w:rsidRPr="00474B2B" w:rsidRDefault="00EF4A2B" w:rsidP="00474B2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bookmarkStart w:id="1" w:name="sub_10511"/>
      <w:r w:rsidRPr="00474B2B">
        <w:rPr>
          <w:sz w:val="24"/>
          <w:szCs w:val="24"/>
          <w:lang w:eastAsia="ru-RU"/>
        </w:rPr>
        <w:t>ОК 1. Понимать сущность и социальную значимость своей будущей профессии, проявлять к ней устойчивый интерес.</w:t>
      </w:r>
    </w:p>
    <w:p w14:paraId="3D65C8E9" w14:textId="77777777" w:rsidR="00EF4A2B" w:rsidRPr="00474B2B" w:rsidRDefault="00EF4A2B" w:rsidP="00474B2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bookmarkStart w:id="2" w:name="sub_10512"/>
      <w:bookmarkEnd w:id="1"/>
      <w:r w:rsidRPr="00474B2B">
        <w:rPr>
          <w:sz w:val="24"/>
          <w:szCs w:val="24"/>
          <w:lang w:eastAsia="ru-RU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04D95B1B" w14:textId="77777777" w:rsidR="00EF4A2B" w:rsidRPr="00474B2B" w:rsidRDefault="00EF4A2B" w:rsidP="00474B2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bookmarkStart w:id="3" w:name="sub_10513"/>
      <w:bookmarkEnd w:id="2"/>
      <w:r w:rsidRPr="00474B2B">
        <w:rPr>
          <w:sz w:val="24"/>
          <w:szCs w:val="24"/>
          <w:lang w:eastAsia="ru-RU"/>
        </w:rPr>
        <w:t>ОК 3. Принимать решения в стандартных и нестандартных ситуациях и нести за них ответственность.</w:t>
      </w:r>
    </w:p>
    <w:p w14:paraId="2188C0B9" w14:textId="77777777" w:rsidR="00EF4A2B" w:rsidRPr="00474B2B" w:rsidRDefault="00EF4A2B" w:rsidP="00474B2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bookmarkStart w:id="4" w:name="sub_10514"/>
      <w:bookmarkEnd w:id="3"/>
      <w:r w:rsidRPr="00474B2B">
        <w:rPr>
          <w:sz w:val="24"/>
          <w:szCs w:val="24"/>
          <w:lang w:eastAsia="ru-RU"/>
        </w:rPr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14:paraId="16564F9A" w14:textId="77777777" w:rsidR="00EF4A2B" w:rsidRPr="00474B2B" w:rsidRDefault="00EF4A2B" w:rsidP="00474B2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bookmarkStart w:id="5" w:name="sub_10515"/>
      <w:bookmarkEnd w:id="4"/>
      <w:r w:rsidRPr="00474B2B">
        <w:rPr>
          <w:sz w:val="24"/>
          <w:szCs w:val="24"/>
          <w:lang w:eastAsia="ru-RU"/>
        </w:rPr>
        <w:t>ОК 5. Использовать информационно</w:t>
      </w:r>
      <w:r w:rsidR="00FA5E81" w:rsidRPr="00474B2B">
        <w:rPr>
          <w:sz w:val="24"/>
          <w:szCs w:val="24"/>
          <w:lang w:eastAsia="ru-RU"/>
        </w:rPr>
        <w:t>–</w:t>
      </w:r>
      <w:r w:rsidRPr="00474B2B">
        <w:rPr>
          <w:sz w:val="24"/>
          <w:szCs w:val="24"/>
          <w:lang w:eastAsia="ru-RU"/>
        </w:rPr>
        <w:t>коммуникационные технологии в профессиональной деятельности.</w:t>
      </w:r>
    </w:p>
    <w:p w14:paraId="08388AFC" w14:textId="77777777" w:rsidR="00EF4A2B" w:rsidRPr="00474B2B" w:rsidRDefault="00EF4A2B" w:rsidP="00474B2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bookmarkStart w:id="6" w:name="sub_10516"/>
      <w:bookmarkEnd w:id="5"/>
      <w:r w:rsidRPr="00474B2B">
        <w:rPr>
          <w:sz w:val="24"/>
          <w:szCs w:val="24"/>
          <w:lang w:eastAsia="ru-RU"/>
        </w:rPr>
        <w:t>ОК 6. Работать в коллективе и в команде, эффективно общаться с коллегами, руководством, потребителями.</w:t>
      </w:r>
    </w:p>
    <w:p w14:paraId="7C389652" w14:textId="77777777" w:rsidR="00EF4A2B" w:rsidRPr="00474B2B" w:rsidRDefault="00EF4A2B" w:rsidP="00474B2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bookmarkStart w:id="7" w:name="sub_10517"/>
      <w:bookmarkEnd w:id="6"/>
      <w:r w:rsidRPr="00474B2B">
        <w:rPr>
          <w:sz w:val="24"/>
          <w:szCs w:val="24"/>
          <w:lang w:eastAsia="ru-RU"/>
        </w:rPr>
        <w:t>ОК 7. Брать на себя ответственность за работу членов команды (подчиненных), за результат выполнения заданий.</w:t>
      </w:r>
    </w:p>
    <w:p w14:paraId="21EBD182" w14:textId="77777777" w:rsidR="00EF4A2B" w:rsidRPr="00474B2B" w:rsidRDefault="00EF4A2B" w:rsidP="00474B2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bookmarkStart w:id="8" w:name="sub_10518"/>
      <w:bookmarkEnd w:id="7"/>
      <w:r w:rsidRPr="00474B2B">
        <w:rPr>
          <w:sz w:val="24"/>
          <w:szCs w:val="24"/>
          <w:lang w:eastAsia="ru-RU"/>
        </w:rPr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14:paraId="6ED13CAB" w14:textId="77777777" w:rsidR="00EF4A2B" w:rsidRPr="00474B2B" w:rsidRDefault="00EF4A2B" w:rsidP="00474B2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bookmarkStart w:id="9" w:name="sub_10519"/>
      <w:bookmarkEnd w:id="8"/>
      <w:r w:rsidRPr="00474B2B">
        <w:rPr>
          <w:sz w:val="24"/>
          <w:szCs w:val="24"/>
          <w:lang w:eastAsia="ru-RU"/>
        </w:rPr>
        <w:t>ОК 9. Ориентироваться в условиях частой смены технологий в профессиональной деятельности.</w:t>
      </w:r>
    </w:p>
    <w:bookmarkEnd w:id="9"/>
    <w:p w14:paraId="6C116128" w14:textId="77777777" w:rsidR="00EF4A2B" w:rsidRPr="00474B2B" w:rsidRDefault="00EF4A2B" w:rsidP="00474B2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Кроме того, студент должен продемонстрировать владение профессиональными компетенциями, соответствующими видам деятельности:</w:t>
      </w:r>
    </w:p>
    <w:p w14:paraId="71C9313E" w14:textId="77777777" w:rsidR="00EF4A2B" w:rsidRPr="00474B2B" w:rsidRDefault="00EF4A2B" w:rsidP="00474B2B">
      <w:pPr>
        <w:pStyle w:val="a3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bookmarkStart w:id="10" w:name="sub_1431"/>
      <w:bookmarkEnd w:id="0"/>
      <w:r w:rsidRPr="00474B2B">
        <w:rPr>
          <w:rFonts w:ascii="Times New Roman" w:hAnsi="Times New Roman"/>
          <w:b/>
          <w:sz w:val="24"/>
          <w:szCs w:val="24"/>
          <w:lang w:eastAsia="ru-RU"/>
        </w:rPr>
        <w:t>Разработка программных модулей программного обеспечения для компьютерных систем:</w:t>
      </w:r>
    </w:p>
    <w:p w14:paraId="4E72FF26" w14:textId="77777777" w:rsidR="00EF4A2B" w:rsidRPr="00474B2B" w:rsidRDefault="00EF4A2B" w:rsidP="00474B2B">
      <w:pPr>
        <w:pStyle w:val="a3"/>
        <w:widowControl w:val="0"/>
        <w:numPr>
          <w:ilvl w:val="0"/>
          <w:numId w:val="6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11" w:name="sub_15211"/>
      <w:r w:rsidRPr="00474B2B">
        <w:rPr>
          <w:rFonts w:ascii="Times New Roman" w:hAnsi="Times New Roman"/>
          <w:sz w:val="24"/>
          <w:szCs w:val="24"/>
          <w:lang w:eastAsia="ru-RU"/>
        </w:rPr>
        <w:t>ПК 1.1. Выполнять разработку спецификаций отдельных компонент.</w:t>
      </w:r>
    </w:p>
    <w:p w14:paraId="2CB336BD" w14:textId="77777777" w:rsidR="00EF4A2B" w:rsidRPr="00474B2B" w:rsidRDefault="00EF4A2B" w:rsidP="00474B2B">
      <w:pPr>
        <w:pStyle w:val="a3"/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12" w:name="sub_15212"/>
      <w:bookmarkEnd w:id="11"/>
      <w:r w:rsidRPr="00474B2B">
        <w:rPr>
          <w:rFonts w:ascii="Times New Roman" w:hAnsi="Times New Roman"/>
          <w:sz w:val="24"/>
          <w:szCs w:val="24"/>
          <w:lang w:eastAsia="ru-RU"/>
        </w:rPr>
        <w:t>ПК 1.2. Осуществлять разработку кода программного продукта на основе готовых спецификаций на уровне модуля.</w:t>
      </w:r>
    </w:p>
    <w:p w14:paraId="7247B3A5" w14:textId="77777777" w:rsidR="00EF4A2B" w:rsidRPr="00474B2B" w:rsidRDefault="00EF4A2B" w:rsidP="00474B2B">
      <w:pPr>
        <w:pStyle w:val="a3"/>
        <w:widowControl w:val="0"/>
        <w:numPr>
          <w:ilvl w:val="0"/>
          <w:numId w:val="5"/>
        </w:numPr>
        <w:tabs>
          <w:tab w:val="left" w:pos="993"/>
          <w:tab w:val="left" w:pos="1985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13" w:name="sub_15213"/>
      <w:bookmarkEnd w:id="12"/>
      <w:r w:rsidRPr="00474B2B">
        <w:rPr>
          <w:rFonts w:ascii="Times New Roman" w:hAnsi="Times New Roman"/>
          <w:sz w:val="24"/>
          <w:szCs w:val="24"/>
          <w:lang w:eastAsia="ru-RU"/>
        </w:rPr>
        <w:t>ПК 1.3. Выполнять отладку программных модулей с использованием специализированных программных средств.</w:t>
      </w:r>
    </w:p>
    <w:p w14:paraId="43C3A99E" w14:textId="77777777" w:rsidR="00EF4A2B" w:rsidRPr="00474B2B" w:rsidRDefault="00EF4A2B" w:rsidP="00474B2B">
      <w:pPr>
        <w:pStyle w:val="a3"/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14" w:name="sub_15214"/>
      <w:bookmarkEnd w:id="13"/>
      <w:r w:rsidRPr="00474B2B">
        <w:rPr>
          <w:rFonts w:ascii="Times New Roman" w:hAnsi="Times New Roman"/>
          <w:sz w:val="24"/>
          <w:szCs w:val="24"/>
          <w:lang w:eastAsia="ru-RU"/>
        </w:rPr>
        <w:lastRenderedPageBreak/>
        <w:t>ПК 1.4. Выполнять тестирование программных модулей.</w:t>
      </w:r>
    </w:p>
    <w:p w14:paraId="444EE2CC" w14:textId="77777777" w:rsidR="00EF4A2B" w:rsidRPr="00474B2B" w:rsidRDefault="00EF4A2B" w:rsidP="00474B2B">
      <w:pPr>
        <w:pStyle w:val="a3"/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15" w:name="sub_15215"/>
      <w:bookmarkEnd w:id="14"/>
      <w:r w:rsidRPr="00474B2B">
        <w:rPr>
          <w:rFonts w:ascii="Times New Roman" w:hAnsi="Times New Roman"/>
          <w:sz w:val="24"/>
          <w:szCs w:val="24"/>
          <w:lang w:eastAsia="ru-RU"/>
        </w:rPr>
        <w:t>ПК 1.5. Осуществлять оптимизацию программного кода модуля.</w:t>
      </w:r>
    </w:p>
    <w:p w14:paraId="215F8221" w14:textId="77777777" w:rsidR="00EF4A2B" w:rsidRPr="00474B2B" w:rsidRDefault="00EF4A2B" w:rsidP="00474B2B">
      <w:pPr>
        <w:pStyle w:val="a3"/>
        <w:widowControl w:val="0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16" w:name="sub_15216"/>
      <w:bookmarkEnd w:id="15"/>
      <w:r w:rsidRPr="00474B2B">
        <w:rPr>
          <w:rFonts w:ascii="Times New Roman" w:hAnsi="Times New Roman"/>
          <w:sz w:val="24"/>
          <w:szCs w:val="24"/>
          <w:lang w:eastAsia="ru-RU"/>
        </w:rPr>
        <w:t>ПК 1.6. Разрабатывать компоненты проектной и технической документации с использованием графических языков спецификаций.</w:t>
      </w:r>
    </w:p>
    <w:p w14:paraId="680FF38B" w14:textId="77777777" w:rsidR="00EF4A2B" w:rsidRPr="00474B2B" w:rsidRDefault="00EF4A2B" w:rsidP="00474B2B">
      <w:pPr>
        <w:pStyle w:val="a3"/>
        <w:widowControl w:val="0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bookmarkStart w:id="17" w:name="sub_1432"/>
      <w:bookmarkEnd w:id="10"/>
      <w:bookmarkEnd w:id="16"/>
      <w:r w:rsidRPr="00474B2B">
        <w:rPr>
          <w:rFonts w:ascii="Times New Roman" w:hAnsi="Times New Roman"/>
          <w:b/>
          <w:sz w:val="24"/>
          <w:szCs w:val="24"/>
          <w:lang w:eastAsia="ru-RU"/>
        </w:rPr>
        <w:t>Разработка и администрирование баз данных.</w:t>
      </w:r>
    </w:p>
    <w:p w14:paraId="46FF073E" w14:textId="77777777" w:rsidR="00EF4A2B" w:rsidRPr="00474B2B" w:rsidRDefault="00EF4A2B" w:rsidP="00474B2B">
      <w:pPr>
        <w:pStyle w:val="a3"/>
        <w:widowControl w:val="0"/>
        <w:numPr>
          <w:ilvl w:val="0"/>
          <w:numId w:val="7"/>
        </w:numPr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18" w:name="sub_15221"/>
      <w:r w:rsidRPr="00474B2B">
        <w:rPr>
          <w:rFonts w:ascii="Times New Roman" w:hAnsi="Times New Roman"/>
          <w:sz w:val="24"/>
          <w:szCs w:val="24"/>
          <w:lang w:eastAsia="ru-RU"/>
        </w:rPr>
        <w:t>ПК 2.1. Разрабатывать объекты базы данных.</w:t>
      </w:r>
    </w:p>
    <w:p w14:paraId="40C5B701" w14:textId="77777777" w:rsidR="00EF4A2B" w:rsidRPr="00474B2B" w:rsidRDefault="00EF4A2B" w:rsidP="00474B2B">
      <w:pPr>
        <w:pStyle w:val="a3"/>
        <w:widowControl w:val="0"/>
        <w:numPr>
          <w:ilvl w:val="0"/>
          <w:numId w:val="7"/>
        </w:numPr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19" w:name="sub_15222"/>
      <w:bookmarkEnd w:id="18"/>
      <w:r w:rsidRPr="00474B2B">
        <w:rPr>
          <w:rFonts w:ascii="Times New Roman" w:hAnsi="Times New Roman"/>
          <w:sz w:val="24"/>
          <w:szCs w:val="24"/>
          <w:lang w:eastAsia="ru-RU"/>
        </w:rPr>
        <w:t xml:space="preserve">ПК 2.2. Реализовывать базу данных в конкретной системе управления базами данных (далее </w:t>
      </w:r>
      <w:r w:rsidR="00FA5E81" w:rsidRPr="00474B2B">
        <w:rPr>
          <w:rFonts w:ascii="Times New Roman" w:hAnsi="Times New Roman"/>
          <w:sz w:val="24"/>
          <w:szCs w:val="24"/>
          <w:lang w:eastAsia="ru-RU"/>
        </w:rPr>
        <w:t>–</w:t>
      </w:r>
      <w:r w:rsidRPr="00474B2B">
        <w:rPr>
          <w:rFonts w:ascii="Times New Roman" w:hAnsi="Times New Roman"/>
          <w:sz w:val="24"/>
          <w:szCs w:val="24"/>
          <w:lang w:eastAsia="ru-RU"/>
        </w:rPr>
        <w:t xml:space="preserve"> СУБД).</w:t>
      </w:r>
    </w:p>
    <w:p w14:paraId="7C0A8743" w14:textId="77777777" w:rsidR="00EF4A2B" w:rsidRPr="00474B2B" w:rsidRDefault="00EF4A2B" w:rsidP="00474B2B">
      <w:pPr>
        <w:pStyle w:val="a3"/>
        <w:widowControl w:val="0"/>
        <w:numPr>
          <w:ilvl w:val="0"/>
          <w:numId w:val="7"/>
        </w:numPr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20" w:name="sub_15223"/>
      <w:bookmarkEnd w:id="19"/>
      <w:r w:rsidRPr="00474B2B">
        <w:rPr>
          <w:rFonts w:ascii="Times New Roman" w:hAnsi="Times New Roman"/>
          <w:sz w:val="24"/>
          <w:szCs w:val="24"/>
          <w:lang w:eastAsia="ru-RU"/>
        </w:rPr>
        <w:t>ПК 2.3. Решать вопросы администрирования базы данных.</w:t>
      </w:r>
    </w:p>
    <w:p w14:paraId="3AF416BE" w14:textId="77777777" w:rsidR="00EF4A2B" w:rsidRPr="00474B2B" w:rsidRDefault="00EF4A2B" w:rsidP="00474B2B">
      <w:pPr>
        <w:pStyle w:val="a3"/>
        <w:widowControl w:val="0"/>
        <w:numPr>
          <w:ilvl w:val="0"/>
          <w:numId w:val="7"/>
        </w:numPr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21" w:name="sub_15224"/>
      <w:bookmarkEnd w:id="20"/>
      <w:r w:rsidRPr="00474B2B">
        <w:rPr>
          <w:rFonts w:ascii="Times New Roman" w:hAnsi="Times New Roman"/>
          <w:sz w:val="24"/>
          <w:szCs w:val="24"/>
          <w:lang w:eastAsia="ru-RU"/>
        </w:rPr>
        <w:t>ПК 2.4. Реализовывать методы и технологии защиты информации в базах данных.</w:t>
      </w:r>
    </w:p>
    <w:p w14:paraId="4119452D" w14:textId="77777777" w:rsidR="00EF4A2B" w:rsidRPr="00474B2B" w:rsidRDefault="00EF4A2B" w:rsidP="00474B2B">
      <w:pPr>
        <w:pStyle w:val="a3"/>
        <w:widowControl w:val="0"/>
        <w:numPr>
          <w:ilvl w:val="0"/>
          <w:numId w:val="4"/>
        </w:numPr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bookmarkStart w:id="22" w:name="sub_1433"/>
      <w:bookmarkEnd w:id="17"/>
      <w:bookmarkEnd w:id="21"/>
      <w:r w:rsidRPr="00474B2B">
        <w:rPr>
          <w:rFonts w:ascii="Times New Roman" w:hAnsi="Times New Roman"/>
          <w:b/>
          <w:sz w:val="24"/>
          <w:szCs w:val="24"/>
          <w:lang w:eastAsia="ru-RU"/>
        </w:rPr>
        <w:t>Участие в интеграции программных модулей.</w:t>
      </w:r>
    </w:p>
    <w:p w14:paraId="017F9423" w14:textId="77777777" w:rsidR="00EF4A2B" w:rsidRPr="00474B2B" w:rsidRDefault="00EF4A2B" w:rsidP="00474B2B">
      <w:pPr>
        <w:pStyle w:val="a3"/>
        <w:widowControl w:val="0"/>
        <w:numPr>
          <w:ilvl w:val="0"/>
          <w:numId w:val="8"/>
        </w:numPr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23" w:name="sub_15231"/>
      <w:r w:rsidRPr="00474B2B">
        <w:rPr>
          <w:rFonts w:ascii="Times New Roman" w:hAnsi="Times New Roman"/>
          <w:sz w:val="24"/>
          <w:szCs w:val="24"/>
          <w:lang w:eastAsia="ru-RU"/>
        </w:rPr>
        <w:t>ПК 3.1. Анализировать проектную и техническую документацию на уровне взаимодействия компонент программного обеспечения.</w:t>
      </w:r>
    </w:p>
    <w:p w14:paraId="1662AC74" w14:textId="77777777" w:rsidR="00EF4A2B" w:rsidRPr="00474B2B" w:rsidRDefault="00EF4A2B" w:rsidP="00474B2B">
      <w:pPr>
        <w:pStyle w:val="a3"/>
        <w:widowControl w:val="0"/>
        <w:numPr>
          <w:ilvl w:val="0"/>
          <w:numId w:val="8"/>
        </w:numPr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24" w:name="sub_15232"/>
      <w:bookmarkEnd w:id="23"/>
      <w:r w:rsidRPr="00474B2B">
        <w:rPr>
          <w:rFonts w:ascii="Times New Roman" w:hAnsi="Times New Roman"/>
          <w:sz w:val="24"/>
          <w:szCs w:val="24"/>
          <w:lang w:eastAsia="ru-RU"/>
        </w:rPr>
        <w:t>ПК 3.2. Выполнять интеграцию модулей в программную систему.</w:t>
      </w:r>
    </w:p>
    <w:p w14:paraId="627E9849" w14:textId="77777777" w:rsidR="00EF4A2B" w:rsidRPr="00474B2B" w:rsidRDefault="00EF4A2B" w:rsidP="00474B2B">
      <w:pPr>
        <w:pStyle w:val="a3"/>
        <w:widowControl w:val="0"/>
        <w:numPr>
          <w:ilvl w:val="0"/>
          <w:numId w:val="8"/>
        </w:numPr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25" w:name="sub_15233"/>
      <w:bookmarkEnd w:id="24"/>
      <w:r w:rsidRPr="00474B2B">
        <w:rPr>
          <w:rFonts w:ascii="Times New Roman" w:hAnsi="Times New Roman"/>
          <w:sz w:val="24"/>
          <w:szCs w:val="24"/>
          <w:lang w:eastAsia="ru-RU"/>
        </w:rPr>
        <w:t>ПК 3.3. Выполнять отладку программного продукта с использованием специализированных программных средств.</w:t>
      </w:r>
    </w:p>
    <w:p w14:paraId="2DA50C10" w14:textId="77777777" w:rsidR="00EF4A2B" w:rsidRPr="00474B2B" w:rsidRDefault="00EF4A2B" w:rsidP="00474B2B">
      <w:pPr>
        <w:pStyle w:val="a3"/>
        <w:widowControl w:val="0"/>
        <w:numPr>
          <w:ilvl w:val="0"/>
          <w:numId w:val="8"/>
        </w:numPr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26" w:name="sub_15234"/>
      <w:bookmarkEnd w:id="25"/>
      <w:r w:rsidRPr="00474B2B">
        <w:rPr>
          <w:rFonts w:ascii="Times New Roman" w:hAnsi="Times New Roman"/>
          <w:sz w:val="24"/>
          <w:szCs w:val="24"/>
          <w:lang w:eastAsia="ru-RU"/>
        </w:rPr>
        <w:t>ПК 3.4. Осуществлять разработку тестовых наборов и тестовых сценариев.</w:t>
      </w:r>
    </w:p>
    <w:p w14:paraId="2FCC9463" w14:textId="77777777" w:rsidR="00EF4A2B" w:rsidRPr="00474B2B" w:rsidRDefault="00EF4A2B" w:rsidP="00474B2B">
      <w:pPr>
        <w:pStyle w:val="a3"/>
        <w:widowControl w:val="0"/>
        <w:numPr>
          <w:ilvl w:val="0"/>
          <w:numId w:val="8"/>
        </w:numPr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27" w:name="sub_15235"/>
      <w:bookmarkEnd w:id="26"/>
      <w:r w:rsidRPr="00474B2B">
        <w:rPr>
          <w:rFonts w:ascii="Times New Roman" w:hAnsi="Times New Roman"/>
          <w:sz w:val="24"/>
          <w:szCs w:val="24"/>
          <w:lang w:eastAsia="ru-RU"/>
        </w:rPr>
        <w:t>ПК 3.5. Производить инспектирование компонент программного продукта на предмет соответствия стандартам кодирования.</w:t>
      </w:r>
    </w:p>
    <w:p w14:paraId="566553E2" w14:textId="77777777" w:rsidR="00EF4A2B" w:rsidRPr="00474B2B" w:rsidRDefault="00EF4A2B" w:rsidP="00474B2B">
      <w:pPr>
        <w:pStyle w:val="a3"/>
        <w:widowControl w:val="0"/>
        <w:numPr>
          <w:ilvl w:val="0"/>
          <w:numId w:val="8"/>
        </w:numPr>
        <w:tabs>
          <w:tab w:val="left" w:pos="0"/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bookmarkStart w:id="28" w:name="sub_15236"/>
      <w:bookmarkEnd w:id="27"/>
      <w:r w:rsidRPr="00474B2B">
        <w:rPr>
          <w:rFonts w:ascii="Times New Roman" w:hAnsi="Times New Roman"/>
          <w:sz w:val="24"/>
          <w:szCs w:val="24"/>
          <w:lang w:eastAsia="ru-RU"/>
        </w:rPr>
        <w:t>ПК 3.6. Разрабатывать технологическую документацию.</w:t>
      </w:r>
    </w:p>
    <w:p w14:paraId="084FEE9B" w14:textId="77777777" w:rsidR="00EF4A2B" w:rsidRPr="00474B2B" w:rsidRDefault="00EF4A2B" w:rsidP="00474B2B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29" w:name="sub_1434"/>
      <w:bookmarkEnd w:id="22"/>
      <w:bookmarkEnd w:id="28"/>
      <w:r w:rsidRPr="00474B2B">
        <w:rPr>
          <w:rFonts w:ascii="Times New Roman" w:hAnsi="Times New Roman"/>
          <w:b/>
          <w:sz w:val="24"/>
          <w:szCs w:val="24"/>
          <w:lang w:eastAsia="ru-RU"/>
        </w:rPr>
        <w:t xml:space="preserve">Выполнение работ по одной или нескольким профессиям рабочих, должностям служащих </w:t>
      </w:r>
      <w:bookmarkEnd w:id="29"/>
    </w:p>
    <w:p w14:paraId="7D815A31" w14:textId="77777777" w:rsidR="00EF4A2B" w:rsidRPr="00474B2B" w:rsidRDefault="00EF4A2B" w:rsidP="00474B2B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b/>
          <w:i/>
          <w:sz w:val="24"/>
          <w:szCs w:val="24"/>
        </w:rPr>
        <w:t>Целью выполнения</w:t>
      </w:r>
      <w:r w:rsidRPr="00474B2B">
        <w:rPr>
          <w:sz w:val="24"/>
          <w:szCs w:val="24"/>
        </w:rPr>
        <w:t xml:space="preserve"> дипломного проекта является формирование у студентов навыков:</w:t>
      </w:r>
    </w:p>
    <w:p w14:paraId="666DF83E" w14:textId="77777777" w:rsidR="00EF4A2B" w:rsidRPr="00474B2B" w:rsidRDefault="00EF4A2B" w:rsidP="00474B2B">
      <w:pPr>
        <w:numPr>
          <w:ilvl w:val="0"/>
          <w:numId w:val="1"/>
        </w:numPr>
        <w:tabs>
          <w:tab w:val="clear" w:pos="2624"/>
          <w:tab w:val="num" w:pos="1080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самостоятельной научно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>исследовательской деятельности;</w:t>
      </w:r>
    </w:p>
    <w:p w14:paraId="23D958D6" w14:textId="77777777" w:rsidR="00EF4A2B" w:rsidRPr="00474B2B" w:rsidRDefault="00EF4A2B" w:rsidP="00474B2B">
      <w:pPr>
        <w:numPr>
          <w:ilvl w:val="0"/>
          <w:numId w:val="1"/>
        </w:numPr>
        <w:tabs>
          <w:tab w:val="clear" w:pos="2624"/>
          <w:tab w:val="num" w:pos="1080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практической деятельности;</w:t>
      </w:r>
    </w:p>
    <w:p w14:paraId="6431DC50" w14:textId="77777777" w:rsidR="00EF4A2B" w:rsidRPr="00474B2B" w:rsidRDefault="00EF4A2B" w:rsidP="00474B2B">
      <w:pPr>
        <w:numPr>
          <w:ilvl w:val="0"/>
          <w:numId w:val="1"/>
        </w:numPr>
        <w:tabs>
          <w:tab w:val="clear" w:pos="2624"/>
          <w:tab w:val="num" w:pos="1080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грамотного оформления полученных результатов в печатном виде;</w:t>
      </w:r>
    </w:p>
    <w:p w14:paraId="67DDC958" w14:textId="77777777" w:rsidR="00EF4A2B" w:rsidRPr="00474B2B" w:rsidRDefault="00EF4A2B" w:rsidP="00474B2B">
      <w:pPr>
        <w:numPr>
          <w:ilvl w:val="0"/>
          <w:numId w:val="1"/>
        </w:numPr>
        <w:tabs>
          <w:tab w:val="clear" w:pos="2624"/>
          <w:tab w:val="num" w:pos="1080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представления результатов своей работы в виде научного доклада;</w:t>
      </w:r>
    </w:p>
    <w:p w14:paraId="42821E78" w14:textId="77777777" w:rsidR="00EF4A2B" w:rsidRPr="00474B2B" w:rsidRDefault="00EF4A2B" w:rsidP="00474B2B">
      <w:pPr>
        <w:numPr>
          <w:ilvl w:val="0"/>
          <w:numId w:val="1"/>
        </w:numPr>
        <w:tabs>
          <w:tab w:val="clear" w:pos="2624"/>
          <w:tab w:val="num" w:pos="1080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защиты полученных результатов в дискуссии.</w:t>
      </w:r>
    </w:p>
    <w:p w14:paraId="14D7B1D8" w14:textId="77777777" w:rsidR="00EF4A2B" w:rsidRPr="00474B2B" w:rsidRDefault="00EF4A2B" w:rsidP="00474B2B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4"/>
          <w:szCs w:val="24"/>
        </w:rPr>
      </w:pPr>
      <w:r w:rsidRPr="00474B2B">
        <w:rPr>
          <w:sz w:val="24"/>
          <w:szCs w:val="24"/>
        </w:rPr>
        <w:t xml:space="preserve">В процессе выполнения выпускной квалификационной работы (дипломного проекта) решаются </w:t>
      </w:r>
      <w:r w:rsidRPr="00474B2B">
        <w:rPr>
          <w:b/>
          <w:sz w:val="24"/>
          <w:szCs w:val="24"/>
        </w:rPr>
        <w:t>следующие</w:t>
      </w:r>
      <w:r w:rsidR="00474B2B" w:rsidRPr="00474B2B">
        <w:rPr>
          <w:b/>
          <w:sz w:val="24"/>
          <w:szCs w:val="24"/>
        </w:rPr>
        <w:t xml:space="preserve"> </w:t>
      </w:r>
      <w:r w:rsidRPr="00474B2B">
        <w:rPr>
          <w:b/>
          <w:sz w:val="24"/>
          <w:szCs w:val="24"/>
        </w:rPr>
        <w:t xml:space="preserve">задачи: </w:t>
      </w:r>
    </w:p>
    <w:p w14:paraId="31CE738D" w14:textId="77777777" w:rsidR="00EF4A2B" w:rsidRPr="00474B2B" w:rsidRDefault="00EF4A2B" w:rsidP="00474B2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 xml:space="preserve">изучение предметной области и выявление недостатков существующей организации обработки информации, определяющих необходимость разработки данного проекта; </w:t>
      </w:r>
    </w:p>
    <w:p w14:paraId="5833B805" w14:textId="77777777" w:rsidR="00EF4A2B" w:rsidRPr="00474B2B" w:rsidRDefault="00EF4A2B" w:rsidP="00474B2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 xml:space="preserve">анализ существующих аналогов программных продуктов; </w:t>
      </w:r>
    </w:p>
    <w:p w14:paraId="532782D0" w14:textId="77777777" w:rsidR="00EF4A2B" w:rsidRPr="00474B2B" w:rsidRDefault="00EF4A2B" w:rsidP="00474B2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 xml:space="preserve">разработка постановки задачи; </w:t>
      </w:r>
    </w:p>
    <w:p w14:paraId="2DD24E17" w14:textId="77777777" w:rsidR="00EF4A2B" w:rsidRPr="00474B2B" w:rsidRDefault="00EF4A2B" w:rsidP="00474B2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 xml:space="preserve">обоснование выбора основных проектных решений; </w:t>
      </w:r>
    </w:p>
    <w:p w14:paraId="780A8ABD" w14:textId="77777777" w:rsidR="00EF4A2B" w:rsidRPr="00474B2B" w:rsidRDefault="00EF4A2B" w:rsidP="00474B2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lastRenderedPageBreak/>
        <w:t>выполнение проектирования программного продукта;</w:t>
      </w:r>
    </w:p>
    <w:p w14:paraId="47797251" w14:textId="77777777" w:rsidR="00EF4A2B" w:rsidRPr="00474B2B" w:rsidRDefault="00EF4A2B" w:rsidP="00474B2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тестирование программного продукта;</w:t>
      </w:r>
    </w:p>
    <w:p w14:paraId="1923586F" w14:textId="77777777" w:rsidR="00EF4A2B" w:rsidRPr="00474B2B" w:rsidRDefault="00EF4A2B" w:rsidP="00474B2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 xml:space="preserve">обоснование экономической эффективности проекта; </w:t>
      </w:r>
    </w:p>
    <w:p w14:paraId="7C0446FA" w14:textId="77777777" w:rsidR="00EF4A2B" w:rsidRPr="00474B2B" w:rsidRDefault="00EF4A2B" w:rsidP="00474B2B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описание технологии разработки программного продукта.</w:t>
      </w:r>
    </w:p>
    <w:p w14:paraId="4B23EEEA" w14:textId="77777777" w:rsidR="009D6552" w:rsidRPr="00474B2B" w:rsidRDefault="009D6552" w:rsidP="00474B2B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74B2B">
        <w:rPr>
          <w:b/>
          <w:sz w:val="24"/>
          <w:szCs w:val="24"/>
        </w:rPr>
        <w:br w:type="page"/>
      </w:r>
      <w:r w:rsidRPr="00474B2B">
        <w:rPr>
          <w:b/>
          <w:sz w:val="24"/>
          <w:szCs w:val="24"/>
        </w:rPr>
        <w:lastRenderedPageBreak/>
        <w:t xml:space="preserve">2 ТЕМАТИКА ДИПЛОМНЫХ ПРОЕКТОВ </w:t>
      </w:r>
    </w:p>
    <w:p w14:paraId="3C9157DB" w14:textId="77777777" w:rsidR="009D6552" w:rsidRPr="00474B2B" w:rsidRDefault="009D6552" w:rsidP="00474B2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</w:p>
    <w:p w14:paraId="2EE44606" w14:textId="77777777" w:rsidR="008F04B7" w:rsidRPr="00474B2B" w:rsidRDefault="008F04B7" w:rsidP="00474B2B">
      <w:pPr>
        <w:tabs>
          <w:tab w:val="left" w:pos="1701"/>
        </w:tabs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4"/>
          <w:szCs w:val="24"/>
        </w:rPr>
      </w:pPr>
      <w:r w:rsidRPr="00474B2B">
        <w:rPr>
          <w:b/>
          <w:sz w:val="24"/>
          <w:szCs w:val="24"/>
        </w:rPr>
        <w:t>2.1 Выбор темы выпускной квалификационной работы</w:t>
      </w:r>
    </w:p>
    <w:p w14:paraId="065F2961" w14:textId="77777777" w:rsidR="009D6552" w:rsidRPr="00474B2B" w:rsidRDefault="009D6552" w:rsidP="00474B2B">
      <w:pPr>
        <w:tabs>
          <w:tab w:val="left" w:pos="1701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t>Темы дипломных проектов подбираются руководителями дипломного проектирования на предприятиях с учетом требований, предъявленных к дипломному проекту по специальности 09.02.03 Программирование в компьютерных системах</w:t>
      </w:r>
      <w:r w:rsidR="00B55EFF" w:rsidRPr="00474B2B">
        <w:rPr>
          <w:sz w:val="24"/>
          <w:szCs w:val="24"/>
          <w:lang w:eastAsia="ru-RU"/>
        </w:rPr>
        <w:t>,</w:t>
      </w:r>
      <w:r w:rsidRPr="00474B2B">
        <w:rPr>
          <w:sz w:val="24"/>
          <w:szCs w:val="24"/>
          <w:lang w:eastAsia="ru-RU"/>
        </w:rPr>
        <w:t xml:space="preserve"> согласовываются с методической цикловой комиссией информационных технологий техникума и утверждаются руководством</w:t>
      </w:r>
      <w:r w:rsidR="00474B2B" w:rsidRPr="00474B2B">
        <w:rPr>
          <w:sz w:val="24"/>
          <w:szCs w:val="24"/>
          <w:lang w:eastAsia="ru-RU"/>
        </w:rPr>
        <w:t xml:space="preserve"> </w:t>
      </w:r>
      <w:r w:rsidRPr="00474B2B">
        <w:rPr>
          <w:sz w:val="24"/>
          <w:szCs w:val="24"/>
          <w:lang w:eastAsia="ru-RU"/>
        </w:rPr>
        <w:t>ДИТИ НИЯУ МИФИ.</w:t>
      </w:r>
    </w:p>
    <w:p w14:paraId="0BC30F83" w14:textId="77777777" w:rsidR="009D6552" w:rsidRPr="00474B2B" w:rsidRDefault="009D6552" w:rsidP="00474B2B">
      <w:pPr>
        <w:tabs>
          <w:tab w:val="left" w:pos="1701"/>
        </w:tabs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t>В качестве тем дипломных проектов могут быть предложены разработки и реализации программ любого типа и назначения, относящиеся к любым областям знаний и сферам применения.</w:t>
      </w:r>
    </w:p>
    <w:p w14:paraId="5536BA94" w14:textId="77777777" w:rsidR="009D6552" w:rsidRPr="00474B2B" w:rsidRDefault="009D6552" w:rsidP="00474B2B">
      <w:pPr>
        <w:tabs>
          <w:tab w:val="left" w:pos="1701"/>
        </w:tabs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t>В качестве тем дипломных проектов могут быть рассмотрены вопросы:</w:t>
      </w:r>
    </w:p>
    <w:p w14:paraId="2FA09D21" w14:textId="77777777" w:rsidR="009D6552" w:rsidRPr="00474B2B" w:rsidRDefault="009D6552" w:rsidP="00474B2B">
      <w:pPr>
        <w:widowControl w:val="0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t>реализация на ЭВМ различных инженерных расчетов;</w:t>
      </w:r>
    </w:p>
    <w:p w14:paraId="3FB8BAE7" w14:textId="77777777" w:rsidR="009D6552" w:rsidRPr="00474B2B" w:rsidRDefault="009D6552" w:rsidP="00474B2B">
      <w:pPr>
        <w:widowControl w:val="0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t>обработка данных экономического характера;</w:t>
      </w:r>
    </w:p>
    <w:p w14:paraId="2CE70770" w14:textId="77777777" w:rsidR="009D6552" w:rsidRPr="00474B2B" w:rsidRDefault="009D6552" w:rsidP="00474B2B">
      <w:pPr>
        <w:widowControl w:val="0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t>автоматизированная система обработки данных;</w:t>
      </w:r>
    </w:p>
    <w:p w14:paraId="36150D29" w14:textId="77777777" w:rsidR="009D6552" w:rsidRPr="00474B2B" w:rsidRDefault="009D6552" w:rsidP="00474B2B">
      <w:pPr>
        <w:widowControl w:val="0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t>сопровождение различных программных комплексов;</w:t>
      </w:r>
    </w:p>
    <w:p w14:paraId="60A69D95" w14:textId="77777777" w:rsidR="009D6552" w:rsidRPr="00474B2B" w:rsidRDefault="009D6552" w:rsidP="00474B2B">
      <w:pPr>
        <w:widowControl w:val="0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t>разработка программных продуктов;</w:t>
      </w:r>
    </w:p>
    <w:p w14:paraId="72F8461A" w14:textId="77777777" w:rsidR="009D6552" w:rsidRPr="00474B2B" w:rsidRDefault="009D6552" w:rsidP="00474B2B">
      <w:pPr>
        <w:widowControl w:val="0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t>автоматизация проектирования различных технических объектов;</w:t>
      </w:r>
    </w:p>
    <w:p w14:paraId="39A63FA4" w14:textId="77777777" w:rsidR="009D6552" w:rsidRPr="00474B2B" w:rsidRDefault="009D6552" w:rsidP="00474B2B">
      <w:pPr>
        <w:widowControl w:val="0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t>автоматизация технологических процессов;</w:t>
      </w:r>
    </w:p>
    <w:p w14:paraId="39E45B82" w14:textId="77777777" w:rsidR="009D6552" w:rsidRPr="00474B2B" w:rsidRDefault="009D6552" w:rsidP="00474B2B">
      <w:pPr>
        <w:widowControl w:val="0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t>подсистемы автоматизированных систем управления предприятиями и службами;</w:t>
      </w:r>
    </w:p>
    <w:p w14:paraId="08975768" w14:textId="77777777" w:rsidR="009D6552" w:rsidRPr="00474B2B" w:rsidRDefault="009D6552" w:rsidP="00474B2B">
      <w:pPr>
        <w:widowControl w:val="0"/>
        <w:numPr>
          <w:ilvl w:val="0"/>
          <w:numId w:val="10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t>автоматизация бухгалтерской деятельности.</w:t>
      </w:r>
    </w:p>
    <w:p w14:paraId="3100E7B4" w14:textId="77777777" w:rsidR="009D6552" w:rsidRPr="00474B2B" w:rsidRDefault="009D6552" w:rsidP="00474B2B">
      <w:pPr>
        <w:tabs>
          <w:tab w:val="left" w:pos="1701"/>
        </w:tabs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t>Разрешается предлагать в качестве тем дипломных проектов не только совершенно самостоятельные задачи, но и законченные фрагменты систем, разрабатываемых на предприятии, модернизацию существующих систем, настройку готовых программных комплексов на конкретные нужды предприятия.</w:t>
      </w:r>
    </w:p>
    <w:p w14:paraId="0AC5C3B4" w14:textId="77777777" w:rsidR="009D6552" w:rsidRPr="00474B2B" w:rsidRDefault="009D6552" w:rsidP="00474B2B">
      <w:pPr>
        <w:widowControl w:val="0"/>
        <w:shd w:val="clear" w:color="auto" w:fill="FFFFFF"/>
        <w:tabs>
          <w:tab w:val="left" w:pos="1320"/>
          <w:tab w:val="left" w:pos="1701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474B2B">
        <w:rPr>
          <w:b/>
          <w:color w:val="000000"/>
          <w:sz w:val="24"/>
          <w:szCs w:val="24"/>
        </w:rPr>
        <w:t xml:space="preserve">Обязательным требованием </w:t>
      </w:r>
      <w:r w:rsidRPr="00474B2B">
        <w:rPr>
          <w:sz w:val="24"/>
          <w:szCs w:val="24"/>
        </w:rPr>
        <w:t xml:space="preserve">ФГОС СПО по специальности </w:t>
      </w:r>
      <w:r w:rsidRPr="00474B2B">
        <w:rPr>
          <w:color w:val="000000"/>
          <w:sz w:val="24"/>
          <w:szCs w:val="24"/>
        </w:rPr>
        <w:t>является соответствие тематики выпускной квалификационной работы содержанию одного или нескольких профессиональных модулей:</w:t>
      </w:r>
    </w:p>
    <w:p w14:paraId="5FF185AA" w14:textId="77777777" w:rsidR="009D6552" w:rsidRPr="00474B2B" w:rsidRDefault="009D6552" w:rsidP="00474B2B">
      <w:pPr>
        <w:pStyle w:val="a5"/>
        <w:tabs>
          <w:tab w:val="left" w:pos="1701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4B2B">
        <w:rPr>
          <w:rFonts w:ascii="Times New Roman" w:hAnsi="Times New Roman" w:cs="Times New Roman"/>
          <w:sz w:val="24"/>
          <w:szCs w:val="24"/>
        </w:rPr>
        <w:t xml:space="preserve">ПМ.01. </w:t>
      </w:r>
      <w:bookmarkStart w:id="30" w:name="sub_1522"/>
      <w:r w:rsidRPr="00474B2B">
        <w:rPr>
          <w:rFonts w:ascii="Times New Roman" w:hAnsi="Times New Roman" w:cs="Times New Roman"/>
          <w:sz w:val="24"/>
          <w:szCs w:val="24"/>
        </w:rPr>
        <w:t>Разработка программных модулей программного обеспечения для компьютерных систем</w:t>
      </w:r>
    </w:p>
    <w:p w14:paraId="4FA1AA37" w14:textId="77777777" w:rsidR="009D6552" w:rsidRPr="00474B2B" w:rsidRDefault="009D6552" w:rsidP="00474B2B">
      <w:pPr>
        <w:tabs>
          <w:tab w:val="left" w:pos="0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ПМ.02. Разработка и администрирование баз данных.</w:t>
      </w:r>
    </w:p>
    <w:p w14:paraId="080BE98F" w14:textId="77777777" w:rsidR="009D6552" w:rsidRPr="00474B2B" w:rsidRDefault="009D6552" w:rsidP="00474B2B">
      <w:pPr>
        <w:tabs>
          <w:tab w:val="left" w:pos="0"/>
        </w:tabs>
        <w:spacing w:line="360" w:lineRule="auto"/>
        <w:ind w:firstLine="709"/>
        <w:jc w:val="both"/>
        <w:rPr>
          <w:sz w:val="24"/>
          <w:szCs w:val="24"/>
        </w:rPr>
      </w:pPr>
      <w:bookmarkStart w:id="31" w:name="sub_1523"/>
      <w:bookmarkEnd w:id="30"/>
      <w:r w:rsidRPr="00474B2B">
        <w:rPr>
          <w:sz w:val="24"/>
          <w:szCs w:val="24"/>
        </w:rPr>
        <w:t>ПМ.03. Участие в интеграции программных модулей.</w:t>
      </w:r>
    </w:p>
    <w:bookmarkEnd w:id="31"/>
    <w:p w14:paraId="4C0BC3CD" w14:textId="77777777" w:rsidR="009D6552" w:rsidRPr="00474B2B" w:rsidRDefault="009D6552" w:rsidP="00474B2B">
      <w:pPr>
        <w:tabs>
          <w:tab w:val="left" w:pos="1701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Темы ВКР должны быть актуальными, соответствовать перспективам развития науки и технологий, а также решать конкретные задачи, стоящие перед предприятиями, организациями и учреждениями различной правовой структуры в области информационных технологий и программирования компьютерных систем.</w:t>
      </w:r>
    </w:p>
    <w:p w14:paraId="7A6379CB" w14:textId="77777777" w:rsidR="009D6552" w:rsidRPr="00474B2B" w:rsidRDefault="009D6552" w:rsidP="00474B2B">
      <w:pPr>
        <w:tabs>
          <w:tab w:val="left" w:pos="1701"/>
        </w:tabs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lastRenderedPageBreak/>
        <w:t>Название темы дипломного проекта должно представлять четкую формулировку задачи и отражать специфику специальности. Перечень тем дипломных проектов</w:t>
      </w:r>
      <w:r w:rsidR="00474B2B" w:rsidRPr="00474B2B">
        <w:rPr>
          <w:sz w:val="24"/>
          <w:szCs w:val="24"/>
          <w:lang w:eastAsia="ru-RU"/>
        </w:rPr>
        <w:t xml:space="preserve"> </w:t>
      </w:r>
      <w:r w:rsidRPr="00474B2B">
        <w:rPr>
          <w:sz w:val="24"/>
          <w:szCs w:val="24"/>
          <w:lang w:eastAsia="ru-RU"/>
        </w:rPr>
        <w:t>и соответствие их профессиональным модулям приведен в Приложении А.</w:t>
      </w:r>
    </w:p>
    <w:p w14:paraId="55445748" w14:textId="77777777" w:rsidR="00474B2B" w:rsidRDefault="00474B2B" w:rsidP="00474B2B">
      <w:pPr>
        <w:tabs>
          <w:tab w:val="left" w:pos="1701"/>
        </w:tabs>
        <w:spacing w:line="360" w:lineRule="auto"/>
        <w:ind w:firstLine="709"/>
        <w:jc w:val="both"/>
        <w:rPr>
          <w:b/>
          <w:sz w:val="24"/>
          <w:szCs w:val="24"/>
          <w:lang w:eastAsia="ru-RU"/>
        </w:rPr>
      </w:pPr>
    </w:p>
    <w:p w14:paraId="39D54CC8" w14:textId="77777777" w:rsidR="008F04B7" w:rsidRPr="00474B2B" w:rsidRDefault="008F04B7" w:rsidP="00474B2B">
      <w:pPr>
        <w:tabs>
          <w:tab w:val="left" w:pos="1701"/>
        </w:tabs>
        <w:spacing w:line="360" w:lineRule="auto"/>
        <w:ind w:firstLine="709"/>
        <w:jc w:val="both"/>
        <w:rPr>
          <w:b/>
          <w:sz w:val="24"/>
          <w:szCs w:val="24"/>
          <w:lang w:eastAsia="ru-RU"/>
        </w:rPr>
      </w:pPr>
      <w:r w:rsidRPr="00474B2B">
        <w:rPr>
          <w:b/>
          <w:sz w:val="24"/>
          <w:szCs w:val="24"/>
          <w:lang w:eastAsia="ru-RU"/>
        </w:rPr>
        <w:t>2.2 Руководство дипломным проектированием</w:t>
      </w:r>
    </w:p>
    <w:p w14:paraId="46EF7683" w14:textId="77777777" w:rsidR="009D6552" w:rsidRPr="00474B2B" w:rsidRDefault="009D6552" w:rsidP="00474B2B">
      <w:pPr>
        <w:pStyle w:val="a4"/>
        <w:spacing w:before="0" w:beforeAutospacing="0" w:after="0" w:afterAutospacing="0" w:line="360" w:lineRule="auto"/>
        <w:ind w:firstLine="709"/>
        <w:jc w:val="both"/>
      </w:pPr>
      <w:r w:rsidRPr="00474B2B">
        <w:t>Для подготовки выпускной квалификационной работы студенту назначается руководитель и необходимые консультанты.</w:t>
      </w:r>
    </w:p>
    <w:p w14:paraId="6BA261F8" w14:textId="77777777" w:rsidR="009D6552" w:rsidRPr="00474B2B" w:rsidRDefault="009D6552" w:rsidP="00474B2B">
      <w:pPr>
        <w:pStyle w:val="a4"/>
        <w:spacing w:before="0" w:beforeAutospacing="0" w:after="0" w:afterAutospacing="0" w:line="360" w:lineRule="auto"/>
        <w:ind w:firstLine="709"/>
        <w:jc w:val="both"/>
      </w:pPr>
      <w:r w:rsidRPr="00474B2B">
        <w:t xml:space="preserve">Закрепление за студентами тем выпускных квалификационных </w:t>
      </w:r>
      <w:r w:rsidR="008F04B7" w:rsidRPr="00474B2B">
        <w:t xml:space="preserve">работ, назначение руководителей, </w:t>
      </w:r>
      <w:r w:rsidRPr="00474B2B">
        <w:t>консультантов</w:t>
      </w:r>
      <w:r w:rsidR="008F04B7" w:rsidRPr="00474B2B">
        <w:t xml:space="preserve"> и внешних рецензентов</w:t>
      </w:r>
      <w:r w:rsidRPr="00474B2B">
        <w:t xml:space="preserve"> осуществляется приказом руководителя ДИТИ НИЯУ МИФИ.</w:t>
      </w:r>
    </w:p>
    <w:p w14:paraId="4F9553E4" w14:textId="77777777" w:rsidR="00DD0467" w:rsidRPr="00474B2B" w:rsidRDefault="009D6552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pacing w:val="6"/>
          <w:sz w:val="24"/>
          <w:szCs w:val="24"/>
        </w:rPr>
        <w:t>Руководитель разрабатывает задание на ВКР</w:t>
      </w:r>
      <w:r w:rsidR="00FA5E81" w:rsidRPr="00474B2B">
        <w:rPr>
          <w:spacing w:val="6"/>
          <w:sz w:val="24"/>
          <w:szCs w:val="24"/>
        </w:rPr>
        <w:t xml:space="preserve"> </w:t>
      </w:r>
      <w:r w:rsidR="00DD0467" w:rsidRPr="00474B2B">
        <w:rPr>
          <w:sz w:val="24"/>
          <w:szCs w:val="24"/>
        </w:rPr>
        <w:t>для каждого обучающегося</w:t>
      </w:r>
      <w:r w:rsidRPr="00474B2B">
        <w:rPr>
          <w:spacing w:val="6"/>
          <w:sz w:val="24"/>
          <w:szCs w:val="24"/>
        </w:rPr>
        <w:t xml:space="preserve">, </w:t>
      </w:r>
      <w:r w:rsidR="00DD0467" w:rsidRPr="00474B2B">
        <w:rPr>
          <w:sz w:val="24"/>
          <w:szCs w:val="24"/>
        </w:rPr>
        <w:t>в соответствии с утвержденной темой и рассматривается методическими цикловыми комиссиями, подписывается руководителем ВКР</w:t>
      </w:r>
      <w:r w:rsidR="002C7AB3" w:rsidRPr="00474B2B">
        <w:rPr>
          <w:sz w:val="24"/>
          <w:szCs w:val="24"/>
        </w:rPr>
        <w:t>, консультантом по экономической части</w:t>
      </w:r>
      <w:r w:rsidR="00DD0467" w:rsidRPr="00474B2B">
        <w:rPr>
          <w:sz w:val="24"/>
          <w:szCs w:val="24"/>
        </w:rPr>
        <w:t xml:space="preserve"> и утверждается заместителем директора техникума по учебной работе.</w:t>
      </w:r>
    </w:p>
    <w:p w14:paraId="2EC021C7" w14:textId="77777777" w:rsidR="000B30B7" w:rsidRPr="00474B2B" w:rsidRDefault="000B30B7" w:rsidP="00474B2B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hAnsi="Times New Roman"/>
          <w:spacing w:val="6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Дипломный проект выполняется в течение преддипломной практик и дипломного проектирования. По итогам работы на преддипломной практике студент в установленный срок предоставляет подготовленный в печатном виде отчет по практике, содержащий отчет по индивидуальному заданию на преддипломную практику, которое выдается с учетом темы ВКР. Индивидуальное з</w:t>
      </w:r>
      <w:r w:rsidR="009D6552" w:rsidRPr="00474B2B">
        <w:rPr>
          <w:rFonts w:ascii="Times New Roman" w:hAnsi="Times New Roman"/>
          <w:spacing w:val="6"/>
          <w:sz w:val="24"/>
          <w:szCs w:val="24"/>
        </w:rPr>
        <w:t xml:space="preserve">адание </w:t>
      </w:r>
      <w:r w:rsidRPr="00474B2B">
        <w:rPr>
          <w:rFonts w:ascii="Times New Roman" w:hAnsi="Times New Roman"/>
          <w:spacing w:val="6"/>
          <w:sz w:val="24"/>
          <w:szCs w:val="24"/>
        </w:rPr>
        <w:t xml:space="preserve">на преддипломную практику </w:t>
      </w:r>
      <w:r w:rsidR="009D6552" w:rsidRPr="00474B2B">
        <w:rPr>
          <w:rFonts w:ascii="Times New Roman" w:hAnsi="Times New Roman"/>
          <w:spacing w:val="6"/>
          <w:sz w:val="24"/>
          <w:szCs w:val="24"/>
        </w:rPr>
        <w:t xml:space="preserve">выдаётся студенту не позднее двух недель до выхода на преддипломную практику. </w:t>
      </w:r>
    </w:p>
    <w:p w14:paraId="1BDCA1DE" w14:textId="77777777" w:rsidR="002C7AB3" w:rsidRPr="00474B2B" w:rsidRDefault="002C7AB3" w:rsidP="00474B2B">
      <w:pPr>
        <w:pStyle w:val="a3"/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В отдельных случаях допускается выполнение ВКР группой обучающихся. При этом индивидуальные задания выдаются каждому обучающемуся.</w:t>
      </w:r>
    </w:p>
    <w:p w14:paraId="7A3A7B91" w14:textId="77777777" w:rsidR="002C7AB3" w:rsidRPr="00474B2B" w:rsidRDefault="002C7AB3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Задание на ВКР выдается обучающемуся не позднее чем за одну неделю до начала дипломного проектирования.</w:t>
      </w:r>
    </w:p>
    <w:p w14:paraId="30A3532D" w14:textId="77777777" w:rsidR="009D6552" w:rsidRPr="00474B2B" w:rsidRDefault="009D6552" w:rsidP="00474B2B">
      <w:pPr>
        <w:spacing w:line="360" w:lineRule="auto"/>
        <w:ind w:firstLine="709"/>
        <w:jc w:val="both"/>
        <w:rPr>
          <w:spacing w:val="6"/>
          <w:sz w:val="24"/>
          <w:szCs w:val="24"/>
        </w:rPr>
      </w:pPr>
      <w:r w:rsidRPr="00474B2B">
        <w:rPr>
          <w:spacing w:val="6"/>
          <w:sz w:val="24"/>
          <w:szCs w:val="24"/>
        </w:rPr>
        <w:t>Руководитель ВКР помогает обучающемуся составить график по выполнению ВКР и:</w:t>
      </w:r>
    </w:p>
    <w:p w14:paraId="04BAB59A" w14:textId="77777777" w:rsidR="002C7AB3" w:rsidRPr="00474B2B" w:rsidRDefault="00FA5E81" w:rsidP="00474B2B">
      <w:pPr>
        <w:spacing w:line="360" w:lineRule="auto"/>
        <w:ind w:firstLine="709"/>
        <w:jc w:val="both"/>
        <w:rPr>
          <w:spacing w:val="6"/>
          <w:sz w:val="24"/>
          <w:szCs w:val="24"/>
        </w:rPr>
      </w:pPr>
      <w:r w:rsidRPr="00474B2B">
        <w:rPr>
          <w:spacing w:val="6"/>
          <w:sz w:val="24"/>
          <w:szCs w:val="24"/>
        </w:rPr>
        <w:t>–</w:t>
      </w:r>
      <w:r w:rsidR="002C7AB3" w:rsidRPr="00474B2B">
        <w:rPr>
          <w:spacing w:val="6"/>
          <w:sz w:val="24"/>
          <w:szCs w:val="24"/>
        </w:rPr>
        <w:t xml:space="preserve"> осуществляет постоянный контроль хода и своевременности выполнения задания и графика; </w:t>
      </w:r>
    </w:p>
    <w:p w14:paraId="09D576AB" w14:textId="77777777" w:rsidR="002C7AB3" w:rsidRPr="00474B2B" w:rsidRDefault="002C7AB3" w:rsidP="00474B2B">
      <w:pPr>
        <w:numPr>
          <w:ilvl w:val="1"/>
          <w:numId w:val="11"/>
        </w:numPr>
        <w:tabs>
          <w:tab w:val="left" w:pos="284"/>
          <w:tab w:val="left" w:pos="851"/>
          <w:tab w:val="left" w:pos="900"/>
        </w:tabs>
        <w:spacing w:line="360" w:lineRule="auto"/>
        <w:ind w:left="0" w:firstLine="709"/>
        <w:jc w:val="both"/>
        <w:rPr>
          <w:spacing w:val="6"/>
          <w:sz w:val="24"/>
          <w:szCs w:val="24"/>
        </w:rPr>
      </w:pPr>
      <w:r w:rsidRPr="00474B2B">
        <w:rPr>
          <w:spacing w:val="6"/>
          <w:sz w:val="24"/>
          <w:szCs w:val="24"/>
        </w:rPr>
        <w:t>рекомендует необходимую литературу по теме, оказывают помощь в составлении плана работы над дипломным проектом;</w:t>
      </w:r>
    </w:p>
    <w:p w14:paraId="5D36278E" w14:textId="77777777" w:rsidR="002C7AB3" w:rsidRPr="00474B2B" w:rsidRDefault="002C7AB3" w:rsidP="00474B2B">
      <w:pPr>
        <w:numPr>
          <w:ilvl w:val="1"/>
          <w:numId w:val="11"/>
        </w:numPr>
        <w:tabs>
          <w:tab w:val="left" w:pos="284"/>
          <w:tab w:val="left" w:pos="851"/>
          <w:tab w:val="left" w:pos="900"/>
        </w:tabs>
        <w:spacing w:line="360" w:lineRule="auto"/>
        <w:ind w:left="0" w:firstLine="709"/>
        <w:jc w:val="both"/>
        <w:rPr>
          <w:spacing w:val="6"/>
          <w:sz w:val="24"/>
          <w:szCs w:val="24"/>
        </w:rPr>
      </w:pPr>
      <w:r w:rsidRPr="00474B2B">
        <w:rPr>
          <w:spacing w:val="6"/>
          <w:sz w:val="24"/>
          <w:szCs w:val="24"/>
        </w:rPr>
        <w:t xml:space="preserve">дает консультации по выполнению отдельных разделов работы, по обработке и систематизации собранных материалов; </w:t>
      </w:r>
    </w:p>
    <w:p w14:paraId="01985D96" w14:textId="77777777" w:rsidR="002C7AB3" w:rsidRPr="00474B2B" w:rsidRDefault="002C7AB3" w:rsidP="00474B2B">
      <w:pPr>
        <w:numPr>
          <w:ilvl w:val="1"/>
          <w:numId w:val="11"/>
        </w:numPr>
        <w:tabs>
          <w:tab w:val="left" w:pos="284"/>
          <w:tab w:val="left" w:pos="851"/>
          <w:tab w:val="left" w:pos="900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pacing w:val="6"/>
          <w:sz w:val="24"/>
          <w:szCs w:val="24"/>
        </w:rPr>
        <w:t xml:space="preserve">оказывает студенту методическую помощь в проведении исследований по теме выпускной квалификационной работы </w:t>
      </w:r>
      <w:r w:rsidRPr="00474B2B">
        <w:rPr>
          <w:sz w:val="24"/>
          <w:szCs w:val="24"/>
        </w:rPr>
        <w:t>по вопросам проектирования, разработки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и тестирования программного продукта;</w:t>
      </w:r>
    </w:p>
    <w:p w14:paraId="4D4B05A7" w14:textId="77777777" w:rsidR="002C7AB3" w:rsidRPr="00474B2B" w:rsidRDefault="002C7AB3" w:rsidP="00474B2B">
      <w:pPr>
        <w:numPr>
          <w:ilvl w:val="1"/>
          <w:numId w:val="11"/>
        </w:numPr>
        <w:tabs>
          <w:tab w:val="left" w:pos="284"/>
          <w:tab w:val="left" w:pos="851"/>
          <w:tab w:val="left" w:pos="900"/>
        </w:tabs>
        <w:spacing w:line="360" w:lineRule="auto"/>
        <w:ind w:left="0" w:firstLine="709"/>
        <w:jc w:val="both"/>
        <w:rPr>
          <w:spacing w:val="6"/>
          <w:sz w:val="24"/>
          <w:szCs w:val="24"/>
        </w:rPr>
      </w:pPr>
      <w:r w:rsidRPr="00474B2B">
        <w:rPr>
          <w:spacing w:val="6"/>
          <w:sz w:val="24"/>
          <w:szCs w:val="24"/>
        </w:rPr>
        <w:t>контролирует исполнительную дисциплину и качество оформления исследований;</w:t>
      </w:r>
    </w:p>
    <w:p w14:paraId="5224C06B" w14:textId="77777777" w:rsidR="002C7AB3" w:rsidRPr="00474B2B" w:rsidRDefault="002C7AB3" w:rsidP="00474B2B">
      <w:pPr>
        <w:numPr>
          <w:ilvl w:val="0"/>
          <w:numId w:val="11"/>
        </w:numPr>
        <w:shd w:val="clear" w:color="auto" w:fill="FFFFFF"/>
        <w:tabs>
          <w:tab w:val="left" w:pos="284"/>
          <w:tab w:val="left" w:pos="851"/>
          <w:tab w:val="left" w:pos="900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проверяет содержание выпускной квалификационной работы, обоснованность и правильность выводов, правильность оформления; </w:t>
      </w:r>
    </w:p>
    <w:p w14:paraId="66F6ABA0" w14:textId="77777777" w:rsidR="002C7AB3" w:rsidRPr="00474B2B" w:rsidRDefault="002C7AB3" w:rsidP="00474B2B">
      <w:pPr>
        <w:numPr>
          <w:ilvl w:val="0"/>
          <w:numId w:val="11"/>
        </w:numPr>
        <w:shd w:val="clear" w:color="auto" w:fill="FFFFFF"/>
        <w:tabs>
          <w:tab w:val="left" w:pos="284"/>
          <w:tab w:val="left" w:pos="851"/>
          <w:tab w:val="left" w:pos="900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lastRenderedPageBreak/>
        <w:t xml:space="preserve">подписывает титульный лист; </w:t>
      </w:r>
    </w:p>
    <w:p w14:paraId="20230267" w14:textId="77777777" w:rsidR="002C7AB3" w:rsidRPr="00474B2B" w:rsidRDefault="002C7AB3" w:rsidP="00474B2B">
      <w:pPr>
        <w:numPr>
          <w:ilvl w:val="1"/>
          <w:numId w:val="11"/>
        </w:numPr>
        <w:shd w:val="clear" w:color="auto" w:fill="FFFFFF"/>
        <w:tabs>
          <w:tab w:val="left" w:pos="284"/>
          <w:tab w:val="left" w:pos="851"/>
          <w:tab w:val="left" w:pos="900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дает письменный отзыв на дипломный проект, в котором отражает актуальность и значимость выполненной выпускной работы, отноше</w:t>
      </w:r>
      <w:r w:rsidRPr="00474B2B">
        <w:rPr>
          <w:sz w:val="24"/>
          <w:szCs w:val="24"/>
        </w:rPr>
        <w:softHyphen/>
        <w:t>ние студента к выполнению работы (инициативность, исполнительская дисциплина, соблюдение графика выполнения работы), качество оформле</w:t>
      </w:r>
      <w:r w:rsidRPr="00474B2B">
        <w:rPr>
          <w:sz w:val="24"/>
          <w:szCs w:val="24"/>
        </w:rPr>
        <w:softHyphen/>
        <w:t>ния.</w:t>
      </w:r>
    </w:p>
    <w:p w14:paraId="7A1FE4C2" w14:textId="77777777" w:rsidR="001C422C" w:rsidRPr="00474B2B" w:rsidRDefault="001C422C" w:rsidP="00474B2B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 xml:space="preserve">Готовая ВКР, подписанная студентом и </w:t>
      </w:r>
      <w:proofErr w:type="gramStart"/>
      <w:r w:rsidRPr="00474B2B">
        <w:rPr>
          <w:rFonts w:ascii="Times New Roman" w:hAnsi="Times New Roman"/>
          <w:sz w:val="24"/>
          <w:szCs w:val="24"/>
        </w:rPr>
        <w:t>руководителем</w:t>
      </w:r>
      <w:proofErr w:type="gramEnd"/>
      <w:r w:rsidRPr="00474B2B">
        <w:rPr>
          <w:rFonts w:ascii="Times New Roman" w:hAnsi="Times New Roman"/>
          <w:sz w:val="24"/>
          <w:szCs w:val="24"/>
        </w:rPr>
        <w:t xml:space="preserve"> передается на внешнее рецензирование.</w:t>
      </w:r>
    </w:p>
    <w:p w14:paraId="3497E149" w14:textId="77777777" w:rsidR="00474B2B" w:rsidRDefault="00474B2B" w:rsidP="00474B2B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41AA7C45" w14:textId="77777777" w:rsidR="003F3FC3" w:rsidRPr="00474B2B" w:rsidRDefault="003F3FC3" w:rsidP="00474B2B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474B2B">
        <w:rPr>
          <w:rFonts w:ascii="Times New Roman" w:hAnsi="Times New Roman"/>
          <w:b/>
          <w:sz w:val="24"/>
          <w:szCs w:val="24"/>
        </w:rPr>
        <w:t>2.3 Внешнее рецензирование ВКР</w:t>
      </w:r>
    </w:p>
    <w:p w14:paraId="446E393C" w14:textId="77777777" w:rsidR="001D6044" w:rsidRPr="00474B2B" w:rsidRDefault="001D6044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ВКР подлежат обязательному рецензированию.</w:t>
      </w:r>
      <w:r w:rsidR="00FA5E81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Внешнее рецензирование ВКР проводится с целью обеспечения объективности оценки работы выпускника. Выполненные квалификационные работы рецензируются специалистами по тематике ВКР из государственных органов власти, сферы труда и образования, научно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>исследовательских институтов и др.</w:t>
      </w:r>
    </w:p>
    <w:p w14:paraId="5396884A" w14:textId="77777777" w:rsidR="001D6044" w:rsidRPr="00474B2B" w:rsidRDefault="001D6044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Рецензенты ВКР определяются и закрепляются приказом руководителя института не позднее, чем за месяц до защиты.</w:t>
      </w:r>
    </w:p>
    <w:p w14:paraId="50F76263" w14:textId="77777777" w:rsidR="001D6044" w:rsidRPr="00474B2B" w:rsidRDefault="001D6044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Каждому рецензенту может быть прикреплено не более восьми обучающихся.</w:t>
      </w:r>
    </w:p>
    <w:p w14:paraId="3D865232" w14:textId="77777777" w:rsidR="001D6044" w:rsidRPr="00474B2B" w:rsidRDefault="001D6044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Рецензия должна включать:</w:t>
      </w:r>
    </w:p>
    <w:p w14:paraId="650C2705" w14:textId="77777777" w:rsidR="001D6044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1D6044" w:rsidRPr="00474B2B">
        <w:rPr>
          <w:sz w:val="24"/>
          <w:szCs w:val="24"/>
        </w:rPr>
        <w:t xml:space="preserve"> заключение о соответствии ВКР заявленной теме и заданию на нее;</w:t>
      </w:r>
    </w:p>
    <w:p w14:paraId="1E41E95F" w14:textId="77777777" w:rsidR="001D6044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1D6044" w:rsidRPr="00474B2B">
        <w:rPr>
          <w:sz w:val="24"/>
          <w:szCs w:val="24"/>
        </w:rPr>
        <w:t xml:space="preserve"> оценку качества выполнения каждого раздела ВКР;</w:t>
      </w:r>
    </w:p>
    <w:p w14:paraId="61A2B355" w14:textId="77777777" w:rsidR="001D6044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научность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стиля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изложения: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логичность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и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последовательность раскрытия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темы,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грамотность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использования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научной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терминологии, целесообразность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прямого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цитирования,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четкость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>формулировок</w:t>
      </w:r>
      <w:r w:rsidR="00474B2B" w:rsidRPr="00474B2B">
        <w:rPr>
          <w:sz w:val="24"/>
          <w:szCs w:val="24"/>
        </w:rPr>
        <w:t xml:space="preserve"> </w:t>
      </w:r>
      <w:r w:rsidR="001D6044" w:rsidRPr="00474B2B">
        <w:rPr>
          <w:sz w:val="24"/>
          <w:szCs w:val="24"/>
        </w:rPr>
        <w:t xml:space="preserve">(цели, задач, предмета, объекта, гипотезы, выводов); </w:t>
      </w:r>
    </w:p>
    <w:p w14:paraId="39C6AB35" w14:textId="77777777" w:rsidR="001D6044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1D6044" w:rsidRPr="00474B2B">
        <w:rPr>
          <w:sz w:val="24"/>
          <w:szCs w:val="24"/>
        </w:rPr>
        <w:t xml:space="preserve"> положительные стороны ВКР;</w:t>
      </w:r>
    </w:p>
    <w:p w14:paraId="15A2D63D" w14:textId="77777777" w:rsidR="001D6044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1D6044" w:rsidRPr="00474B2B">
        <w:rPr>
          <w:sz w:val="24"/>
          <w:szCs w:val="24"/>
        </w:rPr>
        <w:t xml:space="preserve"> аргументированность и обоснованность сформулированных выводов;</w:t>
      </w:r>
    </w:p>
    <w:p w14:paraId="2301AEAA" w14:textId="77777777" w:rsidR="001D6044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1D6044" w:rsidRPr="00474B2B">
        <w:rPr>
          <w:sz w:val="24"/>
          <w:szCs w:val="24"/>
        </w:rPr>
        <w:t xml:space="preserve"> оценку степени разработки поставленных вопросов и практической значимости работы;</w:t>
      </w:r>
    </w:p>
    <w:p w14:paraId="129674B2" w14:textId="77777777" w:rsidR="001D6044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1D6044" w:rsidRPr="00474B2B">
        <w:rPr>
          <w:sz w:val="24"/>
          <w:szCs w:val="24"/>
        </w:rPr>
        <w:t xml:space="preserve"> общую оценку качества выполнения ВКР.</w:t>
      </w:r>
    </w:p>
    <w:p w14:paraId="31078856" w14:textId="77777777" w:rsidR="001D6044" w:rsidRPr="00474B2B" w:rsidRDefault="001D6044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Содержание рецензии доводится до сведения обучающегося не позднее чем за день до защиты работы.</w:t>
      </w:r>
    </w:p>
    <w:p w14:paraId="09062383" w14:textId="77777777" w:rsidR="001D6044" w:rsidRPr="00474B2B" w:rsidRDefault="001D6044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Внесение изменений в ВКР после получения рецензии не допускается.</w:t>
      </w:r>
    </w:p>
    <w:p w14:paraId="4B8D0B04" w14:textId="77777777" w:rsidR="0010437E" w:rsidRPr="00474B2B" w:rsidRDefault="0010437E" w:rsidP="00474B2B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7CEC7BA8" w14:textId="77777777" w:rsidR="003F3FC3" w:rsidRPr="00474B2B" w:rsidRDefault="003F3FC3" w:rsidP="00474B2B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474B2B">
        <w:rPr>
          <w:rFonts w:ascii="Times New Roman" w:hAnsi="Times New Roman"/>
          <w:b/>
          <w:sz w:val="24"/>
          <w:szCs w:val="24"/>
        </w:rPr>
        <w:t>2.4 Нормоконтроль ВКР</w:t>
      </w:r>
    </w:p>
    <w:p w14:paraId="1750C8C1" w14:textId="77777777" w:rsidR="003F3FC3" w:rsidRPr="00474B2B" w:rsidRDefault="003F3FC3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Готовая ВКР с положительными отзывом и рецензией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представляется нормоконтролеру.</w:t>
      </w:r>
    </w:p>
    <w:p w14:paraId="11325D2C" w14:textId="77777777" w:rsidR="003F3FC3" w:rsidRPr="00474B2B" w:rsidRDefault="003F3FC3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Студент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представляет на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нормоконтроль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дипломный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 xml:space="preserve">проект, подписанный студентом и руководителем ВКР, консультантами и рецензентом, в полном комплекте в соответствии с заданием на ее выполнение. </w:t>
      </w:r>
    </w:p>
    <w:p w14:paraId="542D1848" w14:textId="77777777" w:rsidR="003F3FC3" w:rsidRPr="00474B2B" w:rsidRDefault="003F3FC3" w:rsidP="00474B2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Процедура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нормоконтроля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заключается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в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проверке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правильности оформления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текста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ВКР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в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соответствии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с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 xml:space="preserve">установленными требованиями к оформлению текстовых документов. </w:t>
      </w:r>
    </w:p>
    <w:p w14:paraId="61095DF1" w14:textId="77777777" w:rsidR="003F3FC3" w:rsidRPr="00474B2B" w:rsidRDefault="003F3FC3" w:rsidP="00474B2B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lastRenderedPageBreak/>
        <w:t>Процедуру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нормоконтроля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проходят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все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ВКР.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</w:p>
    <w:p w14:paraId="3F65D3F2" w14:textId="77777777" w:rsidR="003F3FC3" w:rsidRPr="00474B2B" w:rsidRDefault="003F3FC3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Нормоконтролер проверяет:</w:t>
      </w:r>
    </w:p>
    <w:p w14:paraId="4080CC3F" w14:textId="77777777" w:rsidR="003F3FC3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3F3FC3" w:rsidRPr="00474B2B">
        <w:rPr>
          <w:sz w:val="24"/>
          <w:szCs w:val="24"/>
        </w:rPr>
        <w:t xml:space="preserve"> соответствие темы ВКР приказу руководителя</w:t>
      </w:r>
      <w:r w:rsidR="00474B2B" w:rsidRPr="00474B2B">
        <w:rPr>
          <w:sz w:val="24"/>
          <w:szCs w:val="24"/>
        </w:rPr>
        <w:t xml:space="preserve"> </w:t>
      </w:r>
      <w:r w:rsidR="00830948" w:rsidRPr="00474B2B">
        <w:rPr>
          <w:sz w:val="24"/>
          <w:szCs w:val="24"/>
        </w:rPr>
        <w:t xml:space="preserve">ДИТИ НИЯУ МИФИ </w:t>
      </w:r>
      <w:r w:rsidR="003F3FC3" w:rsidRPr="00474B2B">
        <w:rPr>
          <w:sz w:val="24"/>
          <w:szCs w:val="24"/>
        </w:rPr>
        <w:t>на выпускные квалификационные работы;</w:t>
      </w:r>
    </w:p>
    <w:p w14:paraId="282864DB" w14:textId="77777777" w:rsidR="003F3FC3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3F3FC3" w:rsidRPr="00474B2B">
        <w:rPr>
          <w:sz w:val="24"/>
          <w:szCs w:val="24"/>
        </w:rPr>
        <w:t xml:space="preserve"> наличие всех необходимых для данного типа ВКР структурных элементов в соответствии с заданием</w:t>
      </w:r>
      <w:r w:rsidR="00830948" w:rsidRPr="00474B2B">
        <w:rPr>
          <w:sz w:val="24"/>
          <w:szCs w:val="24"/>
        </w:rPr>
        <w:t xml:space="preserve"> на ВКР</w:t>
      </w:r>
      <w:r w:rsidR="003F3FC3" w:rsidRPr="00474B2B">
        <w:rPr>
          <w:sz w:val="24"/>
          <w:szCs w:val="24"/>
        </w:rPr>
        <w:t>;</w:t>
      </w:r>
    </w:p>
    <w:p w14:paraId="30B1E27A" w14:textId="77777777" w:rsidR="003F3FC3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3F3FC3" w:rsidRPr="00474B2B">
        <w:rPr>
          <w:sz w:val="24"/>
          <w:szCs w:val="24"/>
        </w:rPr>
        <w:t xml:space="preserve"> наличие всех необходимых подписей;</w:t>
      </w:r>
    </w:p>
    <w:p w14:paraId="334A2FA6" w14:textId="77777777" w:rsidR="003F3FC3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3F3FC3" w:rsidRPr="00474B2B">
        <w:rPr>
          <w:sz w:val="24"/>
          <w:szCs w:val="24"/>
        </w:rPr>
        <w:t xml:space="preserve"> для дипломных проектов – наличие графической части;</w:t>
      </w:r>
    </w:p>
    <w:p w14:paraId="4012B82A" w14:textId="77777777" w:rsidR="003F3FC3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3F3FC3" w:rsidRPr="00474B2B">
        <w:rPr>
          <w:sz w:val="24"/>
          <w:szCs w:val="24"/>
        </w:rPr>
        <w:t xml:space="preserve"> соответствие оформления</w:t>
      </w:r>
      <w:r w:rsidR="00474B2B" w:rsidRPr="00474B2B">
        <w:rPr>
          <w:sz w:val="24"/>
          <w:szCs w:val="24"/>
        </w:rPr>
        <w:t xml:space="preserve"> </w:t>
      </w:r>
      <w:r w:rsidR="003F3FC3" w:rsidRPr="00474B2B">
        <w:rPr>
          <w:sz w:val="24"/>
          <w:szCs w:val="24"/>
        </w:rPr>
        <w:t>ВКР требованиям</w:t>
      </w:r>
      <w:r w:rsidR="0010437E" w:rsidRPr="00474B2B">
        <w:rPr>
          <w:sz w:val="24"/>
          <w:szCs w:val="24"/>
        </w:rPr>
        <w:t>,</w:t>
      </w:r>
      <w:r w:rsidRPr="00474B2B">
        <w:rPr>
          <w:sz w:val="24"/>
          <w:szCs w:val="24"/>
        </w:rPr>
        <w:t xml:space="preserve"> </w:t>
      </w:r>
      <w:r w:rsidR="003F3FC3" w:rsidRPr="00474B2B">
        <w:rPr>
          <w:sz w:val="24"/>
          <w:szCs w:val="24"/>
        </w:rPr>
        <w:t>указанным в методических указаниях по выполнению ВКР.</w:t>
      </w:r>
    </w:p>
    <w:p w14:paraId="292FFA54" w14:textId="77777777" w:rsidR="003F3FC3" w:rsidRPr="00474B2B" w:rsidRDefault="003F3FC3" w:rsidP="00474B2B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На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основании результатов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нормоконтроля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принимается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решение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о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допуске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студентов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к защите ВКР.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</w:p>
    <w:p w14:paraId="30A31E8A" w14:textId="77777777" w:rsidR="00830948" w:rsidRPr="00474B2B" w:rsidRDefault="001C422C" w:rsidP="00474B2B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В установленный предметно</w:t>
      </w:r>
      <w:r w:rsidR="00FA5E81" w:rsidRPr="00474B2B">
        <w:rPr>
          <w:rFonts w:ascii="Times New Roman" w:hAnsi="Times New Roman"/>
          <w:sz w:val="24"/>
          <w:szCs w:val="24"/>
        </w:rPr>
        <w:t>–</w:t>
      </w:r>
      <w:r w:rsidRPr="00474B2B">
        <w:rPr>
          <w:rFonts w:ascii="Times New Roman" w:hAnsi="Times New Roman"/>
          <w:sz w:val="24"/>
          <w:szCs w:val="24"/>
        </w:rPr>
        <w:t>цикловой комиссией срок, не позднее, чем за две недели до защиты дипломный проект, в печатном виде, сдается</w:t>
      </w:r>
      <w:r w:rsidR="00474B2B" w:rsidRPr="00474B2B">
        <w:rPr>
          <w:rFonts w:ascii="Times New Roman" w:hAnsi="Times New Roman"/>
          <w:sz w:val="24"/>
          <w:szCs w:val="24"/>
        </w:rPr>
        <w:t xml:space="preserve"> </w:t>
      </w:r>
      <w:r w:rsidRPr="00474B2B">
        <w:rPr>
          <w:rFonts w:ascii="Times New Roman" w:hAnsi="Times New Roman"/>
          <w:sz w:val="24"/>
          <w:szCs w:val="24"/>
        </w:rPr>
        <w:t>на рассмотрение предметно</w:t>
      </w:r>
      <w:r w:rsidR="00FA5E81" w:rsidRPr="00474B2B">
        <w:rPr>
          <w:rFonts w:ascii="Times New Roman" w:hAnsi="Times New Roman"/>
          <w:sz w:val="24"/>
          <w:szCs w:val="24"/>
        </w:rPr>
        <w:t>-</w:t>
      </w:r>
      <w:r w:rsidRPr="00474B2B">
        <w:rPr>
          <w:rFonts w:ascii="Times New Roman" w:hAnsi="Times New Roman"/>
          <w:sz w:val="24"/>
          <w:szCs w:val="24"/>
        </w:rPr>
        <w:t xml:space="preserve">цикловой комиссии. </w:t>
      </w:r>
    </w:p>
    <w:p w14:paraId="7CD76C8B" w14:textId="77777777" w:rsidR="00830948" w:rsidRPr="00474B2B" w:rsidRDefault="001C422C" w:rsidP="00474B2B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 xml:space="preserve">Дипломный проект должен быть подписан всеми консультантами разделов и нормоконтролером. </w:t>
      </w:r>
    </w:p>
    <w:p w14:paraId="6F6C1D95" w14:textId="77777777" w:rsidR="001C422C" w:rsidRPr="00474B2B" w:rsidRDefault="001C422C" w:rsidP="00474B2B">
      <w:pPr>
        <w:pStyle w:val="a3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Нормоконтроль проводится в целях обеспечения однозначности применения документации и установленных в ней норм, требований и правил.</w:t>
      </w:r>
    </w:p>
    <w:p w14:paraId="21B7DE88" w14:textId="77777777" w:rsidR="00B05DAF" w:rsidRPr="00474B2B" w:rsidRDefault="00B05DAF" w:rsidP="00474B2B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74B2B">
        <w:rPr>
          <w:b/>
          <w:sz w:val="24"/>
          <w:szCs w:val="24"/>
        </w:rPr>
        <w:br w:type="page"/>
      </w:r>
    </w:p>
    <w:p w14:paraId="25E0D58F" w14:textId="77777777" w:rsidR="00B05DAF" w:rsidRPr="00474B2B" w:rsidRDefault="00474B2B" w:rsidP="00474B2B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74B2B">
        <w:rPr>
          <w:b/>
          <w:sz w:val="24"/>
          <w:szCs w:val="24"/>
        </w:rPr>
        <w:lastRenderedPageBreak/>
        <w:t xml:space="preserve">3 СОДЕРЖАНИЕ И ОБЪЕМ ДИПЛОМНОГО ПРОЕКТА </w:t>
      </w:r>
    </w:p>
    <w:p w14:paraId="3D6D93BC" w14:textId="77777777" w:rsidR="00F45862" w:rsidRDefault="00F45862" w:rsidP="00474B2B">
      <w:pPr>
        <w:tabs>
          <w:tab w:val="left" w:pos="1701"/>
        </w:tabs>
        <w:spacing w:line="360" w:lineRule="auto"/>
        <w:ind w:firstLine="709"/>
        <w:jc w:val="both"/>
        <w:rPr>
          <w:sz w:val="24"/>
          <w:szCs w:val="24"/>
        </w:rPr>
      </w:pPr>
    </w:p>
    <w:p w14:paraId="2FC96366" w14:textId="77777777" w:rsidR="00B05DAF" w:rsidRPr="00474B2B" w:rsidRDefault="00B05DAF" w:rsidP="00474B2B">
      <w:pPr>
        <w:tabs>
          <w:tab w:val="left" w:pos="1701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Выпускная квалификационная работа выполняется в соответствии с утвержденной структурой, сопровождается приложениями и электронным носителем. Объем ВКР должен быть не менее 50</w:t>
      </w:r>
      <w:r w:rsidR="00FA5E81" w:rsidRPr="00474B2B">
        <w:rPr>
          <w:sz w:val="24"/>
          <w:szCs w:val="24"/>
        </w:rPr>
        <w:t>-8</w:t>
      </w:r>
      <w:r w:rsidRPr="00474B2B">
        <w:rPr>
          <w:sz w:val="24"/>
          <w:szCs w:val="24"/>
        </w:rPr>
        <w:t>0 страниц.</w:t>
      </w:r>
    </w:p>
    <w:p w14:paraId="5BF6FA33" w14:textId="77777777" w:rsidR="00474B2B" w:rsidRDefault="00474B2B" w:rsidP="00474B2B">
      <w:pPr>
        <w:widowControl w:val="0"/>
        <w:suppressAutoHyphens/>
        <w:spacing w:line="360" w:lineRule="auto"/>
        <w:ind w:firstLine="709"/>
        <w:jc w:val="both"/>
        <w:rPr>
          <w:b/>
          <w:sz w:val="24"/>
          <w:szCs w:val="24"/>
          <w:lang w:eastAsia="ko-KR"/>
        </w:rPr>
      </w:pPr>
    </w:p>
    <w:p w14:paraId="2CE94E92" w14:textId="77777777" w:rsidR="00B05DAF" w:rsidRPr="00474B2B" w:rsidRDefault="00B05DAF" w:rsidP="00474B2B">
      <w:pPr>
        <w:widowControl w:val="0"/>
        <w:suppressAutoHyphens/>
        <w:spacing w:line="360" w:lineRule="auto"/>
        <w:ind w:firstLine="709"/>
        <w:jc w:val="both"/>
        <w:rPr>
          <w:b/>
          <w:sz w:val="24"/>
          <w:szCs w:val="24"/>
          <w:lang w:eastAsia="ko-KR"/>
        </w:rPr>
      </w:pPr>
      <w:r w:rsidRPr="00474B2B">
        <w:rPr>
          <w:b/>
          <w:sz w:val="24"/>
          <w:szCs w:val="24"/>
          <w:lang w:eastAsia="ko-KR"/>
        </w:rPr>
        <w:t>3.1 Структура и объем дипломного проекта</w:t>
      </w:r>
    </w:p>
    <w:p w14:paraId="0D77FAED" w14:textId="77777777" w:rsidR="00B05DAF" w:rsidRPr="00474B2B" w:rsidRDefault="00B05DAF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 xml:space="preserve">Выпускная квалификационная работа имеет следующую структуру: </w:t>
      </w:r>
    </w:p>
    <w:p w14:paraId="4EE21F4D" w14:textId="77777777" w:rsidR="00B05DAF" w:rsidRPr="00474B2B" w:rsidRDefault="00B05DAF" w:rsidP="00474B2B">
      <w:pPr>
        <w:tabs>
          <w:tab w:val="left" w:pos="1134"/>
        </w:tabs>
        <w:spacing w:line="360" w:lineRule="auto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474B2B">
        <w:rPr>
          <w:rFonts w:eastAsia="Times New Roman"/>
          <w:sz w:val="24"/>
          <w:szCs w:val="24"/>
          <w:lang w:eastAsia="ru-RU"/>
        </w:rPr>
        <w:t>Пояснительная записка ВКР комплектуется в следующем порядке:</w:t>
      </w:r>
    </w:p>
    <w:p w14:paraId="53D7B892" w14:textId="77777777" w:rsidR="00B05DAF" w:rsidRPr="00474B2B" w:rsidRDefault="00B05DAF" w:rsidP="00474B2B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4B2B">
        <w:rPr>
          <w:rFonts w:ascii="Times New Roman" w:eastAsia="Times New Roman" w:hAnsi="Times New Roman"/>
          <w:sz w:val="24"/>
          <w:szCs w:val="24"/>
          <w:lang w:eastAsia="ru-RU"/>
        </w:rPr>
        <w:t>титульный лист;</w:t>
      </w:r>
    </w:p>
    <w:p w14:paraId="15D08C96" w14:textId="77777777" w:rsidR="00B05DAF" w:rsidRPr="00474B2B" w:rsidRDefault="00B05DAF" w:rsidP="00474B2B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4B2B">
        <w:rPr>
          <w:rFonts w:ascii="Times New Roman" w:eastAsia="Times New Roman" w:hAnsi="Times New Roman"/>
          <w:sz w:val="24"/>
          <w:szCs w:val="24"/>
          <w:lang w:eastAsia="ru-RU"/>
        </w:rPr>
        <w:t>лист готовности;</w:t>
      </w:r>
    </w:p>
    <w:p w14:paraId="7CAE1E45" w14:textId="77777777" w:rsidR="00B05DAF" w:rsidRPr="00474B2B" w:rsidRDefault="00B05DAF" w:rsidP="00474B2B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4B2B">
        <w:rPr>
          <w:rFonts w:ascii="Times New Roman" w:eastAsia="Times New Roman" w:hAnsi="Times New Roman"/>
          <w:sz w:val="24"/>
          <w:szCs w:val="24"/>
          <w:lang w:eastAsia="ru-RU"/>
        </w:rPr>
        <w:t>задание на ВКР;</w:t>
      </w:r>
    </w:p>
    <w:p w14:paraId="3ECC3DB8" w14:textId="77777777" w:rsidR="00B05DAF" w:rsidRPr="00474B2B" w:rsidRDefault="003722A8" w:rsidP="00474B2B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пояснительная записка;</w:t>
      </w:r>
    </w:p>
    <w:p w14:paraId="3C68910A" w14:textId="77777777" w:rsidR="00B05DAF" w:rsidRPr="00474B2B" w:rsidRDefault="00B05DAF" w:rsidP="00474B2B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4B2B">
        <w:rPr>
          <w:rFonts w:ascii="Times New Roman" w:eastAsia="Times New Roman" w:hAnsi="Times New Roman"/>
          <w:sz w:val="24"/>
          <w:szCs w:val="24"/>
          <w:lang w:eastAsia="ru-RU"/>
        </w:rPr>
        <w:t>содержание;</w:t>
      </w:r>
    </w:p>
    <w:p w14:paraId="1290F444" w14:textId="77777777" w:rsidR="00B05DAF" w:rsidRPr="00474B2B" w:rsidRDefault="00B05DAF" w:rsidP="00474B2B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4B2B">
        <w:rPr>
          <w:rFonts w:ascii="Times New Roman" w:eastAsia="Times New Roman" w:hAnsi="Times New Roman"/>
          <w:sz w:val="24"/>
          <w:szCs w:val="24"/>
          <w:lang w:eastAsia="ru-RU"/>
        </w:rPr>
        <w:t>текст пояснительной записки.</w:t>
      </w:r>
    </w:p>
    <w:p w14:paraId="5DF7A10E" w14:textId="77777777" w:rsidR="00474B2B" w:rsidRDefault="00474B2B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</w:p>
    <w:p w14:paraId="7FEA7371" w14:textId="77777777" w:rsidR="00B05DAF" w:rsidRPr="00474B2B" w:rsidRDefault="00B05DAF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Пояснительная записка к дипломному проекту имеет следующую структуру:</w:t>
      </w:r>
    </w:p>
    <w:p w14:paraId="605BC2B1" w14:textId="77777777" w:rsidR="00B05DAF" w:rsidRPr="00474B2B" w:rsidRDefault="00B05DAF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Введение</w:t>
      </w:r>
    </w:p>
    <w:p w14:paraId="3B48D7E4" w14:textId="77777777" w:rsidR="00B05DAF" w:rsidRPr="00474B2B" w:rsidRDefault="00B05DAF" w:rsidP="00474B2B">
      <w:pPr>
        <w:pStyle w:val="a3"/>
        <w:widowControl w:val="0"/>
        <w:numPr>
          <w:ilvl w:val="0"/>
          <w:numId w:val="13"/>
        </w:numPr>
        <w:tabs>
          <w:tab w:val="num" w:pos="90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Постановка задачи</w:t>
      </w:r>
    </w:p>
    <w:p w14:paraId="748F2CA0" w14:textId="77777777" w:rsidR="00B05DAF" w:rsidRPr="00474B2B" w:rsidRDefault="00B05DAF" w:rsidP="00474B2B">
      <w:pPr>
        <w:tabs>
          <w:tab w:val="num" w:pos="900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2 Проектирование программного продукта</w:t>
      </w:r>
    </w:p>
    <w:p w14:paraId="33AFFE6C" w14:textId="77777777" w:rsidR="00B05DAF" w:rsidRPr="00474B2B" w:rsidRDefault="00B05DAF" w:rsidP="00474B2B">
      <w:pPr>
        <w:tabs>
          <w:tab w:val="num" w:pos="900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3 </w:t>
      </w:r>
      <w:r w:rsidR="00C41294" w:rsidRPr="00474B2B">
        <w:rPr>
          <w:sz w:val="24"/>
          <w:szCs w:val="24"/>
        </w:rPr>
        <w:t>Технология</w:t>
      </w:r>
      <w:r w:rsidRPr="00474B2B">
        <w:rPr>
          <w:sz w:val="24"/>
          <w:szCs w:val="24"/>
        </w:rPr>
        <w:t xml:space="preserve"> программирования программного продукта</w:t>
      </w:r>
    </w:p>
    <w:p w14:paraId="01C0384D" w14:textId="77777777" w:rsidR="00B05DAF" w:rsidRPr="00474B2B" w:rsidRDefault="00B05DAF" w:rsidP="00474B2B">
      <w:pPr>
        <w:tabs>
          <w:tab w:val="num" w:pos="900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4 Тестирование программного продукта</w:t>
      </w:r>
    </w:p>
    <w:p w14:paraId="463C84E4" w14:textId="77777777" w:rsidR="00B05DAF" w:rsidRPr="00474B2B" w:rsidRDefault="00B05DAF" w:rsidP="00474B2B">
      <w:pPr>
        <w:tabs>
          <w:tab w:val="num" w:pos="900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5 Организационно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>экономическая часть</w:t>
      </w:r>
    </w:p>
    <w:p w14:paraId="1AC2EB09" w14:textId="77777777" w:rsidR="00B05DAF" w:rsidRPr="00474B2B" w:rsidRDefault="00B05DAF" w:rsidP="00474B2B">
      <w:pPr>
        <w:tabs>
          <w:tab w:val="num" w:pos="900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Заключение </w:t>
      </w:r>
    </w:p>
    <w:p w14:paraId="42BF7855" w14:textId="77777777" w:rsidR="00C33DF8" w:rsidRPr="00474B2B" w:rsidRDefault="00C33DF8" w:rsidP="00474B2B">
      <w:pPr>
        <w:tabs>
          <w:tab w:val="num" w:pos="900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Список использованных источников</w:t>
      </w:r>
    </w:p>
    <w:p w14:paraId="46783A55" w14:textId="77777777" w:rsidR="00B05DAF" w:rsidRPr="00474B2B" w:rsidRDefault="00B05DAF" w:rsidP="00474B2B">
      <w:pPr>
        <w:tabs>
          <w:tab w:val="num" w:pos="900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ПРИЛОЖЕНИЯ</w:t>
      </w:r>
    </w:p>
    <w:p w14:paraId="0D62A679" w14:textId="77777777" w:rsidR="00FA5E81" w:rsidRPr="00474B2B" w:rsidRDefault="00FA5E81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</w:p>
    <w:p w14:paraId="1C993066" w14:textId="77777777" w:rsidR="00B05DAF" w:rsidRPr="00474B2B" w:rsidRDefault="00B05DAF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К выполненной ВКР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>прикладываются сопровождающие документы:</w:t>
      </w:r>
    </w:p>
    <w:p w14:paraId="3BE274A0" w14:textId="77777777" w:rsidR="00B05DAF" w:rsidRPr="00474B2B" w:rsidRDefault="00B05DAF" w:rsidP="00474B2B">
      <w:pPr>
        <w:widowControl w:val="0"/>
        <w:numPr>
          <w:ilvl w:val="0"/>
          <w:numId w:val="12"/>
        </w:numPr>
        <w:tabs>
          <w:tab w:val="clear" w:pos="1745"/>
          <w:tab w:val="num" w:pos="900"/>
        </w:tabs>
        <w:suppressAutoHyphens/>
        <w:spacing w:line="360" w:lineRule="auto"/>
        <w:ind w:left="0"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замечание нормоконтролера по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>дипломному проекту;</w:t>
      </w:r>
    </w:p>
    <w:p w14:paraId="79A0E11C" w14:textId="77777777" w:rsidR="00B05DAF" w:rsidRPr="00474B2B" w:rsidRDefault="00B05DAF" w:rsidP="00474B2B">
      <w:pPr>
        <w:widowControl w:val="0"/>
        <w:numPr>
          <w:ilvl w:val="0"/>
          <w:numId w:val="12"/>
        </w:numPr>
        <w:tabs>
          <w:tab w:val="clear" w:pos="1745"/>
          <w:tab w:val="num" w:pos="900"/>
        </w:tabs>
        <w:suppressAutoHyphens/>
        <w:spacing w:line="360" w:lineRule="auto"/>
        <w:ind w:left="0"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отзыв ру</w:t>
      </w:r>
      <w:r w:rsidR="00C33DF8" w:rsidRPr="00474B2B">
        <w:rPr>
          <w:sz w:val="24"/>
          <w:szCs w:val="24"/>
          <w:lang w:eastAsia="ko-KR"/>
        </w:rPr>
        <w:t>ководителя;</w:t>
      </w:r>
    </w:p>
    <w:p w14:paraId="2BE8D7D9" w14:textId="77777777" w:rsidR="00C33DF8" w:rsidRPr="00474B2B" w:rsidRDefault="00C33DF8" w:rsidP="00474B2B">
      <w:pPr>
        <w:widowControl w:val="0"/>
        <w:numPr>
          <w:ilvl w:val="0"/>
          <w:numId w:val="12"/>
        </w:numPr>
        <w:tabs>
          <w:tab w:val="clear" w:pos="1745"/>
          <w:tab w:val="num" w:pos="900"/>
        </w:tabs>
        <w:suppressAutoHyphens/>
        <w:spacing w:line="360" w:lineRule="auto"/>
        <w:ind w:left="0"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рецензия;</w:t>
      </w:r>
    </w:p>
    <w:p w14:paraId="1EAD703C" w14:textId="77777777" w:rsidR="00B05DAF" w:rsidRPr="00474B2B" w:rsidRDefault="00C33DF8" w:rsidP="00474B2B">
      <w:pPr>
        <w:widowControl w:val="0"/>
        <w:numPr>
          <w:ilvl w:val="0"/>
          <w:numId w:val="12"/>
        </w:numPr>
        <w:tabs>
          <w:tab w:val="clear" w:pos="1745"/>
          <w:tab w:val="num" w:pos="900"/>
        </w:tabs>
        <w:suppressAutoHyphens/>
        <w:spacing w:line="360" w:lineRule="auto"/>
        <w:ind w:left="0"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р</w:t>
      </w:r>
      <w:r w:rsidR="00B05DAF" w:rsidRPr="00474B2B">
        <w:rPr>
          <w:sz w:val="24"/>
          <w:szCs w:val="24"/>
        </w:rPr>
        <w:t>езультаты проверки ВКР в системе «Антиплагиат»</w:t>
      </w:r>
      <w:r w:rsidRPr="00474B2B">
        <w:rPr>
          <w:sz w:val="24"/>
          <w:szCs w:val="24"/>
        </w:rPr>
        <w:t>.</w:t>
      </w:r>
    </w:p>
    <w:p w14:paraId="7EB75D73" w14:textId="77777777" w:rsidR="00556A29" w:rsidRPr="00474B2B" w:rsidRDefault="00556A29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Титульный лист является первой страницей ПЗ ВКР и оформляется в соответствии с приложением </w:t>
      </w:r>
      <w:r w:rsidR="002B01FF" w:rsidRPr="00474B2B">
        <w:rPr>
          <w:sz w:val="24"/>
          <w:szCs w:val="24"/>
        </w:rPr>
        <w:t>Б</w:t>
      </w:r>
      <w:r w:rsidRPr="00474B2B">
        <w:rPr>
          <w:sz w:val="24"/>
          <w:szCs w:val="24"/>
        </w:rPr>
        <w:t>.</w:t>
      </w:r>
    </w:p>
    <w:p w14:paraId="5B88F2B2" w14:textId="77777777" w:rsidR="00556A29" w:rsidRPr="00474B2B" w:rsidRDefault="00556A29" w:rsidP="00474B2B">
      <w:pPr>
        <w:tabs>
          <w:tab w:val="left" w:pos="1134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Титульный лист содержит реквизиты:</w:t>
      </w:r>
    </w:p>
    <w:p w14:paraId="2FD3827D" w14:textId="77777777" w:rsidR="00556A29" w:rsidRPr="00474B2B" w:rsidRDefault="00556A29" w:rsidP="00474B2B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наименование министерства (ведомства);</w:t>
      </w:r>
    </w:p>
    <w:p w14:paraId="6041B77F" w14:textId="77777777" w:rsidR="00556A29" w:rsidRPr="00474B2B" w:rsidRDefault="00556A29" w:rsidP="00474B2B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наименование образовательной организации;</w:t>
      </w:r>
    </w:p>
    <w:p w14:paraId="542964EB" w14:textId="77777777" w:rsidR="00556A29" w:rsidRPr="00474B2B" w:rsidRDefault="00556A29" w:rsidP="00474B2B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lastRenderedPageBreak/>
        <w:t>наименование специальности;</w:t>
      </w:r>
    </w:p>
    <w:p w14:paraId="531166C8" w14:textId="77777777" w:rsidR="00556A29" w:rsidRPr="00474B2B" w:rsidRDefault="00556A29" w:rsidP="00474B2B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наименование работы;</w:t>
      </w:r>
    </w:p>
    <w:p w14:paraId="5DA0F792" w14:textId="77777777" w:rsidR="00556A29" w:rsidRPr="00474B2B" w:rsidRDefault="00556A29" w:rsidP="00474B2B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наименование темы работы в соответствии с приказом об утверждении тем ВКР;</w:t>
      </w:r>
    </w:p>
    <w:p w14:paraId="034691FB" w14:textId="77777777" w:rsidR="00556A29" w:rsidRPr="00474B2B" w:rsidRDefault="00556A29" w:rsidP="00474B2B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фамилия и инициалы исполнителя ВКР, его подпись;</w:t>
      </w:r>
    </w:p>
    <w:p w14:paraId="455AF9EA" w14:textId="77777777" w:rsidR="00556A29" w:rsidRPr="00474B2B" w:rsidRDefault="00556A29" w:rsidP="00474B2B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фамилия и инициалы руководителя ВКР, его подпись;</w:t>
      </w:r>
    </w:p>
    <w:p w14:paraId="4E325489" w14:textId="77777777" w:rsidR="00556A29" w:rsidRPr="00474B2B" w:rsidRDefault="00556A29" w:rsidP="00474B2B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должность, ученая степень, ученое звание, фамилия и инициалы председателя ГЭК, его подпись.</w:t>
      </w:r>
    </w:p>
    <w:p w14:paraId="7BE1E408" w14:textId="77777777" w:rsidR="00E8663C" w:rsidRPr="00474B2B" w:rsidRDefault="00E8663C" w:rsidP="00474B2B">
      <w:pPr>
        <w:tabs>
          <w:tab w:val="left" w:pos="1134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Формулировка темы должна полностью соответствовать формулировке, приведенной в приказе руководителя ДИТИ НИЯУ МИФИ об утверждении тем ВКР.</w:t>
      </w:r>
    </w:p>
    <w:p w14:paraId="23F60610" w14:textId="77777777" w:rsidR="00E8663C" w:rsidRPr="00474B2B" w:rsidRDefault="00E8663C" w:rsidP="00474B2B">
      <w:pPr>
        <w:tabs>
          <w:tab w:val="left" w:pos="1134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На титульный лист ПЗ ВКР рамка не наносится, номера страниц не проставляются.</w:t>
      </w:r>
    </w:p>
    <w:p w14:paraId="305350BB" w14:textId="77777777" w:rsidR="002B01FF" w:rsidRPr="00474B2B" w:rsidRDefault="002B01FF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Задание на выпускную квалификационную работу (дипломный проект) оформляется в соответствии с Приложением</w:t>
      </w:r>
      <w:r w:rsidR="00474B2B" w:rsidRPr="00474B2B">
        <w:rPr>
          <w:sz w:val="24"/>
          <w:szCs w:val="24"/>
          <w:lang w:eastAsia="ko-KR"/>
        </w:rPr>
        <w:t xml:space="preserve"> </w:t>
      </w:r>
      <w:r w:rsidR="004E7F6B" w:rsidRPr="00474B2B">
        <w:rPr>
          <w:sz w:val="24"/>
          <w:szCs w:val="24"/>
          <w:lang w:eastAsia="ko-KR"/>
        </w:rPr>
        <w:t>Г</w:t>
      </w:r>
      <w:r w:rsidRPr="00474B2B">
        <w:rPr>
          <w:sz w:val="24"/>
          <w:szCs w:val="24"/>
          <w:lang w:eastAsia="ko-KR"/>
        </w:rPr>
        <w:t>.</w:t>
      </w:r>
    </w:p>
    <w:p w14:paraId="074CE343" w14:textId="77777777" w:rsidR="002B01FF" w:rsidRPr="00474B2B" w:rsidRDefault="002B01FF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 xml:space="preserve">Пояснительная записка к дипломному проекту оформляется в соответствии с Приложением </w:t>
      </w:r>
      <w:r w:rsidR="004E7F6B" w:rsidRPr="00474B2B">
        <w:rPr>
          <w:sz w:val="24"/>
          <w:szCs w:val="24"/>
          <w:lang w:eastAsia="ko-KR"/>
        </w:rPr>
        <w:t>Д.</w:t>
      </w:r>
    </w:p>
    <w:p w14:paraId="2BB74633" w14:textId="77777777" w:rsidR="002B01FF" w:rsidRPr="00474B2B" w:rsidRDefault="002B01FF" w:rsidP="00474B2B">
      <w:pPr>
        <w:widowControl w:val="0"/>
        <w:tabs>
          <w:tab w:val="num" w:pos="900"/>
        </w:tabs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При оформлении вышеперечисленных документов студенту необходимо провести согласование со всеми консультантами, руководителем дипломного проекта,</w:t>
      </w:r>
      <w:r w:rsidR="00474B2B" w:rsidRPr="00474B2B">
        <w:rPr>
          <w:sz w:val="24"/>
          <w:szCs w:val="24"/>
          <w:lang w:eastAsia="ko-KR"/>
        </w:rPr>
        <w:t xml:space="preserve"> </w:t>
      </w:r>
      <w:r w:rsidR="004E7F6B" w:rsidRPr="00474B2B">
        <w:rPr>
          <w:sz w:val="24"/>
          <w:szCs w:val="24"/>
          <w:lang w:eastAsia="ko-KR"/>
        </w:rPr>
        <w:t xml:space="preserve">рецензентом, </w:t>
      </w:r>
      <w:r w:rsidRPr="00474B2B">
        <w:rPr>
          <w:sz w:val="24"/>
          <w:szCs w:val="24"/>
          <w:lang w:eastAsia="ko-KR"/>
        </w:rPr>
        <w:t>нормоконтролером и заведующим отделением. Дата назначения работы к защите и ее допуск осуществляется</w:t>
      </w:r>
      <w:r w:rsidR="004E7F6B" w:rsidRPr="00474B2B">
        <w:rPr>
          <w:sz w:val="24"/>
          <w:szCs w:val="24"/>
          <w:lang w:eastAsia="ko-KR"/>
        </w:rPr>
        <w:t>, решением МЦК,</w:t>
      </w:r>
      <w:r w:rsidRPr="00474B2B">
        <w:rPr>
          <w:sz w:val="24"/>
          <w:szCs w:val="24"/>
          <w:lang w:eastAsia="ko-KR"/>
        </w:rPr>
        <w:t xml:space="preserve"> заведующим отделением и директором техникума ДИТИ НИЯУ МИФИ.</w:t>
      </w:r>
    </w:p>
    <w:p w14:paraId="310CE998" w14:textId="77777777" w:rsidR="00571DDC" w:rsidRPr="00474B2B" w:rsidRDefault="00571DDC" w:rsidP="00474B2B">
      <w:pPr>
        <w:widowControl w:val="0"/>
        <w:tabs>
          <w:tab w:val="num" w:pos="900"/>
        </w:tabs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Замечания нормоконтролера по дипломному проекту формируется нормоконтролером в соответствии с Приложением Ж и на их основании принимается решение о допуске работы к защите.</w:t>
      </w:r>
    </w:p>
    <w:p w14:paraId="576A489B" w14:textId="77777777" w:rsidR="00571DDC" w:rsidRPr="00474B2B" w:rsidRDefault="00571DDC" w:rsidP="00474B2B">
      <w:pPr>
        <w:widowControl w:val="0"/>
        <w:tabs>
          <w:tab w:val="num" w:pos="900"/>
        </w:tabs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 xml:space="preserve">Руководитель ВКР оформляет отзыв на выполненную работу в соответствии с Приложением </w:t>
      </w:r>
      <w:r w:rsidR="004E7F6B" w:rsidRPr="00474B2B">
        <w:rPr>
          <w:sz w:val="24"/>
          <w:szCs w:val="24"/>
          <w:lang w:eastAsia="ko-KR"/>
        </w:rPr>
        <w:t>Е.</w:t>
      </w:r>
      <w:r w:rsidRPr="00474B2B">
        <w:rPr>
          <w:sz w:val="24"/>
          <w:szCs w:val="24"/>
          <w:lang w:eastAsia="ko-KR"/>
        </w:rPr>
        <w:t xml:space="preserve"> ВКР </w:t>
      </w:r>
      <w:r w:rsidR="004E7F6B" w:rsidRPr="00474B2B">
        <w:rPr>
          <w:sz w:val="24"/>
          <w:szCs w:val="24"/>
          <w:lang w:eastAsia="ko-KR"/>
        </w:rPr>
        <w:t>передается</w:t>
      </w:r>
      <w:r w:rsidRPr="00474B2B">
        <w:rPr>
          <w:sz w:val="24"/>
          <w:szCs w:val="24"/>
          <w:lang w:eastAsia="ko-KR"/>
        </w:rPr>
        <w:t xml:space="preserve"> заведующему отделением с отзывом руководителя</w:t>
      </w:r>
      <w:r w:rsidR="004E7F6B" w:rsidRPr="00474B2B">
        <w:rPr>
          <w:sz w:val="24"/>
          <w:szCs w:val="24"/>
          <w:lang w:eastAsia="ko-KR"/>
        </w:rPr>
        <w:t>,</w:t>
      </w:r>
      <w:r w:rsidR="005A40E5" w:rsidRPr="00474B2B">
        <w:rPr>
          <w:sz w:val="24"/>
          <w:szCs w:val="24"/>
          <w:lang w:eastAsia="ko-KR"/>
        </w:rPr>
        <w:t xml:space="preserve"> рецензией</w:t>
      </w:r>
      <w:r w:rsidR="004E7F6B" w:rsidRPr="00474B2B">
        <w:rPr>
          <w:sz w:val="24"/>
          <w:szCs w:val="24"/>
          <w:lang w:eastAsia="ko-KR"/>
        </w:rPr>
        <w:t xml:space="preserve"> и замечаниями нормоконтролера</w:t>
      </w:r>
      <w:r w:rsidRPr="00474B2B">
        <w:rPr>
          <w:sz w:val="24"/>
          <w:szCs w:val="24"/>
          <w:lang w:eastAsia="ko-KR"/>
        </w:rPr>
        <w:t xml:space="preserve"> не позднее даты, указанной в задании на ВКР.</w:t>
      </w:r>
    </w:p>
    <w:p w14:paraId="23703ABA" w14:textId="77777777" w:rsidR="00571DDC" w:rsidRPr="00474B2B" w:rsidRDefault="00571DDC" w:rsidP="00474B2B">
      <w:pPr>
        <w:widowControl w:val="0"/>
        <w:tabs>
          <w:tab w:val="num" w:pos="900"/>
        </w:tabs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Папка</w:t>
      </w:r>
      <w:r w:rsidR="00474B2B" w:rsidRPr="00474B2B">
        <w:rPr>
          <w:sz w:val="24"/>
          <w:szCs w:val="24"/>
          <w:lang w:eastAsia="ko-KR"/>
        </w:rPr>
        <w:t xml:space="preserve"> </w:t>
      </w:r>
      <w:r w:rsidR="004E7F6B" w:rsidRPr="00474B2B">
        <w:rPr>
          <w:sz w:val="24"/>
          <w:szCs w:val="24"/>
          <w:lang w:eastAsia="ko-KR"/>
        </w:rPr>
        <w:t>и электронный носитель (</w:t>
      </w:r>
      <w:r w:rsidR="004E7F6B" w:rsidRPr="00474B2B">
        <w:rPr>
          <w:sz w:val="24"/>
          <w:szCs w:val="24"/>
          <w:lang w:val="en-US" w:eastAsia="ko-KR"/>
        </w:rPr>
        <w:t>CD</w:t>
      </w:r>
      <w:r w:rsidR="004E7F6B" w:rsidRPr="00474B2B">
        <w:rPr>
          <w:sz w:val="24"/>
          <w:szCs w:val="24"/>
          <w:lang w:eastAsia="ko-KR"/>
        </w:rPr>
        <w:t>\</w:t>
      </w:r>
      <w:r w:rsidR="004E7F6B" w:rsidRPr="00474B2B">
        <w:rPr>
          <w:sz w:val="24"/>
          <w:szCs w:val="24"/>
          <w:lang w:val="en-US" w:eastAsia="ko-KR"/>
        </w:rPr>
        <w:t>DVD</w:t>
      </w:r>
      <w:r w:rsidR="00FA5E81" w:rsidRPr="00474B2B">
        <w:rPr>
          <w:sz w:val="24"/>
          <w:szCs w:val="24"/>
          <w:lang w:eastAsia="ko-KR"/>
        </w:rPr>
        <w:t>–</w:t>
      </w:r>
      <w:r w:rsidR="004E7F6B" w:rsidRPr="00474B2B">
        <w:rPr>
          <w:sz w:val="24"/>
          <w:szCs w:val="24"/>
          <w:lang w:val="en-US" w:eastAsia="ko-KR"/>
        </w:rPr>
        <w:t>R</w:t>
      </w:r>
      <w:r w:rsidR="004E7F6B" w:rsidRPr="00474B2B">
        <w:rPr>
          <w:sz w:val="24"/>
          <w:szCs w:val="24"/>
          <w:lang w:eastAsia="ko-KR"/>
        </w:rPr>
        <w:t>\</w:t>
      </w:r>
      <w:r w:rsidR="004E7F6B" w:rsidRPr="00474B2B">
        <w:rPr>
          <w:sz w:val="24"/>
          <w:szCs w:val="24"/>
          <w:lang w:val="en-US" w:eastAsia="ko-KR"/>
        </w:rPr>
        <w:t>RW</w:t>
      </w:r>
      <w:r w:rsidR="004E7F6B" w:rsidRPr="00474B2B">
        <w:rPr>
          <w:sz w:val="24"/>
          <w:szCs w:val="24"/>
          <w:lang w:eastAsia="ko-KR"/>
        </w:rPr>
        <w:t>)</w:t>
      </w:r>
      <w:r w:rsidRPr="00474B2B">
        <w:rPr>
          <w:sz w:val="24"/>
          <w:szCs w:val="24"/>
          <w:lang w:eastAsia="ko-KR"/>
        </w:rPr>
        <w:t>с ВКР должн</w:t>
      </w:r>
      <w:r w:rsidR="004E7F6B" w:rsidRPr="00474B2B">
        <w:rPr>
          <w:sz w:val="24"/>
          <w:szCs w:val="24"/>
          <w:lang w:eastAsia="ko-KR"/>
        </w:rPr>
        <w:t>ы</w:t>
      </w:r>
      <w:r w:rsidRPr="00474B2B">
        <w:rPr>
          <w:sz w:val="24"/>
          <w:szCs w:val="24"/>
          <w:lang w:eastAsia="ko-KR"/>
        </w:rPr>
        <w:t xml:space="preserve"> иметь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>наклейку, оформленную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>в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>соответствии с Приложением З.</w:t>
      </w:r>
    </w:p>
    <w:p w14:paraId="2389B1F0" w14:textId="77777777" w:rsidR="00571DDC" w:rsidRPr="00474B2B" w:rsidRDefault="00571DDC" w:rsidP="00474B2B">
      <w:pPr>
        <w:widowControl w:val="0"/>
        <w:tabs>
          <w:tab w:val="num" w:pos="900"/>
        </w:tabs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Выпускную квалификационную работу должен сопровождать электронный носитель с набором папок:</w:t>
      </w:r>
    </w:p>
    <w:p w14:paraId="747BF8C9" w14:textId="77777777" w:rsidR="00571DDC" w:rsidRPr="00474B2B" w:rsidRDefault="00571DDC" w:rsidP="00474B2B">
      <w:pPr>
        <w:pStyle w:val="a3"/>
        <w:widowControl w:val="0"/>
        <w:numPr>
          <w:ilvl w:val="0"/>
          <w:numId w:val="20"/>
        </w:numPr>
        <w:tabs>
          <w:tab w:val="num" w:pos="90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ko-KR"/>
        </w:rPr>
      </w:pPr>
      <w:r w:rsidRPr="00474B2B">
        <w:rPr>
          <w:rFonts w:ascii="Times New Roman" w:hAnsi="Times New Roman"/>
          <w:sz w:val="24"/>
          <w:szCs w:val="24"/>
          <w:lang w:eastAsia="ko-KR"/>
        </w:rPr>
        <w:t>Пояснительная записка</w:t>
      </w:r>
    </w:p>
    <w:p w14:paraId="5304247D" w14:textId="77777777" w:rsidR="00571DDC" w:rsidRPr="00474B2B" w:rsidRDefault="00571DDC" w:rsidP="00474B2B">
      <w:pPr>
        <w:pStyle w:val="a3"/>
        <w:widowControl w:val="0"/>
        <w:numPr>
          <w:ilvl w:val="0"/>
          <w:numId w:val="20"/>
        </w:numPr>
        <w:tabs>
          <w:tab w:val="num" w:pos="90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ko-KR"/>
        </w:rPr>
      </w:pPr>
      <w:r w:rsidRPr="00474B2B">
        <w:rPr>
          <w:rFonts w:ascii="Times New Roman" w:hAnsi="Times New Roman"/>
          <w:sz w:val="24"/>
          <w:szCs w:val="24"/>
          <w:lang w:eastAsia="ko-KR"/>
        </w:rPr>
        <w:t>Исходный текст программного продукта</w:t>
      </w:r>
    </w:p>
    <w:p w14:paraId="60F8B7C9" w14:textId="77777777" w:rsidR="00571DDC" w:rsidRPr="00474B2B" w:rsidRDefault="00571DDC" w:rsidP="00474B2B">
      <w:pPr>
        <w:pStyle w:val="a3"/>
        <w:widowControl w:val="0"/>
        <w:numPr>
          <w:ilvl w:val="0"/>
          <w:numId w:val="20"/>
        </w:numPr>
        <w:tabs>
          <w:tab w:val="num" w:pos="90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ko-KR"/>
        </w:rPr>
      </w:pPr>
      <w:r w:rsidRPr="00474B2B">
        <w:rPr>
          <w:rFonts w:ascii="Times New Roman" w:hAnsi="Times New Roman"/>
          <w:sz w:val="24"/>
          <w:szCs w:val="24"/>
          <w:lang w:eastAsia="ko-KR"/>
        </w:rPr>
        <w:t>Программный продукт для пользователя</w:t>
      </w:r>
    </w:p>
    <w:p w14:paraId="40AF74D5" w14:textId="77777777" w:rsidR="00571DDC" w:rsidRPr="00474B2B" w:rsidRDefault="00571DDC" w:rsidP="00474B2B">
      <w:pPr>
        <w:pStyle w:val="a3"/>
        <w:widowControl w:val="0"/>
        <w:numPr>
          <w:ilvl w:val="0"/>
          <w:numId w:val="20"/>
        </w:numPr>
        <w:tabs>
          <w:tab w:val="num" w:pos="90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ko-KR"/>
        </w:rPr>
      </w:pPr>
      <w:r w:rsidRPr="00474B2B">
        <w:rPr>
          <w:rFonts w:ascii="Times New Roman" w:hAnsi="Times New Roman"/>
          <w:sz w:val="24"/>
          <w:szCs w:val="24"/>
          <w:lang w:eastAsia="ko-KR"/>
        </w:rPr>
        <w:t>Презентация</w:t>
      </w:r>
    </w:p>
    <w:p w14:paraId="2621EEEA" w14:textId="77777777" w:rsidR="00571DDC" w:rsidRPr="00474B2B" w:rsidRDefault="00571DDC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В папке «Пояснительная записка» должна располагаться пояснительная записка в полном объеме с приложениями. Если программный продукт предусматривает разграничение прав доступа с указанием пароля, то в пояснительной записке, в руководстве оператора обязательно необходимо его указать.</w:t>
      </w:r>
    </w:p>
    <w:p w14:paraId="7ED7512F" w14:textId="77777777" w:rsidR="00571DDC" w:rsidRPr="00474B2B" w:rsidRDefault="00571DDC" w:rsidP="00474B2B">
      <w:pPr>
        <w:pStyle w:val="a3"/>
        <w:widowControl w:val="0"/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ko-KR"/>
        </w:rPr>
      </w:pPr>
      <w:r w:rsidRPr="00474B2B">
        <w:rPr>
          <w:rFonts w:ascii="Times New Roman" w:hAnsi="Times New Roman"/>
          <w:sz w:val="24"/>
          <w:szCs w:val="24"/>
          <w:lang w:eastAsia="ko-KR"/>
        </w:rPr>
        <w:lastRenderedPageBreak/>
        <w:t>Диск предоставляется в конверте, который оформляется в соответствии с приложением З и подшивается в папку с пояснительной запиской.</w:t>
      </w:r>
    </w:p>
    <w:p w14:paraId="25527189" w14:textId="77777777" w:rsidR="00571DDC" w:rsidRPr="00474B2B" w:rsidRDefault="00571DDC" w:rsidP="00474B2B">
      <w:pPr>
        <w:pStyle w:val="a3"/>
        <w:widowControl w:val="0"/>
        <w:tabs>
          <w:tab w:val="num" w:pos="900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eastAsia="ko-KR"/>
        </w:rPr>
      </w:pPr>
      <w:r w:rsidRPr="00474B2B">
        <w:rPr>
          <w:rFonts w:ascii="Times New Roman" w:hAnsi="Times New Roman"/>
          <w:b/>
          <w:sz w:val="24"/>
          <w:szCs w:val="24"/>
          <w:lang w:eastAsia="ko-KR"/>
        </w:rPr>
        <w:t>Во введении</w:t>
      </w:r>
      <w:r w:rsidRPr="00474B2B">
        <w:rPr>
          <w:rFonts w:ascii="Times New Roman" w:hAnsi="Times New Roman"/>
          <w:sz w:val="24"/>
          <w:szCs w:val="24"/>
          <w:lang w:eastAsia="ko-KR"/>
        </w:rPr>
        <w:t xml:space="preserve"> обосновывается необходимость и практическая значимость выбранной темы, формулируются цель</w:t>
      </w:r>
      <w:r w:rsidR="00633D7B" w:rsidRPr="00474B2B">
        <w:rPr>
          <w:rFonts w:ascii="Times New Roman" w:hAnsi="Times New Roman"/>
          <w:sz w:val="24"/>
          <w:szCs w:val="24"/>
          <w:lang w:eastAsia="ko-KR"/>
        </w:rPr>
        <w:t xml:space="preserve"> дипломного проекта, объект, предмет исследования</w:t>
      </w:r>
      <w:r w:rsidR="00474B2B" w:rsidRPr="00474B2B"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Pr="00474B2B">
        <w:rPr>
          <w:rFonts w:ascii="Times New Roman" w:hAnsi="Times New Roman"/>
          <w:sz w:val="24"/>
          <w:szCs w:val="24"/>
          <w:lang w:eastAsia="ko-KR"/>
        </w:rPr>
        <w:t>и задачи дипломного проект</w:t>
      </w:r>
      <w:r w:rsidR="00633D7B" w:rsidRPr="00474B2B">
        <w:rPr>
          <w:rFonts w:ascii="Times New Roman" w:hAnsi="Times New Roman"/>
          <w:sz w:val="24"/>
          <w:szCs w:val="24"/>
          <w:lang w:eastAsia="ko-KR"/>
        </w:rPr>
        <w:t>ирования</w:t>
      </w:r>
      <w:r w:rsidRPr="00474B2B">
        <w:rPr>
          <w:rFonts w:ascii="Times New Roman" w:hAnsi="Times New Roman"/>
          <w:sz w:val="24"/>
          <w:szCs w:val="24"/>
          <w:lang w:eastAsia="ko-KR"/>
        </w:rPr>
        <w:t>.</w:t>
      </w:r>
    </w:p>
    <w:p w14:paraId="66DA592D" w14:textId="77777777" w:rsidR="003722A8" w:rsidRDefault="003722A8" w:rsidP="00474B2B">
      <w:pPr>
        <w:widowControl w:val="0"/>
        <w:suppressAutoHyphens/>
        <w:spacing w:line="360" w:lineRule="auto"/>
        <w:ind w:firstLine="709"/>
        <w:jc w:val="both"/>
        <w:rPr>
          <w:b/>
          <w:sz w:val="24"/>
          <w:szCs w:val="24"/>
        </w:rPr>
      </w:pPr>
    </w:p>
    <w:p w14:paraId="619C0D54" w14:textId="77777777" w:rsidR="008D4914" w:rsidRPr="00474B2B" w:rsidRDefault="008D4914" w:rsidP="00474B2B">
      <w:pPr>
        <w:widowControl w:val="0"/>
        <w:suppressAutoHyphens/>
        <w:spacing w:line="360" w:lineRule="auto"/>
        <w:ind w:firstLine="709"/>
        <w:jc w:val="both"/>
        <w:rPr>
          <w:b/>
          <w:sz w:val="24"/>
          <w:szCs w:val="24"/>
          <w:lang w:eastAsia="ko-KR"/>
        </w:rPr>
      </w:pPr>
      <w:r w:rsidRPr="00474B2B">
        <w:rPr>
          <w:b/>
          <w:sz w:val="24"/>
          <w:szCs w:val="24"/>
        </w:rPr>
        <w:t xml:space="preserve">3.2 Структура первого раздела </w:t>
      </w:r>
    </w:p>
    <w:p w14:paraId="3AB844A1" w14:textId="77777777" w:rsidR="008D4914" w:rsidRPr="00474B2B" w:rsidRDefault="008D4914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 xml:space="preserve">Работа над разделом </w:t>
      </w:r>
      <w:r w:rsidRPr="00474B2B">
        <w:rPr>
          <w:b/>
          <w:sz w:val="24"/>
          <w:szCs w:val="24"/>
          <w:lang w:eastAsia="ko-KR"/>
        </w:rPr>
        <w:t>«Постановка задачи»</w:t>
      </w:r>
      <w:r w:rsidRPr="00474B2B">
        <w:rPr>
          <w:sz w:val="24"/>
          <w:szCs w:val="24"/>
          <w:lang w:eastAsia="ko-KR"/>
        </w:rPr>
        <w:t xml:space="preserve"> представляет собой работу над теоретической частью, которая позволяет исследовать состояние вопроса по выбранной теме и информационных источников.</w:t>
      </w:r>
    </w:p>
    <w:p w14:paraId="4A2DAAA8" w14:textId="77777777" w:rsidR="008D4914" w:rsidRPr="00474B2B" w:rsidRDefault="008D4914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Структура первого раздела представлена в задании на выпускную квалификационную работу</w:t>
      </w:r>
      <w:r w:rsidR="00474B2B" w:rsidRPr="00474B2B">
        <w:rPr>
          <w:sz w:val="24"/>
          <w:szCs w:val="24"/>
          <w:lang w:eastAsia="ko-KR"/>
        </w:rPr>
        <w:t xml:space="preserve"> </w:t>
      </w:r>
      <w:r w:rsidR="004E7F6B" w:rsidRPr="00474B2B">
        <w:rPr>
          <w:sz w:val="24"/>
          <w:szCs w:val="24"/>
          <w:lang w:eastAsia="ko-KR"/>
        </w:rPr>
        <w:t>в соответствии с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>Приложение</w:t>
      </w:r>
      <w:r w:rsidR="004E7F6B" w:rsidRPr="00474B2B">
        <w:rPr>
          <w:sz w:val="24"/>
          <w:szCs w:val="24"/>
          <w:lang w:eastAsia="ko-KR"/>
        </w:rPr>
        <w:t>м</w:t>
      </w:r>
      <w:r w:rsidRPr="00474B2B">
        <w:rPr>
          <w:sz w:val="24"/>
          <w:szCs w:val="24"/>
          <w:lang w:eastAsia="ko-KR"/>
        </w:rPr>
        <w:t xml:space="preserve"> Г.</w:t>
      </w:r>
    </w:p>
    <w:p w14:paraId="54F8C486" w14:textId="77777777" w:rsidR="008D4914" w:rsidRPr="00474B2B" w:rsidRDefault="008D4914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 xml:space="preserve">На основе результатов проведенного исследования необходимо обосновать актуальность разработки программного продукта, определить его назначение, круг пользователей, функции, входные и выходные данные для разработки. В этом разделе необходимо сформулировать требования к вычислительной системе и к интерфейсу разрабатываемого программного продукта. Необходимо исследовать инструментальные средства разработки программных продуктов и обосновать свой выбор, определить показатели качества, которым должен соответствовать разрабатываемый программный продукт. </w:t>
      </w:r>
    </w:p>
    <w:p w14:paraId="66982C2F" w14:textId="77777777" w:rsidR="008D4914" w:rsidRPr="00474B2B" w:rsidRDefault="008D4914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 xml:space="preserve">Работа выпускника над введением и постановкой задачи позволяет руководителю оценить следующие </w:t>
      </w:r>
      <w:r w:rsidRPr="00474B2B">
        <w:rPr>
          <w:b/>
          <w:sz w:val="24"/>
          <w:szCs w:val="24"/>
          <w:lang w:eastAsia="ko-KR"/>
        </w:rPr>
        <w:t>общие</w:t>
      </w:r>
      <w:r w:rsidR="00B15264" w:rsidRPr="00474B2B">
        <w:rPr>
          <w:b/>
          <w:sz w:val="24"/>
          <w:szCs w:val="24"/>
          <w:lang w:eastAsia="ko-KR"/>
        </w:rPr>
        <w:t xml:space="preserve"> </w:t>
      </w:r>
      <w:r w:rsidRPr="00474B2B">
        <w:rPr>
          <w:b/>
          <w:sz w:val="24"/>
          <w:szCs w:val="24"/>
          <w:lang w:eastAsia="ko-KR"/>
        </w:rPr>
        <w:t>компетенции</w:t>
      </w:r>
      <w:r w:rsidRPr="00474B2B">
        <w:rPr>
          <w:sz w:val="24"/>
          <w:szCs w:val="24"/>
          <w:lang w:eastAsia="ko-KR"/>
        </w:rPr>
        <w:t>:</w:t>
      </w:r>
    </w:p>
    <w:p w14:paraId="76E3E94D" w14:textId="77777777" w:rsidR="008D4914" w:rsidRPr="00474B2B" w:rsidRDefault="008D4914" w:rsidP="00474B2B">
      <w:pPr>
        <w:widowControl w:val="0"/>
        <w:numPr>
          <w:ilvl w:val="0"/>
          <w:numId w:val="21"/>
        </w:numPr>
        <w:tabs>
          <w:tab w:val="left" w:pos="284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понимать сущность и социальную значимость своей будущей профессии, проявлять к ней устойчивый интерес;</w:t>
      </w:r>
    </w:p>
    <w:p w14:paraId="207A3433" w14:textId="77777777" w:rsidR="008D4914" w:rsidRPr="00474B2B" w:rsidRDefault="008D4914" w:rsidP="00474B2B">
      <w:pPr>
        <w:widowControl w:val="0"/>
        <w:numPr>
          <w:ilvl w:val="0"/>
          <w:numId w:val="21"/>
        </w:numPr>
        <w:tabs>
          <w:tab w:val="left" w:pos="284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развития;</w:t>
      </w:r>
    </w:p>
    <w:p w14:paraId="0B313A82" w14:textId="77777777" w:rsidR="008D4914" w:rsidRPr="00474B2B" w:rsidRDefault="008D4914" w:rsidP="00474B2B">
      <w:pPr>
        <w:widowControl w:val="0"/>
        <w:numPr>
          <w:ilvl w:val="0"/>
          <w:numId w:val="21"/>
        </w:numPr>
        <w:tabs>
          <w:tab w:val="left" w:pos="284"/>
          <w:tab w:val="left" w:pos="993"/>
        </w:tabs>
        <w:suppressAutoHyphens/>
        <w:spacing w:line="360" w:lineRule="auto"/>
        <w:ind w:left="0"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самостоятельно определять задачи профессионального и личностного развития, заниматься самообразованием, осознано планировать повышение квалификации.</w:t>
      </w:r>
    </w:p>
    <w:p w14:paraId="7A9E469E" w14:textId="77777777" w:rsidR="003722A8" w:rsidRDefault="003722A8" w:rsidP="00474B2B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250820D9" w14:textId="77777777" w:rsidR="008D4914" w:rsidRPr="00474B2B" w:rsidRDefault="008D4914" w:rsidP="00474B2B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74B2B">
        <w:rPr>
          <w:b/>
          <w:sz w:val="24"/>
          <w:szCs w:val="24"/>
        </w:rPr>
        <w:t xml:space="preserve">3.3 Структура второго раздела </w:t>
      </w:r>
    </w:p>
    <w:p w14:paraId="43E0EBA4" w14:textId="77777777" w:rsidR="008D4914" w:rsidRPr="00474B2B" w:rsidRDefault="008D4914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Структура второго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 xml:space="preserve">раздела представлена в задании на выпускную квалификационную работу </w:t>
      </w:r>
      <w:r w:rsidR="004E7F6B" w:rsidRPr="00474B2B">
        <w:rPr>
          <w:sz w:val="24"/>
          <w:szCs w:val="24"/>
          <w:lang w:eastAsia="ko-KR"/>
        </w:rPr>
        <w:t>в соответствии с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>Приложение</w:t>
      </w:r>
      <w:r w:rsidR="004E7F6B" w:rsidRPr="00474B2B">
        <w:rPr>
          <w:sz w:val="24"/>
          <w:szCs w:val="24"/>
          <w:lang w:eastAsia="ko-KR"/>
        </w:rPr>
        <w:t>м</w:t>
      </w:r>
      <w:r w:rsidRPr="00474B2B">
        <w:rPr>
          <w:sz w:val="24"/>
          <w:szCs w:val="24"/>
          <w:lang w:eastAsia="ko-KR"/>
        </w:rPr>
        <w:t xml:space="preserve"> Г.</w:t>
      </w:r>
    </w:p>
    <w:p w14:paraId="26BCBF02" w14:textId="77777777" w:rsidR="008D4914" w:rsidRPr="00474B2B" w:rsidRDefault="008D4914" w:rsidP="00474B2B">
      <w:pPr>
        <w:widowControl w:val="0"/>
        <w:suppressAutoHyphens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474B2B">
        <w:rPr>
          <w:color w:val="000000"/>
          <w:spacing w:val="1"/>
          <w:sz w:val="24"/>
          <w:szCs w:val="24"/>
        </w:rPr>
        <w:t xml:space="preserve"> Проектирование программного продукта начинается с исследования предметной области. Предметная область должна быть описана с такой степенью подробности, чтобы можно было определить объекты и характер связи между ними.</w:t>
      </w:r>
      <w:r w:rsidR="00474B2B" w:rsidRPr="00474B2B">
        <w:rPr>
          <w:color w:val="000000"/>
          <w:spacing w:val="1"/>
          <w:sz w:val="24"/>
          <w:szCs w:val="24"/>
        </w:rPr>
        <w:t xml:space="preserve"> </w:t>
      </w:r>
      <w:r w:rsidRPr="00474B2B">
        <w:rPr>
          <w:color w:val="000000"/>
          <w:sz w:val="24"/>
          <w:szCs w:val="24"/>
        </w:rPr>
        <w:t>Описывая предметную область, надо знать действующее законодательство. Эта информация позволит определить, какие свойства необходимо определить для объекта, а также выявить ограничения целостности.</w:t>
      </w:r>
    </w:p>
    <w:p w14:paraId="31F86DB2" w14:textId="77777777" w:rsidR="008D4914" w:rsidRPr="00474B2B" w:rsidRDefault="008D4914" w:rsidP="00474B2B">
      <w:pPr>
        <w:shd w:val="clear" w:color="auto" w:fill="FFFFFF"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474B2B">
        <w:rPr>
          <w:color w:val="000000"/>
          <w:sz w:val="24"/>
          <w:szCs w:val="24"/>
        </w:rPr>
        <w:lastRenderedPageBreak/>
        <w:t>При описании исследований методов проектирования необходимо охарактеризовать распространенные методы. Степень подробности описания тех методов, которые рассматриваются при выбо</w:t>
      </w:r>
      <w:r w:rsidRPr="00474B2B">
        <w:rPr>
          <w:color w:val="000000"/>
          <w:sz w:val="24"/>
          <w:szCs w:val="24"/>
        </w:rPr>
        <w:softHyphen/>
        <w:t>ре, зависит от того, насколько методы, используемые при анализе, распространены. Если они известны и охарактеризованы в используемой в учебном процессе литературе, то подробно описывать их не надо, необходимо просто обосновать свой выбор. В противном случае описание должно быть более подробным.</w:t>
      </w:r>
    </w:p>
    <w:p w14:paraId="22950175" w14:textId="77777777" w:rsidR="008D4914" w:rsidRPr="00474B2B" w:rsidRDefault="008D4914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color w:val="000000"/>
          <w:sz w:val="24"/>
          <w:szCs w:val="24"/>
        </w:rPr>
        <w:t xml:space="preserve">В разделе проектирование программного продукта должны быть представлены </w:t>
      </w:r>
      <w:r w:rsidRPr="00474B2B">
        <w:rPr>
          <w:sz w:val="24"/>
          <w:szCs w:val="24"/>
        </w:rPr>
        <w:t>описания функциональной схемы программного продукта, модульной структуры, структурной схемы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программного продукта и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сценария пользовательского интерфейса.</w:t>
      </w:r>
    </w:p>
    <w:p w14:paraId="4965BD65" w14:textId="77777777" w:rsidR="003722A8" w:rsidRDefault="003722A8" w:rsidP="00474B2B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5F1FA800" w14:textId="77777777" w:rsidR="008D4914" w:rsidRPr="00474B2B" w:rsidRDefault="008D4914" w:rsidP="00474B2B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74B2B">
        <w:rPr>
          <w:b/>
          <w:sz w:val="24"/>
          <w:szCs w:val="24"/>
        </w:rPr>
        <w:t>3.4 Структура третьего раздела</w:t>
      </w:r>
    </w:p>
    <w:p w14:paraId="5C7CFFCF" w14:textId="77777777" w:rsidR="008D4914" w:rsidRPr="00474B2B" w:rsidRDefault="008D4914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Структура третьего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>раздела «</w:t>
      </w:r>
      <w:r w:rsidRPr="00474B2B">
        <w:rPr>
          <w:sz w:val="24"/>
          <w:szCs w:val="24"/>
        </w:rPr>
        <w:t xml:space="preserve">Технологии программирования программного продукта» </w:t>
      </w:r>
      <w:r w:rsidRPr="00474B2B">
        <w:rPr>
          <w:sz w:val="24"/>
          <w:szCs w:val="24"/>
          <w:lang w:eastAsia="ko-KR"/>
        </w:rPr>
        <w:t>представлена в задании на выпускную квалификационную работу</w:t>
      </w:r>
      <w:r w:rsidR="00474B2B" w:rsidRPr="00474B2B">
        <w:rPr>
          <w:sz w:val="24"/>
          <w:szCs w:val="24"/>
          <w:lang w:eastAsia="ko-KR"/>
        </w:rPr>
        <w:t xml:space="preserve"> </w:t>
      </w:r>
      <w:r w:rsidR="00F16DB8" w:rsidRPr="00474B2B">
        <w:rPr>
          <w:sz w:val="24"/>
          <w:szCs w:val="24"/>
          <w:lang w:eastAsia="ko-KR"/>
        </w:rPr>
        <w:t>в соответствии с</w:t>
      </w:r>
      <w:r w:rsidR="00474B2B" w:rsidRPr="00474B2B">
        <w:rPr>
          <w:sz w:val="24"/>
          <w:szCs w:val="24"/>
          <w:lang w:eastAsia="ko-KR"/>
        </w:rPr>
        <w:t xml:space="preserve"> </w:t>
      </w:r>
      <w:proofErr w:type="gramStart"/>
      <w:r w:rsidRPr="00474B2B">
        <w:rPr>
          <w:sz w:val="24"/>
          <w:szCs w:val="24"/>
          <w:lang w:eastAsia="ko-KR"/>
        </w:rPr>
        <w:t>При</w:t>
      </w:r>
      <w:r w:rsidR="003722A8">
        <w:rPr>
          <w:sz w:val="24"/>
          <w:szCs w:val="24"/>
          <w:lang w:eastAsia="ko-KR"/>
        </w:rPr>
        <w:t>-</w:t>
      </w:r>
      <w:proofErr w:type="spellStart"/>
      <w:r w:rsidRPr="00474B2B">
        <w:rPr>
          <w:sz w:val="24"/>
          <w:szCs w:val="24"/>
          <w:lang w:eastAsia="ko-KR"/>
        </w:rPr>
        <w:t>ложение</w:t>
      </w:r>
      <w:r w:rsidR="00F16DB8" w:rsidRPr="00474B2B">
        <w:rPr>
          <w:sz w:val="24"/>
          <w:szCs w:val="24"/>
          <w:lang w:eastAsia="ko-KR"/>
        </w:rPr>
        <w:t>м</w:t>
      </w:r>
      <w:proofErr w:type="spellEnd"/>
      <w:proofErr w:type="gramEnd"/>
      <w:r w:rsidR="003722A8">
        <w:rPr>
          <w:sz w:val="24"/>
          <w:szCs w:val="24"/>
          <w:lang w:eastAsia="ko-KR"/>
        </w:rPr>
        <w:t xml:space="preserve"> </w:t>
      </w:r>
      <w:r w:rsidR="00F16DB8" w:rsidRPr="00474B2B">
        <w:rPr>
          <w:sz w:val="24"/>
          <w:szCs w:val="24"/>
          <w:lang w:eastAsia="ko-KR"/>
        </w:rPr>
        <w:t>Г</w:t>
      </w:r>
      <w:r w:rsidRPr="00474B2B">
        <w:rPr>
          <w:sz w:val="24"/>
          <w:szCs w:val="24"/>
          <w:lang w:eastAsia="ko-KR"/>
        </w:rPr>
        <w:t>.</w:t>
      </w:r>
    </w:p>
    <w:p w14:paraId="426E930C" w14:textId="77777777" w:rsidR="008D4914" w:rsidRPr="00474B2B" w:rsidRDefault="008D4914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  <w:lang w:eastAsia="ko-KR"/>
        </w:rPr>
        <w:t>Описание технологии программирования начинается с краткой характеристики используемых технологий программирования программных продуктов, соответствующего теме ВКР класса, а затем приводится технология программирования</w:t>
      </w:r>
      <w:r w:rsidR="00083550" w:rsidRPr="00474B2B">
        <w:rPr>
          <w:sz w:val="24"/>
          <w:szCs w:val="24"/>
          <w:lang w:eastAsia="ko-KR"/>
        </w:rPr>
        <w:t xml:space="preserve"> программного продукта и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</w:rPr>
        <w:t>интерфейса программного продукта, описание инструментов программирования элементов интерфейса. Если в составе программного продукта имеется база данных, то технология ее программирования начинается с описания технологии создания и программирования структуры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 xml:space="preserve">базы данных. Затем приводится описание технологии создания интерфейса базы данных, создания запросов, создания отчетов базы данных. </w:t>
      </w:r>
    </w:p>
    <w:p w14:paraId="270C0DF3" w14:textId="77777777" w:rsidR="008D4914" w:rsidRPr="00474B2B" w:rsidRDefault="008D4914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Завершается этот раздел описанием технологии создания справочной системы для разработанного программного продукта.</w:t>
      </w:r>
    </w:p>
    <w:p w14:paraId="147FEDE9" w14:textId="77777777" w:rsidR="003722A8" w:rsidRDefault="003722A8" w:rsidP="00474B2B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0AD6B3D4" w14:textId="77777777" w:rsidR="008D4914" w:rsidRPr="00474B2B" w:rsidRDefault="008D4914" w:rsidP="00474B2B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74B2B">
        <w:rPr>
          <w:b/>
          <w:sz w:val="24"/>
          <w:szCs w:val="24"/>
        </w:rPr>
        <w:t>3.5 Структура четвертого раздела</w:t>
      </w:r>
    </w:p>
    <w:p w14:paraId="69BD779F" w14:textId="77777777" w:rsidR="008D4914" w:rsidRPr="00474B2B" w:rsidRDefault="008D4914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Структура четвертого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>раздела «</w:t>
      </w:r>
      <w:r w:rsidRPr="00474B2B">
        <w:rPr>
          <w:sz w:val="24"/>
          <w:szCs w:val="24"/>
        </w:rPr>
        <w:t xml:space="preserve">Тестирование программного продукта» </w:t>
      </w:r>
      <w:r w:rsidRPr="00474B2B">
        <w:rPr>
          <w:sz w:val="24"/>
          <w:szCs w:val="24"/>
          <w:lang w:eastAsia="ko-KR"/>
        </w:rPr>
        <w:t xml:space="preserve">представлена в задании на выпускную квалификационную работу </w:t>
      </w:r>
      <w:r w:rsidR="00F16DB8" w:rsidRPr="00474B2B">
        <w:rPr>
          <w:sz w:val="24"/>
          <w:szCs w:val="24"/>
          <w:lang w:eastAsia="ko-KR"/>
        </w:rPr>
        <w:t>в соответствии с</w:t>
      </w:r>
      <w:r w:rsidRPr="00474B2B">
        <w:rPr>
          <w:sz w:val="24"/>
          <w:szCs w:val="24"/>
          <w:lang w:eastAsia="ko-KR"/>
        </w:rPr>
        <w:t xml:space="preserve"> Приложение</w:t>
      </w:r>
      <w:r w:rsidR="00F16DB8" w:rsidRPr="00474B2B">
        <w:rPr>
          <w:sz w:val="24"/>
          <w:szCs w:val="24"/>
          <w:lang w:eastAsia="ko-KR"/>
        </w:rPr>
        <w:t>м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>Г.</w:t>
      </w:r>
    </w:p>
    <w:p w14:paraId="24A30407" w14:textId="77777777" w:rsidR="008D4914" w:rsidRPr="00474B2B" w:rsidRDefault="008D4914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  <w:lang w:eastAsia="ko-KR"/>
        </w:rPr>
        <w:t>Описание тестирования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 xml:space="preserve">программного продукта начинается с описания </w:t>
      </w:r>
      <w:r w:rsidRPr="00474B2B">
        <w:rPr>
          <w:sz w:val="24"/>
          <w:szCs w:val="24"/>
        </w:rPr>
        <w:t>видов и методов тестирования, на основании чего приводится обоснование выбора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методов тестирования разработанного программного продукта и описание тестовых наборов данных. Завершается данный раздел выводами – результатами тестирования и соответствия разработки заявленным в разделе 1 характеристикам качества.</w:t>
      </w:r>
    </w:p>
    <w:p w14:paraId="1CDE3E49" w14:textId="77777777" w:rsidR="003722A8" w:rsidRDefault="003722A8" w:rsidP="00474B2B">
      <w:pPr>
        <w:spacing w:line="360" w:lineRule="auto"/>
        <w:ind w:firstLine="709"/>
        <w:jc w:val="both"/>
        <w:rPr>
          <w:b/>
          <w:sz w:val="24"/>
          <w:szCs w:val="24"/>
        </w:rPr>
      </w:pPr>
    </w:p>
    <w:p w14:paraId="150843C6" w14:textId="77777777" w:rsidR="008D4914" w:rsidRPr="00474B2B" w:rsidRDefault="008D4914" w:rsidP="00474B2B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474B2B">
        <w:rPr>
          <w:b/>
          <w:sz w:val="24"/>
          <w:szCs w:val="24"/>
        </w:rPr>
        <w:t>3.6 Структура пятого раздела</w:t>
      </w:r>
    </w:p>
    <w:p w14:paraId="791CC0D1" w14:textId="77777777" w:rsidR="008D4914" w:rsidRPr="00474B2B" w:rsidRDefault="008D4914" w:rsidP="00474B2B">
      <w:pPr>
        <w:widowControl w:val="0"/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Структура пятого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>раздела «</w:t>
      </w:r>
      <w:r w:rsidRPr="00474B2B">
        <w:rPr>
          <w:sz w:val="24"/>
          <w:szCs w:val="24"/>
        </w:rPr>
        <w:t>Организационно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 xml:space="preserve">экономическая часть» </w:t>
      </w:r>
      <w:r w:rsidRPr="00474B2B">
        <w:rPr>
          <w:sz w:val="24"/>
          <w:szCs w:val="24"/>
          <w:lang w:eastAsia="ko-KR"/>
        </w:rPr>
        <w:t xml:space="preserve">определяется консультантом поданному разделу и должна содержать расчеты затрат на разработку </w:t>
      </w:r>
      <w:r w:rsidRPr="00474B2B">
        <w:rPr>
          <w:sz w:val="24"/>
          <w:szCs w:val="24"/>
          <w:lang w:eastAsia="ko-KR"/>
        </w:rPr>
        <w:lastRenderedPageBreak/>
        <w:t>программного продукта, эффективности от внедрения и сроков окупаемости. Завершаться этот раздел должен выводами.</w:t>
      </w:r>
    </w:p>
    <w:p w14:paraId="5F1E137A" w14:textId="77777777" w:rsidR="008D4914" w:rsidRPr="00474B2B" w:rsidRDefault="008D4914" w:rsidP="00474B2B">
      <w:pPr>
        <w:widowControl w:val="0"/>
        <w:tabs>
          <w:tab w:val="left" w:pos="284"/>
        </w:tabs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b/>
          <w:sz w:val="24"/>
          <w:szCs w:val="24"/>
          <w:lang w:eastAsia="ko-KR"/>
        </w:rPr>
        <w:t>Заключение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>выпускной квалификационно</w:t>
      </w:r>
      <w:r w:rsidR="00083550" w:rsidRPr="00474B2B">
        <w:rPr>
          <w:sz w:val="24"/>
          <w:szCs w:val="24"/>
          <w:lang w:eastAsia="ko-KR"/>
        </w:rPr>
        <w:t>й</w:t>
      </w:r>
      <w:r w:rsidRPr="00474B2B">
        <w:rPr>
          <w:sz w:val="24"/>
          <w:szCs w:val="24"/>
          <w:lang w:eastAsia="ko-KR"/>
        </w:rPr>
        <w:t xml:space="preserve"> работы содержит выводы о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>всей проделанной работе при написании ВКР и предложения с их кратким обоснованием в соответствии с поставленной целью и задачами, раскрывает значимость полученных результатов. В данном разделе подводится итог работе и отражаются перспективы развития программного продукта, если таковые имеются, в случае продолжения работы над представленными исследованиями. Н</w:t>
      </w:r>
      <w:r w:rsidRPr="00474B2B">
        <w:rPr>
          <w:sz w:val="24"/>
          <w:szCs w:val="24"/>
        </w:rPr>
        <w:t>еобходимо оценить целесообразность внедрения ЭВМ в данную область науки и техники, необходимо отметить, будет ли данная разработка внедрена в производство и что она дает производству (технически и экономически).</w:t>
      </w:r>
    </w:p>
    <w:p w14:paraId="1FDE0B69" w14:textId="77777777" w:rsidR="008D4914" w:rsidRPr="00474B2B" w:rsidRDefault="008D4914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При модернизации программного продукта указать на преимущества разработанной версии. Если темой дипломного проекта было сопровождение какого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>либо программного продукта, то необходимо оценить его эксплуатационные характеристики.</w:t>
      </w:r>
    </w:p>
    <w:p w14:paraId="246877B0" w14:textId="77777777" w:rsidR="008D4914" w:rsidRPr="00474B2B" w:rsidRDefault="008D4914" w:rsidP="00474B2B">
      <w:pPr>
        <w:tabs>
          <w:tab w:val="num" w:pos="900"/>
        </w:tabs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b/>
          <w:sz w:val="24"/>
          <w:szCs w:val="24"/>
          <w:lang w:eastAsia="ko-KR"/>
        </w:rPr>
        <w:t>Работа над разделами «</w:t>
      </w:r>
      <w:r w:rsidRPr="00474B2B">
        <w:rPr>
          <w:sz w:val="24"/>
          <w:szCs w:val="24"/>
        </w:rPr>
        <w:t>Проектирование программного продукта», «Технологии программирования программного продукта», «Тестирование программного продукта», «Организационно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 xml:space="preserve">экономическая часть» </w:t>
      </w:r>
      <w:r w:rsidRPr="00474B2B">
        <w:rPr>
          <w:sz w:val="24"/>
          <w:szCs w:val="24"/>
          <w:lang w:eastAsia="ko-KR"/>
        </w:rPr>
        <w:t xml:space="preserve">должна позволить руководителю оценить уровень </w:t>
      </w:r>
      <w:r w:rsidR="005A40E5" w:rsidRPr="00474B2B">
        <w:rPr>
          <w:sz w:val="24"/>
          <w:szCs w:val="24"/>
          <w:lang w:eastAsia="ko-KR"/>
        </w:rPr>
        <w:t xml:space="preserve">сформированности </w:t>
      </w:r>
      <w:r w:rsidRPr="00474B2B">
        <w:rPr>
          <w:sz w:val="24"/>
          <w:szCs w:val="24"/>
          <w:lang w:eastAsia="ko-KR"/>
        </w:rPr>
        <w:t xml:space="preserve">следующих </w:t>
      </w:r>
      <w:r w:rsidRPr="00474B2B">
        <w:rPr>
          <w:b/>
          <w:sz w:val="24"/>
          <w:szCs w:val="24"/>
          <w:lang w:eastAsia="ko-KR"/>
        </w:rPr>
        <w:t>общих компетенций</w:t>
      </w:r>
      <w:r w:rsidRPr="00474B2B">
        <w:rPr>
          <w:sz w:val="24"/>
          <w:szCs w:val="24"/>
          <w:lang w:eastAsia="ko-KR"/>
        </w:rPr>
        <w:t>:</w:t>
      </w:r>
    </w:p>
    <w:p w14:paraId="56C46BC9" w14:textId="77777777" w:rsidR="008D4914" w:rsidRPr="00474B2B" w:rsidRDefault="008D4914" w:rsidP="00474B2B">
      <w:pPr>
        <w:widowControl w:val="0"/>
        <w:numPr>
          <w:ilvl w:val="0"/>
          <w:numId w:val="22"/>
        </w:numPr>
        <w:tabs>
          <w:tab w:val="left" w:pos="284"/>
          <w:tab w:val="left" w:pos="900"/>
        </w:tabs>
        <w:suppressAutoHyphens/>
        <w:spacing w:line="360" w:lineRule="auto"/>
        <w:ind w:left="0"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качество;</w:t>
      </w:r>
    </w:p>
    <w:p w14:paraId="4867D77C" w14:textId="77777777" w:rsidR="008D4914" w:rsidRPr="00474B2B" w:rsidRDefault="008D4914" w:rsidP="00474B2B">
      <w:pPr>
        <w:widowControl w:val="0"/>
        <w:numPr>
          <w:ilvl w:val="0"/>
          <w:numId w:val="22"/>
        </w:numPr>
        <w:tabs>
          <w:tab w:val="left" w:pos="284"/>
          <w:tab w:val="left" w:pos="900"/>
        </w:tabs>
        <w:suppressAutoHyphens/>
        <w:spacing w:line="360" w:lineRule="auto"/>
        <w:ind w:left="0"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принимать решения в стандартных и нестандартных ситуациях и нести за них ответственность;</w:t>
      </w:r>
    </w:p>
    <w:p w14:paraId="52C2853D" w14:textId="77777777" w:rsidR="008D4914" w:rsidRPr="00474B2B" w:rsidRDefault="008D4914" w:rsidP="00474B2B">
      <w:pPr>
        <w:widowControl w:val="0"/>
        <w:numPr>
          <w:ilvl w:val="0"/>
          <w:numId w:val="22"/>
        </w:numPr>
        <w:tabs>
          <w:tab w:val="left" w:pos="284"/>
          <w:tab w:val="left" w:pos="900"/>
        </w:tabs>
        <w:suppressAutoHyphens/>
        <w:spacing w:line="360" w:lineRule="auto"/>
        <w:ind w:left="0"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</w:rPr>
        <w:t>работать в коллективе и команде, эффективно общаться с коллегами, руководством, потребителями;</w:t>
      </w:r>
    </w:p>
    <w:p w14:paraId="0B7E6329" w14:textId="77777777" w:rsidR="008D4914" w:rsidRPr="00474B2B" w:rsidRDefault="008D4914" w:rsidP="00474B2B">
      <w:pPr>
        <w:widowControl w:val="0"/>
        <w:numPr>
          <w:ilvl w:val="0"/>
          <w:numId w:val="22"/>
        </w:numPr>
        <w:tabs>
          <w:tab w:val="left" w:pos="284"/>
          <w:tab w:val="left" w:pos="900"/>
        </w:tabs>
        <w:suppressAutoHyphens/>
        <w:spacing w:line="360" w:lineRule="auto"/>
        <w:ind w:left="0"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</w:rPr>
        <w:t>брать на себя ответственность за работу членов команды, результат выполнения заданий;</w:t>
      </w:r>
    </w:p>
    <w:p w14:paraId="0AAEC1E3" w14:textId="77777777" w:rsidR="008D4914" w:rsidRPr="00474B2B" w:rsidRDefault="008D4914" w:rsidP="00474B2B">
      <w:pPr>
        <w:widowControl w:val="0"/>
        <w:numPr>
          <w:ilvl w:val="0"/>
          <w:numId w:val="22"/>
        </w:numPr>
        <w:tabs>
          <w:tab w:val="left" w:pos="284"/>
          <w:tab w:val="left" w:pos="900"/>
        </w:tabs>
        <w:suppressAutoHyphens/>
        <w:spacing w:line="360" w:lineRule="auto"/>
        <w:ind w:left="0"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>владеть информационной культурой, анализировать и оценивать информацию с использованием информационно</w:t>
      </w:r>
      <w:r w:rsidR="00FA5E81" w:rsidRPr="00474B2B">
        <w:rPr>
          <w:sz w:val="24"/>
          <w:szCs w:val="24"/>
          <w:lang w:eastAsia="ko-KR"/>
        </w:rPr>
        <w:t>–</w:t>
      </w:r>
      <w:r w:rsidRPr="00474B2B">
        <w:rPr>
          <w:sz w:val="24"/>
          <w:szCs w:val="24"/>
          <w:lang w:eastAsia="ko-KR"/>
        </w:rPr>
        <w:t>коммуникационных технологий;</w:t>
      </w:r>
    </w:p>
    <w:p w14:paraId="6D50D876" w14:textId="77777777" w:rsidR="008D4914" w:rsidRPr="00474B2B" w:rsidRDefault="008D4914" w:rsidP="00474B2B">
      <w:pPr>
        <w:widowControl w:val="0"/>
        <w:numPr>
          <w:ilvl w:val="0"/>
          <w:numId w:val="22"/>
        </w:numPr>
        <w:tabs>
          <w:tab w:val="left" w:pos="284"/>
          <w:tab w:val="left" w:pos="900"/>
        </w:tabs>
        <w:suppressAutoHyphens/>
        <w:spacing w:line="360" w:lineRule="auto"/>
        <w:ind w:left="0"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</w:rPr>
        <w:t>использовать информационно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>коммуникационные технологии в профессиональной деятельности;</w:t>
      </w:r>
    </w:p>
    <w:p w14:paraId="518D0D25" w14:textId="77777777" w:rsidR="008D4914" w:rsidRPr="00474B2B" w:rsidRDefault="008D4914" w:rsidP="00474B2B">
      <w:pPr>
        <w:widowControl w:val="0"/>
        <w:numPr>
          <w:ilvl w:val="0"/>
          <w:numId w:val="22"/>
        </w:numPr>
        <w:tabs>
          <w:tab w:val="left" w:pos="284"/>
          <w:tab w:val="left" w:pos="900"/>
        </w:tabs>
        <w:suppressAutoHyphens/>
        <w:spacing w:line="360" w:lineRule="auto"/>
        <w:ind w:left="0"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 xml:space="preserve">ориентироваться в условиях частой смены технологий в профессиональной деятельности. </w:t>
      </w:r>
    </w:p>
    <w:p w14:paraId="2B3E1C09" w14:textId="77777777" w:rsidR="008D4914" w:rsidRPr="00474B2B" w:rsidRDefault="008D4914" w:rsidP="00474B2B">
      <w:pPr>
        <w:widowControl w:val="0"/>
        <w:tabs>
          <w:tab w:val="left" w:pos="284"/>
        </w:tabs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  <w:lang w:eastAsia="ko-KR"/>
        </w:rPr>
        <w:t xml:space="preserve">В результате работы над </w:t>
      </w:r>
      <w:proofErr w:type="gramStart"/>
      <w:r w:rsidRPr="00474B2B">
        <w:rPr>
          <w:sz w:val="24"/>
          <w:szCs w:val="24"/>
          <w:lang w:eastAsia="ko-KR"/>
        </w:rPr>
        <w:t>выше указанными</w:t>
      </w:r>
      <w:proofErr w:type="gramEnd"/>
      <w:r w:rsidRPr="00474B2B">
        <w:rPr>
          <w:sz w:val="24"/>
          <w:szCs w:val="24"/>
          <w:lang w:eastAsia="ko-KR"/>
        </w:rPr>
        <w:t xml:space="preserve"> разделами позволит руководителю оценить уровень сформированности профессиональных компетенций обучающегося в зависимости от</w:t>
      </w:r>
      <w:r w:rsidR="00474B2B" w:rsidRPr="00474B2B">
        <w:rPr>
          <w:sz w:val="24"/>
          <w:szCs w:val="24"/>
          <w:lang w:eastAsia="ko-KR"/>
        </w:rPr>
        <w:t xml:space="preserve"> </w:t>
      </w:r>
      <w:r w:rsidRPr="00474B2B">
        <w:rPr>
          <w:sz w:val="24"/>
          <w:szCs w:val="24"/>
          <w:lang w:eastAsia="ko-KR"/>
        </w:rPr>
        <w:t xml:space="preserve">выбранной темы ВКР. </w:t>
      </w:r>
    </w:p>
    <w:p w14:paraId="08C645B6" w14:textId="77777777" w:rsidR="000B6681" w:rsidRPr="00474B2B" w:rsidRDefault="000B6681" w:rsidP="00474B2B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Выпускники, не предоставившие в срок дипломные работы, не допускаются к публичной предзащите, а в дальнейшем и к защите. В этом случае защита переносится на следующий год.</w:t>
      </w:r>
    </w:p>
    <w:p w14:paraId="396D12B0" w14:textId="77777777" w:rsidR="000B6681" w:rsidRPr="00474B2B" w:rsidRDefault="000B6681" w:rsidP="00474B2B">
      <w:pPr>
        <w:spacing w:line="360" w:lineRule="auto"/>
        <w:ind w:firstLine="709"/>
        <w:jc w:val="both"/>
        <w:rPr>
          <w:rStyle w:val="ad"/>
          <w:bCs/>
          <w:color w:val="000000"/>
          <w:sz w:val="24"/>
          <w:szCs w:val="24"/>
        </w:rPr>
      </w:pPr>
      <w:r w:rsidRPr="00474B2B">
        <w:rPr>
          <w:sz w:val="24"/>
          <w:szCs w:val="24"/>
        </w:rPr>
        <w:lastRenderedPageBreak/>
        <w:t>Выпускная квалификационная работа в обязательном порядке проверяется в системе «Антиплагиат» в соответствии с Регламентом использования системы «Антиплагиат» для сбора и проверки</w:t>
      </w:r>
      <w:r w:rsidRPr="00474B2B">
        <w:rPr>
          <w:color w:val="000000"/>
          <w:sz w:val="24"/>
          <w:szCs w:val="24"/>
        </w:rPr>
        <w:t xml:space="preserve"> письменных учебных работ в ДИТИ НИЯУ МИФИ</w:t>
      </w:r>
      <w:r w:rsidRPr="00474B2B">
        <w:rPr>
          <w:sz w:val="24"/>
          <w:szCs w:val="24"/>
        </w:rPr>
        <w:t>, скриншот которой вкладывается в работу</w:t>
      </w:r>
      <w:r w:rsidRPr="00474B2B">
        <w:rPr>
          <w:b/>
          <w:sz w:val="24"/>
          <w:szCs w:val="24"/>
        </w:rPr>
        <w:t xml:space="preserve">. </w:t>
      </w:r>
      <w:r w:rsidRPr="00474B2B">
        <w:rPr>
          <w:rStyle w:val="ad"/>
          <w:b w:val="0"/>
          <w:bCs/>
          <w:color w:val="000000"/>
          <w:sz w:val="24"/>
          <w:szCs w:val="24"/>
        </w:rPr>
        <w:t xml:space="preserve">Процент оригинальности должен быть не менее </w:t>
      </w:r>
      <w:r w:rsidRPr="00474B2B">
        <w:rPr>
          <w:rStyle w:val="ad"/>
          <w:bCs/>
          <w:color w:val="000000"/>
          <w:sz w:val="24"/>
          <w:szCs w:val="24"/>
        </w:rPr>
        <w:t>60%.</w:t>
      </w:r>
    </w:p>
    <w:p w14:paraId="2872ACED" w14:textId="77777777" w:rsidR="000B6681" w:rsidRPr="00474B2B" w:rsidRDefault="000B66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Оформленная ВКР представляется руководителю вместе с электронной версией. Электронные версии ВКР для проверки на наличие заимствований (плагиата) представляются в виде текстовых файлов в формате *.</w:t>
      </w:r>
      <w:r w:rsidRPr="00474B2B">
        <w:rPr>
          <w:sz w:val="24"/>
          <w:szCs w:val="24"/>
          <w:lang w:val="en-US"/>
        </w:rPr>
        <w:t>doc</w:t>
      </w:r>
      <w:r w:rsidRPr="00474B2B">
        <w:rPr>
          <w:sz w:val="24"/>
          <w:szCs w:val="24"/>
        </w:rPr>
        <w:t>, *.</w:t>
      </w:r>
      <w:r w:rsidRPr="00474B2B">
        <w:rPr>
          <w:sz w:val="24"/>
          <w:szCs w:val="24"/>
          <w:lang w:val="en-US"/>
        </w:rPr>
        <w:t>docx</w:t>
      </w:r>
      <w:r w:rsidRPr="00474B2B">
        <w:rPr>
          <w:sz w:val="24"/>
          <w:szCs w:val="24"/>
        </w:rPr>
        <w:t>, *.</w:t>
      </w:r>
      <w:r w:rsidRPr="00474B2B">
        <w:rPr>
          <w:sz w:val="24"/>
          <w:szCs w:val="24"/>
          <w:lang w:val="en-US"/>
        </w:rPr>
        <w:t>rtf</w:t>
      </w:r>
      <w:r w:rsidRPr="00474B2B">
        <w:rPr>
          <w:sz w:val="24"/>
          <w:szCs w:val="24"/>
        </w:rPr>
        <w:t>. Файлы объемом более 20 Мб должны быть заархивированы. Согласно рекомендациям разработчиков системы «Антиплагиат», выпускники должны подготовить электронные версии ВКР к проверке, а именно, изъять из файлов следующие элементы: титульный лист, список литературы, приложения, графики, диаграммы, таблицы, схемы, рисунки, фотографии, карты.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 xml:space="preserve">Проверку ВКР на антиплагиат осуществляет руководитель дипломного проекта. В отчете по результатам проверки ВКР (дипломный проект) проставляются подписи руководителя ВКР, студента </w:t>
      </w:r>
      <w:r w:rsidR="00FA5E81" w:rsidRPr="00474B2B">
        <w:rPr>
          <w:sz w:val="24"/>
          <w:szCs w:val="24"/>
        </w:rPr>
        <w:t>–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автора работы, заведующего отделением.</w:t>
      </w:r>
    </w:p>
    <w:p w14:paraId="5260C269" w14:textId="77777777" w:rsidR="000B6681" w:rsidRPr="00474B2B" w:rsidRDefault="000B66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Форма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результатов проверки в системе «АНТИАЛАГИАТ» приведена в Приложении И.</w:t>
      </w:r>
    </w:p>
    <w:p w14:paraId="650F0677" w14:textId="77777777" w:rsidR="000B6681" w:rsidRPr="00474B2B" w:rsidRDefault="000B6681" w:rsidP="00474B2B">
      <w:pPr>
        <w:widowControl w:val="0"/>
        <w:tabs>
          <w:tab w:val="left" w:pos="284"/>
        </w:tabs>
        <w:suppressAutoHyphens/>
        <w:spacing w:line="360" w:lineRule="auto"/>
        <w:ind w:firstLine="709"/>
        <w:jc w:val="both"/>
        <w:rPr>
          <w:sz w:val="24"/>
          <w:szCs w:val="24"/>
          <w:lang w:eastAsia="ko-KR"/>
        </w:rPr>
      </w:pPr>
      <w:r w:rsidRPr="00474B2B">
        <w:rPr>
          <w:sz w:val="24"/>
          <w:szCs w:val="24"/>
        </w:rPr>
        <w:t xml:space="preserve"> Представленная для проверки выпускная квалификационная работа на бумажных носителях должна быть подписана студентом. После проверки и одобрения ВКР руководитель подписывает ее и составляет письменный отзыв.</w:t>
      </w:r>
      <w:r w:rsidR="00A3769D" w:rsidRPr="00474B2B">
        <w:rPr>
          <w:sz w:val="24"/>
          <w:szCs w:val="24"/>
        </w:rPr>
        <w:t xml:space="preserve"> После получения отзыва руководителя выпускная квалификационная работа передается на внешнее рецензирование.</w:t>
      </w:r>
    </w:p>
    <w:p w14:paraId="0C77F8A6" w14:textId="77777777" w:rsidR="00A3769D" w:rsidRPr="00474B2B" w:rsidRDefault="00A3769D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color w:val="000000"/>
          <w:sz w:val="24"/>
          <w:szCs w:val="24"/>
        </w:rPr>
        <w:t>Заведующий отделением на основании отзыва руководителя ВКР, рецензии, скриншота антиплагиата</w:t>
      </w:r>
      <w:r w:rsidR="00F16DB8" w:rsidRPr="00474B2B">
        <w:rPr>
          <w:color w:val="000000"/>
          <w:sz w:val="24"/>
          <w:szCs w:val="24"/>
        </w:rPr>
        <w:t>, заключения нормоконтролера</w:t>
      </w:r>
      <w:r w:rsidRPr="00474B2B">
        <w:rPr>
          <w:color w:val="000000"/>
          <w:sz w:val="24"/>
          <w:szCs w:val="24"/>
        </w:rPr>
        <w:t xml:space="preserve"> решает вопрос о предоставлении ВКР на заседание МЦК для принятия решения о допуске </w:t>
      </w:r>
      <w:r w:rsidR="00F16DB8" w:rsidRPr="00474B2B">
        <w:rPr>
          <w:color w:val="000000"/>
          <w:sz w:val="24"/>
          <w:szCs w:val="24"/>
        </w:rPr>
        <w:t xml:space="preserve">ВКР </w:t>
      </w:r>
      <w:r w:rsidRPr="00474B2B">
        <w:rPr>
          <w:color w:val="000000"/>
          <w:sz w:val="24"/>
          <w:szCs w:val="24"/>
        </w:rPr>
        <w:t>к защите, проставляя соответствующую запись на контрольном листе готовности</w:t>
      </w:r>
      <w:r w:rsidR="00474B2B" w:rsidRPr="00474B2B">
        <w:rPr>
          <w:color w:val="000000"/>
          <w:sz w:val="24"/>
          <w:szCs w:val="24"/>
        </w:rPr>
        <w:t xml:space="preserve"> </w:t>
      </w:r>
      <w:r w:rsidRPr="00474B2B">
        <w:rPr>
          <w:color w:val="000000"/>
          <w:sz w:val="24"/>
          <w:szCs w:val="24"/>
        </w:rPr>
        <w:t xml:space="preserve">дипломного проекта к защите. </w:t>
      </w:r>
      <w:r w:rsidRPr="00474B2B">
        <w:rPr>
          <w:sz w:val="24"/>
          <w:szCs w:val="24"/>
        </w:rPr>
        <w:t>В случае, если руководитель, исходя из содержания работы, не считают возможным допустить обучающегося к защите ВКР, этот вопрос рассматривается заведующей отделением с участием руководителя и автора ВКР и председателя МЦК.</w:t>
      </w:r>
    </w:p>
    <w:p w14:paraId="718A9D9E" w14:textId="77777777" w:rsidR="00A3769D" w:rsidRPr="00474B2B" w:rsidRDefault="00A3769D" w:rsidP="00474B2B">
      <w:pPr>
        <w:pStyle w:val="1"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474B2B">
        <w:rPr>
          <w:sz w:val="24"/>
          <w:szCs w:val="24"/>
        </w:rPr>
        <w:t>ВКР, электронный носитель с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 xml:space="preserve">отзывом, рецензией и листом «Замечания нормоконтролера по дипломному проекту» </w:t>
      </w:r>
      <w:r w:rsidRPr="00474B2B">
        <w:rPr>
          <w:color w:val="000000"/>
          <w:sz w:val="24"/>
          <w:szCs w:val="24"/>
        </w:rPr>
        <w:t xml:space="preserve">направляется </w:t>
      </w:r>
      <w:r w:rsidRPr="00474B2B">
        <w:rPr>
          <w:bCs/>
          <w:color w:val="000000"/>
          <w:sz w:val="24"/>
          <w:szCs w:val="24"/>
        </w:rPr>
        <w:t>в</w:t>
      </w:r>
      <w:r w:rsidR="00474B2B" w:rsidRPr="00474B2B">
        <w:rPr>
          <w:bCs/>
          <w:color w:val="000000"/>
          <w:sz w:val="24"/>
          <w:szCs w:val="24"/>
        </w:rPr>
        <w:t xml:space="preserve"> </w:t>
      </w:r>
      <w:r w:rsidRPr="00474B2B">
        <w:rPr>
          <w:color w:val="000000"/>
          <w:sz w:val="24"/>
          <w:szCs w:val="24"/>
        </w:rPr>
        <w:t>Государственную экзаменационную комиссию.</w:t>
      </w:r>
    </w:p>
    <w:p w14:paraId="6DCDA1C5" w14:textId="77777777" w:rsidR="00A3769D" w:rsidRPr="00474B2B" w:rsidRDefault="00A3769D" w:rsidP="00474B2B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Оценка за дипломный проект, складывается из следующих оценок:</w:t>
      </w:r>
    </w:p>
    <w:p w14:paraId="04C3E7A6" w14:textId="77777777" w:rsidR="00A3769D" w:rsidRPr="00474B2B" w:rsidRDefault="00A3769D" w:rsidP="00474B2B">
      <w:pPr>
        <w:numPr>
          <w:ilvl w:val="0"/>
          <w:numId w:val="24"/>
        </w:numPr>
        <w:tabs>
          <w:tab w:val="clear" w:pos="1429"/>
          <w:tab w:val="num" w:pos="1080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оценки руководителя;</w:t>
      </w:r>
    </w:p>
    <w:p w14:paraId="6A9A8020" w14:textId="77777777" w:rsidR="00E64715" w:rsidRPr="00474B2B" w:rsidRDefault="00E64715" w:rsidP="00474B2B">
      <w:pPr>
        <w:numPr>
          <w:ilvl w:val="0"/>
          <w:numId w:val="24"/>
        </w:numPr>
        <w:tabs>
          <w:tab w:val="clear" w:pos="1429"/>
          <w:tab w:val="num" w:pos="1080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оценки рецензента;</w:t>
      </w:r>
    </w:p>
    <w:p w14:paraId="44324E00" w14:textId="77777777" w:rsidR="00A3769D" w:rsidRPr="00474B2B" w:rsidRDefault="00A3769D" w:rsidP="00474B2B">
      <w:pPr>
        <w:numPr>
          <w:ilvl w:val="0"/>
          <w:numId w:val="24"/>
        </w:numPr>
        <w:tabs>
          <w:tab w:val="clear" w:pos="1429"/>
          <w:tab w:val="num" w:pos="1080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оценки публичной защиты (презентации);</w:t>
      </w:r>
    </w:p>
    <w:p w14:paraId="58E731F0" w14:textId="77777777" w:rsidR="00A3769D" w:rsidRPr="00474B2B" w:rsidRDefault="00A3769D" w:rsidP="00474B2B">
      <w:pPr>
        <w:numPr>
          <w:ilvl w:val="0"/>
          <w:numId w:val="24"/>
        </w:numPr>
        <w:tabs>
          <w:tab w:val="clear" w:pos="1429"/>
          <w:tab w:val="num" w:pos="1080"/>
        </w:tabs>
        <w:suppressAutoHyphens/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оценки оформления дипломного проекта.</w:t>
      </w:r>
    </w:p>
    <w:p w14:paraId="38739928" w14:textId="77777777" w:rsidR="003038BC" w:rsidRPr="00474B2B" w:rsidRDefault="00A3769D" w:rsidP="00474B2B">
      <w:pPr>
        <w:widowControl w:val="0"/>
        <w:suppressAutoHyphens/>
        <w:spacing w:line="360" w:lineRule="auto"/>
        <w:ind w:firstLine="709"/>
        <w:jc w:val="both"/>
        <w:rPr>
          <w:b/>
          <w:sz w:val="24"/>
          <w:szCs w:val="24"/>
          <w:lang w:eastAsia="ko-KR"/>
        </w:rPr>
      </w:pPr>
      <w:r w:rsidRPr="00474B2B">
        <w:rPr>
          <w:b/>
          <w:sz w:val="24"/>
          <w:szCs w:val="24"/>
          <w:highlight w:val="lightGray"/>
          <w:lang w:eastAsia="ko-KR"/>
        </w:rPr>
        <w:br w:type="page"/>
      </w:r>
      <w:r w:rsidR="003722A8" w:rsidRPr="00474B2B">
        <w:rPr>
          <w:b/>
          <w:sz w:val="24"/>
          <w:szCs w:val="24"/>
          <w:lang w:eastAsia="ru-RU"/>
        </w:rPr>
        <w:lastRenderedPageBreak/>
        <w:t xml:space="preserve">4 ТРЕБОВАНИЯ К ОФОРМЛЕНИЮ ВЫПУСКНОЙ КВАЛИФИКАЦИОННОЙ РАБОТЕ </w:t>
      </w:r>
    </w:p>
    <w:p w14:paraId="45C76C9F" w14:textId="77777777" w:rsidR="00F45862" w:rsidRDefault="00F45862" w:rsidP="00474B2B">
      <w:pPr>
        <w:spacing w:line="360" w:lineRule="auto"/>
        <w:ind w:firstLine="709"/>
        <w:jc w:val="both"/>
        <w:rPr>
          <w:sz w:val="24"/>
          <w:szCs w:val="24"/>
        </w:rPr>
      </w:pPr>
    </w:p>
    <w:p w14:paraId="0E9EE87B" w14:textId="77777777" w:rsidR="003038BC" w:rsidRPr="00474B2B" w:rsidRDefault="003038BC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Выпускная квалификационная работа 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 xml:space="preserve"> завершающий этап подготовки выпускников по специальности, выполнение ВКР преследует ряд целей, основными из которых являются:</w:t>
      </w:r>
    </w:p>
    <w:p w14:paraId="01496C90" w14:textId="77777777" w:rsidR="003038BC" w:rsidRPr="00474B2B" w:rsidRDefault="003038BC" w:rsidP="00474B2B">
      <w:pPr>
        <w:numPr>
          <w:ilvl w:val="0"/>
          <w:numId w:val="25"/>
        </w:numPr>
        <w:tabs>
          <w:tab w:val="left" w:pos="426"/>
          <w:tab w:val="left" w:pos="1080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глубокое изучение теории и практики проблемы, взятой в качестве темы исследования, совершенствование навыков самостоятельного выполнения научных исследований;</w:t>
      </w:r>
    </w:p>
    <w:p w14:paraId="78D6746D" w14:textId="77777777" w:rsidR="003038BC" w:rsidRPr="00474B2B" w:rsidRDefault="003038BC" w:rsidP="00474B2B">
      <w:pPr>
        <w:numPr>
          <w:ilvl w:val="0"/>
          <w:numId w:val="25"/>
        </w:numPr>
        <w:tabs>
          <w:tab w:val="left" w:pos="426"/>
          <w:tab w:val="left" w:pos="1080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выявление и развитие у студентов элементов научного и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творческого подхода к решению теоретических и практических вопросов в области программирования компьютерных систем;</w:t>
      </w:r>
    </w:p>
    <w:p w14:paraId="563D6891" w14:textId="77777777" w:rsidR="003038BC" w:rsidRPr="00474B2B" w:rsidRDefault="003038BC" w:rsidP="00474B2B">
      <w:pPr>
        <w:numPr>
          <w:ilvl w:val="0"/>
          <w:numId w:val="25"/>
        </w:numPr>
        <w:tabs>
          <w:tab w:val="left" w:pos="426"/>
          <w:tab w:val="left" w:pos="1080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накопление опыта работы с научной литературой, нормативно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>правовыми документами и экспериментальным материалом, а также выработка умения провести обобщения в виде практических выводов и рекомендаций;</w:t>
      </w:r>
    </w:p>
    <w:p w14:paraId="0CE16882" w14:textId="77777777" w:rsidR="003038BC" w:rsidRPr="00474B2B" w:rsidRDefault="003038BC" w:rsidP="00474B2B">
      <w:pPr>
        <w:numPr>
          <w:ilvl w:val="0"/>
          <w:numId w:val="25"/>
        </w:numPr>
        <w:tabs>
          <w:tab w:val="left" w:pos="426"/>
          <w:tab w:val="left" w:pos="1080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приобретение навыков самостоятельного проведения работ автоматизации производственных процессов и разработке программного обеспечения компьютерных систем, оформлению сопроводительной документации;</w:t>
      </w:r>
    </w:p>
    <w:p w14:paraId="3E72F0EF" w14:textId="77777777" w:rsidR="003038BC" w:rsidRPr="00474B2B" w:rsidRDefault="003038BC" w:rsidP="00474B2B">
      <w:pPr>
        <w:numPr>
          <w:ilvl w:val="0"/>
          <w:numId w:val="25"/>
        </w:numPr>
        <w:tabs>
          <w:tab w:val="left" w:pos="426"/>
          <w:tab w:val="left" w:pos="1080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выявление уровня теоретической и практической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подготовки выпускников, навыков решения профессиональных задач, а также уровня освоения профессиональных и общих компетенций.</w:t>
      </w:r>
    </w:p>
    <w:p w14:paraId="5A91D305" w14:textId="77777777" w:rsidR="003038BC" w:rsidRPr="00474B2B" w:rsidRDefault="003038BC" w:rsidP="00474B2B">
      <w:pPr>
        <w:widowControl w:val="0"/>
        <w:shd w:val="clear" w:color="auto" w:fill="FFFFFF"/>
        <w:tabs>
          <w:tab w:val="left" w:pos="1320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  <w:lang w:eastAsia="ru-RU"/>
        </w:rPr>
      </w:pPr>
      <w:r w:rsidRPr="00474B2B">
        <w:rPr>
          <w:sz w:val="24"/>
          <w:szCs w:val="24"/>
          <w:lang w:eastAsia="ru-RU"/>
        </w:rPr>
        <w:t>Дипломный проект должен отличаться целевой практической направленностью, четкостью изложения и построения, логической последовательностью изложения материала, грамотностью оформления, доказательностью выводов и обоснованностью рекомендаций.</w:t>
      </w:r>
    </w:p>
    <w:p w14:paraId="27594A9F" w14:textId="77777777" w:rsidR="003038BC" w:rsidRPr="00474B2B" w:rsidRDefault="003038BC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Оформление ВКР проводится в соответствии с </w:t>
      </w:r>
      <w:proofErr w:type="spellStart"/>
      <w:r w:rsidRPr="00474B2B">
        <w:rPr>
          <w:sz w:val="24"/>
          <w:szCs w:val="24"/>
        </w:rPr>
        <w:t>общетехникумовскими</w:t>
      </w:r>
      <w:proofErr w:type="spellEnd"/>
      <w:r w:rsidRPr="00474B2B">
        <w:rPr>
          <w:sz w:val="24"/>
          <w:szCs w:val="24"/>
        </w:rPr>
        <w:t xml:space="preserve"> методическими рекомендациями (Методические рекомендации по подготовке, оформлению и защите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 xml:space="preserve">выпускных квалификационных работ </w:t>
      </w:r>
      <w:r w:rsidRPr="00474B2B">
        <w:rPr>
          <w:rFonts w:eastAsia="Courier New"/>
          <w:sz w:val="24"/>
          <w:szCs w:val="24"/>
        </w:rPr>
        <w:t xml:space="preserve">/ сост. </w:t>
      </w:r>
      <w:r w:rsidRPr="00474B2B">
        <w:rPr>
          <w:sz w:val="24"/>
          <w:szCs w:val="24"/>
        </w:rPr>
        <w:t xml:space="preserve">Е.В. </w:t>
      </w:r>
      <w:proofErr w:type="spellStart"/>
      <w:r w:rsidRPr="00474B2B">
        <w:rPr>
          <w:sz w:val="24"/>
          <w:szCs w:val="24"/>
        </w:rPr>
        <w:t>Мангура</w:t>
      </w:r>
      <w:proofErr w:type="spellEnd"/>
      <w:r w:rsidRPr="00474B2B">
        <w:rPr>
          <w:sz w:val="24"/>
          <w:szCs w:val="24"/>
        </w:rPr>
        <w:t xml:space="preserve">, Л.В. </w:t>
      </w:r>
      <w:proofErr w:type="spellStart"/>
      <w:r w:rsidRPr="00474B2B">
        <w:rPr>
          <w:sz w:val="24"/>
          <w:szCs w:val="24"/>
        </w:rPr>
        <w:t>Набойщикова</w:t>
      </w:r>
      <w:proofErr w:type="spellEnd"/>
      <w:r w:rsidRPr="00474B2B">
        <w:rPr>
          <w:sz w:val="24"/>
          <w:szCs w:val="24"/>
        </w:rPr>
        <w:t xml:space="preserve">, </w:t>
      </w:r>
      <w:proofErr w:type="spellStart"/>
      <w:r w:rsidRPr="00474B2B">
        <w:rPr>
          <w:sz w:val="24"/>
          <w:szCs w:val="24"/>
        </w:rPr>
        <w:t>Т.М.Пелюшенко</w:t>
      </w:r>
      <w:proofErr w:type="spellEnd"/>
      <w:r w:rsidRPr="00474B2B">
        <w:rPr>
          <w:rFonts w:eastAsia="Courier New"/>
          <w:sz w:val="24"/>
          <w:szCs w:val="24"/>
        </w:rPr>
        <w:t>–</w:t>
      </w:r>
      <w:r w:rsidRPr="00474B2B">
        <w:rPr>
          <w:sz w:val="24"/>
          <w:szCs w:val="24"/>
        </w:rPr>
        <w:t>Димитровград: ДИТИ НИЯУ МИФИ, 2015. – 28 с), требованиями ГОСТ ЕСПД, ЕСКД и ГОСТ 7.32. Отчет о научно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>исследовательской работе. При оформлении ВКР необходимо опираться на следующие государственные стандарты:</w:t>
      </w:r>
    </w:p>
    <w:p w14:paraId="27908D81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t>ГОСТ 2.105</w:t>
      </w:r>
      <w:r w:rsidR="00FA5E81" w:rsidRPr="00474B2B">
        <w:t>–</w:t>
      </w:r>
      <w:r w:rsidRPr="00474B2B">
        <w:t>95 ЕСКД. Общие требования к текстовым документам. 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6F915C3C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t>ГОСТ 2.106</w:t>
      </w:r>
      <w:r w:rsidR="00FA5E81" w:rsidRPr="00474B2B">
        <w:t>–</w:t>
      </w:r>
      <w:r w:rsidRPr="00474B2B">
        <w:t>96 ЕСКД. Текстовые документы. 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368C69DA" w14:textId="77777777" w:rsidR="003038BC" w:rsidRPr="00474B2B" w:rsidRDefault="003038BC" w:rsidP="00474B2B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ГОСТ 7.32</w:t>
      </w:r>
      <w:r w:rsidR="00FA5E81" w:rsidRPr="00474B2B">
        <w:rPr>
          <w:rFonts w:ascii="Times New Roman" w:hAnsi="Times New Roman"/>
          <w:sz w:val="24"/>
          <w:szCs w:val="24"/>
        </w:rPr>
        <w:t>–</w:t>
      </w:r>
      <w:r w:rsidRPr="00474B2B">
        <w:rPr>
          <w:rFonts w:ascii="Times New Roman" w:hAnsi="Times New Roman"/>
          <w:sz w:val="24"/>
          <w:szCs w:val="24"/>
        </w:rPr>
        <w:t>2001 Система стандартов по информации, библиотечному и издательскому делу. Отчет о научно</w:t>
      </w:r>
      <w:r w:rsidR="00FA5E81" w:rsidRPr="00474B2B">
        <w:rPr>
          <w:rFonts w:ascii="Times New Roman" w:hAnsi="Times New Roman"/>
          <w:sz w:val="24"/>
          <w:szCs w:val="24"/>
        </w:rPr>
        <w:t>–</w:t>
      </w:r>
      <w:r w:rsidRPr="00474B2B">
        <w:rPr>
          <w:rFonts w:ascii="Times New Roman" w:hAnsi="Times New Roman"/>
          <w:sz w:val="24"/>
          <w:szCs w:val="24"/>
        </w:rPr>
        <w:t>исследовательской работе. Структура и правила оформления. М.:</w:t>
      </w:r>
      <w:r w:rsidR="00FA5E81" w:rsidRPr="00474B2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74B2B">
        <w:rPr>
          <w:rFonts w:ascii="Times New Roman" w:hAnsi="Times New Roman"/>
          <w:sz w:val="24"/>
          <w:szCs w:val="24"/>
        </w:rPr>
        <w:t>Стандартинформ</w:t>
      </w:r>
      <w:proofErr w:type="spellEnd"/>
      <w:r w:rsidRPr="00474B2B">
        <w:rPr>
          <w:rFonts w:ascii="Times New Roman" w:hAnsi="Times New Roman"/>
          <w:sz w:val="24"/>
          <w:szCs w:val="24"/>
        </w:rPr>
        <w:t>, 2005</w:t>
      </w:r>
    </w:p>
    <w:p w14:paraId="43C59401" w14:textId="77777777" w:rsidR="003038BC" w:rsidRPr="00474B2B" w:rsidRDefault="003038BC" w:rsidP="00474B2B">
      <w:pPr>
        <w:pStyle w:val="a3"/>
        <w:numPr>
          <w:ilvl w:val="0"/>
          <w:numId w:val="2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lastRenderedPageBreak/>
        <w:t>ГОСТ 7.1</w:t>
      </w:r>
      <w:r w:rsidR="00FA5E81" w:rsidRPr="00474B2B">
        <w:rPr>
          <w:rFonts w:ascii="Times New Roman" w:hAnsi="Times New Roman"/>
          <w:sz w:val="24"/>
          <w:szCs w:val="24"/>
        </w:rPr>
        <w:t>–</w:t>
      </w:r>
      <w:r w:rsidRPr="00474B2B">
        <w:rPr>
          <w:rFonts w:ascii="Times New Roman" w:hAnsi="Times New Roman"/>
          <w:sz w:val="24"/>
          <w:szCs w:val="24"/>
        </w:rPr>
        <w:t>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 М.: ИПК Издательство стандартов 2004</w:t>
      </w:r>
    </w:p>
    <w:p w14:paraId="0DCBD2F7" w14:textId="77777777" w:rsidR="003038BC" w:rsidRPr="00474B2B" w:rsidRDefault="003038BC" w:rsidP="00474B2B">
      <w:pPr>
        <w:pStyle w:val="a3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474B2B">
        <w:rPr>
          <w:rFonts w:ascii="Times New Roman" w:hAnsi="Times New Roman"/>
          <w:sz w:val="24"/>
          <w:szCs w:val="24"/>
        </w:rPr>
        <w:t>ГОСТ 9327</w:t>
      </w:r>
      <w:r w:rsidR="00FA5E81" w:rsidRPr="00474B2B">
        <w:rPr>
          <w:rFonts w:ascii="Times New Roman" w:hAnsi="Times New Roman"/>
          <w:sz w:val="24"/>
          <w:szCs w:val="24"/>
        </w:rPr>
        <w:t>–</w:t>
      </w:r>
      <w:r w:rsidRPr="00474B2B">
        <w:rPr>
          <w:rFonts w:ascii="Times New Roman" w:hAnsi="Times New Roman"/>
          <w:sz w:val="24"/>
          <w:szCs w:val="24"/>
        </w:rPr>
        <w:t xml:space="preserve">60 Бумага и изделия из бумаги. Потребительские форматы. </w:t>
      </w:r>
      <w:r w:rsidRPr="00474B2B">
        <w:rPr>
          <w:rFonts w:ascii="Times New Roman" w:hAnsi="Times New Roman"/>
          <w:color w:val="2D2D2D"/>
          <w:spacing w:val="2"/>
          <w:sz w:val="24"/>
          <w:szCs w:val="24"/>
          <w:shd w:val="clear" w:color="auto" w:fill="FFFFFF"/>
        </w:rPr>
        <w:t>М.: Издательство стандартов, 1990</w:t>
      </w:r>
    </w:p>
    <w:p w14:paraId="5F691715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t>ГОСТ Р7.0.5</w:t>
      </w:r>
      <w:r w:rsidR="00FA5E81" w:rsidRPr="00474B2B">
        <w:t>–</w:t>
      </w:r>
      <w:r w:rsidRPr="00474B2B">
        <w:t>2008 Система стандартов по информации, библиотечному и издательскому делу. Библиографическая ссылка. Общие требования и правила составления. 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2008</w:t>
      </w:r>
    </w:p>
    <w:p w14:paraId="5DA77A29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t>ГОСТ 2.109</w:t>
      </w:r>
      <w:r w:rsidR="00FA5E81" w:rsidRPr="00474B2B">
        <w:t>–</w:t>
      </w:r>
      <w:r w:rsidRPr="00474B2B">
        <w:t>73 ЕСКД. Основные требования к чертежам. 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7D06688F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t>ГОСТ 2.702</w:t>
      </w:r>
      <w:r w:rsidR="00FA5E81" w:rsidRPr="00474B2B">
        <w:t>–</w:t>
      </w:r>
      <w:r w:rsidRPr="00474B2B">
        <w:t>75 ЕСКД. Правила выполнения электрических схем. 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79E624D7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bCs/>
        </w:rPr>
        <w:t>ГОСТ 19.002</w:t>
      </w:r>
      <w:r w:rsidR="00FA5E81" w:rsidRPr="00474B2B">
        <w:rPr>
          <w:bCs/>
        </w:rPr>
        <w:t>–</w:t>
      </w:r>
      <w:r w:rsidRPr="00474B2B">
        <w:rPr>
          <w:bCs/>
        </w:rPr>
        <w:t>80.</w:t>
      </w:r>
      <w:r w:rsidRPr="00474B2B">
        <w:t xml:space="preserve"> Единая система программной документации. Схемы алгоритмов и программ. Правила выполнения. 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0D2045B8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t>ГОСТ 19.004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 xml:space="preserve">80 Единая система программной документации. Термины и определения </w:t>
      </w:r>
      <w:r w:rsidRPr="00474B2B">
        <w:t>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2A1F4FD4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t>ГОСТ 19.103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>77 Единая система программной документации.</w:t>
      </w:r>
      <w:r w:rsidR="00474B2B" w:rsidRPr="00474B2B">
        <w:rPr>
          <w:color w:val="000000"/>
        </w:rPr>
        <w:t xml:space="preserve"> </w:t>
      </w:r>
      <w:r w:rsidRPr="00474B2B">
        <w:rPr>
          <w:color w:val="000000"/>
        </w:rPr>
        <w:t xml:space="preserve">Обозначение программ и программных документов </w:t>
      </w:r>
      <w:r w:rsidRPr="00474B2B">
        <w:t>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0E464366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t>ГОСТ 19.104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 xml:space="preserve">78 Единая система программной документации. Основные надписи </w:t>
      </w:r>
      <w:r w:rsidRPr="00474B2B">
        <w:t>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38944931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t>ГОСТ 19 105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 xml:space="preserve">78 Единая система программной документации. Общие требования к программным документам </w:t>
      </w:r>
      <w:r w:rsidRPr="00474B2B">
        <w:t>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2BC8ABED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t>ГОСТ 19.106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 xml:space="preserve">78 Единая система программной документации. Требования к программным документам, выполненным печатным способом </w:t>
      </w:r>
      <w:r w:rsidRPr="00474B2B">
        <w:t>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4C7875BE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t>ГОСТ 19.201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 xml:space="preserve">78 Единая система программной документации. Техническое задание. Требования к содержанию и оформлению </w:t>
      </w:r>
      <w:r w:rsidRPr="00474B2B">
        <w:t>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4449E146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t>ГОСТ 19.202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 xml:space="preserve">78 Единая система программной документации. Спецификация. Требования к содержанию и оформлению </w:t>
      </w:r>
      <w:r w:rsidRPr="00474B2B">
        <w:t>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61541FCE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t>ГОСТ 19.301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 xml:space="preserve">79 Единая система программной документации. Программа и методика испытаний. Требования к содержанию и оформлению </w:t>
      </w:r>
      <w:r w:rsidRPr="00474B2B">
        <w:t>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735518D2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t>ГОСТ 19.401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 xml:space="preserve">78 Единая система программной документации. Текст программы. Требования к содержанию и оформлению </w:t>
      </w:r>
      <w:r w:rsidRPr="00474B2B">
        <w:t>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22A61B37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t>ГОСТ 19.402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>78 Единая система программной документации. </w:t>
      </w:r>
      <w:r w:rsidRPr="00474B2B">
        <w:t>Описание программы 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596EC83F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t>ГОСТ 19.404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 xml:space="preserve">79 Единая система программной документации. Пояснительная записка. Требования к содержанию и оформлению </w:t>
      </w:r>
      <w:r w:rsidRPr="00474B2B">
        <w:t>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0A050CBB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t>ГОСТ 19.502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>78 Единая система программной документации. </w:t>
      </w:r>
      <w:r w:rsidRPr="00474B2B">
        <w:t xml:space="preserve">Описание применения. </w:t>
      </w:r>
      <w:r w:rsidRPr="00474B2B">
        <w:rPr>
          <w:color w:val="000000"/>
        </w:rPr>
        <w:t xml:space="preserve">Требования к содержанию и оформлению </w:t>
      </w:r>
      <w:r w:rsidRPr="00474B2B">
        <w:t>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7EC60E5D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lastRenderedPageBreak/>
        <w:t>ГОСТ 19.503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>79 Единая система программной документации. </w:t>
      </w:r>
      <w:r w:rsidRPr="00474B2B">
        <w:t>Руководство системного программиста. Требования к содержанию и оформлению 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 xml:space="preserve">, 2005 </w:t>
      </w:r>
    </w:p>
    <w:p w14:paraId="0F21FAFA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t>ГОСТ 19.504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>79 Единая система программной документации. </w:t>
      </w:r>
      <w:r w:rsidRPr="00474B2B">
        <w:t>Руководство программиста. Требования к содержанию и оформлению 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25A5FF98" w14:textId="77777777" w:rsidR="003038BC" w:rsidRPr="00474B2B" w:rsidRDefault="003038BC" w:rsidP="00474B2B">
      <w:pPr>
        <w:pStyle w:val="a4"/>
        <w:numPr>
          <w:ilvl w:val="0"/>
          <w:numId w:val="26"/>
        </w:numPr>
        <w:tabs>
          <w:tab w:val="left" w:pos="851"/>
        </w:tabs>
        <w:spacing w:before="0" w:beforeAutospacing="0" w:after="0" w:afterAutospacing="0" w:line="360" w:lineRule="auto"/>
        <w:ind w:left="0" w:firstLine="709"/>
        <w:jc w:val="both"/>
      </w:pPr>
      <w:r w:rsidRPr="00474B2B">
        <w:rPr>
          <w:color w:val="000000"/>
        </w:rPr>
        <w:t>ГОСТ 19.505</w:t>
      </w:r>
      <w:r w:rsidR="00FA5E81" w:rsidRPr="00474B2B">
        <w:rPr>
          <w:color w:val="000000"/>
        </w:rPr>
        <w:t>–</w:t>
      </w:r>
      <w:r w:rsidRPr="00474B2B">
        <w:rPr>
          <w:color w:val="000000"/>
        </w:rPr>
        <w:t xml:space="preserve">79 Единая система программной документации. </w:t>
      </w:r>
      <w:r w:rsidRPr="00474B2B">
        <w:t>Руководство оператора.</w:t>
      </w:r>
      <w:r w:rsidRPr="00474B2B">
        <w:rPr>
          <w:color w:val="000000"/>
        </w:rPr>
        <w:t xml:space="preserve"> Требования к содержанию и оформлению </w:t>
      </w:r>
      <w:r w:rsidRPr="00474B2B">
        <w:t>М.:</w:t>
      </w:r>
      <w:r w:rsidR="00FA5E81" w:rsidRPr="00474B2B">
        <w:t xml:space="preserve">, </w:t>
      </w:r>
      <w:proofErr w:type="spellStart"/>
      <w:r w:rsidRPr="00474B2B">
        <w:t>Стандартинформ</w:t>
      </w:r>
      <w:proofErr w:type="spellEnd"/>
      <w:r w:rsidRPr="00474B2B">
        <w:t>, 2005</w:t>
      </w:r>
    </w:p>
    <w:p w14:paraId="6C4B3B97" w14:textId="77777777" w:rsidR="003038BC" w:rsidRPr="00474B2B" w:rsidRDefault="003038BC" w:rsidP="00474B2B">
      <w:pPr>
        <w:pStyle w:val="a3"/>
        <w:numPr>
          <w:ilvl w:val="0"/>
          <w:numId w:val="26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74B2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ГОСТ 19.701</w:t>
      </w:r>
      <w:r w:rsidR="00FA5E81" w:rsidRPr="00474B2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–</w:t>
      </w:r>
      <w:r w:rsidRPr="00474B2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90. Единая система программной документации. Схемы алгоритмов, программ, данных и систем. Условные обозначения и правила выполнения. М.:</w:t>
      </w:r>
      <w:r w:rsidR="00FA5E81" w:rsidRPr="00474B2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474B2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Стандартинформ</w:t>
      </w:r>
      <w:proofErr w:type="spellEnd"/>
      <w:r w:rsidRPr="00474B2B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2005</w:t>
      </w:r>
    </w:p>
    <w:p w14:paraId="1D39F3BD" w14:textId="77777777" w:rsidR="00C05A14" w:rsidRPr="00474B2B" w:rsidRDefault="003038BC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Структура и правила оформления ВКР должны отвечать требованиям ГОСТ 7.1.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 xml:space="preserve">2003 Библиографическое описание документа: общие требования и правила составления, ГОСТ 7.12. Сокращение русских слов и словосочетаний в библиографическом описании произведений </w:t>
      </w:r>
      <w:proofErr w:type="spellStart"/>
      <w:proofErr w:type="gramStart"/>
      <w:r w:rsidRPr="00474B2B">
        <w:rPr>
          <w:sz w:val="24"/>
          <w:szCs w:val="24"/>
        </w:rPr>
        <w:t>печати.</w:t>
      </w:r>
      <w:r w:rsidR="00C05A14" w:rsidRPr="00474B2B">
        <w:rPr>
          <w:bCs/>
          <w:spacing w:val="-8"/>
          <w:sz w:val="24"/>
          <w:szCs w:val="24"/>
        </w:rPr>
        <w:t>Пояснительная</w:t>
      </w:r>
      <w:proofErr w:type="spellEnd"/>
      <w:proofErr w:type="gramEnd"/>
      <w:r w:rsidR="00C05A14" w:rsidRPr="00474B2B">
        <w:rPr>
          <w:bCs/>
          <w:spacing w:val="-8"/>
          <w:sz w:val="24"/>
          <w:szCs w:val="24"/>
        </w:rPr>
        <w:t xml:space="preserve"> записка должна представлять логически структурированный документ, оформленный в соответствии с требованиями ГОСТ ЕСПД и ЕСКД.</w:t>
      </w:r>
    </w:p>
    <w:p w14:paraId="53485215" w14:textId="77777777" w:rsidR="00A67217" w:rsidRPr="00474B2B" w:rsidRDefault="00A3769D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Текст основной части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>ПЗ ВКР делят на разделы, подразделы, пункты.</w:t>
      </w:r>
    </w:p>
    <w:p w14:paraId="1881C0DB" w14:textId="77777777" w:rsidR="00A67217" w:rsidRPr="00474B2B" w:rsidRDefault="00A67217" w:rsidP="00474B2B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 xml:space="preserve">При </w:t>
      </w:r>
      <w:r w:rsidRPr="00474B2B">
        <w:rPr>
          <w:bCs/>
          <w:i/>
          <w:spacing w:val="-8"/>
          <w:sz w:val="24"/>
          <w:szCs w:val="24"/>
        </w:rPr>
        <w:t>оформлении текста</w:t>
      </w:r>
      <w:r w:rsidRPr="00474B2B">
        <w:rPr>
          <w:bCs/>
          <w:spacing w:val="-8"/>
          <w:sz w:val="24"/>
          <w:szCs w:val="24"/>
        </w:rPr>
        <w:t xml:space="preserve"> пояснительной записки необходимо использовать:</w:t>
      </w:r>
    </w:p>
    <w:p w14:paraId="44D04123" w14:textId="77777777" w:rsidR="00A67217" w:rsidRPr="00474B2B" w:rsidRDefault="00FA5E81" w:rsidP="00474B2B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>–</w:t>
      </w:r>
      <w:r w:rsidR="00A67217" w:rsidRPr="00474B2B">
        <w:rPr>
          <w:bCs/>
          <w:spacing w:val="-8"/>
          <w:sz w:val="24"/>
          <w:szCs w:val="24"/>
        </w:rPr>
        <w:t xml:space="preserve"> для оформления названия разделов: шрифт </w:t>
      </w:r>
      <w:proofErr w:type="spellStart"/>
      <w:r w:rsidR="00A67217" w:rsidRPr="00474B2B">
        <w:rPr>
          <w:bCs/>
          <w:spacing w:val="-8"/>
          <w:sz w:val="24"/>
          <w:szCs w:val="24"/>
        </w:rPr>
        <w:t>TimesNewRoman</w:t>
      </w:r>
      <w:proofErr w:type="spellEnd"/>
      <w:r w:rsidR="00A67217" w:rsidRPr="00474B2B">
        <w:rPr>
          <w:bCs/>
          <w:spacing w:val="-8"/>
          <w:sz w:val="24"/>
          <w:szCs w:val="24"/>
        </w:rPr>
        <w:t xml:space="preserve">, жирный, размер шрифта </w:t>
      </w:r>
      <w:r w:rsidR="00A67217" w:rsidRPr="00474B2B">
        <w:rPr>
          <w:rFonts w:eastAsia="Times New Roman"/>
          <w:sz w:val="24"/>
          <w:szCs w:val="24"/>
          <w:lang w:eastAsia="ru-RU"/>
        </w:rPr>
        <w:t>14pt</w:t>
      </w:r>
      <w:r w:rsidR="00A67217" w:rsidRPr="00474B2B">
        <w:rPr>
          <w:bCs/>
          <w:spacing w:val="-8"/>
          <w:sz w:val="24"/>
          <w:szCs w:val="24"/>
        </w:rPr>
        <w:t>, прописными буквами, расположение от абзацного отступа;</w:t>
      </w:r>
    </w:p>
    <w:p w14:paraId="045FC2AC" w14:textId="77777777" w:rsidR="00A67217" w:rsidRPr="00474B2B" w:rsidRDefault="00FA5E81" w:rsidP="00474B2B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>–</w:t>
      </w:r>
      <w:r w:rsidR="00A67217" w:rsidRPr="00474B2B">
        <w:rPr>
          <w:bCs/>
          <w:spacing w:val="-8"/>
          <w:sz w:val="24"/>
          <w:szCs w:val="24"/>
        </w:rPr>
        <w:t xml:space="preserve"> для оформления текста пояснительной записки: шрифт </w:t>
      </w:r>
      <w:proofErr w:type="spellStart"/>
      <w:r w:rsidR="00A67217" w:rsidRPr="00474B2B">
        <w:rPr>
          <w:bCs/>
          <w:spacing w:val="-8"/>
          <w:sz w:val="24"/>
          <w:szCs w:val="24"/>
        </w:rPr>
        <w:t>TimesNewRoman</w:t>
      </w:r>
      <w:proofErr w:type="spellEnd"/>
      <w:r w:rsidR="00A67217" w:rsidRPr="00474B2B">
        <w:rPr>
          <w:bCs/>
          <w:spacing w:val="-8"/>
          <w:sz w:val="24"/>
          <w:szCs w:val="24"/>
        </w:rPr>
        <w:t>, размер шрифта 12 пт., малые прописные буквы, выравнивание по ширине документа, с абзацным отступом 1,2</w:t>
      </w:r>
      <w:r w:rsidR="00956F37" w:rsidRPr="00474B2B">
        <w:rPr>
          <w:bCs/>
          <w:spacing w:val="-8"/>
          <w:sz w:val="24"/>
          <w:szCs w:val="24"/>
        </w:rPr>
        <w:t>5</w:t>
      </w:r>
      <w:r w:rsidR="00A67217" w:rsidRPr="00474B2B">
        <w:rPr>
          <w:bCs/>
          <w:spacing w:val="-8"/>
          <w:sz w:val="24"/>
          <w:szCs w:val="24"/>
        </w:rPr>
        <w:t xml:space="preserve"> см., полуторный межстрочный интервал;</w:t>
      </w:r>
    </w:p>
    <w:p w14:paraId="68BBE3A0" w14:textId="77777777" w:rsidR="00956F37" w:rsidRPr="00474B2B" w:rsidRDefault="00FA5E81" w:rsidP="00474B2B">
      <w:pPr>
        <w:tabs>
          <w:tab w:val="left" w:pos="1134"/>
        </w:tabs>
        <w:spacing w:line="360" w:lineRule="auto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474B2B">
        <w:rPr>
          <w:bCs/>
          <w:spacing w:val="-8"/>
          <w:sz w:val="24"/>
          <w:szCs w:val="24"/>
        </w:rPr>
        <w:t>–</w:t>
      </w:r>
      <w:r w:rsidR="00956F37" w:rsidRPr="00474B2B">
        <w:rPr>
          <w:bCs/>
          <w:spacing w:val="-8"/>
          <w:sz w:val="24"/>
          <w:szCs w:val="24"/>
        </w:rPr>
        <w:t xml:space="preserve"> </w:t>
      </w:r>
      <w:r w:rsidR="00956F37" w:rsidRPr="00474B2B">
        <w:rPr>
          <w:rFonts w:eastAsia="Times New Roman"/>
          <w:sz w:val="24"/>
          <w:szCs w:val="24"/>
          <w:lang w:eastAsia="ru-RU"/>
        </w:rPr>
        <w:t>выделение в тексте предпочтительно выполнять курсивом, но не подчеркиванием или разрядкой;</w:t>
      </w:r>
    </w:p>
    <w:p w14:paraId="0B18523C" w14:textId="77777777" w:rsidR="00A67217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>–</w:t>
      </w:r>
      <w:r w:rsidR="00A67217" w:rsidRPr="00474B2B">
        <w:rPr>
          <w:bCs/>
          <w:spacing w:val="-8"/>
          <w:sz w:val="24"/>
          <w:szCs w:val="24"/>
        </w:rPr>
        <w:t xml:space="preserve"> </w:t>
      </w:r>
      <w:r w:rsidR="00A67217" w:rsidRPr="00474B2B">
        <w:rPr>
          <w:sz w:val="24"/>
          <w:szCs w:val="24"/>
        </w:rPr>
        <w:t xml:space="preserve">каждый лист пояснительной записки ВКР (кроме титульного листа и листа задания) снабжается рамкой (см. Приложение К) на расстоянии </w:t>
      </w:r>
      <w:smartTag w:uri="urn:schemas-microsoft-com:office:smarttags" w:element="metricconverter">
        <w:smartTagPr>
          <w:attr w:name="ProductID" w:val="10 мм"/>
        </w:smartTagPr>
        <w:r w:rsidR="00A67217" w:rsidRPr="00474B2B">
          <w:rPr>
            <w:sz w:val="24"/>
            <w:szCs w:val="24"/>
          </w:rPr>
          <w:t>20 мм</w:t>
        </w:r>
      </w:smartTag>
      <w:r w:rsidR="00A67217" w:rsidRPr="00474B2B">
        <w:rPr>
          <w:sz w:val="24"/>
          <w:szCs w:val="24"/>
        </w:rPr>
        <w:t xml:space="preserve"> слева и по </w:t>
      </w:r>
      <w:smartTag w:uri="urn:schemas-microsoft-com:office:smarttags" w:element="metricconverter">
        <w:smartTagPr>
          <w:attr w:name="ProductID" w:val="10 мм"/>
        </w:smartTagPr>
        <w:r w:rsidR="00A67217" w:rsidRPr="00474B2B">
          <w:rPr>
            <w:sz w:val="24"/>
            <w:szCs w:val="24"/>
          </w:rPr>
          <w:t>5 мм</w:t>
        </w:r>
      </w:smartTag>
      <w:r w:rsidR="00A67217" w:rsidRPr="00474B2B">
        <w:rPr>
          <w:sz w:val="24"/>
          <w:szCs w:val="24"/>
        </w:rPr>
        <w:t xml:space="preserve"> с 3</w:t>
      </w:r>
      <w:r w:rsidRPr="00474B2B">
        <w:rPr>
          <w:sz w:val="24"/>
          <w:szCs w:val="24"/>
        </w:rPr>
        <w:t>–</w:t>
      </w:r>
      <w:r w:rsidR="00A67217" w:rsidRPr="00474B2B">
        <w:rPr>
          <w:sz w:val="24"/>
          <w:szCs w:val="24"/>
        </w:rPr>
        <w:t>х остальных сторон;</w:t>
      </w:r>
    </w:p>
    <w:p w14:paraId="3F178ADC" w14:textId="77777777" w:rsidR="00956F37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956F37" w:rsidRPr="00474B2B">
        <w:rPr>
          <w:sz w:val="24"/>
          <w:szCs w:val="24"/>
        </w:rPr>
        <w:t xml:space="preserve"> з</w:t>
      </w:r>
      <w:r w:rsidR="00A3769D" w:rsidRPr="00474B2B">
        <w:rPr>
          <w:sz w:val="24"/>
          <w:szCs w:val="24"/>
        </w:rPr>
        <w:t>аголовки подраздела следует печатать строчными буквами, начиная с прописной буквы, выравнивание по абзацному отступу без</w:t>
      </w:r>
      <w:r w:rsidR="00956F37" w:rsidRPr="00474B2B">
        <w:rPr>
          <w:sz w:val="24"/>
          <w:szCs w:val="24"/>
        </w:rPr>
        <w:t xml:space="preserve"> точки в конце, не подчеркивая;</w:t>
      </w:r>
    </w:p>
    <w:p w14:paraId="0536E335" w14:textId="77777777" w:rsidR="00A3769D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956F37" w:rsidRPr="00474B2B">
        <w:rPr>
          <w:sz w:val="24"/>
          <w:szCs w:val="24"/>
        </w:rPr>
        <w:t xml:space="preserve"> п</w:t>
      </w:r>
      <w:r w:rsidR="00A3769D" w:rsidRPr="00474B2B">
        <w:rPr>
          <w:sz w:val="24"/>
          <w:szCs w:val="24"/>
        </w:rPr>
        <w:t>ереносы слов в заголовках не допускаются. Точку в конце заголовка не ставят. Если заголовок состоит из двух предложений, их разделяют точкой.</w:t>
      </w:r>
      <w:r w:rsidR="00956F37" w:rsidRPr="00474B2B">
        <w:rPr>
          <w:sz w:val="24"/>
          <w:szCs w:val="24"/>
        </w:rPr>
        <w:t xml:space="preserve"> Слово «раздел» не используется;</w:t>
      </w:r>
    </w:p>
    <w:p w14:paraId="25B70E18" w14:textId="77777777" w:rsidR="00956F37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956F37" w:rsidRPr="00474B2B">
        <w:rPr>
          <w:sz w:val="24"/>
          <w:szCs w:val="24"/>
        </w:rPr>
        <w:t xml:space="preserve"> р</w:t>
      </w:r>
      <w:r w:rsidR="00A3769D" w:rsidRPr="00474B2B">
        <w:rPr>
          <w:sz w:val="24"/>
          <w:szCs w:val="24"/>
        </w:rPr>
        <w:t>асстояние между заголовком и текстом д</w:t>
      </w:r>
      <w:r w:rsidR="00956F37" w:rsidRPr="00474B2B">
        <w:rPr>
          <w:sz w:val="24"/>
          <w:szCs w:val="24"/>
        </w:rPr>
        <w:t>олжно быть равно 1</w:t>
      </w:r>
      <w:r w:rsidRPr="00474B2B">
        <w:rPr>
          <w:sz w:val="24"/>
          <w:szCs w:val="24"/>
        </w:rPr>
        <w:t>–</w:t>
      </w:r>
      <w:r w:rsidR="00956F37" w:rsidRPr="00474B2B">
        <w:rPr>
          <w:sz w:val="24"/>
          <w:szCs w:val="24"/>
        </w:rPr>
        <w:t>2 интервала;</w:t>
      </w:r>
    </w:p>
    <w:p w14:paraId="7AA47E24" w14:textId="77777777" w:rsidR="00A3769D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956F37" w:rsidRPr="00474B2B">
        <w:rPr>
          <w:sz w:val="24"/>
          <w:szCs w:val="24"/>
        </w:rPr>
        <w:t xml:space="preserve"> р</w:t>
      </w:r>
      <w:r w:rsidR="00A3769D" w:rsidRPr="00474B2B">
        <w:rPr>
          <w:sz w:val="24"/>
          <w:szCs w:val="24"/>
        </w:rPr>
        <w:t>асстояние между заголовками раздела и подраздела – 1 интервал. Подчерк</w:t>
      </w:r>
      <w:r w:rsidR="00956F37" w:rsidRPr="00474B2B">
        <w:rPr>
          <w:sz w:val="24"/>
          <w:szCs w:val="24"/>
        </w:rPr>
        <w:t>ивать заголовки не допускается;</w:t>
      </w:r>
    </w:p>
    <w:p w14:paraId="1388199A" w14:textId="77777777" w:rsidR="00956F37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956F37" w:rsidRPr="00474B2B">
        <w:rPr>
          <w:sz w:val="24"/>
          <w:szCs w:val="24"/>
        </w:rPr>
        <w:t xml:space="preserve"> к</w:t>
      </w:r>
      <w:r w:rsidR="00A3769D" w:rsidRPr="00474B2B">
        <w:rPr>
          <w:sz w:val="24"/>
          <w:szCs w:val="24"/>
        </w:rPr>
        <w:t xml:space="preserve">аждый раздел </w:t>
      </w:r>
      <w:r w:rsidR="00956F37" w:rsidRPr="00474B2B">
        <w:rPr>
          <w:sz w:val="24"/>
          <w:szCs w:val="24"/>
        </w:rPr>
        <w:t>следует начинать с нового листа;</w:t>
      </w:r>
    </w:p>
    <w:p w14:paraId="674AD96C" w14:textId="77777777" w:rsidR="00A3769D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956F37" w:rsidRPr="00474B2B">
        <w:rPr>
          <w:sz w:val="24"/>
          <w:szCs w:val="24"/>
        </w:rPr>
        <w:t xml:space="preserve"> п</w:t>
      </w:r>
      <w:r w:rsidR="00A3769D" w:rsidRPr="00474B2B">
        <w:rPr>
          <w:sz w:val="24"/>
          <w:szCs w:val="24"/>
        </w:rPr>
        <w:t>одразделы должны иметь нумерацию в пределах каждого раздела. Номер подраздела состоит из номеров раздела и подраздела, разделенных точкой и записанных с абзацного отступа, например: 1.3 (тр</w:t>
      </w:r>
      <w:r w:rsidR="00956F37" w:rsidRPr="00474B2B">
        <w:rPr>
          <w:sz w:val="24"/>
          <w:szCs w:val="24"/>
        </w:rPr>
        <w:t>етий подраздел первого раздела);</w:t>
      </w:r>
    </w:p>
    <w:p w14:paraId="3D83F214" w14:textId="77777777" w:rsidR="00A3769D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lastRenderedPageBreak/>
        <w:t>–</w:t>
      </w:r>
      <w:r w:rsidR="00956F37" w:rsidRPr="00474B2B">
        <w:rPr>
          <w:sz w:val="24"/>
          <w:szCs w:val="24"/>
        </w:rPr>
        <w:t xml:space="preserve"> з</w:t>
      </w:r>
      <w:r w:rsidR="00A3769D" w:rsidRPr="00474B2B">
        <w:rPr>
          <w:sz w:val="24"/>
          <w:szCs w:val="24"/>
        </w:rPr>
        <w:t>аголовок подраздела и начало текста после него не должны оказаться на разных листах. Если заголовок подраздела попадает на конец страницы, за ним должно быть помещено не менее 2</w:t>
      </w:r>
      <w:r w:rsidRPr="00474B2B">
        <w:rPr>
          <w:sz w:val="24"/>
          <w:szCs w:val="24"/>
        </w:rPr>
        <w:t>–</w:t>
      </w:r>
      <w:r w:rsidR="00A3769D" w:rsidRPr="00474B2B">
        <w:rPr>
          <w:sz w:val="24"/>
          <w:szCs w:val="24"/>
        </w:rPr>
        <w:t>х строк текста. В противном случае заголово</w:t>
      </w:r>
      <w:r w:rsidR="00956F37" w:rsidRPr="00474B2B">
        <w:rPr>
          <w:sz w:val="24"/>
          <w:szCs w:val="24"/>
        </w:rPr>
        <w:t>к переносится на следующий лист;</w:t>
      </w:r>
    </w:p>
    <w:p w14:paraId="09EACE0C" w14:textId="77777777" w:rsidR="00A3769D" w:rsidRPr="00474B2B" w:rsidRDefault="00FA5E8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956F37" w:rsidRPr="00474B2B">
        <w:rPr>
          <w:sz w:val="24"/>
          <w:szCs w:val="24"/>
        </w:rPr>
        <w:t xml:space="preserve"> р</w:t>
      </w:r>
      <w:r w:rsidR="00A3769D" w:rsidRPr="00474B2B">
        <w:rPr>
          <w:sz w:val="24"/>
          <w:szCs w:val="24"/>
        </w:rPr>
        <w:t>азделы и подразделы могут состоять из одного или нескольких пунктов. Пункты должны иметь порядковую нумерацию в пределах каждого раздела и подраздела. Номер пункта включает номер раздела и порядковый номер подраздела</w:t>
      </w:r>
      <w:r w:rsidR="00956F37" w:rsidRPr="00474B2B">
        <w:rPr>
          <w:sz w:val="24"/>
          <w:szCs w:val="24"/>
        </w:rPr>
        <w:t xml:space="preserve"> или пункта, разделенные точкой;</w:t>
      </w:r>
    </w:p>
    <w:p w14:paraId="0FEF619A" w14:textId="77777777" w:rsidR="00A3769D" w:rsidRPr="00474B2B" w:rsidRDefault="00A3769D" w:rsidP="00474B2B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Текст</w:t>
      </w:r>
      <w:r w:rsidR="00474B2B" w:rsidRPr="00474B2B">
        <w:rPr>
          <w:sz w:val="24"/>
          <w:szCs w:val="24"/>
        </w:rPr>
        <w:t xml:space="preserve"> </w:t>
      </w:r>
      <w:r w:rsidRPr="00474B2B">
        <w:rPr>
          <w:sz w:val="24"/>
          <w:szCs w:val="24"/>
        </w:rPr>
        <w:t xml:space="preserve">ПЗ ВКР должен быть кратким, четким и не допускать субъективных толкований. </w:t>
      </w:r>
    </w:p>
    <w:p w14:paraId="6D80101B" w14:textId="77777777" w:rsidR="00A3769D" w:rsidRPr="00474B2B" w:rsidRDefault="00A3769D" w:rsidP="00474B2B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В тексте документа </w:t>
      </w:r>
      <w:r w:rsidRPr="00474B2B">
        <w:rPr>
          <w:i/>
          <w:sz w:val="24"/>
          <w:szCs w:val="24"/>
        </w:rPr>
        <w:t>не допускается:</w:t>
      </w:r>
    </w:p>
    <w:p w14:paraId="64F6E0BB" w14:textId="77777777" w:rsidR="00A3769D" w:rsidRPr="00474B2B" w:rsidRDefault="00A3769D" w:rsidP="00474B2B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применять обороты разговорной речи;</w:t>
      </w:r>
      <w:r w:rsidR="00474B2B" w:rsidRPr="00474B2B">
        <w:rPr>
          <w:sz w:val="24"/>
          <w:szCs w:val="24"/>
        </w:rPr>
        <w:t xml:space="preserve"> </w:t>
      </w:r>
    </w:p>
    <w:p w14:paraId="6E1848C3" w14:textId="77777777" w:rsidR="00A3769D" w:rsidRPr="00474B2B" w:rsidRDefault="00A3769D" w:rsidP="00474B2B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применять для одного и того же понятия различные научно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>технические термины, близкие по смыслу (синонимы), а также иностранные слова и термины при наличии равнозначных слов и терминов на русском языке;</w:t>
      </w:r>
      <w:r w:rsidR="00474B2B" w:rsidRPr="00474B2B">
        <w:rPr>
          <w:sz w:val="24"/>
          <w:szCs w:val="24"/>
        </w:rPr>
        <w:t xml:space="preserve"> </w:t>
      </w:r>
    </w:p>
    <w:p w14:paraId="34AC5115" w14:textId="77777777" w:rsidR="00A3769D" w:rsidRPr="00474B2B" w:rsidRDefault="00A3769D" w:rsidP="00474B2B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применять произвольные словообразования;</w:t>
      </w:r>
      <w:r w:rsidR="00474B2B" w:rsidRPr="00474B2B">
        <w:rPr>
          <w:sz w:val="24"/>
          <w:szCs w:val="24"/>
        </w:rPr>
        <w:t xml:space="preserve"> </w:t>
      </w:r>
    </w:p>
    <w:p w14:paraId="51AF705D" w14:textId="77777777" w:rsidR="00A3769D" w:rsidRPr="00474B2B" w:rsidRDefault="00A3769D" w:rsidP="00474B2B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применять сокращения слов, кроме установленных правилами русской орфографии, соответствующие государственным стандартам;</w:t>
      </w:r>
      <w:r w:rsidR="00474B2B" w:rsidRPr="00474B2B">
        <w:rPr>
          <w:sz w:val="24"/>
          <w:szCs w:val="24"/>
        </w:rPr>
        <w:t xml:space="preserve"> </w:t>
      </w:r>
    </w:p>
    <w:p w14:paraId="5276828A" w14:textId="77777777" w:rsidR="00A3769D" w:rsidRPr="00474B2B" w:rsidRDefault="00A3769D" w:rsidP="00474B2B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сокращать обозначения единиц физических величин, если они употребляются без цифр, за исключением единиц физических величин в головках и боковиках таблиц, в расшифровках буквенных обозначений, входящих в формулы и рисунки.</w:t>
      </w:r>
      <w:r w:rsidR="00474B2B" w:rsidRPr="00474B2B">
        <w:rPr>
          <w:sz w:val="24"/>
          <w:szCs w:val="24"/>
        </w:rPr>
        <w:t xml:space="preserve"> </w:t>
      </w:r>
    </w:p>
    <w:p w14:paraId="277AD169" w14:textId="77777777" w:rsidR="00A3769D" w:rsidRPr="00474B2B" w:rsidRDefault="00A3769D" w:rsidP="00474B2B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В тексте документа за исключением формул, таблиц и рисунков, </w:t>
      </w:r>
      <w:r w:rsidRPr="00474B2B">
        <w:rPr>
          <w:i/>
          <w:sz w:val="24"/>
          <w:szCs w:val="24"/>
        </w:rPr>
        <w:t>не допускается</w:t>
      </w:r>
      <w:r w:rsidRPr="00474B2B">
        <w:rPr>
          <w:sz w:val="24"/>
          <w:szCs w:val="24"/>
        </w:rPr>
        <w:t>:</w:t>
      </w:r>
      <w:r w:rsidR="00474B2B" w:rsidRPr="00474B2B">
        <w:rPr>
          <w:sz w:val="24"/>
          <w:szCs w:val="24"/>
        </w:rPr>
        <w:t xml:space="preserve"> </w:t>
      </w:r>
    </w:p>
    <w:p w14:paraId="2DC0647D" w14:textId="77777777" w:rsidR="00A3769D" w:rsidRPr="00474B2B" w:rsidRDefault="00A3769D" w:rsidP="00474B2B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применять математический знак минус (–) перед отрицательными значениями величин (следует писать слово «минус»);</w:t>
      </w:r>
      <w:r w:rsidR="00474B2B" w:rsidRPr="00474B2B">
        <w:rPr>
          <w:sz w:val="24"/>
          <w:szCs w:val="24"/>
        </w:rPr>
        <w:t xml:space="preserve"> </w:t>
      </w:r>
    </w:p>
    <w:p w14:paraId="48DBE3DB" w14:textId="77777777" w:rsidR="00A3769D" w:rsidRPr="00474B2B" w:rsidRDefault="00A3769D" w:rsidP="00474B2B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применять без числовых значений математические знаки, </w:t>
      </w:r>
      <w:proofErr w:type="gramStart"/>
      <w:r w:rsidRPr="00474B2B">
        <w:rPr>
          <w:sz w:val="24"/>
          <w:szCs w:val="24"/>
        </w:rPr>
        <w:t>например &gt;</w:t>
      </w:r>
      <w:proofErr w:type="gramEnd"/>
      <w:r w:rsidRPr="00474B2B">
        <w:rPr>
          <w:sz w:val="24"/>
          <w:szCs w:val="24"/>
        </w:rPr>
        <w:t xml:space="preserve"> (больше), &lt; (меньше), = (равно), ≥ (больше или равно), ≤ (меньше или равно), ≠ (не равно), а также знаки № (номер), % (процент);</w:t>
      </w:r>
      <w:r w:rsidR="00474B2B" w:rsidRPr="00474B2B">
        <w:rPr>
          <w:sz w:val="24"/>
          <w:szCs w:val="24"/>
        </w:rPr>
        <w:t xml:space="preserve"> </w:t>
      </w:r>
    </w:p>
    <w:p w14:paraId="36C1173C" w14:textId="77777777" w:rsidR="00A3769D" w:rsidRPr="00474B2B" w:rsidRDefault="00A3769D" w:rsidP="00474B2B">
      <w:pPr>
        <w:numPr>
          <w:ilvl w:val="0"/>
          <w:numId w:val="23"/>
        </w:numPr>
        <w:tabs>
          <w:tab w:val="left" w:pos="993"/>
        </w:tabs>
        <w:spacing w:line="360" w:lineRule="auto"/>
        <w:ind w:left="0"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применять индексы стандартов, технических условий и других документов без регистрационного номера.</w:t>
      </w:r>
      <w:r w:rsidR="00474B2B" w:rsidRPr="00474B2B">
        <w:rPr>
          <w:sz w:val="24"/>
          <w:szCs w:val="24"/>
        </w:rPr>
        <w:t xml:space="preserve"> </w:t>
      </w:r>
    </w:p>
    <w:p w14:paraId="28A527FF" w14:textId="77777777" w:rsidR="00A3769D" w:rsidRPr="00474B2B" w:rsidRDefault="00A3769D" w:rsidP="00474B2B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Наименование команд, режимов и т.п. в тексте следует выделять кавычками, например: «Включить».</w:t>
      </w:r>
      <w:r w:rsidR="00474B2B" w:rsidRPr="00474B2B">
        <w:rPr>
          <w:sz w:val="24"/>
          <w:szCs w:val="24"/>
        </w:rPr>
        <w:t xml:space="preserve"> </w:t>
      </w:r>
    </w:p>
    <w:p w14:paraId="62FC3B40" w14:textId="77777777" w:rsidR="00A3769D" w:rsidRPr="00474B2B" w:rsidRDefault="00A3769D" w:rsidP="00474B2B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В тексте документа перед обозначением параметра дают его пояснение, например, «среднее квадратическое отклонение µ».</w:t>
      </w:r>
      <w:r w:rsidR="00474B2B" w:rsidRPr="00474B2B">
        <w:rPr>
          <w:sz w:val="24"/>
          <w:szCs w:val="24"/>
        </w:rPr>
        <w:t xml:space="preserve"> </w:t>
      </w:r>
    </w:p>
    <w:p w14:paraId="0179E962" w14:textId="77777777" w:rsidR="00A3769D" w:rsidRPr="00474B2B" w:rsidRDefault="00A3769D" w:rsidP="00474B2B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Условные обозначения, изображения или знаки должны соответствовать принятым действующими стандартами. При необходимости применения условных обозначений, изображений или знаков, не установленных действующими стандартами, их следует пояснять в тексте или в перечне обозначений.</w:t>
      </w:r>
    </w:p>
    <w:p w14:paraId="3CFB13FE" w14:textId="77777777" w:rsidR="00A3769D" w:rsidRPr="00474B2B" w:rsidRDefault="00A3769D" w:rsidP="00474B2B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i/>
          <w:sz w:val="24"/>
          <w:szCs w:val="24"/>
        </w:rPr>
        <w:t>Недопустимо</w:t>
      </w:r>
      <w:r w:rsidRPr="00474B2B">
        <w:rPr>
          <w:sz w:val="24"/>
          <w:szCs w:val="24"/>
        </w:rPr>
        <w:t xml:space="preserve"> отделять единицу физической величины от числового значения (переносить их на другие строки или страницы) кроме единиц физических величин, помещаемых в таблицах.</w:t>
      </w:r>
      <w:r w:rsidR="00474B2B" w:rsidRPr="00474B2B">
        <w:rPr>
          <w:sz w:val="24"/>
          <w:szCs w:val="24"/>
        </w:rPr>
        <w:t xml:space="preserve"> </w:t>
      </w:r>
    </w:p>
    <w:p w14:paraId="073AC461" w14:textId="77777777" w:rsidR="00A3769D" w:rsidRPr="00474B2B" w:rsidRDefault="00A3769D" w:rsidP="00474B2B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lastRenderedPageBreak/>
        <w:t>Приводя наибольшие или наименьшие значения величин, следует применять словосочетание «должно быть не более (не менее)».</w:t>
      </w:r>
      <w:r w:rsidR="00474B2B" w:rsidRPr="00474B2B">
        <w:rPr>
          <w:sz w:val="24"/>
          <w:szCs w:val="24"/>
        </w:rPr>
        <w:t xml:space="preserve"> </w:t>
      </w:r>
    </w:p>
    <w:p w14:paraId="748C78A7" w14:textId="77777777" w:rsidR="00A3769D" w:rsidRPr="00474B2B" w:rsidRDefault="00A3769D" w:rsidP="00474B2B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Приводя допустимые отклонения от указанных норм и требований, следует применять словосочетание «не должно быть более (менее)».</w:t>
      </w:r>
      <w:r w:rsidR="00474B2B" w:rsidRPr="00474B2B">
        <w:rPr>
          <w:sz w:val="24"/>
          <w:szCs w:val="24"/>
        </w:rPr>
        <w:t xml:space="preserve"> </w:t>
      </w:r>
    </w:p>
    <w:p w14:paraId="4BFDA072" w14:textId="77777777" w:rsidR="00A3769D" w:rsidRPr="00474B2B" w:rsidRDefault="00A3769D" w:rsidP="00474B2B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Дробные числа должны приводиться в виде десятичных дробей. При невозможности выразить числовые значения в виде десятичной дроби допускается записывать их в виде простой дроби в одну строчку через косую черту. Например: 7/12; (15А–19С)/(27В–53).</w:t>
      </w:r>
    </w:p>
    <w:p w14:paraId="5C00FFF7" w14:textId="77777777" w:rsidR="00A3769D" w:rsidRPr="00474B2B" w:rsidRDefault="00A3769D" w:rsidP="00474B2B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Математические формулы являются основной частью текста, поэтому они не должны нарушать грамматической структуры фразы. Формулы располагают в середине строки, а связывающие их слова (следовательно, откуда, так как и т.п.) — в начале соответствующей строки. Знаки препинания ставят непосредственно после формулы.</w:t>
      </w:r>
    </w:p>
    <w:p w14:paraId="2D689CAB" w14:textId="77777777" w:rsidR="00A3769D" w:rsidRPr="00474B2B" w:rsidRDefault="00A3769D" w:rsidP="00474B2B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 xml:space="preserve">Формулы следует вписывать средствами компьютерного редактора формул </w:t>
      </w:r>
      <w:proofErr w:type="spellStart"/>
      <w:r w:rsidRPr="00474B2B">
        <w:rPr>
          <w:sz w:val="24"/>
          <w:szCs w:val="24"/>
        </w:rPr>
        <w:t>Microsoft</w:t>
      </w:r>
      <w:proofErr w:type="spellEnd"/>
      <w:r w:rsidR="00474B2B" w:rsidRPr="00474B2B">
        <w:rPr>
          <w:sz w:val="24"/>
          <w:szCs w:val="24"/>
        </w:rPr>
        <w:t xml:space="preserve"> </w:t>
      </w:r>
      <w:proofErr w:type="spellStart"/>
      <w:r w:rsidRPr="00474B2B">
        <w:rPr>
          <w:sz w:val="24"/>
          <w:szCs w:val="24"/>
        </w:rPr>
        <w:t>Equation</w:t>
      </w:r>
      <w:proofErr w:type="spellEnd"/>
      <w:r w:rsidRPr="00474B2B">
        <w:rPr>
          <w:sz w:val="24"/>
          <w:szCs w:val="24"/>
        </w:rPr>
        <w:t>.</w:t>
      </w:r>
    </w:p>
    <w:p w14:paraId="214F2237" w14:textId="77777777" w:rsidR="00E24971" w:rsidRPr="00474B2B" w:rsidRDefault="00E24971" w:rsidP="00474B2B">
      <w:pPr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Структура и правила оформления ВКР должны отвечать требованиям ГОСТ 7.1.</w:t>
      </w:r>
      <w:r w:rsidR="00FA5E81" w:rsidRPr="00474B2B">
        <w:rPr>
          <w:sz w:val="24"/>
          <w:szCs w:val="24"/>
        </w:rPr>
        <w:t>–</w:t>
      </w:r>
      <w:r w:rsidRPr="00474B2B">
        <w:rPr>
          <w:sz w:val="24"/>
          <w:szCs w:val="24"/>
        </w:rPr>
        <w:t>2003 Библиографическое описание документа: общие требования и правила составления, ГОСТ 7.12. Сокращение русских слов и словосочетаний в библиографическом описании произведений печати.</w:t>
      </w:r>
    </w:p>
    <w:p w14:paraId="73E06681" w14:textId="77777777" w:rsidR="00E24971" w:rsidRPr="00474B2B" w:rsidRDefault="00E24971" w:rsidP="00474B2B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>Пояснительная записка должна представлять логически структурированный документ, оформленный в соответствии с требованиями ГОСТ ЕСПД и ЕСКД.</w:t>
      </w:r>
    </w:p>
    <w:p w14:paraId="02C94A7E" w14:textId="77777777" w:rsidR="00E24971" w:rsidRPr="00474B2B" w:rsidRDefault="00E24971" w:rsidP="00474B2B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 xml:space="preserve">Пояснительная записка должна состоять из разделов указанных в разделе 3 настоящих методических указаний, представляющих описание соответствующих положений. </w:t>
      </w:r>
    </w:p>
    <w:p w14:paraId="7F3B7F57" w14:textId="77777777" w:rsidR="00176DD6" w:rsidRPr="00474B2B" w:rsidRDefault="00C05A14" w:rsidP="00474B2B">
      <w:pPr>
        <w:pStyle w:val="ae"/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С</w:t>
      </w:r>
      <w:r w:rsidR="00176DD6" w:rsidRPr="00474B2B">
        <w:rPr>
          <w:sz w:val="24"/>
          <w:szCs w:val="24"/>
        </w:rPr>
        <w:t xml:space="preserve">траницы текста ПЗ ВКР и </w:t>
      </w:r>
      <w:proofErr w:type="gramStart"/>
      <w:r w:rsidR="00176DD6" w:rsidRPr="00474B2B">
        <w:rPr>
          <w:sz w:val="24"/>
          <w:szCs w:val="24"/>
        </w:rPr>
        <w:t>включенные иллюстрации</w:t>
      </w:r>
      <w:proofErr w:type="gramEnd"/>
      <w:r w:rsidR="00176DD6" w:rsidRPr="00474B2B">
        <w:rPr>
          <w:sz w:val="24"/>
          <w:szCs w:val="24"/>
        </w:rPr>
        <w:t xml:space="preserve"> и таблицы должны соответствовать формату А4 по ГОСТ 9327</w:t>
      </w:r>
      <w:r w:rsidR="00FA5E81" w:rsidRPr="00474B2B">
        <w:rPr>
          <w:sz w:val="24"/>
          <w:szCs w:val="24"/>
        </w:rPr>
        <w:t>–</w:t>
      </w:r>
      <w:r w:rsidR="00176DD6" w:rsidRPr="00474B2B">
        <w:rPr>
          <w:sz w:val="24"/>
          <w:szCs w:val="24"/>
        </w:rPr>
        <w:t>60. Желательно, чтобы листы с текстовым материалом записки были одного цвета и имели одинаковую фактуру бумаги. Текст располагается только на одной стороне листа (за исключением листа «Задание на …»).</w:t>
      </w:r>
    </w:p>
    <w:p w14:paraId="289115F5" w14:textId="77777777" w:rsidR="00176DD6" w:rsidRPr="00474B2B" w:rsidRDefault="00176DD6" w:rsidP="00474B2B">
      <w:pPr>
        <w:tabs>
          <w:tab w:val="left" w:pos="1134"/>
        </w:tabs>
        <w:spacing w:line="360" w:lineRule="auto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474B2B">
        <w:rPr>
          <w:rFonts w:eastAsia="Times New Roman"/>
          <w:sz w:val="24"/>
          <w:szCs w:val="24"/>
          <w:lang w:eastAsia="ru-RU"/>
        </w:rPr>
        <w:t xml:space="preserve">Каждый лист Пояснительной записки ВКР (кроме титульного листа и листа задания) снабжается рамкой (см. Приложение </w:t>
      </w:r>
      <w:r w:rsidR="00C05A14" w:rsidRPr="00474B2B">
        <w:rPr>
          <w:rFonts w:eastAsia="Times New Roman"/>
          <w:sz w:val="24"/>
          <w:szCs w:val="24"/>
          <w:lang w:eastAsia="ru-RU"/>
        </w:rPr>
        <w:t>И</w:t>
      </w:r>
      <w:r w:rsidRPr="00474B2B">
        <w:rPr>
          <w:rFonts w:eastAsia="Times New Roman"/>
          <w:sz w:val="24"/>
          <w:szCs w:val="24"/>
          <w:lang w:eastAsia="ru-RU"/>
        </w:rPr>
        <w:t xml:space="preserve">) на расстоянии </w:t>
      </w:r>
      <w:r w:rsidR="0032503D" w:rsidRPr="00474B2B">
        <w:rPr>
          <w:rFonts w:eastAsia="Times New Roman"/>
          <w:sz w:val="24"/>
          <w:szCs w:val="24"/>
          <w:lang w:eastAsia="ru-RU"/>
        </w:rPr>
        <w:t>1</w:t>
      </w:r>
      <w:r w:rsidRPr="00474B2B">
        <w:rPr>
          <w:rFonts w:eastAsia="Times New Roman"/>
          <w:sz w:val="24"/>
          <w:szCs w:val="24"/>
          <w:lang w:eastAsia="ru-RU"/>
        </w:rPr>
        <w:t>0 мм слева и по 5 мм с 3</w:t>
      </w:r>
      <w:r w:rsidR="00FA5E81" w:rsidRPr="00474B2B">
        <w:rPr>
          <w:rFonts w:eastAsia="Times New Roman"/>
          <w:sz w:val="24"/>
          <w:szCs w:val="24"/>
          <w:lang w:eastAsia="ru-RU"/>
        </w:rPr>
        <w:t>–</w:t>
      </w:r>
      <w:r w:rsidRPr="00474B2B">
        <w:rPr>
          <w:rFonts w:eastAsia="Times New Roman"/>
          <w:sz w:val="24"/>
          <w:szCs w:val="24"/>
          <w:lang w:eastAsia="ru-RU"/>
        </w:rPr>
        <w:t>х остальных сторон.</w:t>
      </w:r>
    </w:p>
    <w:p w14:paraId="61043164" w14:textId="77777777" w:rsidR="00176DD6" w:rsidRPr="00474B2B" w:rsidRDefault="00176DD6" w:rsidP="00474B2B">
      <w:pPr>
        <w:tabs>
          <w:tab w:val="left" w:pos="1134"/>
        </w:tabs>
        <w:spacing w:line="360" w:lineRule="auto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474B2B">
        <w:rPr>
          <w:rFonts w:eastAsia="Times New Roman"/>
          <w:sz w:val="24"/>
          <w:szCs w:val="24"/>
          <w:lang w:eastAsia="ru-RU"/>
        </w:rPr>
        <w:t>В рамке указывается обозначение документа, включающее аббревиатуру ДП (дипломный проект) через точку номер специальности (число), через точку порядковый номер ВКР в приказе об утверждении тем ВКР, под который отводится три знака, через точку цифры текуще</w:t>
      </w:r>
      <w:r w:rsidR="00C05A14" w:rsidRPr="00474B2B">
        <w:rPr>
          <w:rFonts w:eastAsia="Times New Roman"/>
          <w:sz w:val="24"/>
          <w:szCs w:val="24"/>
          <w:lang w:eastAsia="ru-RU"/>
        </w:rPr>
        <w:t>го года. Например, ДП.09.02.03.</w:t>
      </w:r>
      <w:r w:rsidRPr="00474B2B">
        <w:rPr>
          <w:rFonts w:eastAsia="Times New Roman"/>
          <w:sz w:val="24"/>
          <w:szCs w:val="24"/>
          <w:lang w:eastAsia="ru-RU"/>
        </w:rPr>
        <w:t>06.201</w:t>
      </w:r>
      <w:r w:rsidR="00357D75" w:rsidRPr="00474B2B">
        <w:rPr>
          <w:rFonts w:eastAsia="Times New Roman"/>
          <w:sz w:val="24"/>
          <w:szCs w:val="24"/>
          <w:lang w:eastAsia="ru-RU"/>
        </w:rPr>
        <w:t>7</w:t>
      </w:r>
      <w:r w:rsidRPr="00474B2B">
        <w:rPr>
          <w:rFonts w:eastAsia="Times New Roman"/>
          <w:sz w:val="24"/>
          <w:szCs w:val="24"/>
          <w:lang w:eastAsia="ru-RU"/>
        </w:rPr>
        <w:t>ПЗ. В данном случае ДП – дипломный проект,</w:t>
      </w:r>
      <w:r w:rsidR="00C05A14" w:rsidRPr="00474B2B">
        <w:rPr>
          <w:rFonts w:eastAsia="Times New Roman"/>
          <w:sz w:val="24"/>
          <w:szCs w:val="24"/>
          <w:lang w:eastAsia="ru-RU"/>
        </w:rPr>
        <w:t xml:space="preserve"> 09.02.03 – код специальности, </w:t>
      </w:r>
      <w:r w:rsidRPr="00474B2B">
        <w:rPr>
          <w:rFonts w:eastAsia="Times New Roman"/>
          <w:sz w:val="24"/>
          <w:szCs w:val="24"/>
          <w:lang w:eastAsia="ru-RU"/>
        </w:rPr>
        <w:t>06 – порядковый номер по приказу, 201</w:t>
      </w:r>
      <w:r w:rsidR="00357D75" w:rsidRPr="00474B2B">
        <w:rPr>
          <w:rFonts w:eastAsia="Times New Roman"/>
          <w:sz w:val="24"/>
          <w:szCs w:val="24"/>
          <w:lang w:eastAsia="ru-RU"/>
        </w:rPr>
        <w:t>7</w:t>
      </w:r>
      <w:r w:rsidRPr="00474B2B">
        <w:rPr>
          <w:rFonts w:eastAsia="Times New Roman"/>
          <w:sz w:val="24"/>
          <w:szCs w:val="24"/>
          <w:lang w:eastAsia="ru-RU"/>
        </w:rPr>
        <w:t xml:space="preserve"> </w:t>
      </w:r>
      <w:r w:rsidR="00FA5E81" w:rsidRPr="00474B2B">
        <w:rPr>
          <w:rFonts w:eastAsia="Times New Roman"/>
          <w:sz w:val="24"/>
          <w:szCs w:val="24"/>
          <w:lang w:eastAsia="ru-RU"/>
        </w:rPr>
        <w:t>–</w:t>
      </w:r>
      <w:r w:rsidRPr="00474B2B">
        <w:rPr>
          <w:rFonts w:eastAsia="Times New Roman"/>
          <w:sz w:val="24"/>
          <w:szCs w:val="24"/>
          <w:lang w:eastAsia="ru-RU"/>
        </w:rPr>
        <w:t xml:space="preserve"> год защиты, ПЗ – код документа. </w:t>
      </w:r>
    </w:p>
    <w:p w14:paraId="78E7BDEA" w14:textId="77777777" w:rsidR="00176DD6" w:rsidRPr="00474B2B" w:rsidRDefault="00176DD6" w:rsidP="00474B2B">
      <w:pPr>
        <w:tabs>
          <w:tab w:val="left" w:pos="1134"/>
        </w:tabs>
        <w:spacing w:line="360" w:lineRule="auto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474B2B">
        <w:rPr>
          <w:rFonts w:eastAsia="Times New Roman"/>
          <w:sz w:val="24"/>
          <w:szCs w:val="24"/>
          <w:lang w:eastAsia="ru-RU"/>
        </w:rPr>
        <w:t xml:space="preserve">Расстояние от рамки до границ текста следует оставлять: в начале строк не менее 5 мм, в конце строк – не менее 3 мм. Расстояния </w:t>
      </w:r>
      <w:proofErr w:type="spellStart"/>
      <w:r w:rsidRPr="00474B2B">
        <w:rPr>
          <w:rFonts w:eastAsia="Times New Roman"/>
          <w:sz w:val="24"/>
          <w:szCs w:val="24"/>
          <w:lang w:eastAsia="ru-RU"/>
        </w:rPr>
        <w:t>отверхней</w:t>
      </w:r>
      <w:proofErr w:type="spellEnd"/>
      <w:r w:rsidRPr="00474B2B">
        <w:rPr>
          <w:rFonts w:eastAsia="Times New Roman"/>
          <w:sz w:val="24"/>
          <w:szCs w:val="24"/>
          <w:lang w:eastAsia="ru-RU"/>
        </w:rPr>
        <w:t xml:space="preserve"> и нижней строк текста до рамки должны быть не менее 10 мм.</w:t>
      </w:r>
    </w:p>
    <w:p w14:paraId="6D6DAC1F" w14:textId="77777777" w:rsidR="00176DD6" w:rsidRPr="00474B2B" w:rsidRDefault="00176DD6" w:rsidP="00474B2B">
      <w:pPr>
        <w:tabs>
          <w:tab w:val="left" w:pos="1134"/>
        </w:tabs>
        <w:spacing w:line="360" w:lineRule="auto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474B2B">
        <w:rPr>
          <w:rFonts w:eastAsia="Times New Roman"/>
          <w:sz w:val="24"/>
          <w:szCs w:val="24"/>
          <w:lang w:eastAsia="ru-RU"/>
        </w:rPr>
        <w:lastRenderedPageBreak/>
        <w:t>Вписывать в текст работы отдельные слова, формулы, условные знаки допускается только черными чернилами. Опечатки, описки, графические неточности допускается исправлять закрашиванием белой краской и нанесением на том же месте исправленного текста машинописным способом или черными чернилами рукописным способом.</w:t>
      </w:r>
    </w:p>
    <w:p w14:paraId="237113AE" w14:textId="77777777" w:rsidR="009906E2" w:rsidRPr="00474B2B" w:rsidRDefault="009906E2" w:rsidP="00474B2B">
      <w:pPr>
        <w:tabs>
          <w:tab w:val="left" w:pos="1134"/>
        </w:tabs>
        <w:spacing w:line="360" w:lineRule="auto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474B2B">
        <w:rPr>
          <w:rFonts w:eastAsia="Times New Roman"/>
          <w:sz w:val="24"/>
          <w:szCs w:val="24"/>
          <w:lang w:eastAsia="ru-RU"/>
        </w:rPr>
        <w:t>Текст ПЗ ВКР пишется на русском языке и все правила правописания и грамматики этого языка в записке должны соблюдаться. В работе следует использовать только принятые сокращения русских слов и словосочетаний по ГОСТ 7.12</w:t>
      </w:r>
      <w:r w:rsidR="00FA5E81" w:rsidRPr="00474B2B">
        <w:rPr>
          <w:rFonts w:eastAsia="Times New Roman"/>
          <w:sz w:val="24"/>
          <w:szCs w:val="24"/>
          <w:lang w:eastAsia="ru-RU"/>
        </w:rPr>
        <w:t>–</w:t>
      </w:r>
      <w:r w:rsidRPr="00474B2B">
        <w:rPr>
          <w:rFonts w:eastAsia="Times New Roman"/>
          <w:sz w:val="24"/>
          <w:szCs w:val="24"/>
          <w:lang w:eastAsia="ru-RU"/>
        </w:rPr>
        <w:t>93, например, т.е.; т.к.; т.д. и другие.</w:t>
      </w:r>
    </w:p>
    <w:p w14:paraId="440CBBC6" w14:textId="77777777" w:rsidR="009906E2" w:rsidRPr="00474B2B" w:rsidRDefault="009906E2" w:rsidP="00474B2B">
      <w:pPr>
        <w:tabs>
          <w:tab w:val="left" w:pos="1134"/>
        </w:tabs>
        <w:spacing w:line="360" w:lineRule="auto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474B2B">
        <w:rPr>
          <w:rFonts w:eastAsia="Times New Roman"/>
          <w:sz w:val="24"/>
          <w:szCs w:val="24"/>
          <w:lang w:eastAsia="ru-RU"/>
        </w:rPr>
        <w:t>Пояснительная записка ВКР должна характеризоваться</w:t>
      </w:r>
      <w:r w:rsidR="00474B2B" w:rsidRPr="00474B2B">
        <w:rPr>
          <w:rFonts w:eastAsia="Times New Roman"/>
          <w:sz w:val="24"/>
          <w:szCs w:val="24"/>
          <w:lang w:eastAsia="ru-RU"/>
        </w:rPr>
        <w:t xml:space="preserve"> </w:t>
      </w:r>
      <w:r w:rsidRPr="00474B2B">
        <w:rPr>
          <w:rFonts w:eastAsia="Times New Roman"/>
          <w:sz w:val="24"/>
          <w:szCs w:val="24"/>
          <w:lang w:eastAsia="ru-RU"/>
        </w:rPr>
        <w:t xml:space="preserve">четкостью построения, логической последовательностью изложения материалов, убедительностью аргументации, краткостью и точностью формулировок, конкретностью изложения результатов работы, доказательностью выводов и рекомендаций. </w:t>
      </w:r>
    </w:p>
    <w:p w14:paraId="378C724C" w14:textId="77777777" w:rsidR="009906E2" w:rsidRPr="00474B2B" w:rsidRDefault="009906E2" w:rsidP="00474B2B">
      <w:pPr>
        <w:tabs>
          <w:tab w:val="left" w:pos="1134"/>
        </w:tabs>
        <w:spacing w:line="360" w:lineRule="auto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474B2B">
        <w:rPr>
          <w:rFonts w:eastAsia="Times New Roman"/>
          <w:sz w:val="24"/>
          <w:szCs w:val="24"/>
          <w:lang w:eastAsia="ru-RU"/>
        </w:rPr>
        <w:t>Изложение материала в ПЗ ВКР ведется от третьего лица.</w:t>
      </w:r>
      <w:r w:rsidR="00474B2B" w:rsidRPr="00474B2B">
        <w:rPr>
          <w:rFonts w:eastAsia="Times New Roman"/>
          <w:sz w:val="24"/>
          <w:szCs w:val="24"/>
          <w:lang w:eastAsia="ru-RU"/>
        </w:rPr>
        <w:t xml:space="preserve"> </w:t>
      </w:r>
    </w:p>
    <w:p w14:paraId="22099F82" w14:textId="77777777" w:rsidR="009906E2" w:rsidRPr="00474B2B" w:rsidRDefault="009906E2" w:rsidP="00474B2B">
      <w:pPr>
        <w:tabs>
          <w:tab w:val="left" w:pos="1134"/>
        </w:tabs>
        <w:spacing w:line="360" w:lineRule="auto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474B2B">
        <w:rPr>
          <w:rFonts w:eastAsia="Times New Roman"/>
          <w:sz w:val="24"/>
          <w:szCs w:val="24"/>
          <w:lang w:eastAsia="ru-RU"/>
        </w:rPr>
        <w:t xml:space="preserve">Таблицы, схемы, графики, формулы и все виды иллюстраций текстовой части ВКР должны отличаться точностью и достоверностью, наглядностью. </w:t>
      </w:r>
    </w:p>
    <w:p w14:paraId="66390628" w14:textId="77777777" w:rsidR="009906E2" w:rsidRPr="00474B2B" w:rsidRDefault="009906E2" w:rsidP="00474B2B">
      <w:pPr>
        <w:tabs>
          <w:tab w:val="left" w:pos="1134"/>
        </w:tabs>
        <w:spacing w:line="360" w:lineRule="auto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474B2B">
        <w:rPr>
          <w:rFonts w:eastAsia="Times New Roman"/>
          <w:sz w:val="24"/>
          <w:szCs w:val="24"/>
          <w:lang w:eastAsia="ru-RU"/>
        </w:rPr>
        <w:t xml:space="preserve">Все листы ПЗ ВКР должны быть последовательно пронумерованы на соответствующих полях арабскими цифрами без точки и тире. Нумерация листов должна быть сквозной от титульного листа до последнего, включая все иллюстрации, таблицы и т.п., расположенные внутри текста или после него, а также приложения. </w:t>
      </w:r>
    </w:p>
    <w:p w14:paraId="34AE14C2" w14:textId="77777777" w:rsidR="0032503D" w:rsidRPr="00474B2B" w:rsidRDefault="0032503D" w:rsidP="00474B2B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>П</w:t>
      </w:r>
      <w:r w:rsidR="00E84895" w:rsidRPr="00474B2B">
        <w:rPr>
          <w:bCs/>
          <w:spacing w:val="-8"/>
          <w:sz w:val="24"/>
          <w:szCs w:val="24"/>
        </w:rPr>
        <w:t xml:space="preserve">ри оформлении </w:t>
      </w:r>
      <w:r w:rsidR="00E84895" w:rsidRPr="00474B2B">
        <w:rPr>
          <w:bCs/>
          <w:i/>
          <w:spacing w:val="-8"/>
          <w:sz w:val="24"/>
          <w:szCs w:val="24"/>
        </w:rPr>
        <w:t>иллюстраций</w:t>
      </w:r>
      <w:r w:rsidR="00E84895" w:rsidRPr="00474B2B">
        <w:rPr>
          <w:bCs/>
          <w:spacing w:val="-8"/>
          <w:sz w:val="24"/>
          <w:szCs w:val="24"/>
        </w:rPr>
        <w:t xml:space="preserve">: </w:t>
      </w:r>
    </w:p>
    <w:p w14:paraId="155F235B" w14:textId="77777777" w:rsidR="003722A8" w:rsidRPr="00474B2B" w:rsidRDefault="003722A8" w:rsidP="003722A8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>– при оформлении блок–схем учитывать требования ГОСТ ЕСПД;</w:t>
      </w:r>
    </w:p>
    <w:p w14:paraId="7DDC1B78" w14:textId="77777777" w:rsidR="0032503D" w:rsidRPr="00474B2B" w:rsidRDefault="00FA5E81" w:rsidP="00474B2B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>–</w:t>
      </w:r>
      <w:r w:rsidR="0032503D" w:rsidRPr="00474B2B">
        <w:rPr>
          <w:bCs/>
          <w:spacing w:val="-8"/>
          <w:sz w:val="24"/>
          <w:szCs w:val="24"/>
        </w:rPr>
        <w:t xml:space="preserve"> </w:t>
      </w:r>
      <w:r w:rsidR="00E84895" w:rsidRPr="00474B2B">
        <w:rPr>
          <w:bCs/>
          <w:spacing w:val="-8"/>
          <w:sz w:val="24"/>
          <w:szCs w:val="24"/>
        </w:rPr>
        <w:t>каждому рисунку или иллюстрации должен предшествовать текст со ссылкой на номер рисунка (например, на рисунке 1 представлена схем</w:t>
      </w:r>
      <w:r w:rsidR="0032503D" w:rsidRPr="00474B2B">
        <w:rPr>
          <w:bCs/>
          <w:spacing w:val="-8"/>
          <w:sz w:val="24"/>
          <w:szCs w:val="24"/>
        </w:rPr>
        <w:t>а взаимодействия пользователя);</w:t>
      </w:r>
    </w:p>
    <w:p w14:paraId="0016BA64" w14:textId="77777777" w:rsidR="0032503D" w:rsidRPr="00474B2B" w:rsidRDefault="00FA5E81" w:rsidP="00474B2B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>–</w:t>
      </w:r>
      <w:r w:rsidR="0032503D" w:rsidRPr="00474B2B">
        <w:rPr>
          <w:bCs/>
          <w:spacing w:val="-8"/>
          <w:sz w:val="24"/>
          <w:szCs w:val="24"/>
        </w:rPr>
        <w:t xml:space="preserve"> н</w:t>
      </w:r>
      <w:r w:rsidR="00E84895" w:rsidRPr="00474B2B">
        <w:rPr>
          <w:bCs/>
          <w:spacing w:val="-8"/>
          <w:sz w:val="24"/>
          <w:szCs w:val="24"/>
        </w:rPr>
        <w:t>умерация рисунков может</w:t>
      </w:r>
      <w:r w:rsidR="00474B2B" w:rsidRPr="00474B2B">
        <w:rPr>
          <w:bCs/>
          <w:spacing w:val="-8"/>
          <w:sz w:val="24"/>
          <w:szCs w:val="24"/>
        </w:rPr>
        <w:t xml:space="preserve"> </w:t>
      </w:r>
      <w:r w:rsidR="00E84895" w:rsidRPr="00474B2B">
        <w:rPr>
          <w:bCs/>
          <w:spacing w:val="-8"/>
          <w:sz w:val="24"/>
          <w:szCs w:val="24"/>
        </w:rPr>
        <w:t xml:space="preserve">быть проведена сквозная по всему тексту </w:t>
      </w:r>
      <w:r w:rsidR="0032503D" w:rsidRPr="00474B2B">
        <w:rPr>
          <w:bCs/>
          <w:spacing w:val="-8"/>
          <w:sz w:val="24"/>
          <w:szCs w:val="24"/>
        </w:rPr>
        <w:t>отчета, либо в пределах раздела;</w:t>
      </w:r>
    </w:p>
    <w:p w14:paraId="02F9421C" w14:textId="77777777" w:rsidR="00E84895" w:rsidRPr="00474B2B" w:rsidRDefault="00FA5E81" w:rsidP="00474B2B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>–</w:t>
      </w:r>
      <w:r w:rsidR="0032503D" w:rsidRPr="00474B2B">
        <w:rPr>
          <w:bCs/>
          <w:spacing w:val="-8"/>
          <w:sz w:val="24"/>
          <w:szCs w:val="24"/>
        </w:rPr>
        <w:t xml:space="preserve"> п</w:t>
      </w:r>
      <w:r w:rsidR="00E84895" w:rsidRPr="00474B2B">
        <w:rPr>
          <w:bCs/>
          <w:spacing w:val="-8"/>
          <w:sz w:val="24"/>
          <w:szCs w:val="24"/>
        </w:rPr>
        <w:t xml:space="preserve">од рисунком по центру необходимо поместить </w:t>
      </w:r>
      <w:r w:rsidR="0032503D" w:rsidRPr="00474B2B">
        <w:rPr>
          <w:bCs/>
          <w:spacing w:val="-8"/>
          <w:sz w:val="24"/>
          <w:szCs w:val="24"/>
        </w:rPr>
        <w:t xml:space="preserve">номер рисунка и </w:t>
      </w:r>
      <w:r w:rsidR="00E84895" w:rsidRPr="00474B2B">
        <w:rPr>
          <w:bCs/>
          <w:spacing w:val="-8"/>
          <w:sz w:val="24"/>
          <w:szCs w:val="24"/>
        </w:rPr>
        <w:t>подпись рисунка в виде:</w:t>
      </w:r>
    </w:p>
    <w:p w14:paraId="2F69CCFE" w14:textId="77777777" w:rsidR="00E84895" w:rsidRPr="00474B2B" w:rsidRDefault="00E84895" w:rsidP="003722A8">
      <w:pPr>
        <w:spacing w:line="360" w:lineRule="auto"/>
        <w:ind w:firstLine="709"/>
        <w:jc w:val="center"/>
        <w:rPr>
          <w:bCs/>
          <w:spacing w:val="-8"/>
          <w:sz w:val="24"/>
          <w:szCs w:val="24"/>
        </w:rPr>
      </w:pPr>
      <w:r w:rsidRPr="00474B2B">
        <w:rPr>
          <w:noProof/>
          <w:spacing w:val="-8"/>
          <w:sz w:val="24"/>
          <w:szCs w:val="24"/>
          <w:lang w:eastAsia="ru-RU"/>
        </w:rPr>
        <w:drawing>
          <wp:inline distT="0" distB="0" distL="0" distR="0" wp14:anchorId="5046704C" wp14:editId="394EF4CB">
            <wp:extent cx="2095500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02D7" w14:textId="77777777" w:rsidR="00E84895" w:rsidRDefault="00E84895" w:rsidP="003722A8">
      <w:pPr>
        <w:spacing w:line="360" w:lineRule="auto"/>
        <w:ind w:firstLine="709"/>
        <w:jc w:val="center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>Рисунок 1</w:t>
      </w:r>
      <w:r w:rsidR="00474B2B" w:rsidRPr="00474B2B">
        <w:rPr>
          <w:bCs/>
          <w:spacing w:val="-8"/>
          <w:sz w:val="24"/>
          <w:szCs w:val="24"/>
        </w:rPr>
        <w:t xml:space="preserve"> </w:t>
      </w:r>
      <w:r w:rsidRPr="00474B2B">
        <w:rPr>
          <w:bCs/>
          <w:spacing w:val="-8"/>
          <w:sz w:val="24"/>
          <w:szCs w:val="24"/>
        </w:rPr>
        <w:t>–</w:t>
      </w:r>
      <w:r w:rsidR="00474B2B" w:rsidRPr="00474B2B">
        <w:rPr>
          <w:bCs/>
          <w:spacing w:val="-8"/>
          <w:sz w:val="24"/>
          <w:szCs w:val="24"/>
        </w:rPr>
        <w:t xml:space="preserve"> </w:t>
      </w:r>
      <w:r w:rsidRPr="00474B2B">
        <w:rPr>
          <w:bCs/>
          <w:spacing w:val="-8"/>
          <w:sz w:val="24"/>
          <w:szCs w:val="24"/>
        </w:rPr>
        <w:t>Схема взаимодействия пользователя</w:t>
      </w:r>
    </w:p>
    <w:p w14:paraId="147B95D9" w14:textId="77777777" w:rsidR="003722A8" w:rsidRDefault="003722A8" w:rsidP="00474B2B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</w:p>
    <w:p w14:paraId="643071F5" w14:textId="77777777" w:rsidR="0032503D" w:rsidRPr="00474B2B" w:rsidRDefault="0032503D" w:rsidP="00474B2B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 xml:space="preserve">При </w:t>
      </w:r>
      <w:r w:rsidR="00956F37" w:rsidRPr="00474B2B">
        <w:rPr>
          <w:bCs/>
          <w:spacing w:val="-8"/>
          <w:sz w:val="24"/>
          <w:szCs w:val="24"/>
        </w:rPr>
        <w:t xml:space="preserve">оформлении </w:t>
      </w:r>
      <w:r w:rsidR="00956F37" w:rsidRPr="00474B2B">
        <w:rPr>
          <w:bCs/>
          <w:i/>
          <w:spacing w:val="-8"/>
          <w:sz w:val="24"/>
          <w:szCs w:val="24"/>
        </w:rPr>
        <w:t>таблиц</w:t>
      </w:r>
      <w:r w:rsidRPr="00474B2B">
        <w:rPr>
          <w:bCs/>
          <w:spacing w:val="-8"/>
          <w:sz w:val="24"/>
          <w:szCs w:val="24"/>
        </w:rPr>
        <w:t>:</w:t>
      </w:r>
    </w:p>
    <w:p w14:paraId="3190B2D3" w14:textId="77777777" w:rsidR="00E84895" w:rsidRPr="00474B2B" w:rsidRDefault="00FA5E81" w:rsidP="00474B2B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>–</w:t>
      </w:r>
      <w:r w:rsidR="00474B2B" w:rsidRPr="00474B2B">
        <w:rPr>
          <w:bCs/>
          <w:spacing w:val="-8"/>
          <w:sz w:val="24"/>
          <w:szCs w:val="24"/>
        </w:rPr>
        <w:t xml:space="preserve"> </w:t>
      </w:r>
      <w:r w:rsidR="00E84895" w:rsidRPr="00474B2B">
        <w:rPr>
          <w:bCs/>
          <w:spacing w:val="-8"/>
          <w:sz w:val="24"/>
          <w:szCs w:val="24"/>
        </w:rPr>
        <w:t>каждую таблицу нумеровать. Пример о</w:t>
      </w:r>
      <w:r w:rsidR="0032503D" w:rsidRPr="00474B2B">
        <w:rPr>
          <w:bCs/>
          <w:spacing w:val="-8"/>
          <w:sz w:val="24"/>
          <w:szCs w:val="24"/>
        </w:rPr>
        <w:t>формления таблицы приведен ниже</w:t>
      </w:r>
      <w:r w:rsidR="00474B2B" w:rsidRPr="00474B2B">
        <w:rPr>
          <w:bCs/>
          <w:spacing w:val="-8"/>
          <w:sz w:val="24"/>
          <w:szCs w:val="24"/>
        </w:rPr>
        <w:t>.</w:t>
      </w:r>
    </w:p>
    <w:p w14:paraId="172914EF" w14:textId="77777777" w:rsidR="00474B2B" w:rsidRPr="00474B2B" w:rsidRDefault="00474B2B" w:rsidP="00474B2B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</w:p>
    <w:p w14:paraId="1E14C4DB" w14:textId="77777777" w:rsidR="00E84895" w:rsidRPr="00474B2B" w:rsidRDefault="00FA5E81" w:rsidP="00474B2B">
      <w:pPr>
        <w:pStyle w:val="Normal1"/>
        <w:widowControl/>
        <w:shd w:val="clear" w:color="auto" w:fill="FFFFFF"/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>–</w:t>
      </w:r>
      <w:r w:rsidR="00E84895" w:rsidRPr="00474B2B">
        <w:rPr>
          <w:bCs/>
          <w:spacing w:val="-8"/>
          <w:sz w:val="24"/>
          <w:szCs w:val="24"/>
        </w:rPr>
        <w:t xml:space="preserve"> перенос таблицы на новый лист необходимо </w:t>
      </w:r>
      <w:r w:rsidR="0032503D" w:rsidRPr="00474B2B">
        <w:rPr>
          <w:bCs/>
          <w:spacing w:val="-8"/>
          <w:sz w:val="24"/>
          <w:szCs w:val="24"/>
        </w:rPr>
        <w:t>оформить</w:t>
      </w:r>
      <w:r w:rsidR="00E84895" w:rsidRPr="00474B2B">
        <w:rPr>
          <w:bCs/>
          <w:spacing w:val="-8"/>
          <w:sz w:val="24"/>
          <w:szCs w:val="24"/>
        </w:rPr>
        <w:t xml:space="preserve"> запись</w:t>
      </w:r>
      <w:r w:rsidR="0032503D" w:rsidRPr="00474B2B">
        <w:rPr>
          <w:bCs/>
          <w:spacing w:val="-8"/>
          <w:sz w:val="24"/>
          <w:szCs w:val="24"/>
        </w:rPr>
        <w:t>ю</w:t>
      </w:r>
      <w:r w:rsidR="00E84895" w:rsidRPr="00474B2B">
        <w:rPr>
          <w:bCs/>
          <w:spacing w:val="-8"/>
          <w:sz w:val="24"/>
          <w:szCs w:val="24"/>
        </w:rPr>
        <w:t xml:space="preserve">: </w:t>
      </w:r>
      <w:r w:rsidR="00E84895" w:rsidRPr="00474B2B">
        <w:rPr>
          <w:bCs/>
          <w:i/>
          <w:spacing w:val="-8"/>
          <w:sz w:val="24"/>
          <w:szCs w:val="24"/>
        </w:rPr>
        <w:t>продолжение таблицы 1</w:t>
      </w:r>
      <w:r w:rsidR="00E84895" w:rsidRPr="00474B2B">
        <w:rPr>
          <w:bCs/>
          <w:spacing w:val="-8"/>
          <w:sz w:val="24"/>
          <w:szCs w:val="24"/>
        </w:rPr>
        <w:t>, в</w:t>
      </w:r>
      <w:r w:rsidR="00474B2B" w:rsidRPr="00474B2B">
        <w:rPr>
          <w:bCs/>
          <w:spacing w:val="-8"/>
          <w:sz w:val="24"/>
          <w:szCs w:val="24"/>
        </w:rPr>
        <w:t xml:space="preserve"> </w:t>
      </w:r>
      <w:r w:rsidR="00E84895" w:rsidRPr="00474B2B">
        <w:rPr>
          <w:bCs/>
          <w:spacing w:val="-8"/>
          <w:sz w:val="24"/>
          <w:szCs w:val="24"/>
        </w:rPr>
        <w:t>этом случае нумеруются колонки</w:t>
      </w:r>
      <w:r w:rsidR="0032503D" w:rsidRPr="00474B2B">
        <w:rPr>
          <w:bCs/>
          <w:spacing w:val="-8"/>
          <w:sz w:val="24"/>
          <w:szCs w:val="24"/>
        </w:rPr>
        <w:t>,</w:t>
      </w:r>
      <w:r w:rsidR="00E84895" w:rsidRPr="00474B2B">
        <w:rPr>
          <w:bCs/>
          <w:spacing w:val="-8"/>
          <w:sz w:val="24"/>
          <w:szCs w:val="24"/>
        </w:rPr>
        <w:t xml:space="preserve"> и</w:t>
      </w:r>
      <w:r w:rsidR="00474B2B" w:rsidRPr="00474B2B">
        <w:rPr>
          <w:bCs/>
          <w:spacing w:val="-8"/>
          <w:sz w:val="24"/>
          <w:szCs w:val="24"/>
        </w:rPr>
        <w:t xml:space="preserve"> </w:t>
      </w:r>
      <w:r w:rsidR="00E84895" w:rsidRPr="00474B2B">
        <w:rPr>
          <w:bCs/>
          <w:spacing w:val="-8"/>
          <w:sz w:val="24"/>
          <w:szCs w:val="24"/>
        </w:rPr>
        <w:t>таблица на новой странице начинается</w:t>
      </w:r>
      <w:r w:rsidR="00474B2B" w:rsidRPr="00474B2B">
        <w:rPr>
          <w:bCs/>
          <w:spacing w:val="-8"/>
          <w:sz w:val="24"/>
          <w:szCs w:val="24"/>
        </w:rPr>
        <w:t xml:space="preserve"> </w:t>
      </w:r>
      <w:r w:rsidR="00E84895" w:rsidRPr="00474B2B">
        <w:rPr>
          <w:bCs/>
          <w:spacing w:val="-8"/>
          <w:sz w:val="24"/>
          <w:szCs w:val="24"/>
        </w:rPr>
        <w:t xml:space="preserve">со строки, в которой указаны номера колонок. </w:t>
      </w:r>
    </w:p>
    <w:p w14:paraId="1DD0C999" w14:textId="77777777" w:rsidR="00E84895" w:rsidRPr="00474B2B" w:rsidRDefault="00FA5E81" w:rsidP="00474B2B">
      <w:pPr>
        <w:pStyle w:val="Normal1"/>
        <w:widowControl/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>–</w:t>
      </w:r>
      <w:r w:rsidR="00E84895" w:rsidRPr="00474B2B">
        <w:rPr>
          <w:bCs/>
          <w:spacing w:val="-8"/>
          <w:sz w:val="24"/>
          <w:szCs w:val="24"/>
        </w:rPr>
        <w:t xml:space="preserve"> при оформлении абзацев д</w:t>
      </w:r>
      <w:r w:rsidR="00E84895" w:rsidRPr="00474B2B">
        <w:rPr>
          <w:sz w:val="24"/>
          <w:szCs w:val="24"/>
        </w:rPr>
        <w:t xml:space="preserve">опускается расстановка переносов в словах; ширина зоны переноса слов – </w:t>
      </w:r>
      <w:smartTag w:uri="urn:schemas-microsoft-com:office:smarttags" w:element="metricconverter">
        <w:smartTagPr>
          <w:attr w:name="ProductID" w:val="10 мм"/>
        </w:smartTagPr>
        <w:r w:rsidR="00E84895" w:rsidRPr="00474B2B">
          <w:rPr>
            <w:sz w:val="24"/>
            <w:szCs w:val="24"/>
          </w:rPr>
          <w:t>6,3 мм</w:t>
        </w:r>
      </w:smartTag>
      <w:r w:rsidR="00E84895" w:rsidRPr="00474B2B">
        <w:rPr>
          <w:sz w:val="24"/>
          <w:szCs w:val="24"/>
        </w:rPr>
        <w:t>;</w:t>
      </w:r>
    </w:p>
    <w:p w14:paraId="6DD2A35C" w14:textId="77777777" w:rsidR="00E84895" w:rsidRDefault="00FA5E81" w:rsidP="00474B2B">
      <w:pPr>
        <w:pStyle w:val="Normal1"/>
        <w:widowControl/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474B2B">
        <w:rPr>
          <w:sz w:val="24"/>
          <w:szCs w:val="24"/>
        </w:rPr>
        <w:t>–</w:t>
      </w:r>
      <w:r w:rsidR="00E84895" w:rsidRPr="00474B2B">
        <w:rPr>
          <w:sz w:val="24"/>
          <w:szCs w:val="24"/>
        </w:rPr>
        <w:t xml:space="preserve"> при оформлении страниц необходимо учитывать сквозную нумерацию, включая приложения (если приложения не являются отдельным томом), по порядку от титульного листа до последней страницы без пропусков и повторений, литерных добавлений, т.е. соблюдая сквозную нумерацию по всему тексту. Страницы, на которых расположены только таблицы, схемы и т.п., входят в общую нумерацию страниц. Если приложения являются отдельным томом, то нумерация страниц тома «Приложения» не зависит от количества страниц основной части пояснительной записки и начинается с единицы. </w:t>
      </w:r>
    </w:p>
    <w:p w14:paraId="44D1E3C7" w14:textId="77777777" w:rsidR="003722A8" w:rsidRPr="00474B2B" w:rsidRDefault="003722A8" w:rsidP="003722A8">
      <w:pPr>
        <w:spacing w:line="360" w:lineRule="auto"/>
        <w:ind w:firstLine="709"/>
        <w:jc w:val="both"/>
        <w:rPr>
          <w:bCs/>
          <w:spacing w:val="-8"/>
          <w:sz w:val="24"/>
          <w:szCs w:val="24"/>
        </w:rPr>
      </w:pPr>
      <w:r w:rsidRPr="00474B2B">
        <w:rPr>
          <w:bCs/>
          <w:spacing w:val="-8"/>
          <w:sz w:val="24"/>
          <w:szCs w:val="24"/>
        </w:rPr>
        <w:t>Таблица 1</w:t>
      </w:r>
      <w:r w:rsidRPr="00474B2B">
        <w:rPr>
          <w:bCs/>
          <w:spacing w:val="-8"/>
          <w:sz w:val="24"/>
          <w:szCs w:val="24"/>
        </w:rPr>
        <w:tab/>
      </w:r>
      <w:r w:rsidRPr="00474B2B">
        <w:rPr>
          <w:bCs/>
          <w:spacing w:val="-8"/>
          <w:sz w:val="24"/>
          <w:szCs w:val="24"/>
        </w:rPr>
        <w:tab/>
      </w:r>
      <w:r w:rsidRPr="00474B2B">
        <w:rPr>
          <w:bCs/>
          <w:spacing w:val="-8"/>
          <w:sz w:val="24"/>
          <w:szCs w:val="24"/>
        </w:rPr>
        <w:tab/>
      </w:r>
      <w:r w:rsidRPr="00474B2B">
        <w:rPr>
          <w:bCs/>
          <w:spacing w:val="-8"/>
          <w:sz w:val="24"/>
          <w:szCs w:val="24"/>
        </w:rPr>
        <w:tab/>
        <w:t>Список оборудования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7"/>
        <w:gridCol w:w="3945"/>
        <w:gridCol w:w="2568"/>
        <w:gridCol w:w="2568"/>
      </w:tblGrid>
      <w:tr w:rsidR="003722A8" w:rsidRPr="003722A8" w14:paraId="047318E4" w14:textId="77777777" w:rsidTr="000D7F1D">
        <w:trPr>
          <w:trHeight w:val="20"/>
        </w:trPr>
        <w:tc>
          <w:tcPr>
            <w:tcW w:w="1187" w:type="dxa"/>
            <w:vAlign w:val="center"/>
          </w:tcPr>
          <w:p w14:paraId="431C1DBD" w14:textId="77777777" w:rsidR="003722A8" w:rsidRPr="003722A8" w:rsidRDefault="003722A8" w:rsidP="000D7F1D">
            <w:pPr>
              <w:jc w:val="center"/>
              <w:rPr>
                <w:b/>
                <w:bCs/>
                <w:spacing w:val="-8"/>
                <w:sz w:val="24"/>
                <w:szCs w:val="24"/>
              </w:rPr>
            </w:pPr>
            <w:r w:rsidRPr="003722A8">
              <w:rPr>
                <w:b/>
                <w:bCs/>
                <w:spacing w:val="-8"/>
                <w:sz w:val="24"/>
                <w:szCs w:val="24"/>
              </w:rPr>
              <w:t>№№ п/п</w:t>
            </w:r>
          </w:p>
        </w:tc>
        <w:tc>
          <w:tcPr>
            <w:tcW w:w="3945" w:type="dxa"/>
            <w:vAlign w:val="center"/>
          </w:tcPr>
          <w:p w14:paraId="28ADAA56" w14:textId="77777777" w:rsidR="003722A8" w:rsidRPr="003722A8" w:rsidRDefault="003722A8" w:rsidP="000D7F1D">
            <w:pPr>
              <w:jc w:val="center"/>
              <w:rPr>
                <w:b/>
                <w:bCs/>
                <w:spacing w:val="-8"/>
                <w:sz w:val="24"/>
                <w:szCs w:val="24"/>
              </w:rPr>
            </w:pPr>
            <w:r w:rsidRPr="003722A8">
              <w:rPr>
                <w:b/>
                <w:bCs/>
                <w:spacing w:val="-8"/>
                <w:sz w:val="24"/>
                <w:szCs w:val="24"/>
              </w:rPr>
              <w:t>Название оборудования</w:t>
            </w:r>
          </w:p>
        </w:tc>
        <w:tc>
          <w:tcPr>
            <w:tcW w:w="2568" w:type="dxa"/>
            <w:vAlign w:val="center"/>
          </w:tcPr>
          <w:p w14:paraId="296C7471" w14:textId="77777777" w:rsidR="003722A8" w:rsidRPr="003722A8" w:rsidRDefault="003722A8" w:rsidP="000D7F1D">
            <w:pPr>
              <w:jc w:val="center"/>
              <w:rPr>
                <w:b/>
                <w:bCs/>
                <w:spacing w:val="-8"/>
                <w:sz w:val="24"/>
                <w:szCs w:val="24"/>
              </w:rPr>
            </w:pPr>
            <w:r w:rsidRPr="003722A8">
              <w:rPr>
                <w:b/>
                <w:bCs/>
                <w:spacing w:val="-8"/>
                <w:sz w:val="24"/>
                <w:szCs w:val="24"/>
              </w:rPr>
              <w:t>Инвентарный номер</w:t>
            </w:r>
          </w:p>
        </w:tc>
        <w:tc>
          <w:tcPr>
            <w:tcW w:w="2568" w:type="dxa"/>
            <w:vAlign w:val="center"/>
          </w:tcPr>
          <w:p w14:paraId="40BBECAA" w14:textId="77777777" w:rsidR="003722A8" w:rsidRPr="003722A8" w:rsidRDefault="003722A8" w:rsidP="000D7F1D">
            <w:pPr>
              <w:jc w:val="center"/>
              <w:rPr>
                <w:b/>
                <w:bCs/>
                <w:spacing w:val="-8"/>
                <w:sz w:val="24"/>
                <w:szCs w:val="24"/>
              </w:rPr>
            </w:pPr>
            <w:r w:rsidRPr="003722A8">
              <w:rPr>
                <w:b/>
                <w:bCs/>
                <w:spacing w:val="-8"/>
                <w:sz w:val="24"/>
                <w:szCs w:val="24"/>
              </w:rPr>
              <w:t>Место нахождения</w:t>
            </w:r>
          </w:p>
        </w:tc>
      </w:tr>
      <w:tr w:rsidR="003722A8" w:rsidRPr="003722A8" w14:paraId="7FDC2A1F" w14:textId="77777777" w:rsidTr="000D7F1D">
        <w:trPr>
          <w:trHeight w:val="20"/>
        </w:trPr>
        <w:tc>
          <w:tcPr>
            <w:tcW w:w="1187" w:type="dxa"/>
            <w:vAlign w:val="center"/>
          </w:tcPr>
          <w:p w14:paraId="4E8EA238" w14:textId="77777777" w:rsidR="003722A8" w:rsidRPr="003722A8" w:rsidRDefault="003722A8" w:rsidP="000D7F1D">
            <w:pPr>
              <w:jc w:val="center"/>
              <w:rPr>
                <w:b/>
                <w:bCs/>
                <w:spacing w:val="-8"/>
                <w:sz w:val="24"/>
                <w:szCs w:val="24"/>
              </w:rPr>
            </w:pPr>
            <w:r w:rsidRPr="003722A8">
              <w:rPr>
                <w:b/>
                <w:bCs/>
                <w:spacing w:val="-8"/>
                <w:sz w:val="24"/>
                <w:szCs w:val="24"/>
              </w:rPr>
              <w:t>1</w:t>
            </w:r>
          </w:p>
        </w:tc>
        <w:tc>
          <w:tcPr>
            <w:tcW w:w="3945" w:type="dxa"/>
            <w:vAlign w:val="center"/>
          </w:tcPr>
          <w:p w14:paraId="50F20B72" w14:textId="77777777" w:rsidR="003722A8" w:rsidRPr="003722A8" w:rsidRDefault="003722A8" w:rsidP="000D7F1D">
            <w:pPr>
              <w:jc w:val="center"/>
              <w:rPr>
                <w:b/>
                <w:bCs/>
                <w:spacing w:val="-8"/>
                <w:sz w:val="24"/>
                <w:szCs w:val="24"/>
              </w:rPr>
            </w:pPr>
            <w:r w:rsidRPr="003722A8">
              <w:rPr>
                <w:b/>
                <w:bCs/>
                <w:spacing w:val="-8"/>
                <w:sz w:val="24"/>
                <w:szCs w:val="24"/>
              </w:rPr>
              <w:t>2</w:t>
            </w:r>
          </w:p>
        </w:tc>
        <w:tc>
          <w:tcPr>
            <w:tcW w:w="2568" w:type="dxa"/>
            <w:vAlign w:val="center"/>
          </w:tcPr>
          <w:p w14:paraId="70ADEABB" w14:textId="77777777" w:rsidR="003722A8" w:rsidRPr="003722A8" w:rsidRDefault="003722A8" w:rsidP="000D7F1D">
            <w:pPr>
              <w:jc w:val="center"/>
              <w:rPr>
                <w:b/>
                <w:bCs/>
                <w:spacing w:val="-8"/>
                <w:sz w:val="24"/>
                <w:szCs w:val="24"/>
              </w:rPr>
            </w:pPr>
            <w:r w:rsidRPr="003722A8">
              <w:rPr>
                <w:b/>
                <w:bCs/>
                <w:spacing w:val="-8"/>
                <w:sz w:val="24"/>
                <w:szCs w:val="24"/>
              </w:rPr>
              <w:t>3</w:t>
            </w:r>
          </w:p>
        </w:tc>
        <w:tc>
          <w:tcPr>
            <w:tcW w:w="2568" w:type="dxa"/>
            <w:vAlign w:val="center"/>
          </w:tcPr>
          <w:p w14:paraId="5B12EB5D" w14:textId="77777777" w:rsidR="003722A8" w:rsidRPr="003722A8" w:rsidRDefault="003722A8" w:rsidP="000D7F1D">
            <w:pPr>
              <w:jc w:val="center"/>
              <w:rPr>
                <w:b/>
                <w:bCs/>
                <w:spacing w:val="-8"/>
                <w:sz w:val="24"/>
                <w:szCs w:val="24"/>
              </w:rPr>
            </w:pPr>
            <w:r w:rsidRPr="003722A8">
              <w:rPr>
                <w:b/>
                <w:bCs/>
                <w:spacing w:val="-8"/>
                <w:sz w:val="24"/>
                <w:szCs w:val="24"/>
              </w:rPr>
              <w:t>4</w:t>
            </w:r>
          </w:p>
        </w:tc>
      </w:tr>
      <w:tr w:rsidR="003722A8" w:rsidRPr="00474B2B" w14:paraId="5558EBAA" w14:textId="77777777" w:rsidTr="000D7F1D">
        <w:trPr>
          <w:trHeight w:val="510"/>
        </w:trPr>
        <w:tc>
          <w:tcPr>
            <w:tcW w:w="1187" w:type="dxa"/>
            <w:vAlign w:val="bottom"/>
          </w:tcPr>
          <w:p w14:paraId="3C48D136" w14:textId="77777777" w:rsidR="003722A8" w:rsidRPr="00474B2B" w:rsidRDefault="003722A8" w:rsidP="000D7F1D">
            <w:pPr>
              <w:spacing w:line="360" w:lineRule="auto"/>
              <w:rPr>
                <w:bCs/>
                <w:spacing w:val="-8"/>
                <w:sz w:val="24"/>
                <w:szCs w:val="24"/>
              </w:rPr>
            </w:pPr>
            <w:r w:rsidRPr="00474B2B">
              <w:rPr>
                <w:bCs/>
                <w:spacing w:val="-8"/>
                <w:sz w:val="24"/>
                <w:szCs w:val="24"/>
              </w:rPr>
              <w:t>1.</w:t>
            </w:r>
          </w:p>
        </w:tc>
        <w:tc>
          <w:tcPr>
            <w:tcW w:w="3945" w:type="dxa"/>
            <w:vAlign w:val="bottom"/>
          </w:tcPr>
          <w:p w14:paraId="508ED876" w14:textId="77777777" w:rsidR="003722A8" w:rsidRPr="00474B2B" w:rsidRDefault="003722A8" w:rsidP="000D7F1D">
            <w:pPr>
              <w:spacing w:line="360" w:lineRule="auto"/>
              <w:rPr>
                <w:bCs/>
                <w:spacing w:val="-8"/>
                <w:sz w:val="24"/>
                <w:szCs w:val="24"/>
              </w:rPr>
            </w:pPr>
            <w:r w:rsidRPr="00474B2B">
              <w:rPr>
                <w:bCs/>
                <w:spacing w:val="-8"/>
                <w:sz w:val="24"/>
                <w:szCs w:val="24"/>
              </w:rPr>
              <w:t xml:space="preserve">Принтер </w:t>
            </w:r>
            <w:r w:rsidRPr="00474B2B">
              <w:rPr>
                <w:bCs/>
                <w:spacing w:val="-8"/>
                <w:sz w:val="24"/>
                <w:szCs w:val="24"/>
                <w:lang w:val="en-US"/>
              </w:rPr>
              <w:t>Canon</w:t>
            </w:r>
          </w:p>
        </w:tc>
        <w:tc>
          <w:tcPr>
            <w:tcW w:w="2568" w:type="dxa"/>
            <w:vAlign w:val="bottom"/>
          </w:tcPr>
          <w:p w14:paraId="13130A86" w14:textId="77777777" w:rsidR="003722A8" w:rsidRPr="00474B2B" w:rsidRDefault="003722A8" w:rsidP="000D7F1D">
            <w:pPr>
              <w:spacing w:line="360" w:lineRule="auto"/>
              <w:rPr>
                <w:bCs/>
                <w:spacing w:val="-8"/>
                <w:sz w:val="24"/>
                <w:szCs w:val="24"/>
              </w:rPr>
            </w:pPr>
            <w:r w:rsidRPr="00474B2B">
              <w:rPr>
                <w:bCs/>
                <w:spacing w:val="-8"/>
                <w:sz w:val="24"/>
                <w:szCs w:val="24"/>
              </w:rPr>
              <w:t>43010464</w:t>
            </w:r>
          </w:p>
        </w:tc>
        <w:tc>
          <w:tcPr>
            <w:tcW w:w="2568" w:type="dxa"/>
            <w:vAlign w:val="bottom"/>
          </w:tcPr>
          <w:p w14:paraId="5C87807C" w14:textId="77777777" w:rsidR="003722A8" w:rsidRPr="00474B2B" w:rsidRDefault="003722A8" w:rsidP="000D7F1D">
            <w:pPr>
              <w:spacing w:line="360" w:lineRule="auto"/>
              <w:rPr>
                <w:bCs/>
                <w:spacing w:val="-8"/>
                <w:sz w:val="24"/>
                <w:szCs w:val="24"/>
              </w:rPr>
            </w:pPr>
            <w:r w:rsidRPr="00474B2B">
              <w:rPr>
                <w:bCs/>
                <w:spacing w:val="-8"/>
                <w:sz w:val="24"/>
                <w:szCs w:val="24"/>
              </w:rPr>
              <w:t>бухгалтерия</w:t>
            </w:r>
          </w:p>
        </w:tc>
      </w:tr>
      <w:tr w:rsidR="003722A8" w:rsidRPr="00474B2B" w14:paraId="083C942F" w14:textId="77777777" w:rsidTr="000D7F1D">
        <w:trPr>
          <w:trHeight w:val="510"/>
        </w:trPr>
        <w:tc>
          <w:tcPr>
            <w:tcW w:w="1187" w:type="dxa"/>
            <w:vAlign w:val="bottom"/>
          </w:tcPr>
          <w:p w14:paraId="4F55B1B2" w14:textId="77777777" w:rsidR="003722A8" w:rsidRPr="00474B2B" w:rsidRDefault="003722A8" w:rsidP="000D7F1D">
            <w:pPr>
              <w:spacing w:line="360" w:lineRule="auto"/>
              <w:rPr>
                <w:bCs/>
                <w:spacing w:val="-8"/>
                <w:sz w:val="24"/>
                <w:szCs w:val="24"/>
              </w:rPr>
            </w:pPr>
            <w:r w:rsidRPr="00474B2B">
              <w:rPr>
                <w:bCs/>
                <w:spacing w:val="-8"/>
                <w:sz w:val="24"/>
                <w:szCs w:val="24"/>
              </w:rPr>
              <w:t>2.</w:t>
            </w:r>
          </w:p>
        </w:tc>
        <w:tc>
          <w:tcPr>
            <w:tcW w:w="3945" w:type="dxa"/>
            <w:vAlign w:val="bottom"/>
          </w:tcPr>
          <w:p w14:paraId="258EEACF" w14:textId="77777777" w:rsidR="003722A8" w:rsidRPr="00474B2B" w:rsidRDefault="003722A8" w:rsidP="000D7F1D">
            <w:pPr>
              <w:spacing w:line="360" w:lineRule="auto"/>
              <w:rPr>
                <w:bCs/>
                <w:spacing w:val="-8"/>
                <w:sz w:val="24"/>
                <w:szCs w:val="24"/>
              </w:rPr>
            </w:pPr>
            <w:r w:rsidRPr="00474B2B">
              <w:rPr>
                <w:bCs/>
                <w:spacing w:val="-8"/>
                <w:sz w:val="24"/>
                <w:szCs w:val="24"/>
              </w:rPr>
              <w:t xml:space="preserve">Принтер </w:t>
            </w:r>
            <w:r w:rsidRPr="00474B2B">
              <w:rPr>
                <w:bCs/>
                <w:spacing w:val="-8"/>
                <w:sz w:val="24"/>
                <w:szCs w:val="24"/>
                <w:lang w:val="en-US"/>
              </w:rPr>
              <w:t>Xerox</w:t>
            </w:r>
          </w:p>
        </w:tc>
        <w:tc>
          <w:tcPr>
            <w:tcW w:w="2568" w:type="dxa"/>
            <w:vAlign w:val="bottom"/>
          </w:tcPr>
          <w:p w14:paraId="76D2C550" w14:textId="77777777" w:rsidR="003722A8" w:rsidRPr="00474B2B" w:rsidRDefault="003722A8" w:rsidP="000D7F1D">
            <w:pPr>
              <w:spacing w:line="360" w:lineRule="auto"/>
              <w:rPr>
                <w:bCs/>
                <w:spacing w:val="-8"/>
                <w:sz w:val="24"/>
                <w:szCs w:val="24"/>
              </w:rPr>
            </w:pPr>
            <w:r w:rsidRPr="00474B2B">
              <w:rPr>
                <w:bCs/>
                <w:spacing w:val="-8"/>
                <w:sz w:val="24"/>
                <w:szCs w:val="24"/>
              </w:rPr>
              <w:t>430</w:t>
            </w:r>
            <w:r w:rsidRPr="00474B2B">
              <w:rPr>
                <w:bCs/>
                <w:spacing w:val="-8"/>
                <w:sz w:val="24"/>
                <w:szCs w:val="24"/>
                <w:lang w:val="en-US"/>
              </w:rPr>
              <w:t>5</w:t>
            </w:r>
            <w:r w:rsidRPr="00474B2B">
              <w:rPr>
                <w:bCs/>
                <w:spacing w:val="-8"/>
                <w:sz w:val="24"/>
                <w:szCs w:val="24"/>
              </w:rPr>
              <w:t>046</w:t>
            </w:r>
            <w:r w:rsidRPr="00474B2B">
              <w:rPr>
                <w:bCs/>
                <w:spacing w:val="-8"/>
                <w:sz w:val="24"/>
                <w:szCs w:val="24"/>
                <w:lang w:val="en-US"/>
              </w:rPr>
              <w:t>8</w:t>
            </w:r>
          </w:p>
        </w:tc>
        <w:tc>
          <w:tcPr>
            <w:tcW w:w="2568" w:type="dxa"/>
            <w:vAlign w:val="bottom"/>
          </w:tcPr>
          <w:p w14:paraId="0EE87E29" w14:textId="77777777" w:rsidR="003722A8" w:rsidRPr="00474B2B" w:rsidRDefault="003722A8" w:rsidP="000D7F1D">
            <w:pPr>
              <w:spacing w:line="360" w:lineRule="auto"/>
              <w:rPr>
                <w:bCs/>
                <w:spacing w:val="-8"/>
                <w:sz w:val="24"/>
                <w:szCs w:val="24"/>
              </w:rPr>
            </w:pPr>
            <w:r w:rsidRPr="00474B2B">
              <w:rPr>
                <w:bCs/>
                <w:spacing w:val="-8"/>
                <w:sz w:val="24"/>
                <w:szCs w:val="24"/>
              </w:rPr>
              <w:t>отдел кадров</w:t>
            </w:r>
          </w:p>
        </w:tc>
      </w:tr>
    </w:tbl>
    <w:p w14:paraId="170D85C6" w14:textId="77777777" w:rsidR="003722A8" w:rsidRPr="00474B2B" w:rsidRDefault="003722A8" w:rsidP="00474B2B">
      <w:pPr>
        <w:pStyle w:val="Normal1"/>
        <w:widowControl/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</w:p>
    <w:p w14:paraId="7CD1C755" w14:textId="77777777" w:rsidR="00E84895" w:rsidRPr="003722A8" w:rsidRDefault="00E84895" w:rsidP="003722A8">
      <w:pPr>
        <w:pStyle w:val="Normal1"/>
        <w:widowControl/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>Пояснительная записка размещается на страницах с конструкторской рамкой. Штамп утверждения содержится на листе «</w:t>
      </w:r>
      <w:r w:rsidRPr="003722A8">
        <w:rPr>
          <w:b/>
          <w:sz w:val="24"/>
          <w:szCs w:val="24"/>
        </w:rPr>
        <w:t>СОДЕРЖАНИЕ</w:t>
      </w:r>
      <w:r w:rsidRPr="003722A8">
        <w:rPr>
          <w:sz w:val="24"/>
          <w:szCs w:val="24"/>
        </w:rPr>
        <w:t>», каждый последующий лист оформляется в границах конструкторской рамки в соответствии с Приложением К.</w:t>
      </w:r>
    </w:p>
    <w:p w14:paraId="16D8EFE2" w14:textId="77777777" w:rsidR="00E84895" w:rsidRPr="003722A8" w:rsidRDefault="00E84895" w:rsidP="003722A8">
      <w:pPr>
        <w:pStyle w:val="Normal1"/>
        <w:widowControl/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>Титульный лист ПЗ (и тома «Приложения», если приложения являются отдельным томом) является первой страницей, но на нем номер страницы не ставится.</w:t>
      </w:r>
    </w:p>
    <w:p w14:paraId="1B776913" w14:textId="77777777" w:rsidR="00E84895" w:rsidRPr="003722A8" w:rsidRDefault="00E84895" w:rsidP="003722A8">
      <w:pPr>
        <w:pStyle w:val="Normal1"/>
        <w:widowControl/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>Каждый раздел должен начинаться с новой страницы. Это же правило относится к другим основным структурным составляющим пояснительной записки введению, заключению, списку литературы и др.</w:t>
      </w:r>
    </w:p>
    <w:p w14:paraId="4F06CBAD" w14:textId="77777777" w:rsidR="00E84895" w:rsidRPr="003722A8" w:rsidRDefault="00E84895" w:rsidP="003722A8">
      <w:pPr>
        <w:pStyle w:val="Normal1"/>
        <w:widowControl/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 xml:space="preserve">Каждый раздел ВКР должен завершаться выводами. Названия разделов: Введение, Заключение и </w:t>
      </w:r>
      <w:r w:rsidR="0032503D" w:rsidRPr="003722A8">
        <w:rPr>
          <w:sz w:val="24"/>
          <w:szCs w:val="24"/>
        </w:rPr>
        <w:t>Список использованных источников</w:t>
      </w:r>
      <w:r w:rsidRPr="003722A8">
        <w:rPr>
          <w:sz w:val="24"/>
          <w:szCs w:val="24"/>
        </w:rPr>
        <w:t xml:space="preserve"> размещаются по центру листа. В списке </w:t>
      </w:r>
      <w:r w:rsidR="0032503D" w:rsidRPr="003722A8">
        <w:rPr>
          <w:sz w:val="24"/>
          <w:szCs w:val="24"/>
        </w:rPr>
        <w:t>использованных источников</w:t>
      </w:r>
      <w:r w:rsidRPr="003722A8">
        <w:rPr>
          <w:sz w:val="24"/>
          <w:szCs w:val="24"/>
        </w:rPr>
        <w:t xml:space="preserve"> необходимо перечислить помимо названия книг, названия стандартов и их обозначение, инструкции с полным их названием и обозначением, которые были использованы при написании ВКР</w:t>
      </w:r>
      <w:r w:rsidR="0032503D" w:rsidRPr="003722A8">
        <w:rPr>
          <w:sz w:val="24"/>
          <w:szCs w:val="24"/>
        </w:rPr>
        <w:t>, интернет</w:t>
      </w:r>
      <w:r w:rsidR="003722A8">
        <w:rPr>
          <w:sz w:val="24"/>
          <w:szCs w:val="24"/>
        </w:rPr>
        <w:t>-</w:t>
      </w:r>
      <w:r w:rsidR="0032503D" w:rsidRPr="003722A8">
        <w:rPr>
          <w:sz w:val="24"/>
          <w:szCs w:val="24"/>
        </w:rPr>
        <w:t>источники</w:t>
      </w:r>
      <w:r w:rsidRPr="003722A8">
        <w:rPr>
          <w:sz w:val="24"/>
          <w:szCs w:val="24"/>
        </w:rPr>
        <w:t>.</w:t>
      </w:r>
    </w:p>
    <w:p w14:paraId="52C09A84" w14:textId="77777777" w:rsidR="00E84895" w:rsidRPr="003722A8" w:rsidRDefault="00E84895" w:rsidP="003722A8">
      <w:pPr>
        <w:pStyle w:val="Normal1"/>
        <w:widowControl/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 xml:space="preserve">За </w:t>
      </w:r>
      <w:r w:rsidR="00D30480" w:rsidRPr="003722A8">
        <w:rPr>
          <w:sz w:val="24"/>
          <w:szCs w:val="24"/>
        </w:rPr>
        <w:t>списком</w:t>
      </w:r>
      <w:r w:rsidR="00474B2B" w:rsidRPr="003722A8">
        <w:rPr>
          <w:sz w:val="24"/>
          <w:szCs w:val="24"/>
        </w:rPr>
        <w:t xml:space="preserve"> </w:t>
      </w:r>
      <w:r w:rsidR="00D30480" w:rsidRPr="003722A8">
        <w:rPr>
          <w:sz w:val="24"/>
          <w:szCs w:val="24"/>
        </w:rPr>
        <w:t>использованных источников</w:t>
      </w:r>
      <w:r w:rsidRPr="003722A8">
        <w:rPr>
          <w:sz w:val="24"/>
          <w:szCs w:val="24"/>
        </w:rPr>
        <w:t xml:space="preserve"> размещают приложения. Если их несколько, то они нумеруются. </w:t>
      </w:r>
    </w:p>
    <w:p w14:paraId="41F49EA8" w14:textId="77777777" w:rsidR="00E84895" w:rsidRPr="003722A8" w:rsidRDefault="00E84895" w:rsidP="003722A8">
      <w:pPr>
        <w:pStyle w:val="Normal1"/>
        <w:widowControl/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>В качестве обязательных приложений необходимо приложить Руководство оператора, Руководство программиста. Приложения могут содержать дополнительно и другие материалы, схемы, фрагменты листинга программных модулей формы отчетов и др.</w:t>
      </w:r>
      <w:r w:rsidR="00474B2B" w:rsidRPr="003722A8">
        <w:rPr>
          <w:sz w:val="24"/>
          <w:szCs w:val="24"/>
        </w:rPr>
        <w:t xml:space="preserve"> </w:t>
      </w:r>
    </w:p>
    <w:p w14:paraId="607771AA" w14:textId="77777777" w:rsidR="00E84895" w:rsidRPr="003722A8" w:rsidRDefault="00E84895" w:rsidP="003722A8">
      <w:pPr>
        <w:pStyle w:val="Normal1"/>
        <w:widowControl/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lastRenderedPageBreak/>
        <w:t xml:space="preserve">Список </w:t>
      </w:r>
      <w:r w:rsidR="00D30480" w:rsidRPr="003722A8">
        <w:rPr>
          <w:sz w:val="24"/>
          <w:szCs w:val="24"/>
        </w:rPr>
        <w:t>использованных источников</w:t>
      </w:r>
      <w:r w:rsidR="00474B2B" w:rsidRPr="003722A8">
        <w:rPr>
          <w:sz w:val="24"/>
          <w:szCs w:val="24"/>
        </w:rPr>
        <w:t xml:space="preserve"> </w:t>
      </w:r>
      <w:r w:rsidRPr="003722A8">
        <w:rPr>
          <w:sz w:val="24"/>
          <w:szCs w:val="24"/>
        </w:rPr>
        <w:t>оформляется в соответствии с ГОСТ 7.1</w:t>
      </w:r>
      <w:r w:rsidR="00FA5E81" w:rsidRPr="003722A8">
        <w:rPr>
          <w:sz w:val="24"/>
          <w:szCs w:val="24"/>
        </w:rPr>
        <w:t>–</w:t>
      </w:r>
      <w:r w:rsidRPr="003722A8">
        <w:rPr>
          <w:sz w:val="24"/>
          <w:szCs w:val="24"/>
        </w:rPr>
        <w:t xml:space="preserve">2003. Используются следующие способы построения библиографических списков: </w:t>
      </w:r>
    </w:p>
    <w:p w14:paraId="61507068" w14:textId="77777777" w:rsidR="00E84895" w:rsidRPr="003722A8" w:rsidRDefault="00FA5E81" w:rsidP="003722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>–</w:t>
      </w:r>
      <w:r w:rsidR="00E84895" w:rsidRPr="003722A8">
        <w:rPr>
          <w:sz w:val="24"/>
          <w:szCs w:val="24"/>
        </w:rPr>
        <w:t xml:space="preserve"> по алфавиту фамилий авторов или заглавий; </w:t>
      </w:r>
    </w:p>
    <w:p w14:paraId="65F523F7" w14:textId="77777777" w:rsidR="00E84895" w:rsidRPr="003722A8" w:rsidRDefault="00FA5E81" w:rsidP="003722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>–</w:t>
      </w:r>
      <w:r w:rsidR="00E84895" w:rsidRPr="003722A8">
        <w:rPr>
          <w:sz w:val="24"/>
          <w:szCs w:val="24"/>
        </w:rPr>
        <w:t xml:space="preserve"> по тематике, по видам изданий; </w:t>
      </w:r>
    </w:p>
    <w:p w14:paraId="0871A0F0" w14:textId="77777777" w:rsidR="00E84895" w:rsidRPr="003722A8" w:rsidRDefault="00FA5E81" w:rsidP="003722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>–</w:t>
      </w:r>
      <w:r w:rsidR="00E84895" w:rsidRPr="003722A8">
        <w:rPr>
          <w:sz w:val="24"/>
          <w:szCs w:val="24"/>
        </w:rPr>
        <w:t xml:space="preserve"> по характеру содержания; </w:t>
      </w:r>
    </w:p>
    <w:p w14:paraId="0A37C160" w14:textId="77777777" w:rsidR="00E84895" w:rsidRPr="003722A8" w:rsidRDefault="00FA5E81" w:rsidP="003722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>–</w:t>
      </w:r>
      <w:r w:rsidR="00E84895" w:rsidRPr="003722A8">
        <w:rPr>
          <w:sz w:val="24"/>
          <w:szCs w:val="24"/>
        </w:rPr>
        <w:t xml:space="preserve"> списки смешанного построения. </w:t>
      </w:r>
    </w:p>
    <w:p w14:paraId="18023D78" w14:textId="77777777" w:rsidR="00E84895" w:rsidRPr="003722A8" w:rsidRDefault="00E84895" w:rsidP="003722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>Наиболее часто употребляется последовательность источников в списке по алфавиту авторов или заглавий работы, если автор</w:t>
      </w:r>
      <w:r w:rsidR="00474B2B" w:rsidRPr="003722A8">
        <w:rPr>
          <w:sz w:val="24"/>
          <w:szCs w:val="24"/>
        </w:rPr>
        <w:t xml:space="preserve"> </w:t>
      </w:r>
      <w:r w:rsidRPr="003722A8">
        <w:rPr>
          <w:sz w:val="24"/>
          <w:szCs w:val="24"/>
        </w:rPr>
        <w:t>не указан.</w:t>
      </w:r>
    </w:p>
    <w:p w14:paraId="28FCE3E9" w14:textId="77777777" w:rsidR="00E84895" w:rsidRPr="003722A8" w:rsidRDefault="00E84895" w:rsidP="003722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 xml:space="preserve">Нумерация списка источников сплошная от первого до последнего названия. </w:t>
      </w:r>
    </w:p>
    <w:p w14:paraId="08C027C8" w14:textId="77777777" w:rsidR="00E84895" w:rsidRPr="003722A8" w:rsidRDefault="00E84895" w:rsidP="003722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 xml:space="preserve">Перед фамилией автора или работы ставится порядковый номер арабскими цифрами с точкой. </w:t>
      </w:r>
    </w:p>
    <w:p w14:paraId="4EC2D7BB" w14:textId="77777777" w:rsidR="00E84895" w:rsidRPr="003722A8" w:rsidRDefault="00E84895" w:rsidP="003722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 xml:space="preserve">Примеры библиографического описания книг, статей из периодических изданий, электронных ресурсов по ГОСТ 7.1—2003. </w:t>
      </w:r>
    </w:p>
    <w:p w14:paraId="23DB03FE" w14:textId="77777777" w:rsidR="00E84895" w:rsidRPr="003722A8" w:rsidRDefault="00E84895" w:rsidP="003722A8">
      <w:pPr>
        <w:pStyle w:val="Normal1"/>
        <w:widowControl/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>Текст на иностранных языках может быть целиком впечатан или вписан от руки. Сочетание частично напечатанных и вписанных от руки букв или цифр не допускается. Опечатки, описки и графические неточности, обнаруженные в процессе вычитки работы, допустимо исправлять подчисткой или закрашиванием белой краской и последующим внесением в это место исправленного текста (графики) машинописным способом.</w:t>
      </w:r>
    </w:p>
    <w:p w14:paraId="2434DFB2" w14:textId="77777777" w:rsidR="00E84895" w:rsidRPr="003722A8" w:rsidRDefault="00E84895" w:rsidP="003722A8">
      <w:pPr>
        <w:pStyle w:val="Normal1"/>
        <w:widowControl/>
        <w:shd w:val="clear" w:color="auto" w:fill="FFFFFF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>Повреждения листов текстовой части, помарки и следы не полностью удаленного прежнего текста (рисунка) не допускаются. В общем случае на одной странице допускается не более пяти исправлений букв, цифр, графики, сделанных от руки.</w:t>
      </w:r>
    </w:p>
    <w:p w14:paraId="1B7680E4" w14:textId="77777777" w:rsidR="00E84895" w:rsidRPr="003722A8" w:rsidRDefault="00E84895" w:rsidP="003722A8">
      <w:pPr>
        <w:pStyle w:val="FR1"/>
        <w:spacing w:line="360" w:lineRule="auto"/>
        <w:ind w:left="0" w:firstLine="709"/>
        <w:jc w:val="both"/>
        <w:rPr>
          <w:b w:val="0"/>
          <w:bCs w:val="0"/>
          <w:sz w:val="24"/>
          <w:szCs w:val="24"/>
        </w:rPr>
      </w:pPr>
      <w:r w:rsidRPr="003722A8">
        <w:rPr>
          <w:rStyle w:val="grey1"/>
          <w:b w:val="0"/>
          <w:bCs w:val="0"/>
          <w:color w:val="auto"/>
          <w:sz w:val="24"/>
          <w:szCs w:val="24"/>
        </w:rPr>
        <w:t>Оформление графической части включает схемы, слайды презентации.</w:t>
      </w:r>
      <w:r w:rsidR="00474B2B" w:rsidRPr="003722A8">
        <w:rPr>
          <w:rStyle w:val="grey1"/>
          <w:b w:val="0"/>
          <w:bCs w:val="0"/>
          <w:color w:val="auto"/>
          <w:sz w:val="24"/>
          <w:szCs w:val="24"/>
        </w:rPr>
        <w:t xml:space="preserve"> </w:t>
      </w:r>
      <w:r w:rsidRPr="003722A8">
        <w:rPr>
          <w:rStyle w:val="grey1"/>
          <w:b w:val="0"/>
          <w:bCs w:val="0"/>
          <w:color w:val="auto"/>
          <w:sz w:val="24"/>
          <w:szCs w:val="24"/>
        </w:rPr>
        <w:t xml:space="preserve">Презентация </w:t>
      </w:r>
      <w:r w:rsidRPr="003722A8">
        <w:rPr>
          <w:rStyle w:val="grey1"/>
          <w:b w:val="0"/>
          <w:bCs w:val="0"/>
          <w:color w:val="auto"/>
          <w:sz w:val="24"/>
          <w:szCs w:val="24"/>
          <w:lang w:val="en-US"/>
        </w:rPr>
        <w:t>MS</w:t>
      </w:r>
      <w:r w:rsidR="00474B2B" w:rsidRPr="003722A8">
        <w:rPr>
          <w:rStyle w:val="grey1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3722A8">
        <w:rPr>
          <w:rStyle w:val="grey1"/>
          <w:b w:val="0"/>
          <w:bCs w:val="0"/>
          <w:color w:val="auto"/>
          <w:sz w:val="24"/>
          <w:szCs w:val="24"/>
        </w:rPr>
        <w:t>PowerPoint</w:t>
      </w:r>
      <w:proofErr w:type="spellEnd"/>
      <w:r w:rsidR="00474B2B" w:rsidRPr="003722A8">
        <w:rPr>
          <w:rStyle w:val="grey1"/>
          <w:b w:val="0"/>
          <w:bCs w:val="0"/>
          <w:color w:val="auto"/>
          <w:sz w:val="24"/>
          <w:szCs w:val="24"/>
        </w:rPr>
        <w:t xml:space="preserve"> </w:t>
      </w:r>
      <w:r w:rsidRPr="003722A8">
        <w:rPr>
          <w:rStyle w:val="grey1"/>
          <w:b w:val="0"/>
          <w:bCs w:val="0"/>
          <w:color w:val="auto"/>
          <w:sz w:val="24"/>
          <w:szCs w:val="24"/>
        </w:rPr>
        <w:t>разрабатывается по материалам дипломного проекта без применения дополнительных инструментов (VBA</w:t>
      </w:r>
      <w:r w:rsidR="00FA5E81" w:rsidRPr="003722A8">
        <w:rPr>
          <w:rStyle w:val="grey1"/>
          <w:b w:val="0"/>
          <w:bCs w:val="0"/>
          <w:color w:val="auto"/>
          <w:sz w:val="24"/>
          <w:szCs w:val="24"/>
        </w:rPr>
        <w:t>–</w:t>
      </w:r>
      <w:r w:rsidRPr="003722A8">
        <w:rPr>
          <w:rStyle w:val="grey1"/>
          <w:b w:val="0"/>
          <w:bCs w:val="0"/>
          <w:color w:val="auto"/>
          <w:sz w:val="24"/>
          <w:szCs w:val="24"/>
        </w:rPr>
        <w:t>модулей, внешних DLL</w:t>
      </w:r>
      <w:r w:rsidR="00FA5E81" w:rsidRPr="003722A8">
        <w:rPr>
          <w:rStyle w:val="grey1"/>
          <w:b w:val="0"/>
          <w:bCs w:val="0"/>
          <w:color w:val="auto"/>
          <w:sz w:val="24"/>
          <w:szCs w:val="24"/>
        </w:rPr>
        <w:t>–</w:t>
      </w:r>
      <w:r w:rsidRPr="003722A8">
        <w:rPr>
          <w:rStyle w:val="grey1"/>
          <w:b w:val="0"/>
          <w:bCs w:val="0"/>
          <w:color w:val="auto"/>
          <w:sz w:val="24"/>
          <w:szCs w:val="24"/>
        </w:rPr>
        <w:t>модулей). Разработка является</w:t>
      </w:r>
      <w:r w:rsidR="00474B2B" w:rsidRPr="003722A8">
        <w:rPr>
          <w:rStyle w:val="grey1"/>
          <w:b w:val="0"/>
          <w:bCs w:val="0"/>
          <w:color w:val="auto"/>
          <w:sz w:val="24"/>
          <w:szCs w:val="24"/>
        </w:rPr>
        <w:t xml:space="preserve"> </w:t>
      </w:r>
      <w:r w:rsidRPr="003722A8">
        <w:rPr>
          <w:rStyle w:val="grey1"/>
          <w:b w:val="0"/>
          <w:bCs w:val="0"/>
          <w:color w:val="auto"/>
          <w:sz w:val="24"/>
          <w:szCs w:val="24"/>
        </w:rPr>
        <w:t>открытой, в ней отсутствуют какие</w:t>
      </w:r>
      <w:r w:rsidR="00FA5E81" w:rsidRPr="003722A8">
        <w:rPr>
          <w:rStyle w:val="grey1"/>
          <w:b w:val="0"/>
          <w:bCs w:val="0"/>
          <w:color w:val="auto"/>
          <w:sz w:val="24"/>
          <w:szCs w:val="24"/>
        </w:rPr>
        <w:t>–</w:t>
      </w:r>
      <w:r w:rsidRPr="003722A8">
        <w:rPr>
          <w:rStyle w:val="grey1"/>
          <w:b w:val="0"/>
          <w:bCs w:val="0"/>
          <w:color w:val="auto"/>
          <w:sz w:val="24"/>
          <w:szCs w:val="24"/>
        </w:rPr>
        <w:t>либо специальные средства, препятствующие внесению изменений.</w:t>
      </w:r>
    </w:p>
    <w:p w14:paraId="2C3B5A69" w14:textId="77777777" w:rsidR="00E84895" w:rsidRPr="003722A8" w:rsidRDefault="00E84895" w:rsidP="003722A8">
      <w:pPr>
        <w:pStyle w:val="FR1"/>
        <w:spacing w:line="360" w:lineRule="auto"/>
        <w:ind w:left="0" w:firstLine="709"/>
        <w:jc w:val="both"/>
        <w:rPr>
          <w:b w:val="0"/>
          <w:bCs w:val="0"/>
          <w:sz w:val="24"/>
          <w:szCs w:val="24"/>
        </w:rPr>
      </w:pPr>
      <w:r w:rsidRPr="003722A8">
        <w:rPr>
          <w:b w:val="0"/>
          <w:bCs w:val="0"/>
          <w:sz w:val="24"/>
          <w:szCs w:val="24"/>
        </w:rPr>
        <w:t>Презентация должна содержать:</w:t>
      </w:r>
    </w:p>
    <w:p w14:paraId="7C082EBB" w14:textId="77777777" w:rsidR="00E84895" w:rsidRPr="003722A8" w:rsidRDefault="00E84895" w:rsidP="003722A8">
      <w:pPr>
        <w:pStyle w:val="FR1"/>
        <w:numPr>
          <w:ilvl w:val="0"/>
          <w:numId w:val="27"/>
        </w:numPr>
        <w:tabs>
          <w:tab w:val="clear" w:pos="1571"/>
          <w:tab w:val="num" w:pos="851"/>
        </w:tabs>
        <w:spacing w:line="360" w:lineRule="auto"/>
        <w:ind w:left="0" w:firstLine="709"/>
        <w:jc w:val="both"/>
        <w:rPr>
          <w:b w:val="0"/>
          <w:bCs w:val="0"/>
          <w:sz w:val="24"/>
          <w:szCs w:val="24"/>
        </w:rPr>
      </w:pPr>
      <w:r w:rsidRPr="003722A8">
        <w:rPr>
          <w:b w:val="0"/>
          <w:bCs w:val="0"/>
          <w:sz w:val="24"/>
          <w:szCs w:val="24"/>
        </w:rPr>
        <w:t>Титульный слайд с указанием темы проекта и автора проекта;</w:t>
      </w:r>
    </w:p>
    <w:p w14:paraId="60F5ABCD" w14:textId="77777777" w:rsidR="00E84895" w:rsidRPr="003722A8" w:rsidRDefault="00E84895" w:rsidP="003722A8">
      <w:pPr>
        <w:pStyle w:val="FR1"/>
        <w:numPr>
          <w:ilvl w:val="0"/>
          <w:numId w:val="27"/>
        </w:numPr>
        <w:tabs>
          <w:tab w:val="clear" w:pos="1571"/>
          <w:tab w:val="num" w:pos="851"/>
        </w:tabs>
        <w:spacing w:line="360" w:lineRule="auto"/>
        <w:ind w:left="0" w:firstLine="709"/>
        <w:jc w:val="both"/>
        <w:rPr>
          <w:b w:val="0"/>
          <w:bCs w:val="0"/>
          <w:sz w:val="24"/>
          <w:szCs w:val="24"/>
        </w:rPr>
      </w:pPr>
      <w:r w:rsidRPr="003722A8">
        <w:rPr>
          <w:b w:val="0"/>
          <w:bCs w:val="0"/>
          <w:sz w:val="24"/>
          <w:szCs w:val="24"/>
        </w:rPr>
        <w:t xml:space="preserve">Актуальность темы </w:t>
      </w:r>
      <w:proofErr w:type="gramStart"/>
      <w:r w:rsidRPr="003722A8">
        <w:rPr>
          <w:b w:val="0"/>
          <w:bCs w:val="0"/>
          <w:sz w:val="24"/>
          <w:szCs w:val="24"/>
        </w:rPr>
        <w:t>( цель</w:t>
      </w:r>
      <w:proofErr w:type="gramEnd"/>
      <w:r w:rsidRPr="003722A8">
        <w:rPr>
          <w:b w:val="0"/>
          <w:bCs w:val="0"/>
          <w:sz w:val="24"/>
          <w:szCs w:val="24"/>
        </w:rPr>
        <w:t xml:space="preserve"> проекта);</w:t>
      </w:r>
    </w:p>
    <w:p w14:paraId="4BCCB8A7" w14:textId="77777777" w:rsidR="00E84895" w:rsidRPr="003722A8" w:rsidRDefault="00E84895" w:rsidP="003722A8">
      <w:pPr>
        <w:pStyle w:val="FR1"/>
        <w:numPr>
          <w:ilvl w:val="0"/>
          <w:numId w:val="27"/>
        </w:numPr>
        <w:tabs>
          <w:tab w:val="clear" w:pos="1571"/>
          <w:tab w:val="num" w:pos="851"/>
        </w:tabs>
        <w:spacing w:line="360" w:lineRule="auto"/>
        <w:ind w:left="0" w:firstLine="709"/>
        <w:jc w:val="both"/>
        <w:rPr>
          <w:b w:val="0"/>
          <w:bCs w:val="0"/>
          <w:sz w:val="24"/>
          <w:szCs w:val="24"/>
        </w:rPr>
      </w:pPr>
      <w:r w:rsidRPr="003722A8">
        <w:rPr>
          <w:b w:val="0"/>
          <w:bCs w:val="0"/>
          <w:sz w:val="24"/>
          <w:szCs w:val="24"/>
        </w:rPr>
        <w:t>Постановку задачи;</w:t>
      </w:r>
    </w:p>
    <w:p w14:paraId="07D4CF10" w14:textId="77777777" w:rsidR="00E84895" w:rsidRPr="003722A8" w:rsidRDefault="00E84895" w:rsidP="003722A8">
      <w:pPr>
        <w:pStyle w:val="FR1"/>
        <w:numPr>
          <w:ilvl w:val="0"/>
          <w:numId w:val="27"/>
        </w:numPr>
        <w:tabs>
          <w:tab w:val="clear" w:pos="1571"/>
          <w:tab w:val="num" w:pos="851"/>
        </w:tabs>
        <w:spacing w:line="360" w:lineRule="auto"/>
        <w:ind w:left="0" w:firstLine="709"/>
        <w:jc w:val="both"/>
        <w:rPr>
          <w:b w:val="0"/>
          <w:bCs w:val="0"/>
          <w:sz w:val="24"/>
          <w:szCs w:val="24"/>
        </w:rPr>
      </w:pPr>
      <w:r w:rsidRPr="003722A8">
        <w:rPr>
          <w:b w:val="0"/>
          <w:bCs w:val="0"/>
          <w:sz w:val="24"/>
          <w:szCs w:val="24"/>
        </w:rPr>
        <w:t>Входные и выходные данные;</w:t>
      </w:r>
    </w:p>
    <w:p w14:paraId="0A185DFA" w14:textId="77777777" w:rsidR="00E84895" w:rsidRPr="003722A8" w:rsidRDefault="00E84895" w:rsidP="003722A8">
      <w:pPr>
        <w:pStyle w:val="FR1"/>
        <w:numPr>
          <w:ilvl w:val="0"/>
          <w:numId w:val="27"/>
        </w:numPr>
        <w:tabs>
          <w:tab w:val="clear" w:pos="1571"/>
          <w:tab w:val="num" w:pos="851"/>
        </w:tabs>
        <w:spacing w:line="360" w:lineRule="auto"/>
        <w:ind w:left="0" w:firstLine="709"/>
        <w:jc w:val="both"/>
        <w:rPr>
          <w:b w:val="0"/>
          <w:bCs w:val="0"/>
          <w:sz w:val="24"/>
          <w:szCs w:val="24"/>
        </w:rPr>
      </w:pPr>
      <w:r w:rsidRPr="003722A8">
        <w:rPr>
          <w:b w:val="0"/>
          <w:bCs w:val="0"/>
          <w:sz w:val="24"/>
          <w:szCs w:val="24"/>
        </w:rPr>
        <w:t>Инструменты разработки программного продукта</w:t>
      </w:r>
    </w:p>
    <w:p w14:paraId="63D9E608" w14:textId="77777777" w:rsidR="00E84895" w:rsidRPr="003722A8" w:rsidRDefault="00E84895" w:rsidP="003722A8">
      <w:pPr>
        <w:pStyle w:val="FR1"/>
        <w:numPr>
          <w:ilvl w:val="0"/>
          <w:numId w:val="27"/>
        </w:numPr>
        <w:tabs>
          <w:tab w:val="clear" w:pos="1571"/>
          <w:tab w:val="num" w:pos="851"/>
        </w:tabs>
        <w:spacing w:line="360" w:lineRule="auto"/>
        <w:ind w:left="0" w:firstLine="709"/>
        <w:jc w:val="both"/>
        <w:rPr>
          <w:rStyle w:val="grey1"/>
          <w:b w:val="0"/>
          <w:bCs w:val="0"/>
          <w:color w:val="auto"/>
          <w:sz w:val="24"/>
          <w:szCs w:val="24"/>
        </w:rPr>
      </w:pPr>
      <w:r w:rsidRPr="003722A8">
        <w:rPr>
          <w:rStyle w:val="grey1"/>
          <w:b w:val="0"/>
          <w:bCs w:val="0"/>
          <w:color w:val="auto"/>
          <w:sz w:val="24"/>
          <w:szCs w:val="24"/>
        </w:rPr>
        <w:t>содержание графического материала (совпадает с содержанием листов графического материала</w:t>
      </w:r>
      <w:r w:rsidR="00474B2B" w:rsidRPr="003722A8">
        <w:rPr>
          <w:rStyle w:val="grey1"/>
          <w:b w:val="0"/>
          <w:bCs w:val="0"/>
          <w:color w:val="auto"/>
          <w:sz w:val="24"/>
          <w:szCs w:val="24"/>
        </w:rPr>
        <w:t xml:space="preserve"> </w:t>
      </w:r>
      <w:r w:rsidRPr="003722A8">
        <w:rPr>
          <w:rStyle w:val="grey1"/>
          <w:b w:val="0"/>
          <w:bCs w:val="0"/>
          <w:color w:val="auto"/>
          <w:sz w:val="24"/>
          <w:szCs w:val="24"/>
        </w:rPr>
        <w:t>дипломного проекта), для удобного поиска нужного фрагмента можно использовать аппарат гиперссылок (в том числе ссылка на демонстрацию программы);</w:t>
      </w:r>
    </w:p>
    <w:p w14:paraId="395AB32C" w14:textId="77777777" w:rsidR="00E84895" w:rsidRPr="003722A8" w:rsidRDefault="00E84895" w:rsidP="003722A8">
      <w:pPr>
        <w:pStyle w:val="FR1"/>
        <w:numPr>
          <w:ilvl w:val="0"/>
          <w:numId w:val="27"/>
        </w:numPr>
        <w:tabs>
          <w:tab w:val="clear" w:pos="1571"/>
          <w:tab w:val="num" w:pos="851"/>
        </w:tabs>
        <w:spacing w:line="360" w:lineRule="auto"/>
        <w:ind w:left="0" w:firstLine="709"/>
        <w:jc w:val="both"/>
        <w:rPr>
          <w:b w:val="0"/>
          <w:bCs w:val="0"/>
          <w:sz w:val="24"/>
          <w:szCs w:val="24"/>
        </w:rPr>
      </w:pPr>
      <w:r w:rsidRPr="003722A8">
        <w:rPr>
          <w:b w:val="0"/>
          <w:bCs w:val="0"/>
          <w:sz w:val="24"/>
          <w:szCs w:val="24"/>
        </w:rPr>
        <w:t>заключение.</w:t>
      </w:r>
    </w:p>
    <w:p w14:paraId="679878E5" w14:textId="77777777" w:rsidR="00E84895" w:rsidRPr="003722A8" w:rsidRDefault="00E84895" w:rsidP="003722A8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3722A8">
        <w:rPr>
          <w:bCs/>
          <w:sz w:val="24"/>
          <w:szCs w:val="24"/>
        </w:rPr>
        <w:lastRenderedPageBreak/>
        <w:t>Каждый слайд презентации должен иметь заголовок и номер. Презентация представляется вместе с пояснительной запиской руководителю, консультантам, на нормоконтроль, рецензенту на носителе (</w:t>
      </w:r>
      <w:r w:rsidRPr="003722A8">
        <w:rPr>
          <w:bCs/>
          <w:sz w:val="24"/>
          <w:szCs w:val="24"/>
          <w:lang w:val="en-US"/>
        </w:rPr>
        <w:t>CD</w:t>
      </w:r>
      <w:r w:rsidRPr="003722A8">
        <w:rPr>
          <w:bCs/>
          <w:sz w:val="24"/>
          <w:szCs w:val="24"/>
        </w:rPr>
        <w:t>,</w:t>
      </w:r>
      <w:r w:rsidRPr="003722A8">
        <w:rPr>
          <w:bCs/>
          <w:sz w:val="24"/>
          <w:szCs w:val="24"/>
          <w:lang w:val="en-US"/>
        </w:rPr>
        <w:t>DVD</w:t>
      </w:r>
      <w:r w:rsidR="00FA5E81" w:rsidRPr="003722A8">
        <w:rPr>
          <w:bCs/>
          <w:sz w:val="24"/>
          <w:szCs w:val="24"/>
        </w:rPr>
        <w:t>–</w:t>
      </w:r>
      <w:r w:rsidRPr="003722A8">
        <w:rPr>
          <w:bCs/>
          <w:sz w:val="24"/>
          <w:szCs w:val="24"/>
          <w:lang w:val="en-US"/>
        </w:rPr>
        <w:t>R</w:t>
      </w:r>
      <w:r w:rsidRPr="003722A8">
        <w:rPr>
          <w:bCs/>
          <w:sz w:val="24"/>
          <w:szCs w:val="24"/>
        </w:rPr>
        <w:t>,</w:t>
      </w:r>
      <w:r w:rsidRPr="003722A8">
        <w:rPr>
          <w:bCs/>
          <w:sz w:val="24"/>
          <w:szCs w:val="24"/>
          <w:lang w:val="en-US"/>
        </w:rPr>
        <w:t>RW</w:t>
      </w:r>
      <w:r w:rsidRPr="003722A8">
        <w:rPr>
          <w:bCs/>
          <w:sz w:val="24"/>
          <w:szCs w:val="24"/>
        </w:rPr>
        <w:t>) и</w:t>
      </w:r>
      <w:r w:rsidR="00416422" w:rsidRPr="003722A8">
        <w:rPr>
          <w:bCs/>
          <w:sz w:val="24"/>
          <w:szCs w:val="24"/>
        </w:rPr>
        <w:t xml:space="preserve"> в виде распечатки (1 экз.)</w:t>
      </w:r>
    </w:p>
    <w:p w14:paraId="5F62E831" w14:textId="77777777" w:rsidR="00515993" w:rsidRPr="003722A8" w:rsidRDefault="00515993" w:rsidP="003722A8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3722A8">
        <w:rPr>
          <w:b/>
          <w:sz w:val="24"/>
          <w:szCs w:val="24"/>
        </w:rPr>
        <w:br w:type="page"/>
      </w:r>
    </w:p>
    <w:p w14:paraId="70729B6E" w14:textId="77777777" w:rsidR="00E84895" w:rsidRPr="003722A8" w:rsidRDefault="00F45862" w:rsidP="003722A8">
      <w:pPr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b/>
          <w:sz w:val="24"/>
          <w:szCs w:val="24"/>
        </w:rPr>
        <w:lastRenderedPageBreak/>
        <w:t>5 РЕКОМЕНДАЦИИ ПО ПРОВЕРКЕ ДИПЛОМНОГО ПРОЕКТА</w:t>
      </w:r>
    </w:p>
    <w:p w14:paraId="77C1BFEC" w14:textId="77777777" w:rsidR="00F45862" w:rsidRDefault="00F45862" w:rsidP="003722A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14:paraId="5EECAF67" w14:textId="77777777" w:rsidR="00E84895" w:rsidRPr="003722A8" w:rsidRDefault="00E84895" w:rsidP="003722A8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3722A8">
        <w:rPr>
          <w:color w:val="000000"/>
          <w:sz w:val="24"/>
          <w:szCs w:val="24"/>
        </w:rPr>
        <w:t xml:space="preserve">Перед сдачей законченного дипломного проекта настоятельно рекомендуется проверить правильность его написания и оформления. Практика показывает, что значительная доля замечаний государственной экзаменационной комиссии относится к недочетам по оформлению дипломного проекта. Во избежание снижения оценки по данным критериям необходимо проверить следующие параметры. </w:t>
      </w:r>
    </w:p>
    <w:p w14:paraId="3911E733" w14:textId="77777777" w:rsidR="00E84895" w:rsidRPr="003722A8" w:rsidRDefault="00E84895" w:rsidP="003722A8">
      <w:pPr>
        <w:numPr>
          <w:ilvl w:val="0"/>
          <w:numId w:val="30"/>
        </w:num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3722A8">
        <w:rPr>
          <w:color w:val="000000"/>
          <w:sz w:val="24"/>
          <w:szCs w:val="24"/>
        </w:rPr>
        <w:t xml:space="preserve">1. </w:t>
      </w:r>
      <w:r w:rsidR="00F45862">
        <w:rPr>
          <w:color w:val="000000"/>
          <w:sz w:val="24"/>
          <w:szCs w:val="24"/>
        </w:rPr>
        <w:t>Разделы «</w:t>
      </w:r>
      <w:r w:rsidRPr="003722A8">
        <w:rPr>
          <w:color w:val="000000"/>
          <w:sz w:val="24"/>
          <w:szCs w:val="24"/>
        </w:rPr>
        <w:t>Введение</w:t>
      </w:r>
      <w:r w:rsidR="00F45862">
        <w:rPr>
          <w:color w:val="000000"/>
          <w:sz w:val="24"/>
          <w:szCs w:val="24"/>
        </w:rPr>
        <w:t>»</w:t>
      </w:r>
      <w:r w:rsidRPr="003722A8">
        <w:rPr>
          <w:color w:val="000000"/>
          <w:sz w:val="24"/>
          <w:szCs w:val="24"/>
        </w:rPr>
        <w:t xml:space="preserve"> и </w:t>
      </w:r>
      <w:r w:rsidR="00F45862">
        <w:rPr>
          <w:color w:val="000000"/>
          <w:sz w:val="24"/>
          <w:szCs w:val="24"/>
        </w:rPr>
        <w:t>«З</w:t>
      </w:r>
      <w:r w:rsidRPr="003722A8">
        <w:rPr>
          <w:color w:val="000000"/>
          <w:sz w:val="24"/>
          <w:szCs w:val="24"/>
        </w:rPr>
        <w:t>аключение</w:t>
      </w:r>
      <w:r w:rsidR="00F45862">
        <w:rPr>
          <w:color w:val="000000"/>
          <w:sz w:val="24"/>
          <w:szCs w:val="24"/>
        </w:rPr>
        <w:t>»</w:t>
      </w:r>
      <w:r w:rsidRPr="003722A8">
        <w:rPr>
          <w:color w:val="000000"/>
          <w:sz w:val="24"/>
          <w:szCs w:val="24"/>
        </w:rPr>
        <w:t xml:space="preserve"> выполнены в достаточном объеме (не менее 2 и не более 5 страниц). </w:t>
      </w:r>
    </w:p>
    <w:p w14:paraId="7EDF4EC3" w14:textId="77777777" w:rsidR="00E84895" w:rsidRPr="003722A8" w:rsidRDefault="00E84895" w:rsidP="003722A8">
      <w:pPr>
        <w:numPr>
          <w:ilvl w:val="0"/>
          <w:numId w:val="30"/>
        </w:num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3722A8">
        <w:rPr>
          <w:color w:val="000000"/>
          <w:sz w:val="24"/>
          <w:szCs w:val="24"/>
        </w:rPr>
        <w:t xml:space="preserve">2. Список литературы соответствует требованиям по оформлению, содержит достаточное число литературных источников (не менее 20). </w:t>
      </w:r>
    </w:p>
    <w:p w14:paraId="57DD9ABB" w14:textId="77777777" w:rsidR="00E84895" w:rsidRPr="003722A8" w:rsidRDefault="00E84895" w:rsidP="003722A8">
      <w:pPr>
        <w:numPr>
          <w:ilvl w:val="0"/>
          <w:numId w:val="30"/>
        </w:num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3722A8">
        <w:rPr>
          <w:color w:val="000000"/>
          <w:sz w:val="24"/>
          <w:szCs w:val="24"/>
        </w:rPr>
        <w:t>3. Нумерация страниц содержания соответствует фактическому расположению разделов</w:t>
      </w:r>
      <w:r w:rsidR="00474B2B" w:rsidRPr="003722A8">
        <w:rPr>
          <w:color w:val="000000"/>
          <w:sz w:val="24"/>
          <w:szCs w:val="24"/>
        </w:rPr>
        <w:t xml:space="preserve"> </w:t>
      </w:r>
      <w:r w:rsidRPr="003722A8">
        <w:rPr>
          <w:color w:val="000000"/>
          <w:sz w:val="24"/>
          <w:szCs w:val="24"/>
        </w:rPr>
        <w:t xml:space="preserve">и подразделов. </w:t>
      </w:r>
    </w:p>
    <w:p w14:paraId="6B85D691" w14:textId="77777777" w:rsidR="00E84895" w:rsidRPr="003722A8" w:rsidRDefault="00E84895" w:rsidP="003722A8">
      <w:pPr>
        <w:numPr>
          <w:ilvl w:val="0"/>
          <w:numId w:val="30"/>
        </w:num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3722A8">
        <w:rPr>
          <w:color w:val="000000"/>
          <w:sz w:val="24"/>
          <w:szCs w:val="24"/>
        </w:rPr>
        <w:t xml:space="preserve">4. В тексте нет «висячих строк»: каждый раздел начинается с новой страницы, названия разделов следуют сразу перед содержанием раздела (а не на другой странице), подписи рисунков следуют непосредственно за рисунками, подписи таблиц следуют непосредственно перед таблицами, таблицы перенесены в соответствии с правилами переноса таблиц. </w:t>
      </w:r>
    </w:p>
    <w:p w14:paraId="08856254" w14:textId="77777777" w:rsidR="00E84895" w:rsidRPr="003722A8" w:rsidRDefault="00E84895" w:rsidP="003722A8">
      <w:pPr>
        <w:numPr>
          <w:ilvl w:val="0"/>
          <w:numId w:val="30"/>
        </w:num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3722A8">
        <w:rPr>
          <w:color w:val="000000"/>
          <w:sz w:val="24"/>
          <w:szCs w:val="24"/>
        </w:rPr>
        <w:t xml:space="preserve">5. В тексте дипломного проекта присутствуют ссылки на рисунки, таблицы, приложения, литературу (не менее одной ссылки на каждый элемент), ссылки направляют именно на необходимый элемент; </w:t>
      </w:r>
    </w:p>
    <w:p w14:paraId="0019E87E" w14:textId="77777777" w:rsidR="00E84895" w:rsidRPr="003722A8" w:rsidRDefault="00E84895" w:rsidP="003722A8">
      <w:pPr>
        <w:numPr>
          <w:ilvl w:val="0"/>
          <w:numId w:val="30"/>
        </w:num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3722A8">
        <w:rPr>
          <w:color w:val="000000"/>
          <w:sz w:val="24"/>
          <w:szCs w:val="24"/>
        </w:rPr>
        <w:t xml:space="preserve">6. Соответствие названия темы дипломного проекта, указанной на титульном листе и в задании, названию, напечатанному в приказе. </w:t>
      </w:r>
    </w:p>
    <w:p w14:paraId="7CF8D12F" w14:textId="77777777" w:rsidR="00E84895" w:rsidRPr="003722A8" w:rsidRDefault="00E84895" w:rsidP="003722A8">
      <w:pPr>
        <w:numPr>
          <w:ilvl w:val="0"/>
          <w:numId w:val="30"/>
        </w:num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3722A8">
        <w:rPr>
          <w:color w:val="000000"/>
          <w:sz w:val="24"/>
          <w:szCs w:val="24"/>
        </w:rPr>
        <w:t xml:space="preserve">7. Идентичность заголовков в оглавлении и в проекте, а также их общую редакционную согласованность. </w:t>
      </w:r>
    </w:p>
    <w:p w14:paraId="707DE6BE" w14:textId="77777777" w:rsidR="00E84895" w:rsidRPr="003722A8" w:rsidRDefault="00E84895" w:rsidP="003722A8">
      <w:pPr>
        <w:numPr>
          <w:ilvl w:val="0"/>
          <w:numId w:val="30"/>
        </w:num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3722A8">
        <w:rPr>
          <w:color w:val="000000"/>
          <w:sz w:val="24"/>
          <w:szCs w:val="24"/>
        </w:rPr>
        <w:t xml:space="preserve">8. Правильность подкладки листов (их последовательность и размещение относительно корешка). </w:t>
      </w:r>
    </w:p>
    <w:p w14:paraId="2909F971" w14:textId="77777777" w:rsidR="00E84895" w:rsidRPr="003722A8" w:rsidRDefault="00E84895" w:rsidP="003722A8">
      <w:pPr>
        <w:numPr>
          <w:ilvl w:val="0"/>
          <w:numId w:val="30"/>
        </w:num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3722A8">
        <w:rPr>
          <w:color w:val="000000"/>
          <w:sz w:val="24"/>
          <w:szCs w:val="24"/>
        </w:rPr>
        <w:t xml:space="preserve">9. Правильность нумерации рисунков, таблиц, приложений; общую редакционную согласованность таблиц и надписей. </w:t>
      </w:r>
    </w:p>
    <w:p w14:paraId="7EB3259C" w14:textId="77777777" w:rsidR="00E84895" w:rsidRPr="003722A8" w:rsidRDefault="00E84895" w:rsidP="003722A8">
      <w:pPr>
        <w:numPr>
          <w:ilvl w:val="0"/>
          <w:numId w:val="30"/>
        </w:num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4"/>
          <w:szCs w:val="24"/>
        </w:rPr>
      </w:pPr>
      <w:r w:rsidRPr="003722A8">
        <w:rPr>
          <w:color w:val="000000"/>
          <w:sz w:val="24"/>
          <w:szCs w:val="24"/>
        </w:rPr>
        <w:t xml:space="preserve">10. Наличие </w:t>
      </w:r>
      <w:r w:rsidRPr="003722A8">
        <w:rPr>
          <w:bCs/>
          <w:iCs/>
          <w:color w:val="000000"/>
          <w:sz w:val="24"/>
          <w:szCs w:val="24"/>
        </w:rPr>
        <w:t xml:space="preserve">всех </w:t>
      </w:r>
      <w:r w:rsidRPr="003722A8">
        <w:rPr>
          <w:bCs/>
          <w:color w:val="000000"/>
          <w:sz w:val="24"/>
          <w:szCs w:val="24"/>
        </w:rPr>
        <w:t>п</w:t>
      </w:r>
      <w:r w:rsidRPr="003722A8">
        <w:rPr>
          <w:color w:val="000000"/>
          <w:sz w:val="24"/>
          <w:szCs w:val="24"/>
        </w:rPr>
        <w:t>одписей на необходимых</w:t>
      </w:r>
      <w:r w:rsidR="00474B2B" w:rsidRPr="003722A8">
        <w:rPr>
          <w:color w:val="000000"/>
          <w:sz w:val="24"/>
          <w:szCs w:val="24"/>
        </w:rPr>
        <w:t xml:space="preserve"> </w:t>
      </w:r>
      <w:r w:rsidRPr="003722A8">
        <w:rPr>
          <w:color w:val="000000"/>
          <w:sz w:val="24"/>
          <w:szCs w:val="24"/>
        </w:rPr>
        <w:t>листе и бланках.</w:t>
      </w:r>
    </w:p>
    <w:p w14:paraId="39B6CF67" w14:textId="77777777" w:rsidR="00E84895" w:rsidRPr="003722A8" w:rsidRDefault="00E84895" w:rsidP="003722A8">
      <w:pPr>
        <w:numPr>
          <w:ilvl w:val="0"/>
          <w:numId w:val="31"/>
        </w:num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 xml:space="preserve">11. Отсутствие карандашных пометок и элементов оформления в карандаше. </w:t>
      </w:r>
    </w:p>
    <w:p w14:paraId="353F7477" w14:textId="77777777" w:rsidR="00E84895" w:rsidRPr="003722A8" w:rsidRDefault="00E84895" w:rsidP="003722A8">
      <w:pPr>
        <w:numPr>
          <w:ilvl w:val="0"/>
          <w:numId w:val="31"/>
        </w:numPr>
        <w:tabs>
          <w:tab w:val="left" w:pos="709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 xml:space="preserve">12. Наличие сквозной нумерации страниц и соответствие ей содержания. </w:t>
      </w:r>
    </w:p>
    <w:p w14:paraId="5E63CF19" w14:textId="77777777" w:rsidR="00E84895" w:rsidRPr="003722A8" w:rsidRDefault="00E84895" w:rsidP="003722A8">
      <w:pPr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 xml:space="preserve">Критерии оценки знаний, а также уровня и качества подготовки выпускников по специальности определяется по результатам выполнения и защиты ВКР. </w:t>
      </w:r>
    </w:p>
    <w:p w14:paraId="360CD211" w14:textId="77777777" w:rsidR="00E84895" w:rsidRPr="003722A8" w:rsidRDefault="00E84895" w:rsidP="003722A8">
      <w:pPr>
        <w:tabs>
          <w:tab w:val="left" w:pos="1080"/>
        </w:tabs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b/>
          <w:sz w:val="24"/>
          <w:szCs w:val="24"/>
        </w:rPr>
        <w:t>Основными критериями</w:t>
      </w:r>
      <w:r w:rsidRPr="003722A8">
        <w:rPr>
          <w:sz w:val="24"/>
          <w:szCs w:val="24"/>
        </w:rPr>
        <w:t xml:space="preserve"> при определении оценки за выполнения ВКР студентом для руководителя ВКР являются: </w:t>
      </w:r>
    </w:p>
    <w:p w14:paraId="24E3A3CE" w14:textId="77777777" w:rsidR="00E84895" w:rsidRPr="003722A8" w:rsidRDefault="00E84895" w:rsidP="003722A8">
      <w:pPr>
        <w:pStyle w:val="a3"/>
        <w:numPr>
          <w:ilvl w:val="0"/>
          <w:numId w:val="29"/>
        </w:numPr>
        <w:tabs>
          <w:tab w:val="left" w:pos="284"/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722A8">
        <w:rPr>
          <w:rFonts w:ascii="Times New Roman" w:hAnsi="Times New Roman"/>
          <w:sz w:val="24"/>
          <w:szCs w:val="24"/>
        </w:rPr>
        <w:t xml:space="preserve">соответствие состава и объема выполненной ВКР студента заданию; </w:t>
      </w:r>
    </w:p>
    <w:p w14:paraId="4C0FD034" w14:textId="77777777" w:rsidR="00E84895" w:rsidRPr="003722A8" w:rsidRDefault="00E84895" w:rsidP="003722A8">
      <w:pPr>
        <w:pStyle w:val="a3"/>
        <w:numPr>
          <w:ilvl w:val="0"/>
          <w:numId w:val="29"/>
        </w:numPr>
        <w:tabs>
          <w:tab w:val="left" w:pos="284"/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722A8">
        <w:rPr>
          <w:rFonts w:ascii="Times New Roman" w:hAnsi="Times New Roman"/>
          <w:sz w:val="24"/>
          <w:szCs w:val="24"/>
        </w:rPr>
        <w:lastRenderedPageBreak/>
        <w:t xml:space="preserve">качество профессиональных знаний и умений студента, уровень его профессионального мышления; </w:t>
      </w:r>
    </w:p>
    <w:p w14:paraId="15B347D7" w14:textId="77777777" w:rsidR="00E84895" w:rsidRPr="003722A8" w:rsidRDefault="00E84895" w:rsidP="003722A8">
      <w:pPr>
        <w:pStyle w:val="a3"/>
        <w:numPr>
          <w:ilvl w:val="0"/>
          <w:numId w:val="29"/>
        </w:numPr>
        <w:tabs>
          <w:tab w:val="left" w:pos="284"/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722A8">
        <w:rPr>
          <w:rFonts w:ascii="Times New Roman" w:hAnsi="Times New Roman"/>
          <w:sz w:val="24"/>
          <w:szCs w:val="24"/>
        </w:rPr>
        <w:t>степень самостоятельности студента при выполнении работы (определяется с помощью программы антиплагиата, скриншот которой вкладывается в работу);</w:t>
      </w:r>
      <w:r w:rsidR="00474B2B" w:rsidRPr="003722A8">
        <w:rPr>
          <w:rFonts w:ascii="Times New Roman" w:hAnsi="Times New Roman"/>
          <w:sz w:val="24"/>
          <w:szCs w:val="24"/>
        </w:rPr>
        <w:t xml:space="preserve"> </w:t>
      </w:r>
    </w:p>
    <w:p w14:paraId="19D7BAA1" w14:textId="77777777" w:rsidR="00E84895" w:rsidRPr="003722A8" w:rsidRDefault="00E84895" w:rsidP="003722A8">
      <w:pPr>
        <w:pStyle w:val="a3"/>
        <w:numPr>
          <w:ilvl w:val="0"/>
          <w:numId w:val="29"/>
        </w:numPr>
        <w:tabs>
          <w:tab w:val="left" w:pos="284"/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722A8">
        <w:rPr>
          <w:rFonts w:ascii="Times New Roman" w:hAnsi="Times New Roman"/>
          <w:sz w:val="24"/>
          <w:szCs w:val="24"/>
        </w:rPr>
        <w:t xml:space="preserve">умение студента работать со справочной литературой, нормативными источниками, документацией, инструментальными средствами разработки программного обеспечения; </w:t>
      </w:r>
    </w:p>
    <w:p w14:paraId="041F7CD2" w14:textId="77777777" w:rsidR="00E84895" w:rsidRPr="003722A8" w:rsidRDefault="00E84895" w:rsidP="003722A8">
      <w:pPr>
        <w:pStyle w:val="a3"/>
        <w:numPr>
          <w:ilvl w:val="0"/>
          <w:numId w:val="29"/>
        </w:numPr>
        <w:tabs>
          <w:tab w:val="left" w:pos="284"/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722A8">
        <w:rPr>
          <w:rFonts w:ascii="Times New Roman" w:hAnsi="Times New Roman"/>
          <w:sz w:val="24"/>
          <w:szCs w:val="24"/>
        </w:rPr>
        <w:t xml:space="preserve">положительные стороны, а также недостатки в работе, </w:t>
      </w:r>
    </w:p>
    <w:p w14:paraId="47043EF5" w14:textId="77777777" w:rsidR="00E84895" w:rsidRPr="003722A8" w:rsidRDefault="00E84895" w:rsidP="003722A8">
      <w:pPr>
        <w:pStyle w:val="a3"/>
        <w:numPr>
          <w:ilvl w:val="0"/>
          <w:numId w:val="29"/>
        </w:numPr>
        <w:tabs>
          <w:tab w:val="left" w:pos="284"/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722A8">
        <w:rPr>
          <w:rFonts w:ascii="Times New Roman" w:hAnsi="Times New Roman"/>
          <w:sz w:val="24"/>
          <w:szCs w:val="24"/>
        </w:rPr>
        <w:t>оригинальность, практическая и научная ценность принятых в работе решений;</w:t>
      </w:r>
    </w:p>
    <w:p w14:paraId="08F01F77" w14:textId="77777777" w:rsidR="00E84895" w:rsidRPr="003722A8" w:rsidRDefault="00E84895" w:rsidP="003722A8">
      <w:pPr>
        <w:pStyle w:val="a3"/>
        <w:numPr>
          <w:ilvl w:val="0"/>
          <w:numId w:val="29"/>
        </w:numPr>
        <w:tabs>
          <w:tab w:val="left" w:pos="284"/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722A8">
        <w:rPr>
          <w:rFonts w:ascii="Times New Roman" w:hAnsi="Times New Roman"/>
          <w:sz w:val="24"/>
          <w:szCs w:val="24"/>
        </w:rPr>
        <w:t>качество программного продукта;</w:t>
      </w:r>
    </w:p>
    <w:p w14:paraId="7EF3BF44" w14:textId="77777777" w:rsidR="00E84895" w:rsidRPr="003722A8" w:rsidRDefault="00E84895" w:rsidP="003722A8">
      <w:pPr>
        <w:pStyle w:val="a3"/>
        <w:numPr>
          <w:ilvl w:val="0"/>
          <w:numId w:val="29"/>
        </w:numPr>
        <w:tabs>
          <w:tab w:val="left" w:pos="284"/>
          <w:tab w:val="left" w:pos="1080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722A8">
        <w:rPr>
          <w:rFonts w:ascii="Times New Roman" w:hAnsi="Times New Roman"/>
          <w:sz w:val="24"/>
          <w:szCs w:val="24"/>
        </w:rPr>
        <w:t xml:space="preserve">качество оформления работы. </w:t>
      </w:r>
    </w:p>
    <w:p w14:paraId="67FD85E4" w14:textId="77777777" w:rsidR="00E84895" w:rsidRPr="003722A8" w:rsidRDefault="00E84895" w:rsidP="003722A8">
      <w:pPr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b/>
          <w:sz w:val="24"/>
          <w:szCs w:val="24"/>
        </w:rPr>
        <w:t>Критериями при определении итоговой оценки</w:t>
      </w:r>
      <w:r w:rsidRPr="003722A8">
        <w:rPr>
          <w:sz w:val="24"/>
          <w:szCs w:val="24"/>
        </w:rPr>
        <w:t xml:space="preserve"> за выполнение и защиту ВКР для ГЭК являются: </w:t>
      </w:r>
    </w:p>
    <w:p w14:paraId="04067524" w14:textId="77777777" w:rsidR="00E84895" w:rsidRPr="003722A8" w:rsidRDefault="00E84895" w:rsidP="003722A8">
      <w:pPr>
        <w:pStyle w:val="a3"/>
        <w:numPr>
          <w:ilvl w:val="0"/>
          <w:numId w:val="28"/>
        </w:numPr>
        <w:tabs>
          <w:tab w:val="left" w:pos="284"/>
          <w:tab w:val="left" w:pos="900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722A8">
        <w:rPr>
          <w:rFonts w:ascii="Times New Roman" w:hAnsi="Times New Roman"/>
          <w:sz w:val="24"/>
          <w:szCs w:val="24"/>
        </w:rPr>
        <w:t xml:space="preserve">доклад выпускника, раскрывающий тему работы, результаты собственных исследований, выводы и предложения в рамках отведенного времени, отвечающий требованиям полноты, лаконичности, доступности для понимания; </w:t>
      </w:r>
    </w:p>
    <w:p w14:paraId="06C89C7B" w14:textId="77777777" w:rsidR="00E84895" w:rsidRPr="003722A8" w:rsidRDefault="00E84895" w:rsidP="003722A8">
      <w:pPr>
        <w:pStyle w:val="a3"/>
        <w:numPr>
          <w:ilvl w:val="0"/>
          <w:numId w:val="28"/>
        </w:numPr>
        <w:tabs>
          <w:tab w:val="left" w:pos="284"/>
          <w:tab w:val="left" w:pos="900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722A8">
        <w:rPr>
          <w:rFonts w:ascii="Times New Roman" w:hAnsi="Times New Roman"/>
          <w:sz w:val="24"/>
          <w:szCs w:val="24"/>
        </w:rPr>
        <w:t>демонстрация работы программного продукта с реализацией заявленных функций;</w:t>
      </w:r>
    </w:p>
    <w:p w14:paraId="5927C936" w14:textId="77777777" w:rsidR="00E84895" w:rsidRPr="003722A8" w:rsidRDefault="00E84895" w:rsidP="003722A8">
      <w:pPr>
        <w:pStyle w:val="a3"/>
        <w:numPr>
          <w:ilvl w:val="0"/>
          <w:numId w:val="28"/>
        </w:numPr>
        <w:tabs>
          <w:tab w:val="left" w:pos="284"/>
          <w:tab w:val="left" w:pos="900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722A8">
        <w:rPr>
          <w:rFonts w:ascii="Times New Roman" w:hAnsi="Times New Roman"/>
          <w:sz w:val="24"/>
          <w:szCs w:val="24"/>
        </w:rPr>
        <w:t xml:space="preserve">ответы выпускника на вопросы, позволяющие определить уровень теоретической и практической подготовки; </w:t>
      </w:r>
    </w:p>
    <w:p w14:paraId="665F151A" w14:textId="77777777" w:rsidR="00E84895" w:rsidRPr="003722A8" w:rsidRDefault="00E84895" w:rsidP="003722A8">
      <w:pPr>
        <w:pStyle w:val="a3"/>
        <w:numPr>
          <w:ilvl w:val="0"/>
          <w:numId w:val="28"/>
        </w:numPr>
        <w:tabs>
          <w:tab w:val="left" w:pos="284"/>
          <w:tab w:val="left" w:pos="900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722A8">
        <w:rPr>
          <w:rFonts w:ascii="Times New Roman" w:hAnsi="Times New Roman"/>
          <w:sz w:val="24"/>
          <w:szCs w:val="24"/>
        </w:rPr>
        <w:t xml:space="preserve">качество, самостоятельность, практическая ценность и значимость выполненной работы; </w:t>
      </w:r>
    </w:p>
    <w:p w14:paraId="68B96348" w14:textId="77777777" w:rsidR="00E84895" w:rsidRPr="003722A8" w:rsidRDefault="00E84895" w:rsidP="003722A8">
      <w:pPr>
        <w:pStyle w:val="a3"/>
        <w:numPr>
          <w:ilvl w:val="0"/>
          <w:numId w:val="28"/>
        </w:numPr>
        <w:tabs>
          <w:tab w:val="left" w:pos="284"/>
          <w:tab w:val="left" w:pos="900"/>
        </w:tabs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3722A8">
        <w:rPr>
          <w:rFonts w:ascii="Times New Roman" w:hAnsi="Times New Roman"/>
          <w:sz w:val="24"/>
          <w:szCs w:val="24"/>
        </w:rPr>
        <w:t xml:space="preserve">отзыв и оценка руководителя ВКР. </w:t>
      </w:r>
    </w:p>
    <w:p w14:paraId="2B229D05" w14:textId="77777777" w:rsidR="00E84895" w:rsidRPr="003722A8" w:rsidRDefault="00E84895" w:rsidP="003722A8">
      <w:pPr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 xml:space="preserve">В основе оценки выпускной квалификационной работы лежит пятибалльная система. </w:t>
      </w:r>
    </w:p>
    <w:p w14:paraId="69EE96D1" w14:textId="77777777" w:rsidR="00E84895" w:rsidRPr="003722A8" w:rsidRDefault="00E84895" w:rsidP="003722A8">
      <w:pPr>
        <w:spacing w:line="360" w:lineRule="auto"/>
        <w:ind w:firstLine="709"/>
        <w:jc w:val="both"/>
        <w:rPr>
          <w:sz w:val="24"/>
          <w:szCs w:val="24"/>
        </w:rPr>
      </w:pPr>
      <w:r w:rsidRPr="003722A8">
        <w:rPr>
          <w:sz w:val="24"/>
          <w:szCs w:val="24"/>
        </w:rPr>
        <w:t>С этой целью разработаны критерии оценок, представленные</w:t>
      </w:r>
      <w:r w:rsidR="00474B2B" w:rsidRPr="003722A8">
        <w:rPr>
          <w:sz w:val="24"/>
          <w:szCs w:val="24"/>
        </w:rPr>
        <w:t xml:space="preserve"> </w:t>
      </w:r>
      <w:r w:rsidRPr="003722A8">
        <w:rPr>
          <w:sz w:val="24"/>
          <w:szCs w:val="24"/>
        </w:rPr>
        <w:t>в таблице 1.</w:t>
      </w:r>
    </w:p>
    <w:p w14:paraId="011CAD24" w14:textId="77777777" w:rsidR="00F45862" w:rsidRPr="00982F19" w:rsidRDefault="00F45862" w:rsidP="00F45862">
      <w:pPr>
        <w:spacing w:line="360" w:lineRule="auto"/>
        <w:ind w:firstLine="709"/>
        <w:jc w:val="both"/>
        <w:rPr>
          <w:sz w:val="24"/>
          <w:szCs w:val="24"/>
        </w:rPr>
      </w:pPr>
      <w:r w:rsidRPr="00982F19">
        <w:rPr>
          <w:sz w:val="24"/>
          <w:szCs w:val="24"/>
        </w:rPr>
        <w:t xml:space="preserve">В соответствии с данными критериями подсчитывается средний балл, соответствующий оценке отзыва руководителя дипломной работы и оценке защиты студентом выпускной квалификационной работы. </w:t>
      </w:r>
    </w:p>
    <w:p w14:paraId="442AF00E" w14:textId="77777777" w:rsidR="00F45862" w:rsidRDefault="00F45862" w:rsidP="00F45862">
      <w:pPr>
        <w:spacing w:line="360" w:lineRule="auto"/>
        <w:ind w:firstLine="709"/>
        <w:jc w:val="both"/>
        <w:rPr>
          <w:sz w:val="24"/>
          <w:szCs w:val="24"/>
        </w:rPr>
      </w:pPr>
      <w:r w:rsidRPr="00982F19">
        <w:rPr>
          <w:sz w:val="24"/>
          <w:szCs w:val="24"/>
        </w:rPr>
        <w:t>Члены государственной экзаменационной комиссии имеют право предлагать свои критерии оценки, обосновывая их исходя из собственного профессионального опыта и видения целей и задач дипломной работы.</w:t>
      </w:r>
    </w:p>
    <w:p w14:paraId="3E4828D9" w14:textId="77777777" w:rsidR="00E84895" w:rsidRPr="00F45862" w:rsidRDefault="00F45862" w:rsidP="00F45862">
      <w:pPr>
        <w:spacing w:line="360" w:lineRule="auto"/>
        <w:ind w:firstLine="709"/>
        <w:rPr>
          <w:sz w:val="24"/>
          <w:szCs w:val="24"/>
        </w:rPr>
      </w:pPr>
      <w:r w:rsidRPr="00982F19">
        <w:rPr>
          <w:sz w:val="24"/>
          <w:szCs w:val="24"/>
        </w:rPr>
        <w:t>Решение об оценке принимается</w:t>
      </w:r>
      <w:r>
        <w:rPr>
          <w:sz w:val="24"/>
          <w:szCs w:val="24"/>
        </w:rPr>
        <w:t xml:space="preserve"> </w:t>
      </w:r>
      <w:r w:rsidRPr="00982F19">
        <w:rPr>
          <w:sz w:val="24"/>
          <w:szCs w:val="24"/>
        </w:rPr>
        <w:t>на</w:t>
      </w:r>
      <w:r>
        <w:rPr>
          <w:sz w:val="24"/>
          <w:szCs w:val="24"/>
        </w:rPr>
        <w:t xml:space="preserve"> </w:t>
      </w:r>
      <w:r w:rsidRPr="00982F19">
        <w:rPr>
          <w:sz w:val="24"/>
          <w:szCs w:val="24"/>
        </w:rPr>
        <w:t>закрытом совещании членов государственной</w:t>
      </w:r>
      <w:r>
        <w:rPr>
          <w:sz w:val="24"/>
          <w:szCs w:val="24"/>
        </w:rPr>
        <w:t xml:space="preserve"> </w:t>
      </w:r>
      <w:r w:rsidRPr="00982F19">
        <w:rPr>
          <w:sz w:val="24"/>
          <w:szCs w:val="24"/>
        </w:rPr>
        <w:t>экзаменационной комиссии, путем голосования большинством голосов. При совпадении</w:t>
      </w:r>
      <w:r>
        <w:rPr>
          <w:sz w:val="24"/>
          <w:szCs w:val="24"/>
        </w:rPr>
        <w:t xml:space="preserve"> </w:t>
      </w:r>
      <w:r w:rsidRPr="00982F19">
        <w:rPr>
          <w:sz w:val="24"/>
          <w:szCs w:val="24"/>
        </w:rPr>
        <w:t>количества голосов «за» и «против» решающим является голос председателя государственной</w:t>
      </w:r>
      <w:r>
        <w:rPr>
          <w:sz w:val="24"/>
          <w:szCs w:val="24"/>
        </w:rPr>
        <w:t xml:space="preserve"> </w:t>
      </w:r>
      <w:r w:rsidRPr="00982F19">
        <w:rPr>
          <w:sz w:val="24"/>
          <w:szCs w:val="24"/>
        </w:rPr>
        <w:t xml:space="preserve">экзаменационной </w:t>
      </w:r>
      <w:proofErr w:type="gramStart"/>
      <w:r w:rsidRPr="00982F19">
        <w:rPr>
          <w:sz w:val="24"/>
          <w:szCs w:val="24"/>
        </w:rPr>
        <w:t>комиссии( в</w:t>
      </w:r>
      <w:proofErr w:type="gramEnd"/>
      <w:r w:rsidRPr="00982F19">
        <w:rPr>
          <w:sz w:val="24"/>
          <w:szCs w:val="24"/>
        </w:rPr>
        <w:t xml:space="preserve"> его отсутствие – заместителя председателя).Принятое решение сообщается выпускникам.</w:t>
      </w:r>
      <w:r w:rsidR="00E84895" w:rsidRPr="003722A8">
        <w:rPr>
          <w:sz w:val="24"/>
          <w:szCs w:val="24"/>
        </w:rPr>
        <w:br w:type="page"/>
      </w:r>
      <w:r w:rsidR="00E84895" w:rsidRPr="00F45862">
        <w:rPr>
          <w:sz w:val="24"/>
          <w:szCs w:val="24"/>
        </w:rPr>
        <w:lastRenderedPageBreak/>
        <w:t>Таблица 1</w:t>
      </w:r>
      <w:r w:rsidRPr="00F45862">
        <w:rPr>
          <w:sz w:val="24"/>
          <w:szCs w:val="24"/>
        </w:rPr>
        <w:t xml:space="preserve">  </w:t>
      </w:r>
      <w:r w:rsidR="00E84895" w:rsidRPr="00F45862">
        <w:rPr>
          <w:sz w:val="24"/>
          <w:szCs w:val="24"/>
        </w:rPr>
        <w:t>Критерии оценки выпускной квалификационной работы</w:t>
      </w:r>
      <w:r w:rsidR="00474B2B" w:rsidRPr="00F45862">
        <w:rPr>
          <w:sz w:val="24"/>
          <w:szCs w:val="24"/>
        </w:rPr>
        <w:t xml:space="preserve"> </w:t>
      </w:r>
      <w:r w:rsidRPr="00F45862">
        <w:rPr>
          <w:sz w:val="24"/>
          <w:szCs w:val="24"/>
        </w:rPr>
        <w:t xml:space="preserve"> </w:t>
      </w:r>
      <w:r w:rsidR="00E84895" w:rsidRPr="00F45862">
        <w:rPr>
          <w:sz w:val="24"/>
          <w:szCs w:val="24"/>
        </w:rPr>
        <w:t>(дипломного проекта)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7"/>
        <w:gridCol w:w="8"/>
        <w:gridCol w:w="2747"/>
        <w:gridCol w:w="4536"/>
        <w:gridCol w:w="709"/>
        <w:gridCol w:w="1135"/>
      </w:tblGrid>
      <w:tr w:rsidR="00E84895" w:rsidRPr="00E7342F" w14:paraId="77B539A4" w14:textId="77777777" w:rsidTr="00BC67B1">
        <w:trPr>
          <w:tblHeader/>
        </w:trPr>
        <w:tc>
          <w:tcPr>
            <w:tcW w:w="655" w:type="dxa"/>
            <w:gridSpan w:val="2"/>
            <w:vAlign w:val="center"/>
          </w:tcPr>
          <w:p w14:paraId="7153D104" w14:textId="77777777" w:rsidR="00E84895" w:rsidRPr="00E7342F" w:rsidRDefault="00E84895" w:rsidP="00F45862">
            <w:pPr>
              <w:jc w:val="center"/>
              <w:rPr>
                <w:b/>
                <w:sz w:val="24"/>
                <w:szCs w:val="24"/>
              </w:rPr>
            </w:pPr>
            <w:r w:rsidRPr="00E7342F">
              <w:rPr>
                <w:b/>
                <w:sz w:val="24"/>
                <w:szCs w:val="24"/>
              </w:rPr>
              <w:t>№</w:t>
            </w:r>
          </w:p>
          <w:p w14:paraId="37866B88" w14:textId="77777777" w:rsidR="00E84895" w:rsidRPr="00E7342F" w:rsidRDefault="00E84895" w:rsidP="00F45862">
            <w:pPr>
              <w:jc w:val="center"/>
              <w:rPr>
                <w:b/>
                <w:sz w:val="24"/>
                <w:szCs w:val="24"/>
              </w:rPr>
            </w:pPr>
            <w:r w:rsidRPr="00E7342F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2747" w:type="dxa"/>
            <w:vAlign w:val="center"/>
          </w:tcPr>
          <w:p w14:paraId="3AD81B98" w14:textId="77777777" w:rsidR="00E84895" w:rsidRPr="00E7342F" w:rsidRDefault="00E84895" w:rsidP="00F45862">
            <w:pPr>
              <w:jc w:val="center"/>
              <w:rPr>
                <w:b/>
                <w:sz w:val="24"/>
                <w:szCs w:val="24"/>
              </w:rPr>
            </w:pPr>
            <w:r w:rsidRPr="00E7342F">
              <w:rPr>
                <w:b/>
                <w:sz w:val="24"/>
                <w:szCs w:val="24"/>
              </w:rPr>
              <w:t>Критерии оценки</w:t>
            </w:r>
          </w:p>
          <w:p w14:paraId="0FA7723C" w14:textId="77777777" w:rsidR="00E84895" w:rsidRPr="00E7342F" w:rsidRDefault="00E84895" w:rsidP="00F45862">
            <w:pPr>
              <w:jc w:val="center"/>
              <w:rPr>
                <w:b/>
                <w:sz w:val="24"/>
                <w:szCs w:val="24"/>
              </w:rPr>
            </w:pPr>
            <w:r w:rsidRPr="00E7342F">
              <w:rPr>
                <w:b/>
                <w:sz w:val="24"/>
                <w:szCs w:val="24"/>
              </w:rPr>
              <w:t>дипломных работ</w:t>
            </w:r>
          </w:p>
        </w:tc>
        <w:tc>
          <w:tcPr>
            <w:tcW w:w="5245" w:type="dxa"/>
            <w:gridSpan w:val="2"/>
            <w:vAlign w:val="center"/>
          </w:tcPr>
          <w:p w14:paraId="25D61D5F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Показатели, составляющие критерий</w:t>
            </w:r>
          </w:p>
        </w:tc>
        <w:tc>
          <w:tcPr>
            <w:tcW w:w="1135" w:type="dxa"/>
            <w:vAlign w:val="center"/>
          </w:tcPr>
          <w:p w14:paraId="22319A7C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Кол</w:t>
            </w:r>
            <w:r w:rsidR="00FA5E81" w:rsidRPr="004943A3">
              <w:rPr>
                <w:b/>
                <w:sz w:val="24"/>
                <w:szCs w:val="24"/>
              </w:rPr>
              <w:t>–</w:t>
            </w:r>
            <w:r w:rsidRPr="004943A3">
              <w:rPr>
                <w:b/>
                <w:sz w:val="24"/>
                <w:szCs w:val="24"/>
              </w:rPr>
              <w:t>во</w:t>
            </w:r>
          </w:p>
          <w:p w14:paraId="640039C5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баллов</w:t>
            </w:r>
          </w:p>
        </w:tc>
      </w:tr>
      <w:tr w:rsidR="00E84895" w:rsidRPr="00E7342F" w14:paraId="71C6D7E1" w14:textId="77777777" w:rsidTr="00BC67B1">
        <w:trPr>
          <w:trHeight w:val="104"/>
        </w:trPr>
        <w:tc>
          <w:tcPr>
            <w:tcW w:w="655" w:type="dxa"/>
            <w:gridSpan w:val="2"/>
            <w:vAlign w:val="center"/>
          </w:tcPr>
          <w:p w14:paraId="7E714B2D" w14:textId="77777777" w:rsidR="00E84895" w:rsidRPr="00E7342F" w:rsidRDefault="00E84895" w:rsidP="00F45862">
            <w:pPr>
              <w:jc w:val="center"/>
              <w:rPr>
                <w:b/>
                <w:sz w:val="24"/>
                <w:szCs w:val="24"/>
              </w:rPr>
            </w:pPr>
            <w:r w:rsidRPr="00E7342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47" w:type="dxa"/>
            <w:vAlign w:val="center"/>
          </w:tcPr>
          <w:p w14:paraId="5B5DEE43" w14:textId="77777777" w:rsidR="00E84895" w:rsidRPr="00E7342F" w:rsidRDefault="00E84895" w:rsidP="00F45862">
            <w:pPr>
              <w:jc w:val="center"/>
              <w:rPr>
                <w:b/>
                <w:sz w:val="24"/>
                <w:szCs w:val="24"/>
              </w:rPr>
            </w:pPr>
            <w:r w:rsidRPr="00E7342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245" w:type="dxa"/>
            <w:gridSpan w:val="2"/>
            <w:vAlign w:val="center"/>
          </w:tcPr>
          <w:p w14:paraId="3D8A765A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35" w:type="dxa"/>
            <w:vAlign w:val="center"/>
          </w:tcPr>
          <w:p w14:paraId="03EB37C3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4</w:t>
            </w:r>
          </w:p>
        </w:tc>
      </w:tr>
      <w:tr w:rsidR="00E84895" w:rsidRPr="00E7342F" w14:paraId="03A44B30" w14:textId="77777777" w:rsidTr="00BC67B1">
        <w:tc>
          <w:tcPr>
            <w:tcW w:w="655" w:type="dxa"/>
            <w:gridSpan w:val="2"/>
          </w:tcPr>
          <w:p w14:paraId="7454BABC" w14:textId="77777777" w:rsidR="00E84895" w:rsidRPr="00E7342F" w:rsidRDefault="00E84895" w:rsidP="0010437E">
            <w:pPr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1</w:t>
            </w:r>
          </w:p>
        </w:tc>
        <w:tc>
          <w:tcPr>
            <w:tcW w:w="2747" w:type="dxa"/>
          </w:tcPr>
          <w:p w14:paraId="718CC2FE" w14:textId="77777777" w:rsidR="00E84895" w:rsidRPr="00E7342F" w:rsidRDefault="00E84895" w:rsidP="0010437E">
            <w:pPr>
              <w:jc w:val="both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Содержательность рассматриваемой</w:t>
            </w:r>
            <w:r w:rsidR="00474B2B">
              <w:rPr>
                <w:sz w:val="24"/>
                <w:szCs w:val="24"/>
              </w:rPr>
              <w:t xml:space="preserve"> </w:t>
            </w:r>
            <w:r w:rsidRPr="00E7342F">
              <w:rPr>
                <w:sz w:val="24"/>
                <w:szCs w:val="24"/>
              </w:rPr>
              <w:t>работы</w:t>
            </w:r>
          </w:p>
        </w:tc>
        <w:tc>
          <w:tcPr>
            <w:tcW w:w="4536" w:type="dxa"/>
          </w:tcPr>
          <w:p w14:paraId="40217E7D" w14:textId="77777777" w:rsidR="00E84895" w:rsidRPr="00E7342F" w:rsidRDefault="00FA5E81" w:rsidP="0010437E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соответствие темы содержанию</w:t>
            </w:r>
            <w:r w:rsidR="00F45862">
              <w:rPr>
                <w:sz w:val="24"/>
                <w:szCs w:val="24"/>
              </w:rPr>
              <w:t>;</w:t>
            </w:r>
          </w:p>
          <w:p w14:paraId="5FFE50C2" w14:textId="77777777" w:rsidR="00E84895" w:rsidRPr="00E7342F" w:rsidRDefault="00FA5E81" w:rsidP="0010437E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полнота раскрытия темы</w:t>
            </w:r>
            <w:r w:rsidR="00F45862">
              <w:rPr>
                <w:sz w:val="24"/>
                <w:szCs w:val="24"/>
              </w:rPr>
              <w:t>;</w:t>
            </w:r>
          </w:p>
          <w:p w14:paraId="3A6D0A07" w14:textId="77777777" w:rsidR="00E84895" w:rsidRPr="00E7342F" w:rsidRDefault="00FA5E81" w:rsidP="0010437E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наличие проблематики и её решен</w:t>
            </w:r>
            <w:r w:rsidR="00357D75">
              <w:rPr>
                <w:sz w:val="24"/>
                <w:szCs w:val="24"/>
              </w:rPr>
              <w:t>ие</w:t>
            </w:r>
            <w:r w:rsidR="00F45862">
              <w:rPr>
                <w:sz w:val="24"/>
                <w:szCs w:val="24"/>
              </w:rPr>
              <w:t>;</w:t>
            </w:r>
          </w:p>
          <w:p w14:paraId="0426896F" w14:textId="77777777" w:rsidR="00E84895" w:rsidRPr="00E7342F" w:rsidRDefault="00FA5E81" w:rsidP="0010437E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F45862">
              <w:rPr>
                <w:sz w:val="24"/>
                <w:szCs w:val="24"/>
              </w:rPr>
              <w:t xml:space="preserve"> </w:t>
            </w:r>
            <w:r w:rsidR="00E84895" w:rsidRPr="00E7342F">
              <w:rPr>
                <w:sz w:val="24"/>
                <w:szCs w:val="24"/>
              </w:rPr>
              <w:t>использование профессиональной терминологии</w:t>
            </w:r>
            <w:r w:rsidR="00F45862">
              <w:rPr>
                <w:sz w:val="24"/>
                <w:szCs w:val="24"/>
              </w:rPr>
              <w:t>;</w:t>
            </w:r>
          </w:p>
          <w:p w14:paraId="55732776" w14:textId="77777777" w:rsidR="00E84895" w:rsidRPr="00F45862" w:rsidRDefault="00FA5E81" w:rsidP="0010437E">
            <w:pPr>
              <w:ind w:left="187" w:hanging="181"/>
              <w:rPr>
                <w:sz w:val="24"/>
                <w:szCs w:val="24"/>
              </w:rPr>
            </w:pPr>
            <w:r w:rsidRPr="00F45862">
              <w:rPr>
                <w:sz w:val="24"/>
                <w:szCs w:val="24"/>
              </w:rPr>
              <w:t>–</w:t>
            </w:r>
            <w:r w:rsidR="00F45862">
              <w:rPr>
                <w:sz w:val="24"/>
                <w:szCs w:val="24"/>
              </w:rPr>
              <w:t xml:space="preserve"> </w:t>
            </w:r>
            <w:r w:rsidR="00E84895" w:rsidRPr="00F45862">
              <w:rPr>
                <w:sz w:val="24"/>
                <w:szCs w:val="24"/>
              </w:rPr>
              <w:t>применение</w:t>
            </w:r>
            <w:r w:rsidR="00474B2B" w:rsidRPr="00F45862">
              <w:rPr>
                <w:sz w:val="24"/>
                <w:szCs w:val="24"/>
              </w:rPr>
              <w:t xml:space="preserve"> </w:t>
            </w:r>
            <w:r w:rsidR="00E84895" w:rsidRPr="00F45862">
              <w:rPr>
                <w:sz w:val="24"/>
                <w:szCs w:val="24"/>
              </w:rPr>
              <w:t>методов исследования</w:t>
            </w:r>
            <w:r w:rsidR="00F45862">
              <w:rPr>
                <w:sz w:val="24"/>
                <w:szCs w:val="24"/>
              </w:rPr>
              <w:t>;</w:t>
            </w:r>
          </w:p>
        </w:tc>
        <w:tc>
          <w:tcPr>
            <w:tcW w:w="709" w:type="dxa"/>
            <w:vAlign w:val="center"/>
          </w:tcPr>
          <w:p w14:paraId="3DBDC64A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346CD85B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4EB4DBDF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0B63D86D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10727BFB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130B105F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14:paraId="2A7FCB3A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5</w:t>
            </w:r>
          </w:p>
        </w:tc>
      </w:tr>
      <w:tr w:rsidR="00E84895" w:rsidRPr="00E7342F" w14:paraId="504EF3E5" w14:textId="77777777" w:rsidTr="00BC67B1">
        <w:tc>
          <w:tcPr>
            <w:tcW w:w="655" w:type="dxa"/>
            <w:gridSpan w:val="2"/>
          </w:tcPr>
          <w:p w14:paraId="50E51F1E" w14:textId="77777777" w:rsidR="00E84895" w:rsidRPr="00E7342F" w:rsidRDefault="00E84895" w:rsidP="0010437E">
            <w:pPr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14:paraId="00E7A1F6" w14:textId="77777777" w:rsidR="00E84895" w:rsidRPr="00E7342F" w:rsidRDefault="00E84895" w:rsidP="0010437E">
            <w:pPr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Владение материалом, изложенным в работе</w:t>
            </w:r>
          </w:p>
        </w:tc>
        <w:tc>
          <w:tcPr>
            <w:tcW w:w="4536" w:type="dxa"/>
          </w:tcPr>
          <w:p w14:paraId="513D0899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F45862">
              <w:rPr>
                <w:sz w:val="24"/>
                <w:szCs w:val="24"/>
              </w:rPr>
              <w:t xml:space="preserve">междисциплинарные </w:t>
            </w:r>
            <w:r w:rsidR="002F33CD">
              <w:rPr>
                <w:sz w:val="24"/>
                <w:szCs w:val="24"/>
              </w:rPr>
              <w:t>знания,</w:t>
            </w:r>
            <w:r w:rsidR="00F45862">
              <w:rPr>
                <w:sz w:val="24"/>
                <w:szCs w:val="24"/>
              </w:rPr>
              <w:t xml:space="preserve"> </w:t>
            </w:r>
            <w:r w:rsidR="002F33CD">
              <w:rPr>
                <w:sz w:val="24"/>
                <w:szCs w:val="24"/>
              </w:rPr>
              <w:t xml:space="preserve"> и</w:t>
            </w:r>
            <w:r w:rsidR="00F45862">
              <w:rPr>
                <w:sz w:val="24"/>
                <w:szCs w:val="24"/>
              </w:rPr>
              <w:t>спользуемые при выполнении ВКР</w:t>
            </w:r>
            <w:r w:rsidR="002F33CD">
              <w:rPr>
                <w:sz w:val="24"/>
                <w:szCs w:val="24"/>
              </w:rPr>
              <w:t>;</w:t>
            </w:r>
          </w:p>
          <w:p w14:paraId="2D7FB232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владение</w:t>
            </w:r>
            <w:r w:rsidR="00474B2B">
              <w:rPr>
                <w:sz w:val="24"/>
                <w:szCs w:val="24"/>
              </w:rPr>
              <w:t xml:space="preserve"> </w:t>
            </w:r>
            <w:r w:rsidR="00E84895" w:rsidRPr="00E7342F">
              <w:rPr>
                <w:sz w:val="24"/>
                <w:szCs w:val="24"/>
              </w:rPr>
              <w:t xml:space="preserve">специальной </w:t>
            </w:r>
            <w:r w:rsidR="002F33CD">
              <w:rPr>
                <w:sz w:val="24"/>
                <w:szCs w:val="24"/>
              </w:rPr>
              <w:t>п</w:t>
            </w:r>
            <w:r w:rsidR="00E84895" w:rsidRPr="00E7342F">
              <w:rPr>
                <w:sz w:val="24"/>
                <w:szCs w:val="24"/>
              </w:rPr>
              <w:t>рофессиональной</w:t>
            </w:r>
            <w:r w:rsidR="00474B2B">
              <w:rPr>
                <w:sz w:val="24"/>
                <w:szCs w:val="24"/>
              </w:rPr>
              <w:t xml:space="preserve"> </w:t>
            </w:r>
            <w:proofErr w:type="gramStart"/>
            <w:r w:rsidR="00E84895" w:rsidRPr="00E7342F">
              <w:rPr>
                <w:sz w:val="24"/>
                <w:szCs w:val="24"/>
              </w:rPr>
              <w:t xml:space="preserve">терминологией </w:t>
            </w:r>
            <w:r w:rsidR="002F33CD">
              <w:rPr>
                <w:sz w:val="24"/>
                <w:szCs w:val="24"/>
              </w:rPr>
              <w:t>;</w:t>
            </w:r>
            <w:proofErr w:type="gramEnd"/>
          </w:p>
          <w:p w14:paraId="16E3FA97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владение возможностями инструментальной среды для разработки ПП</w:t>
            </w:r>
            <w:r w:rsidR="002F33CD">
              <w:rPr>
                <w:sz w:val="24"/>
                <w:szCs w:val="24"/>
              </w:rPr>
              <w:t>;</w:t>
            </w:r>
          </w:p>
          <w:p w14:paraId="43111ED7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конструктивные, лаконичные</w:t>
            </w:r>
            <w:r w:rsidR="00474B2B">
              <w:rPr>
                <w:sz w:val="24"/>
                <w:szCs w:val="24"/>
              </w:rPr>
              <w:t xml:space="preserve"> </w:t>
            </w:r>
            <w:r w:rsidR="00E84895" w:rsidRPr="00E7342F">
              <w:rPr>
                <w:sz w:val="24"/>
                <w:szCs w:val="24"/>
              </w:rPr>
              <w:t>и содержательные ответы на вопросы</w:t>
            </w:r>
            <w:r w:rsidR="002F33CD">
              <w:rPr>
                <w:sz w:val="24"/>
                <w:szCs w:val="24"/>
              </w:rPr>
              <w:t>;</w:t>
            </w:r>
          </w:p>
          <w:p w14:paraId="02D8E97D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владение экономическими знаниями, необходимыми для определения себестоимости </w:t>
            </w:r>
            <w:proofErr w:type="gramStart"/>
            <w:r w:rsidR="00E84895" w:rsidRPr="00E7342F">
              <w:rPr>
                <w:sz w:val="24"/>
                <w:szCs w:val="24"/>
              </w:rPr>
              <w:t xml:space="preserve">ПП </w:t>
            </w:r>
            <w:r w:rsidR="002F33CD">
              <w:rPr>
                <w:sz w:val="24"/>
                <w:szCs w:val="24"/>
              </w:rPr>
              <w:t>;</w:t>
            </w:r>
            <w:proofErr w:type="gramEnd"/>
          </w:p>
        </w:tc>
        <w:tc>
          <w:tcPr>
            <w:tcW w:w="709" w:type="dxa"/>
            <w:vAlign w:val="center"/>
          </w:tcPr>
          <w:p w14:paraId="5682098B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55B50EFC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1E0CC333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6AA93359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7823C388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0F112F52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21511A75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3F70C0C9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63A0C765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2A0E4882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01005C67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14:paraId="05E57F3D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5</w:t>
            </w:r>
          </w:p>
        </w:tc>
      </w:tr>
      <w:tr w:rsidR="00E84895" w:rsidRPr="00E7342F" w14:paraId="31DC738E" w14:textId="77777777" w:rsidTr="00BC67B1">
        <w:tc>
          <w:tcPr>
            <w:tcW w:w="655" w:type="dxa"/>
            <w:gridSpan w:val="2"/>
          </w:tcPr>
          <w:p w14:paraId="7FEF6805" w14:textId="77777777" w:rsidR="00E84895" w:rsidRPr="00E7342F" w:rsidRDefault="00E84895" w:rsidP="0010437E">
            <w:pPr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3</w:t>
            </w:r>
          </w:p>
        </w:tc>
        <w:tc>
          <w:tcPr>
            <w:tcW w:w="2747" w:type="dxa"/>
          </w:tcPr>
          <w:p w14:paraId="1E7681E1" w14:textId="77777777" w:rsidR="00E84895" w:rsidRPr="00E7342F" w:rsidRDefault="00E84895" w:rsidP="0010437E">
            <w:pPr>
              <w:jc w:val="both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Умение выделить и обосновать основные достоинства работы</w:t>
            </w:r>
          </w:p>
        </w:tc>
        <w:tc>
          <w:tcPr>
            <w:tcW w:w="4536" w:type="dxa"/>
          </w:tcPr>
          <w:p w14:paraId="4361442B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умение выделить новизну темы, и обосновать</w:t>
            </w:r>
            <w:r w:rsidR="00474B2B">
              <w:rPr>
                <w:sz w:val="24"/>
                <w:szCs w:val="24"/>
              </w:rPr>
              <w:t xml:space="preserve"> </w:t>
            </w:r>
            <w:r w:rsidR="00E84895" w:rsidRPr="00E7342F">
              <w:rPr>
                <w:sz w:val="24"/>
                <w:szCs w:val="24"/>
              </w:rPr>
              <w:t>ее актуальность</w:t>
            </w:r>
            <w:r w:rsidR="00985619">
              <w:rPr>
                <w:sz w:val="24"/>
                <w:szCs w:val="24"/>
              </w:rPr>
              <w:t>;</w:t>
            </w:r>
          </w:p>
          <w:p w14:paraId="0580FEA4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умение определить назначение программного продукта и круг его пользоват</w:t>
            </w:r>
            <w:r w:rsidR="00985619">
              <w:rPr>
                <w:sz w:val="24"/>
                <w:szCs w:val="24"/>
              </w:rPr>
              <w:t>елей в соответствии с темой ВКР;</w:t>
            </w:r>
          </w:p>
          <w:p w14:paraId="40B584F6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умение реализовать процесс проектирования ПП</w:t>
            </w:r>
            <w:r w:rsidR="00985619">
              <w:rPr>
                <w:sz w:val="24"/>
                <w:szCs w:val="24"/>
              </w:rPr>
              <w:t>;</w:t>
            </w:r>
          </w:p>
          <w:p w14:paraId="0EBAB1BA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умение реализовать процесс тестирования ПП</w:t>
            </w:r>
            <w:r w:rsidR="00985619">
              <w:rPr>
                <w:sz w:val="24"/>
                <w:szCs w:val="24"/>
              </w:rPr>
              <w:t>;</w:t>
            </w:r>
          </w:p>
          <w:p w14:paraId="2B40F6AD" w14:textId="77777777" w:rsidR="00E84895" w:rsidRPr="00E7342F" w:rsidRDefault="00985619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E84895" w:rsidRPr="00E7342F">
              <w:rPr>
                <w:sz w:val="24"/>
                <w:szCs w:val="24"/>
              </w:rPr>
              <w:t>умение реализовать процесс документирования разработки ПП</w:t>
            </w:r>
            <w:r>
              <w:rPr>
                <w:sz w:val="24"/>
                <w:szCs w:val="24"/>
              </w:rPr>
              <w:t>;</w:t>
            </w:r>
          </w:p>
        </w:tc>
        <w:tc>
          <w:tcPr>
            <w:tcW w:w="709" w:type="dxa"/>
            <w:vAlign w:val="center"/>
          </w:tcPr>
          <w:p w14:paraId="764416F9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2D323D47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7B659924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03B0FDCE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380587E7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473B6802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4D11EC51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43A3C63A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7CF88100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6479C659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2EBB2D28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14:paraId="5DC035CA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5</w:t>
            </w:r>
          </w:p>
        </w:tc>
      </w:tr>
      <w:tr w:rsidR="00E84895" w:rsidRPr="00E7342F" w14:paraId="290CDF70" w14:textId="77777777" w:rsidTr="00BC67B1">
        <w:tc>
          <w:tcPr>
            <w:tcW w:w="655" w:type="dxa"/>
            <w:gridSpan w:val="2"/>
          </w:tcPr>
          <w:p w14:paraId="7149DB03" w14:textId="77777777" w:rsidR="00E84895" w:rsidRPr="00E7342F" w:rsidRDefault="00E84895" w:rsidP="0010437E">
            <w:pPr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4</w:t>
            </w:r>
          </w:p>
        </w:tc>
        <w:tc>
          <w:tcPr>
            <w:tcW w:w="2747" w:type="dxa"/>
          </w:tcPr>
          <w:p w14:paraId="3963E66B" w14:textId="77777777" w:rsidR="00E84895" w:rsidRPr="00E7342F" w:rsidRDefault="00E84895" w:rsidP="0010437E">
            <w:pPr>
              <w:jc w:val="both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Умение грамотно и четко представить (презентовать) работу в ходе защиты</w:t>
            </w:r>
          </w:p>
        </w:tc>
        <w:tc>
          <w:tcPr>
            <w:tcW w:w="4536" w:type="dxa"/>
          </w:tcPr>
          <w:p w14:paraId="488B791A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умение структурировать работу</w:t>
            </w:r>
            <w:r w:rsidR="00985619">
              <w:rPr>
                <w:sz w:val="24"/>
                <w:szCs w:val="24"/>
              </w:rPr>
              <w:t>;</w:t>
            </w:r>
          </w:p>
          <w:p w14:paraId="29B1B94E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умение изложить основные этапы её проведения</w:t>
            </w:r>
            <w:r w:rsidR="00985619">
              <w:rPr>
                <w:sz w:val="24"/>
                <w:szCs w:val="24"/>
              </w:rPr>
              <w:t>;</w:t>
            </w:r>
          </w:p>
          <w:p w14:paraId="221EBD87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умение раскрыть проблематику работы</w:t>
            </w:r>
            <w:r w:rsidR="00985619">
              <w:rPr>
                <w:sz w:val="24"/>
                <w:szCs w:val="24"/>
              </w:rPr>
              <w:t>;</w:t>
            </w:r>
          </w:p>
          <w:p w14:paraId="1059B5DE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умение представить результаты работы</w:t>
            </w:r>
            <w:r w:rsidR="00985619">
              <w:rPr>
                <w:sz w:val="24"/>
                <w:szCs w:val="24"/>
              </w:rPr>
              <w:t>;</w:t>
            </w:r>
          </w:p>
          <w:p w14:paraId="5CA2C69C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владение риторикой</w:t>
            </w:r>
            <w:r w:rsidR="00985619">
              <w:rPr>
                <w:sz w:val="24"/>
                <w:szCs w:val="24"/>
              </w:rPr>
              <w:t>;</w:t>
            </w:r>
          </w:p>
        </w:tc>
        <w:tc>
          <w:tcPr>
            <w:tcW w:w="709" w:type="dxa"/>
            <w:vAlign w:val="center"/>
          </w:tcPr>
          <w:p w14:paraId="6BAA3B04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7CA6FB51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2D043DCD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16C3A031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69E52C8C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17EAF245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14:paraId="2B5CFAC3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5</w:t>
            </w:r>
          </w:p>
        </w:tc>
      </w:tr>
      <w:tr w:rsidR="00E84895" w:rsidRPr="00E7342F" w14:paraId="47E3005D" w14:textId="77777777" w:rsidTr="00BC67B1">
        <w:tc>
          <w:tcPr>
            <w:tcW w:w="655" w:type="dxa"/>
            <w:gridSpan w:val="2"/>
          </w:tcPr>
          <w:p w14:paraId="6DE481EF" w14:textId="77777777" w:rsidR="00E84895" w:rsidRPr="00E7342F" w:rsidRDefault="00E84895" w:rsidP="0010437E">
            <w:pPr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5</w:t>
            </w:r>
          </w:p>
        </w:tc>
        <w:tc>
          <w:tcPr>
            <w:tcW w:w="2747" w:type="dxa"/>
          </w:tcPr>
          <w:p w14:paraId="72599B24" w14:textId="77777777" w:rsidR="00E84895" w:rsidRPr="00E7342F" w:rsidRDefault="00E84895" w:rsidP="0010437E">
            <w:pPr>
              <w:jc w:val="both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Наличие авторской позиции, изложенной в работе</w:t>
            </w:r>
          </w:p>
        </w:tc>
        <w:tc>
          <w:tcPr>
            <w:tcW w:w="4536" w:type="dxa"/>
          </w:tcPr>
          <w:p w14:paraId="72A1B4E1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наличие обобщений</w:t>
            </w:r>
            <w:r w:rsidR="00985619">
              <w:rPr>
                <w:sz w:val="24"/>
                <w:szCs w:val="24"/>
              </w:rPr>
              <w:t>;</w:t>
            </w:r>
          </w:p>
          <w:p w14:paraId="40A4FEDE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наличие выводов в работе</w:t>
            </w:r>
            <w:r w:rsidR="00985619">
              <w:rPr>
                <w:sz w:val="24"/>
                <w:szCs w:val="24"/>
              </w:rPr>
              <w:t>;</w:t>
            </w:r>
          </w:p>
          <w:p w14:paraId="14D2707B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985619">
              <w:rPr>
                <w:sz w:val="24"/>
                <w:szCs w:val="24"/>
              </w:rPr>
              <w:t xml:space="preserve"> </w:t>
            </w:r>
            <w:r w:rsidR="00E84895" w:rsidRPr="00E7342F">
              <w:rPr>
                <w:sz w:val="24"/>
                <w:szCs w:val="24"/>
              </w:rPr>
              <w:t>наличие авторской позиции в работе</w:t>
            </w:r>
            <w:r w:rsidR="00985619">
              <w:rPr>
                <w:sz w:val="24"/>
                <w:szCs w:val="24"/>
              </w:rPr>
              <w:t>;</w:t>
            </w:r>
          </w:p>
          <w:p w14:paraId="6831CC63" w14:textId="77777777" w:rsidR="00E84895" w:rsidRPr="00E7342F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985619">
              <w:rPr>
                <w:sz w:val="24"/>
                <w:szCs w:val="24"/>
              </w:rPr>
              <w:t xml:space="preserve"> </w:t>
            </w:r>
            <w:r w:rsidR="00E84895" w:rsidRPr="00E7342F">
              <w:rPr>
                <w:sz w:val="24"/>
                <w:szCs w:val="24"/>
              </w:rPr>
              <w:t>умение раскрыть авторскую позицию, изложенную в работе</w:t>
            </w:r>
            <w:r w:rsidR="00985619">
              <w:rPr>
                <w:sz w:val="24"/>
                <w:szCs w:val="24"/>
              </w:rPr>
              <w:t>;</w:t>
            </w:r>
          </w:p>
          <w:p w14:paraId="597AEA86" w14:textId="77777777" w:rsidR="00E84895" w:rsidRPr="00E7342F" w:rsidRDefault="00FA5E81" w:rsidP="00F45862">
            <w:pPr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985619">
              <w:rPr>
                <w:sz w:val="24"/>
                <w:szCs w:val="24"/>
              </w:rPr>
              <w:t xml:space="preserve"> </w:t>
            </w:r>
            <w:r w:rsidR="00E84895" w:rsidRPr="00E7342F">
              <w:rPr>
                <w:sz w:val="24"/>
                <w:szCs w:val="24"/>
              </w:rPr>
              <w:t>умение доказать авторскую позицию, изложенную в работе</w:t>
            </w:r>
            <w:r w:rsidR="00985619">
              <w:rPr>
                <w:sz w:val="24"/>
                <w:szCs w:val="24"/>
              </w:rPr>
              <w:t>;</w:t>
            </w:r>
          </w:p>
        </w:tc>
        <w:tc>
          <w:tcPr>
            <w:tcW w:w="709" w:type="dxa"/>
            <w:vAlign w:val="center"/>
          </w:tcPr>
          <w:p w14:paraId="5B83FA7C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712D3EC9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6FCE99C1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63ED8150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2986D22D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3439C258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26E17413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14:paraId="322EC908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5</w:t>
            </w:r>
          </w:p>
        </w:tc>
      </w:tr>
      <w:tr w:rsidR="00E84895" w:rsidRPr="00E7342F" w14:paraId="61CBCEF8" w14:textId="77777777" w:rsidTr="00BC67B1">
        <w:tc>
          <w:tcPr>
            <w:tcW w:w="647" w:type="dxa"/>
          </w:tcPr>
          <w:p w14:paraId="6A91BC0F" w14:textId="77777777" w:rsidR="00E84895" w:rsidRPr="00E7342F" w:rsidRDefault="00E84895" w:rsidP="0010437E">
            <w:pPr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6</w:t>
            </w:r>
          </w:p>
        </w:tc>
        <w:tc>
          <w:tcPr>
            <w:tcW w:w="2755" w:type="dxa"/>
            <w:gridSpan w:val="2"/>
          </w:tcPr>
          <w:p w14:paraId="73E88834" w14:textId="77777777" w:rsidR="00E84895" w:rsidRPr="00E7342F" w:rsidRDefault="00E84895" w:rsidP="0010437E">
            <w:pPr>
              <w:jc w:val="both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Соблюдение регламента</w:t>
            </w:r>
          </w:p>
        </w:tc>
        <w:tc>
          <w:tcPr>
            <w:tcW w:w="4536" w:type="dxa"/>
          </w:tcPr>
          <w:p w14:paraId="3ABE1D4A" w14:textId="77777777" w:rsidR="00E84895" w:rsidRPr="00E7342F" w:rsidRDefault="00E84895" w:rsidP="00985619">
            <w:pPr>
              <w:tabs>
                <w:tab w:val="left" w:pos="186"/>
              </w:tabs>
              <w:ind w:left="6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умение правильно распределить время</w:t>
            </w:r>
            <w:r w:rsidR="00985619">
              <w:rPr>
                <w:sz w:val="24"/>
                <w:szCs w:val="24"/>
              </w:rPr>
              <w:t xml:space="preserve"> на</w:t>
            </w:r>
          </w:p>
          <w:p w14:paraId="2A767707" w14:textId="77777777" w:rsidR="00E84895" w:rsidRPr="00E7342F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введение</w:t>
            </w:r>
            <w:r w:rsidR="00985619">
              <w:rPr>
                <w:sz w:val="24"/>
                <w:szCs w:val="24"/>
              </w:rPr>
              <w:t>;</w:t>
            </w:r>
          </w:p>
          <w:p w14:paraId="1DC10489" w14:textId="77777777" w:rsidR="00E84895" w:rsidRPr="00E7342F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постановку задачи</w:t>
            </w:r>
            <w:r w:rsidR="00985619">
              <w:rPr>
                <w:sz w:val="24"/>
                <w:szCs w:val="24"/>
              </w:rPr>
              <w:t>;</w:t>
            </w:r>
          </w:p>
          <w:p w14:paraId="10D7D011" w14:textId="77777777" w:rsidR="00E84895" w:rsidRPr="00E7342F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реализацию задачи</w:t>
            </w:r>
            <w:r w:rsidR="00985619">
              <w:rPr>
                <w:sz w:val="24"/>
                <w:szCs w:val="24"/>
              </w:rPr>
              <w:t>;</w:t>
            </w:r>
          </w:p>
          <w:p w14:paraId="4255DCEA" w14:textId="77777777" w:rsidR="00E84895" w:rsidRPr="00E7342F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демонстрацию программного продукта</w:t>
            </w:r>
            <w:r w:rsidR="00985619">
              <w:rPr>
                <w:sz w:val="24"/>
                <w:szCs w:val="24"/>
              </w:rPr>
              <w:t>;</w:t>
            </w:r>
          </w:p>
          <w:p w14:paraId="7308D472" w14:textId="77777777" w:rsidR="00E84895" w:rsidRPr="00E7342F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умение сделать выводы и лаконично отвечать на вопросы</w:t>
            </w:r>
            <w:r w:rsidR="00985619">
              <w:rPr>
                <w:sz w:val="24"/>
                <w:szCs w:val="24"/>
              </w:rPr>
              <w:t>;</w:t>
            </w:r>
          </w:p>
        </w:tc>
        <w:tc>
          <w:tcPr>
            <w:tcW w:w="709" w:type="dxa"/>
            <w:vAlign w:val="center"/>
          </w:tcPr>
          <w:p w14:paraId="34CB18A5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6E7D35E6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5489AF17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410EECFB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74A63B09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2833D104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66E64CF5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14:paraId="2C235049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5</w:t>
            </w:r>
          </w:p>
        </w:tc>
      </w:tr>
      <w:tr w:rsidR="00E84895" w:rsidRPr="00E7342F" w14:paraId="72925CCB" w14:textId="77777777" w:rsidTr="00BC67B1">
        <w:tc>
          <w:tcPr>
            <w:tcW w:w="647" w:type="dxa"/>
          </w:tcPr>
          <w:p w14:paraId="62CFE0C0" w14:textId="77777777" w:rsidR="00E84895" w:rsidRPr="00E7342F" w:rsidRDefault="00E84895" w:rsidP="0010437E">
            <w:pPr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7</w:t>
            </w:r>
          </w:p>
        </w:tc>
        <w:tc>
          <w:tcPr>
            <w:tcW w:w="2755" w:type="dxa"/>
            <w:gridSpan w:val="2"/>
          </w:tcPr>
          <w:p w14:paraId="5BEE0BBA" w14:textId="77777777" w:rsidR="00E84895" w:rsidRPr="00E7342F" w:rsidRDefault="00E84895" w:rsidP="0010437E">
            <w:pPr>
              <w:jc w:val="both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Научность работы</w:t>
            </w:r>
          </w:p>
        </w:tc>
        <w:tc>
          <w:tcPr>
            <w:tcW w:w="4536" w:type="dxa"/>
          </w:tcPr>
          <w:p w14:paraId="5644C093" w14:textId="77777777" w:rsidR="00E84895" w:rsidRPr="00416422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</w:t>
            </w:r>
            <w:r w:rsidR="00E84895" w:rsidRPr="00416422">
              <w:rPr>
                <w:sz w:val="24"/>
                <w:szCs w:val="24"/>
              </w:rPr>
              <w:t>научность языка изложения</w:t>
            </w:r>
            <w:r w:rsidR="00985619">
              <w:rPr>
                <w:sz w:val="24"/>
                <w:szCs w:val="24"/>
              </w:rPr>
              <w:t>;</w:t>
            </w:r>
          </w:p>
          <w:p w14:paraId="269CB7B9" w14:textId="77777777" w:rsidR="00E84895" w:rsidRPr="00416422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–</w:t>
            </w:r>
            <w:r w:rsidR="00E84895" w:rsidRPr="00416422">
              <w:rPr>
                <w:sz w:val="24"/>
                <w:szCs w:val="24"/>
              </w:rPr>
              <w:t xml:space="preserve"> правильность структуры (соподчинения)</w:t>
            </w:r>
            <w:r w:rsidR="00985619">
              <w:rPr>
                <w:sz w:val="24"/>
                <w:szCs w:val="24"/>
              </w:rPr>
              <w:t>;</w:t>
            </w:r>
          </w:p>
          <w:p w14:paraId="6540F265" w14:textId="77777777" w:rsidR="00E84895" w:rsidRPr="00416422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416422">
              <w:rPr>
                <w:sz w:val="24"/>
                <w:szCs w:val="24"/>
              </w:rPr>
              <w:t xml:space="preserve"> логика изложения </w:t>
            </w:r>
            <w:r>
              <w:rPr>
                <w:sz w:val="24"/>
                <w:szCs w:val="24"/>
              </w:rPr>
              <w:t>–</w:t>
            </w:r>
            <w:r w:rsidR="00E84895" w:rsidRPr="00416422">
              <w:rPr>
                <w:sz w:val="24"/>
                <w:szCs w:val="24"/>
              </w:rPr>
              <w:t xml:space="preserve"> от общего к частному</w:t>
            </w:r>
            <w:r w:rsidR="00985619">
              <w:rPr>
                <w:sz w:val="24"/>
                <w:szCs w:val="24"/>
              </w:rPr>
              <w:t>;</w:t>
            </w:r>
          </w:p>
          <w:p w14:paraId="07A003C2" w14:textId="77777777" w:rsidR="00E84895" w:rsidRPr="00416422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416422">
              <w:rPr>
                <w:sz w:val="24"/>
                <w:szCs w:val="24"/>
              </w:rPr>
              <w:t xml:space="preserve"> постановка проблемы, целей, задач</w:t>
            </w:r>
            <w:r w:rsidR="00985619">
              <w:rPr>
                <w:sz w:val="24"/>
                <w:szCs w:val="24"/>
              </w:rPr>
              <w:t>;</w:t>
            </w:r>
          </w:p>
          <w:p w14:paraId="20BCCEA5" w14:textId="77777777" w:rsidR="00E84895" w:rsidRPr="00F45862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416422">
              <w:rPr>
                <w:sz w:val="24"/>
                <w:szCs w:val="24"/>
              </w:rPr>
              <w:t xml:space="preserve"> наличие аналитического материала</w:t>
            </w:r>
            <w:r w:rsidR="00985619">
              <w:rPr>
                <w:sz w:val="24"/>
                <w:szCs w:val="24"/>
              </w:rPr>
              <w:t>;</w:t>
            </w:r>
          </w:p>
        </w:tc>
        <w:tc>
          <w:tcPr>
            <w:tcW w:w="709" w:type="dxa"/>
            <w:vAlign w:val="center"/>
          </w:tcPr>
          <w:p w14:paraId="06504704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lastRenderedPageBreak/>
              <w:t>1</w:t>
            </w:r>
          </w:p>
          <w:p w14:paraId="50C12B56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lastRenderedPageBreak/>
              <w:t>1</w:t>
            </w:r>
          </w:p>
          <w:p w14:paraId="1DA855A4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5DEA2E6C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7C03C7C3" w14:textId="77777777" w:rsidR="00985619" w:rsidRDefault="00985619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38137E93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5EEB9542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14:paraId="0EC9E63D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lastRenderedPageBreak/>
              <w:t>5</w:t>
            </w:r>
          </w:p>
        </w:tc>
      </w:tr>
      <w:tr w:rsidR="00E84895" w:rsidRPr="00E7342F" w14:paraId="5F683DB1" w14:textId="77777777" w:rsidTr="00BC67B1">
        <w:tc>
          <w:tcPr>
            <w:tcW w:w="647" w:type="dxa"/>
          </w:tcPr>
          <w:p w14:paraId="73FEBF25" w14:textId="77777777" w:rsidR="00E84895" w:rsidRPr="00E7342F" w:rsidRDefault="00E84895" w:rsidP="0010437E">
            <w:pPr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8</w:t>
            </w:r>
          </w:p>
        </w:tc>
        <w:tc>
          <w:tcPr>
            <w:tcW w:w="2755" w:type="dxa"/>
            <w:gridSpan w:val="2"/>
          </w:tcPr>
          <w:p w14:paraId="0EF7E1C2" w14:textId="77777777" w:rsidR="00E84895" w:rsidRPr="00E7342F" w:rsidRDefault="00E84895" w:rsidP="0010437E">
            <w:pPr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Использование средств визуализации при презентации</w:t>
            </w:r>
          </w:p>
        </w:tc>
        <w:tc>
          <w:tcPr>
            <w:tcW w:w="4536" w:type="dxa"/>
          </w:tcPr>
          <w:p w14:paraId="569C97EE" w14:textId="77777777" w:rsidR="00E84895" w:rsidRPr="00E7342F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использование вербальных и невербальных средств</w:t>
            </w:r>
            <w:r w:rsidR="00985619">
              <w:rPr>
                <w:sz w:val="24"/>
                <w:szCs w:val="24"/>
              </w:rPr>
              <w:t>;</w:t>
            </w:r>
          </w:p>
          <w:p w14:paraId="507D781A" w14:textId="77777777" w:rsidR="00E84895" w:rsidRPr="00E7342F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использование электронной презентации</w:t>
            </w:r>
            <w:r w:rsidR="00985619">
              <w:rPr>
                <w:sz w:val="24"/>
                <w:szCs w:val="24"/>
              </w:rPr>
              <w:t>;</w:t>
            </w:r>
          </w:p>
          <w:p w14:paraId="787553D6" w14:textId="77777777" w:rsidR="00E84895" w:rsidRPr="00E7342F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использование раздаточного материала</w:t>
            </w:r>
            <w:r w:rsidR="00985619">
              <w:rPr>
                <w:sz w:val="24"/>
                <w:szCs w:val="24"/>
              </w:rPr>
              <w:t>;</w:t>
            </w:r>
          </w:p>
          <w:p w14:paraId="481E2324" w14:textId="77777777" w:rsidR="00F45862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умение презентовать себя</w:t>
            </w:r>
            <w:r w:rsidR="00985619">
              <w:rPr>
                <w:sz w:val="24"/>
                <w:szCs w:val="24"/>
              </w:rPr>
              <w:t>;</w:t>
            </w:r>
          </w:p>
          <w:p w14:paraId="4736F338" w14:textId="77777777" w:rsidR="00E84895" w:rsidRPr="00E7342F" w:rsidRDefault="00F45862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E84895" w:rsidRPr="00E7342F">
              <w:rPr>
                <w:sz w:val="24"/>
                <w:szCs w:val="24"/>
              </w:rPr>
              <w:t>качество оформления презентации</w:t>
            </w:r>
            <w:r w:rsidR="00985619">
              <w:rPr>
                <w:sz w:val="24"/>
                <w:szCs w:val="24"/>
              </w:rPr>
              <w:t>;</w:t>
            </w:r>
          </w:p>
        </w:tc>
        <w:tc>
          <w:tcPr>
            <w:tcW w:w="709" w:type="dxa"/>
            <w:vAlign w:val="center"/>
          </w:tcPr>
          <w:p w14:paraId="221D8EB3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62F83D52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685559E3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2D665745" w14:textId="77777777" w:rsidR="00985619" w:rsidRDefault="00985619" w:rsidP="002F33CD">
            <w:pPr>
              <w:jc w:val="center"/>
              <w:rPr>
                <w:b/>
                <w:sz w:val="24"/>
                <w:szCs w:val="24"/>
              </w:rPr>
            </w:pPr>
          </w:p>
          <w:p w14:paraId="4A2ECAEE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002BF6A3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31A18D74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14:paraId="1DBC6480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5</w:t>
            </w:r>
          </w:p>
        </w:tc>
      </w:tr>
      <w:tr w:rsidR="00E84895" w:rsidRPr="00E7342F" w14:paraId="7C4C8CB2" w14:textId="77777777" w:rsidTr="00BC67B1">
        <w:tc>
          <w:tcPr>
            <w:tcW w:w="647" w:type="dxa"/>
          </w:tcPr>
          <w:p w14:paraId="3D139C2C" w14:textId="77777777" w:rsidR="00E84895" w:rsidRPr="00E7342F" w:rsidRDefault="00E84895" w:rsidP="0010437E">
            <w:pPr>
              <w:jc w:val="center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9</w:t>
            </w:r>
          </w:p>
        </w:tc>
        <w:tc>
          <w:tcPr>
            <w:tcW w:w="2755" w:type="dxa"/>
            <w:gridSpan w:val="2"/>
          </w:tcPr>
          <w:p w14:paraId="345B1AE7" w14:textId="77777777" w:rsidR="00E84895" w:rsidRPr="00E7342F" w:rsidRDefault="00E84895" w:rsidP="0010437E">
            <w:pPr>
              <w:jc w:val="both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Степень самостоятельности, дисциплинированности, и правильность оформления дипломной работы</w:t>
            </w:r>
          </w:p>
        </w:tc>
        <w:tc>
          <w:tcPr>
            <w:tcW w:w="4536" w:type="dxa"/>
          </w:tcPr>
          <w:p w14:paraId="2623DE5F" w14:textId="77777777" w:rsidR="00E84895" w:rsidRPr="00E7342F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выполнение этапов дипломной работы в соответствии с планом</w:t>
            </w: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>графиком</w:t>
            </w:r>
            <w:r w:rsidR="00985619">
              <w:rPr>
                <w:sz w:val="24"/>
                <w:szCs w:val="24"/>
              </w:rPr>
              <w:t>;</w:t>
            </w:r>
          </w:p>
          <w:p w14:paraId="49169CCE" w14:textId="77777777" w:rsidR="00E84895" w:rsidRPr="00E7342F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высокая степень самостоятельности</w:t>
            </w:r>
            <w:r w:rsidR="00985619">
              <w:rPr>
                <w:sz w:val="24"/>
                <w:szCs w:val="24"/>
              </w:rPr>
              <w:t>;</w:t>
            </w:r>
          </w:p>
          <w:p w14:paraId="038A70D1" w14:textId="77777777" w:rsidR="00E84895" w:rsidRPr="00E7342F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отсутствие орфографических и пунктуационных ошибок</w:t>
            </w:r>
            <w:r w:rsidR="00985619">
              <w:rPr>
                <w:sz w:val="24"/>
                <w:szCs w:val="24"/>
              </w:rPr>
              <w:t>;</w:t>
            </w:r>
          </w:p>
          <w:p w14:paraId="7116BD91" w14:textId="77777777" w:rsidR="00E84895" w:rsidRPr="00E7342F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наличие логических связей между разделами и подразделами</w:t>
            </w:r>
            <w:r w:rsidR="00474B2B">
              <w:rPr>
                <w:sz w:val="24"/>
                <w:szCs w:val="24"/>
              </w:rPr>
              <w:t xml:space="preserve"> </w:t>
            </w:r>
            <w:r w:rsidR="00E84895" w:rsidRPr="00E7342F">
              <w:rPr>
                <w:sz w:val="24"/>
                <w:szCs w:val="24"/>
              </w:rPr>
              <w:t>работы</w:t>
            </w:r>
            <w:r w:rsidR="00985619">
              <w:rPr>
                <w:sz w:val="24"/>
                <w:szCs w:val="24"/>
              </w:rPr>
              <w:t>;</w:t>
            </w:r>
          </w:p>
          <w:p w14:paraId="107353FF" w14:textId="77777777" w:rsidR="00E84895" w:rsidRPr="00E7342F" w:rsidRDefault="00FA5E81" w:rsidP="00F45862">
            <w:pPr>
              <w:tabs>
                <w:tab w:val="left" w:pos="186"/>
              </w:tabs>
              <w:ind w:left="187" w:hanging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E84895" w:rsidRPr="00E7342F">
              <w:rPr>
                <w:sz w:val="24"/>
                <w:szCs w:val="24"/>
              </w:rPr>
              <w:t xml:space="preserve"> соблюдение</w:t>
            </w:r>
            <w:r w:rsidR="00474B2B">
              <w:rPr>
                <w:sz w:val="24"/>
                <w:szCs w:val="24"/>
              </w:rPr>
              <w:t xml:space="preserve"> </w:t>
            </w:r>
            <w:r w:rsidR="00E84895" w:rsidRPr="00E7342F">
              <w:rPr>
                <w:sz w:val="24"/>
                <w:szCs w:val="24"/>
              </w:rPr>
              <w:t>требований к</w:t>
            </w:r>
            <w:r w:rsidR="00474B2B">
              <w:rPr>
                <w:sz w:val="24"/>
                <w:szCs w:val="24"/>
              </w:rPr>
              <w:t xml:space="preserve"> </w:t>
            </w:r>
            <w:r w:rsidR="00E84895" w:rsidRPr="00E7342F">
              <w:rPr>
                <w:sz w:val="24"/>
                <w:szCs w:val="24"/>
              </w:rPr>
              <w:t>оформлению работы в соответствии с требованиями ГОСТ ЕСПД и ЕСКД</w:t>
            </w:r>
            <w:r w:rsidR="00985619">
              <w:rPr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14:paraId="336A1BE7" w14:textId="77777777" w:rsidR="00E84895" w:rsidRPr="004943A3" w:rsidRDefault="00E84895" w:rsidP="00985619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08BD4496" w14:textId="77777777" w:rsidR="00E84895" w:rsidRPr="004943A3" w:rsidRDefault="00E84895" w:rsidP="00985619">
            <w:pPr>
              <w:jc w:val="center"/>
              <w:rPr>
                <w:b/>
                <w:sz w:val="24"/>
                <w:szCs w:val="24"/>
              </w:rPr>
            </w:pPr>
          </w:p>
          <w:p w14:paraId="5FFCF5E6" w14:textId="77777777" w:rsidR="00E84895" w:rsidRPr="004943A3" w:rsidRDefault="00E84895" w:rsidP="00985619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0672565E" w14:textId="77777777" w:rsidR="00E84895" w:rsidRPr="004943A3" w:rsidRDefault="00E84895" w:rsidP="00985619">
            <w:pPr>
              <w:jc w:val="center"/>
              <w:rPr>
                <w:b/>
                <w:sz w:val="24"/>
                <w:szCs w:val="24"/>
              </w:rPr>
            </w:pPr>
          </w:p>
          <w:p w14:paraId="6B681782" w14:textId="77777777" w:rsidR="00E84895" w:rsidRPr="004943A3" w:rsidRDefault="00E84895" w:rsidP="00985619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135ABB62" w14:textId="77777777" w:rsidR="00985619" w:rsidRDefault="00985619" w:rsidP="00985619">
            <w:pPr>
              <w:jc w:val="center"/>
              <w:rPr>
                <w:b/>
                <w:sz w:val="24"/>
                <w:szCs w:val="24"/>
              </w:rPr>
            </w:pPr>
          </w:p>
          <w:p w14:paraId="1AD35A79" w14:textId="77777777" w:rsidR="00E84895" w:rsidRPr="004943A3" w:rsidRDefault="00E84895" w:rsidP="00985619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  <w:p w14:paraId="39428C74" w14:textId="77777777" w:rsidR="00E84895" w:rsidRPr="004943A3" w:rsidRDefault="00E84895" w:rsidP="00985619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14:paraId="49131655" w14:textId="77777777" w:rsidR="00E84895" w:rsidRPr="004943A3" w:rsidRDefault="00E84895" w:rsidP="002F33CD">
            <w:pPr>
              <w:jc w:val="center"/>
              <w:rPr>
                <w:b/>
                <w:sz w:val="24"/>
                <w:szCs w:val="24"/>
              </w:rPr>
            </w:pPr>
            <w:r w:rsidRPr="004943A3">
              <w:rPr>
                <w:b/>
                <w:sz w:val="24"/>
                <w:szCs w:val="24"/>
              </w:rPr>
              <w:t>5</w:t>
            </w:r>
          </w:p>
        </w:tc>
      </w:tr>
    </w:tbl>
    <w:p w14:paraId="1FBE965B" w14:textId="77777777" w:rsidR="00C14712" w:rsidRDefault="00C14712" w:rsidP="00985619">
      <w:pPr>
        <w:spacing w:line="360" w:lineRule="auto"/>
        <w:jc w:val="both"/>
        <w:rPr>
          <w:rFonts w:eastAsia="Times New Roman"/>
          <w:b/>
          <w:color w:val="000000"/>
          <w:szCs w:val="28"/>
          <w:lang w:eastAsia="ru-RU"/>
        </w:rPr>
      </w:pPr>
      <w:r>
        <w:rPr>
          <w:b/>
          <w:szCs w:val="28"/>
        </w:rPr>
        <w:br w:type="page"/>
      </w:r>
    </w:p>
    <w:p w14:paraId="6D9AE71D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b/>
          <w:caps/>
          <w:sz w:val="24"/>
          <w:szCs w:val="24"/>
        </w:rPr>
      </w:pPr>
      <w:r w:rsidRPr="00BC67B1">
        <w:rPr>
          <w:b/>
          <w:caps/>
          <w:sz w:val="24"/>
          <w:szCs w:val="24"/>
        </w:rPr>
        <w:lastRenderedPageBreak/>
        <w:t>6 Порядок организации и проведения защиты выпускных квалификационных работ</w:t>
      </w:r>
    </w:p>
    <w:p w14:paraId="6AA13D5E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b/>
          <w:sz w:val="24"/>
          <w:szCs w:val="24"/>
        </w:rPr>
      </w:pPr>
    </w:p>
    <w:p w14:paraId="46BC2679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К защите ВКР допускаются лица, завершившие полный курс обучения и успешно прошедшие все предшествующие аттестационные испытания, предусмотренные учебным планом соответствующей специальности.</w:t>
      </w:r>
    </w:p>
    <w:p w14:paraId="3B1CDC4E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Вопрос о допуске ВКР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 xml:space="preserve">к защите решается на заседании методической цикловой комиссии не менее, чем за три дня до начала работы ГЭК, готовность к защите определяется </w:t>
      </w:r>
      <w:r w:rsidR="00416422" w:rsidRPr="00BC67B1">
        <w:rPr>
          <w:sz w:val="24"/>
          <w:szCs w:val="24"/>
        </w:rPr>
        <w:t>директором техникума</w:t>
      </w:r>
      <w:r w:rsidRPr="00BC67B1">
        <w:rPr>
          <w:sz w:val="24"/>
          <w:szCs w:val="24"/>
        </w:rPr>
        <w:t xml:space="preserve"> и оформляется приказом руководителя ДИТИ НИЯУ МИФИ. Контрольный лист готовности ВКР к защите должен быть оформлен в соответствии с Приложением</w:t>
      </w:r>
      <w:r w:rsidR="00416422" w:rsidRPr="00BC67B1">
        <w:rPr>
          <w:sz w:val="24"/>
          <w:szCs w:val="24"/>
        </w:rPr>
        <w:t xml:space="preserve"> </w:t>
      </w:r>
      <w:r w:rsidR="00713AD4" w:rsidRPr="00BC67B1">
        <w:rPr>
          <w:sz w:val="24"/>
          <w:szCs w:val="24"/>
        </w:rPr>
        <w:t>В</w:t>
      </w:r>
      <w:r w:rsidR="00BC67B1">
        <w:rPr>
          <w:sz w:val="24"/>
          <w:szCs w:val="24"/>
        </w:rPr>
        <w:t>.</w:t>
      </w:r>
    </w:p>
    <w:p w14:paraId="5D3C68D6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Образовательная организация имеет право проводить предварительную защиту выпускной квалификационной работы.</w:t>
      </w:r>
    </w:p>
    <w:p w14:paraId="718EC509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Предзащита ВКР осуществляется в целях оценки ее содержания на соответствие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установленным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требованиям,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степени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готовности,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а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также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выявления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тех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недостатков,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которые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необходимо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устранить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в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процессе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доработки.</w:t>
      </w:r>
    </w:p>
    <w:p w14:paraId="0D29EEAC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По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результатам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предварительной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защиты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студент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имеет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право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осуществить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доработку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и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корректировку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содержательной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стороны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ВКР,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исправить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ошибки,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обнаруженные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в процессе предзащиты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и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сдать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работу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 xml:space="preserve">руководителю ВКР на отзыв </w:t>
      </w:r>
      <w:r w:rsidR="00416422" w:rsidRPr="00BC67B1">
        <w:rPr>
          <w:sz w:val="24"/>
          <w:szCs w:val="24"/>
        </w:rPr>
        <w:t>до защиты ВКР.</w:t>
      </w:r>
      <w:r w:rsidRPr="00BC67B1">
        <w:rPr>
          <w:sz w:val="24"/>
          <w:szCs w:val="24"/>
        </w:rPr>
        <w:t xml:space="preserve"> не позднее </w:t>
      </w:r>
      <w:r w:rsidR="00416422" w:rsidRPr="00BC67B1">
        <w:rPr>
          <w:sz w:val="24"/>
          <w:szCs w:val="24"/>
        </w:rPr>
        <w:t xml:space="preserve">даты, установленной графиком </w:t>
      </w:r>
      <w:r w:rsidR="00770C21" w:rsidRPr="00BC67B1">
        <w:rPr>
          <w:sz w:val="24"/>
          <w:szCs w:val="24"/>
        </w:rPr>
        <w:t xml:space="preserve">работы над дипломным проектом, приведенном в </w:t>
      </w:r>
      <w:r w:rsidR="00416422" w:rsidRPr="00BC67B1">
        <w:rPr>
          <w:sz w:val="24"/>
          <w:szCs w:val="24"/>
        </w:rPr>
        <w:t>раздел</w:t>
      </w:r>
      <w:r w:rsidR="00770C21" w:rsidRPr="00BC67B1">
        <w:rPr>
          <w:sz w:val="24"/>
          <w:szCs w:val="24"/>
        </w:rPr>
        <w:t>е</w:t>
      </w:r>
      <w:r w:rsidR="00416422" w:rsidRPr="00BC67B1">
        <w:rPr>
          <w:sz w:val="24"/>
          <w:szCs w:val="24"/>
        </w:rPr>
        <w:t xml:space="preserve"> 1</w:t>
      </w:r>
      <w:r w:rsidR="00770C21" w:rsidRPr="00BC67B1">
        <w:rPr>
          <w:sz w:val="24"/>
          <w:szCs w:val="24"/>
        </w:rPr>
        <w:t>.</w:t>
      </w:r>
      <w:r w:rsidR="00474B2B" w:rsidRPr="00BC67B1">
        <w:rPr>
          <w:sz w:val="24"/>
          <w:szCs w:val="24"/>
        </w:rPr>
        <w:t xml:space="preserve"> </w:t>
      </w:r>
    </w:p>
    <w:p w14:paraId="1CB5EE77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Защита производится на открытом заседании ГЭК с участием не менее двух третей ее состава. Решения ГЭК принимаются на закрытых заседаниях простым большинством голосов членов комиссии, участвующих в заседании, при обязательном присутствии председателя комиссии ГЭК или его заместителя. При равном числе голосов голос председательствующего на заседании ГЭК является решающим.</w:t>
      </w:r>
    </w:p>
    <w:p w14:paraId="0A8A04A1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 xml:space="preserve">Решение ГЭК оформляется протоколом защиты, который подписывается председателем ГЭК (в случае отсутствия председателя </w:t>
      </w:r>
      <w:r w:rsidR="00FA5E81" w:rsidRPr="00BC67B1">
        <w:rPr>
          <w:sz w:val="24"/>
          <w:szCs w:val="24"/>
        </w:rPr>
        <w:t>–</w:t>
      </w:r>
      <w:r w:rsidRPr="00BC67B1">
        <w:rPr>
          <w:sz w:val="24"/>
          <w:szCs w:val="24"/>
        </w:rPr>
        <w:t xml:space="preserve"> его заместителем) и секретарем ГЭК и хранится </w:t>
      </w:r>
      <w:r w:rsidR="00770C21" w:rsidRPr="00BC67B1">
        <w:rPr>
          <w:sz w:val="24"/>
          <w:szCs w:val="24"/>
        </w:rPr>
        <w:t xml:space="preserve">на </w:t>
      </w:r>
      <w:r w:rsidRPr="00BC67B1">
        <w:rPr>
          <w:sz w:val="24"/>
          <w:szCs w:val="24"/>
        </w:rPr>
        <w:t>соответствующем отделении техникума. В протоколе фиксируется тема ВКР, итоговая оценка ВКР, присуждение квалификации и особые мнения членов комиссии.</w:t>
      </w:r>
    </w:p>
    <w:p w14:paraId="6BE04D35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Процедура защиты устанавливается председателем ГЭК по согласованию с членами ГЭК и, как правило, включает доклад обучающегося (не более 10</w:t>
      </w:r>
      <w:r w:rsidR="00FA5E81" w:rsidRPr="00BC67B1">
        <w:rPr>
          <w:sz w:val="24"/>
          <w:szCs w:val="24"/>
        </w:rPr>
        <w:t>–</w:t>
      </w:r>
      <w:r w:rsidRPr="00BC67B1">
        <w:rPr>
          <w:sz w:val="24"/>
          <w:szCs w:val="24"/>
        </w:rPr>
        <w:t>15 минут), чтение отзыва и рецензии, вопросы членов комиссии, ответы обучающегося. Может быть предусмотрено выступление руководителя ВКР, а также рецензента, если он присутствует на заседании ГЭК.</w:t>
      </w:r>
    </w:p>
    <w:p w14:paraId="16FED75A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Во время доклада обучающийся может использовать подготовленный наглядный материал, иллюстрирующий основные положения ВКР.</w:t>
      </w:r>
    </w:p>
    <w:p w14:paraId="49985D27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Доклад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не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должен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быть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перегружен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цифровыми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данными,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они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могут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приводиться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только в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том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случае,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если необходимы для доказательства или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иллюстрации того или иного вывода.</w:t>
      </w:r>
    </w:p>
    <w:p w14:paraId="753A899D" w14:textId="77777777" w:rsidR="00C14712" w:rsidRPr="00BC67B1" w:rsidRDefault="00C14712" w:rsidP="00BC67B1">
      <w:pPr>
        <w:keepNext/>
        <w:tabs>
          <w:tab w:val="left" w:pos="567"/>
          <w:tab w:val="left" w:pos="993"/>
        </w:tabs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lastRenderedPageBreak/>
        <w:t>В докладе должны быть отражены следующие основные моменты:</w:t>
      </w:r>
    </w:p>
    <w:p w14:paraId="61BE542E" w14:textId="77777777" w:rsidR="00C14712" w:rsidRPr="00BC67B1" w:rsidRDefault="00C14712" w:rsidP="00BC67B1">
      <w:pPr>
        <w:pStyle w:val="a3"/>
        <w:keepNext/>
        <w:numPr>
          <w:ilvl w:val="0"/>
          <w:numId w:val="23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BC67B1">
        <w:rPr>
          <w:rFonts w:ascii="Times New Roman" w:hAnsi="Times New Roman"/>
          <w:sz w:val="24"/>
          <w:szCs w:val="24"/>
        </w:rPr>
        <w:t>цель и задачи работы;</w:t>
      </w:r>
    </w:p>
    <w:p w14:paraId="5DB04432" w14:textId="77777777" w:rsidR="00C14712" w:rsidRPr="00BC67B1" w:rsidRDefault="00C14712" w:rsidP="00BC67B1">
      <w:pPr>
        <w:pStyle w:val="a3"/>
        <w:keepNext/>
        <w:numPr>
          <w:ilvl w:val="0"/>
          <w:numId w:val="23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BC67B1">
        <w:rPr>
          <w:rFonts w:ascii="Times New Roman" w:hAnsi="Times New Roman"/>
          <w:sz w:val="24"/>
          <w:szCs w:val="24"/>
        </w:rPr>
        <w:t>теоретические предпосылки исследования;</w:t>
      </w:r>
    </w:p>
    <w:p w14:paraId="4E352A0C" w14:textId="77777777" w:rsidR="00C14712" w:rsidRPr="00BC67B1" w:rsidRDefault="00C14712" w:rsidP="00BC67B1">
      <w:pPr>
        <w:pStyle w:val="a3"/>
        <w:keepNext/>
        <w:numPr>
          <w:ilvl w:val="0"/>
          <w:numId w:val="23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BC67B1">
        <w:rPr>
          <w:rFonts w:ascii="Times New Roman" w:hAnsi="Times New Roman"/>
          <w:sz w:val="24"/>
          <w:szCs w:val="24"/>
        </w:rPr>
        <w:t>обоснование метода выбора исследования;</w:t>
      </w:r>
    </w:p>
    <w:p w14:paraId="689B002C" w14:textId="77777777" w:rsidR="00C14712" w:rsidRPr="00BC67B1" w:rsidRDefault="00C14712" w:rsidP="00BC67B1">
      <w:pPr>
        <w:pStyle w:val="a3"/>
        <w:keepNext/>
        <w:numPr>
          <w:ilvl w:val="0"/>
          <w:numId w:val="23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BC67B1">
        <w:rPr>
          <w:rFonts w:ascii="Times New Roman" w:hAnsi="Times New Roman"/>
          <w:sz w:val="24"/>
          <w:szCs w:val="24"/>
        </w:rPr>
        <w:t>изложение основных результатов работы;</w:t>
      </w:r>
    </w:p>
    <w:p w14:paraId="1D6294D1" w14:textId="77777777" w:rsidR="00C14712" w:rsidRPr="00BC67B1" w:rsidRDefault="00C14712" w:rsidP="00BC67B1">
      <w:pPr>
        <w:pStyle w:val="a3"/>
        <w:keepNext/>
        <w:numPr>
          <w:ilvl w:val="0"/>
          <w:numId w:val="23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BC67B1">
        <w:rPr>
          <w:rFonts w:ascii="Times New Roman" w:hAnsi="Times New Roman"/>
          <w:sz w:val="24"/>
          <w:szCs w:val="24"/>
        </w:rPr>
        <w:t>краткие выводы по тем результатам работы, которые определяют практическую значимость, степень и характер новизны элементов научного вклада.</w:t>
      </w:r>
    </w:p>
    <w:p w14:paraId="69F3E0ED" w14:textId="77777777" w:rsidR="00C14712" w:rsidRPr="00BC67B1" w:rsidRDefault="00C14712" w:rsidP="00BC67B1">
      <w:pPr>
        <w:pStyle w:val="ae"/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Иллюстративный материал ВКР, оформляемый на бумажном носителе, выполняется с соблюдением следующих требований:</w:t>
      </w:r>
    </w:p>
    <w:p w14:paraId="4C08DD7B" w14:textId="77777777" w:rsidR="00C14712" w:rsidRPr="00BC67B1" w:rsidRDefault="00C14712" w:rsidP="00BC67B1">
      <w:pPr>
        <w:pStyle w:val="ae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формат листов А1 по ГОСТ 2.301. В обоснованных случаях для отдельных листов допускается применение других форматов;</w:t>
      </w:r>
    </w:p>
    <w:p w14:paraId="0B259B6B" w14:textId="77777777" w:rsidR="00C14712" w:rsidRPr="00BC67B1" w:rsidRDefault="00C14712" w:rsidP="00BC67B1">
      <w:pPr>
        <w:pStyle w:val="ae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размеры рисунков, надписей и других элементов на листах должны обеспечивать возможность их чтения и визуального разрешения с расстояния, соответствующего размещению членов ГЭК в аудитории, где проходит заседание ГЭК;</w:t>
      </w:r>
    </w:p>
    <w:p w14:paraId="3CC80248" w14:textId="77777777" w:rsidR="00C14712" w:rsidRPr="00BC67B1" w:rsidRDefault="00C14712" w:rsidP="00BC67B1">
      <w:pPr>
        <w:pStyle w:val="ae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плакаты должны быть выполнены четко, крупно, аккуратно. Плотность заполнения листа должна составлять не менее 70%;</w:t>
      </w:r>
    </w:p>
    <w:p w14:paraId="600C56A7" w14:textId="77777777" w:rsidR="00C14712" w:rsidRPr="00BC67B1" w:rsidRDefault="00C14712" w:rsidP="00BC67B1">
      <w:pPr>
        <w:pStyle w:val="ae"/>
        <w:numPr>
          <w:ilvl w:val="0"/>
          <w:numId w:val="32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листы должны иметь наименования и порядковые номера, написанные крупным почерком.</w:t>
      </w:r>
    </w:p>
    <w:p w14:paraId="54651DFB" w14:textId="77777777" w:rsidR="00C14712" w:rsidRPr="00BC67B1" w:rsidRDefault="00C14712" w:rsidP="00BC67B1">
      <w:pPr>
        <w:pStyle w:val="ae"/>
        <w:tabs>
          <w:tab w:val="left" w:pos="567"/>
          <w:tab w:val="left" w:pos="993"/>
        </w:tabs>
        <w:spacing w:after="0"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 xml:space="preserve">Иллюстративный материал ВКР, выносимый на защиту в виде слайдов (презентации </w:t>
      </w:r>
      <w:proofErr w:type="spellStart"/>
      <w:r w:rsidRPr="00BC67B1">
        <w:rPr>
          <w:sz w:val="24"/>
          <w:szCs w:val="24"/>
        </w:rPr>
        <w:t>MicrosoftPowerPoint</w:t>
      </w:r>
      <w:proofErr w:type="spellEnd"/>
      <w:r w:rsidRPr="00BC67B1">
        <w:rPr>
          <w:sz w:val="24"/>
          <w:szCs w:val="24"/>
        </w:rPr>
        <w:t>), выполняется с соблюдением следующих требований:</w:t>
      </w:r>
    </w:p>
    <w:p w14:paraId="463C13CE" w14:textId="77777777" w:rsidR="00C14712" w:rsidRPr="00BC67B1" w:rsidRDefault="00C14712" w:rsidP="00BC67B1">
      <w:pPr>
        <w:pStyle w:val="ae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элементы слайда (рисунки, графики, формулы и др.) должны быть выполнены четко, крупно, аккуратно. Плотность заполнения слайда должна составлять не менее 70% от всего пространства слайда (кроме первого);</w:t>
      </w:r>
    </w:p>
    <w:p w14:paraId="09D095B7" w14:textId="77777777" w:rsidR="00C14712" w:rsidRPr="00BC67B1" w:rsidRDefault="00C14712" w:rsidP="00BC67B1">
      <w:pPr>
        <w:pStyle w:val="ae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в оформлении рекомендуется придерживаться строгого стиля, избегать лишних эффектов;</w:t>
      </w:r>
    </w:p>
    <w:p w14:paraId="220C32B9" w14:textId="77777777" w:rsidR="00C14712" w:rsidRPr="00BC67B1" w:rsidRDefault="00C14712" w:rsidP="00BC67B1">
      <w:pPr>
        <w:pStyle w:val="ae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на первом слайде необходимо указать</w:t>
      </w:r>
      <w:r w:rsidR="00BC67B1">
        <w:rPr>
          <w:sz w:val="24"/>
          <w:szCs w:val="24"/>
        </w:rPr>
        <w:t>:</w:t>
      </w:r>
      <w:r w:rsidRPr="00BC67B1">
        <w:rPr>
          <w:sz w:val="24"/>
          <w:szCs w:val="24"/>
        </w:rPr>
        <w:t xml:space="preserve"> наименование вуза, наименование темы, автора работы (ФИО, группа), руководителя (ФИО, ученая степень, должность). Следующий слайд следует посвятить постановке цели и задачи данной работы, а далее в соответствии с планом выступления на защите ВКР;</w:t>
      </w:r>
    </w:p>
    <w:p w14:paraId="4902A13F" w14:textId="77777777" w:rsidR="00C14712" w:rsidRPr="00BC67B1" w:rsidRDefault="00C14712" w:rsidP="00BC67B1">
      <w:pPr>
        <w:pStyle w:val="ae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слайды должны быть пронумерованы и иметь заголовки.</w:t>
      </w:r>
    </w:p>
    <w:p w14:paraId="04F0D704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rFonts w:eastAsia="Times New Roman"/>
          <w:sz w:val="24"/>
          <w:szCs w:val="24"/>
          <w:lang w:eastAsia="ru-RU"/>
        </w:rPr>
      </w:pPr>
      <w:r w:rsidRPr="00BC67B1">
        <w:rPr>
          <w:rFonts w:eastAsia="Times New Roman"/>
          <w:sz w:val="24"/>
          <w:szCs w:val="24"/>
          <w:lang w:eastAsia="ru-RU"/>
        </w:rPr>
        <w:t>Слайды подлежат распечатке на листах формата А4 для использования в качестве раздаточного материала всем членам ГЭК при защите ВКР.</w:t>
      </w:r>
    </w:p>
    <w:p w14:paraId="267561DD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При определении оценки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защиты</w:t>
      </w:r>
      <w:r w:rsidR="00474B2B" w:rsidRPr="00BC67B1">
        <w:rPr>
          <w:sz w:val="24"/>
          <w:szCs w:val="24"/>
        </w:rPr>
        <w:t xml:space="preserve"> </w:t>
      </w:r>
      <w:r w:rsidRPr="00BC67B1">
        <w:rPr>
          <w:sz w:val="24"/>
          <w:szCs w:val="24"/>
        </w:rPr>
        <w:t>ВКР учитываются: качество устного доклада выпускника, свободное владение материалом ВКР, глубина и точность ответов на вопросы, отзыв руководителя и содержание рецензии.</w:t>
      </w:r>
    </w:p>
    <w:p w14:paraId="0038119D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lastRenderedPageBreak/>
        <w:t>Результаты защиты ВКР определяются оценками «отлично», «хорошо», «удовлетворительно», «неудовлетворительно» и объявляются в тот же день после оформления в установленном порядке протокола заседания ГЭК.</w:t>
      </w:r>
    </w:p>
    <w:p w14:paraId="02085B9A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В тех случаях, когда защита ВКР признается неудовлетворительной, ГЭК устанавливает, может ли студент представить к защите ту же работу с доработкой, определяемой комиссией, или же обязан разработать новую тему, которая устанавливается приказом руководителя ДИТИ НИЯУ МИФИ.</w:t>
      </w:r>
    </w:p>
    <w:p w14:paraId="15AED2D4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 xml:space="preserve">Студенты, не защитившие ВКР без уважительной причины, отчисляются из ДИТИ НИЯУ МИФИ как не прошедшие государственную итоговую аттестацию и проходят государственную итоговую аттестацию не ранее чем через 6 месяцев после прохождения государственной итоговой аттестации впервые. </w:t>
      </w:r>
    </w:p>
    <w:p w14:paraId="6EDAD37C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Студентам, не защитившим ВКР по уважительной причине (документально подтвержденной), предоставляется возможность защиты ВКР без отчисления из ДИТИ НИЯУ МИФИ. Дополнительные заседания государственных экзаменационных комиссий организуются в установленные ДИТИ НИЯУ МИФИ сроки, но не позднее четырех месяцев после подачи заявления студентом, не прошедшим государственную итоговую аттестацию по уважительной причине.</w:t>
      </w:r>
    </w:p>
    <w:p w14:paraId="5BF03D1C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</w:p>
    <w:p w14:paraId="2A65438C" w14:textId="77777777" w:rsidR="00E84895" w:rsidRPr="00BC67B1" w:rsidRDefault="00E84895" w:rsidP="00BC67B1">
      <w:pPr>
        <w:tabs>
          <w:tab w:val="left" w:pos="993"/>
        </w:tabs>
        <w:spacing w:line="360" w:lineRule="auto"/>
        <w:ind w:firstLine="709"/>
        <w:jc w:val="both"/>
        <w:rPr>
          <w:sz w:val="24"/>
          <w:szCs w:val="24"/>
        </w:rPr>
      </w:pPr>
      <w:r w:rsidRPr="00BC67B1">
        <w:rPr>
          <w:sz w:val="24"/>
          <w:szCs w:val="24"/>
        </w:rPr>
        <w:t>.</w:t>
      </w:r>
    </w:p>
    <w:p w14:paraId="09DD2CAD" w14:textId="77777777" w:rsidR="00C14712" w:rsidRPr="00BC67B1" w:rsidRDefault="00C14712" w:rsidP="00BC67B1">
      <w:pPr>
        <w:tabs>
          <w:tab w:val="left" w:pos="993"/>
        </w:tabs>
        <w:spacing w:line="360" w:lineRule="auto"/>
        <w:ind w:firstLine="709"/>
        <w:jc w:val="both"/>
        <w:rPr>
          <w:b/>
          <w:sz w:val="24"/>
          <w:szCs w:val="24"/>
        </w:rPr>
      </w:pPr>
      <w:r w:rsidRPr="00BC67B1">
        <w:rPr>
          <w:b/>
          <w:sz w:val="24"/>
          <w:szCs w:val="24"/>
        </w:rPr>
        <w:br w:type="page"/>
      </w:r>
    </w:p>
    <w:p w14:paraId="0507A206" w14:textId="77777777" w:rsidR="00357D75" w:rsidRDefault="00357D75">
      <w:pPr>
        <w:rPr>
          <w:caps/>
          <w:sz w:val="24"/>
          <w:szCs w:val="24"/>
        </w:rPr>
      </w:pPr>
    </w:p>
    <w:p w14:paraId="10DF6400" w14:textId="77777777" w:rsidR="00F60A55" w:rsidRDefault="00F60A55" w:rsidP="00770C21">
      <w:pPr>
        <w:jc w:val="right"/>
        <w:rPr>
          <w:sz w:val="24"/>
          <w:szCs w:val="24"/>
        </w:rPr>
      </w:pPr>
      <w:r w:rsidRPr="00407900">
        <w:rPr>
          <w:caps/>
          <w:sz w:val="24"/>
          <w:szCs w:val="24"/>
        </w:rPr>
        <w:t>Приложение</w:t>
      </w:r>
      <w:r w:rsidR="00474B2B">
        <w:rPr>
          <w:caps/>
          <w:sz w:val="24"/>
          <w:szCs w:val="24"/>
        </w:rPr>
        <w:t xml:space="preserve"> </w:t>
      </w:r>
      <w:r w:rsidR="000375B8">
        <w:rPr>
          <w:sz w:val="24"/>
          <w:szCs w:val="24"/>
        </w:rPr>
        <w:t>Б</w:t>
      </w:r>
    </w:p>
    <w:p w14:paraId="650C00BB" w14:textId="77777777" w:rsidR="00F60A55" w:rsidRPr="00DF4FE1" w:rsidRDefault="00F60A55" w:rsidP="00F60A55">
      <w:pPr>
        <w:jc w:val="center"/>
        <w:rPr>
          <w:b/>
          <w:sz w:val="24"/>
          <w:szCs w:val="24"/>
        </w:rPr>
      </w:pPr>
      <w:r w:rsidRPr="00DF4FE1">
        <w:rPr>
          <w:b/>
          <w:sz w:val="24"/>
          <w:szCs w:val="24"/>
        </w:rPr>
        <w:t>Макет оформления титульного листа ВКР</w:t>
      </w:r>
    </w:p>
    <w:p w14:paraId="1884F0A2" w14:textId="77777777" w:rsidR="00F60A55" w:rsidRPr="00EC5B7B" w:rsidRDefault="00F60A55" w:rsidP="00F60A55">
      <w:pPr>
        <w:jc w:val="right"/>
        <w:rPr>
          <w:sz w:val="24"/>
          <w:szCs w:val="24"/>
        </w:rPr>
      </w:pPr>
    </w:p>
    <w:p w14:paraId="3F104381" w14:textId="77777777" w:rsidR="00824FC8" w:rsidRPr="00824FC8" w:rsidRDefault="00824FC8" w:rsidP="00824FC8">
      <w:pPr>
        <w:jc w:val="center"/>
        <w:rPr>
          <w:rFonts w:eastAsia="Times New Roman"/>
          <w:spacing w:val="20"/>
          <w:sz w:val="22"/>
          <w:lang w:eastAsia="ru-RU"/>
        </w:rPr>
      </w:pPr>
      <w:r w:rsidRPr="00824FC8">
        <w:rPr>
          <w:rFonts w:eastAsia="Times New Roman"/>
          <w:spacing w:val="20"/>
          <w:sz w:val="22"/>
          <w:lang w:eastAsia="ru-RU"/>
        </w:rPr>
        <w:t>МИНИСТЕРСТВО НАУКИ И ВЫСШЕГО ОБРАЗОВАНИЯ РОССИЙСКОЙ ФЕДЕРАЦИИ</w:t>
      </w:r>
    </w:p>
    <w:p w14:paraId="6DFA7EBB" w14:textId="77777777" w:rsidR="00824FC8" w:rsidRPr="00824FC8" w:rsidRDefault="00824FC8" w:rsidP="00824FC8">
      <w:pPr>
        <w:jc w:val="center"/>
        <w:rPr>
          <w:rFonts w:eastAsia="Times New Roman"/>
          <w:caps/>
          <w:sz w:val="15"/>
          <w:szCs w:val="13"/>
          <w:lang w:eastAsia="ru-RU"/>
        </w:rPr>
      </w:pPr>
      <w:r w:rsidRPr="00824FC8">
        <w:rPr>
          <w:rFonts w:eastAsia="Times New Roman"/>
          <w:caps/>
          <w:sz w:val="15"/>
          <w:szCs w:val="13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DDCC817" w14:textId="77777777" w:rsidR="00824FC8" w:rsidRPr="00824FC8" w:rsidRDefault="00824FC8" w:rsidP="00824FC8">
      <w:pPr>
        <w:jc w:val="center"/>
        <w:rPr>
          <w:rFonts w:eastAsia="Times New Roman"/>
          <w:sz w:val="24"/>
          <w:lang w:eastAsia="ru-RU"/>
        </w:rPr>
      </w:pPr>
      <w:r w:rsidRPr="00824FC8">
        <w:rPr>
          <w:rFonts w:eastAsia="Times New Roman"/>
          <w:sz w:val="24"/>
          <w:lang w:eastAsia="ru-RU"/>
        </w:rPr>
        <w:t>«Национальный исследовательский ядерный университет «МИФИ»</w:t>
      </w:r>
    </w:p>
    <w:p w14:paraId="59F4F372" w14:textId="77777777" w:rsidR="00824FC8" w:rsidRPr="00824FC8" w:rsidRDefault="00824FC8" w:rsidP="00824FC8">
      <w:pPr>
        <w:jc w:val="center"/>
        <w:rPr>
          <w:rFonts w:ascii="Book Antiqua" w:eastAsia="Times New Roman" w:hAnsi="Book Antiqua"/>
          <w:b/>
          <w:szCs w:val="26"/>
          <w:lang w:eastAsia="ru-RU"/>
        </w:rPr>
      </w:pPr>
      <w:r w:rsidRPr="00824FC8">
        <w:rPr>
          <w:rFonts w:ascii="Book Antiqua" w:eastAsia="Times New Roman" w:hAnsi="Book Antiqua"/>
          <w:b/>
          <w:szCs w:val="26"/>
          <w:lang w:eastAsia="ru-RU"/>
        </w:rPr>
        <w:t>Димитровградский инженерно-технологический институт –</w:t>
      </w:r>
    </w:p>
    <w:p w14:paraId="252C3522" w14:textId="77777777" w:rsidR="00824FC8" w:rsidRPr="00824FC8" w:rsidRDefault="00824FC8" w:rsidP="00824FC8">
      <w:pPr>
        <w:jc w:val="center"/>
        <w:rPr>
          <w:rFonts w:ascii="Book Antiqua" w:eastAsia="Times New Roman" w:hAnsi="Book Antiqua"/>
          <w:spacing w:val="-8"/>
          <w:sz w:val="20"/>
          <w:szCs w:val="18"/>
          <w:lang w:eastAsia="ru-RU"/>
        </w:rPr>
      </w:pPr>
      <w:r w:rsidRPr="00824FC8">
        <w:rPr>
          <w:rFonts w:ascii="Book Antiqua" w:eastAsia="Times New Roman" w:hAnsi="Book Antiqua"/>
          <w:spacing w:val="-8"/>
          <w:sz w:val="20"/>
          <w:szCs w:val="18"/>
          <w:lang w:eastAsia="ru-RU"/>
        </w:rPr>
        <w:t>филиал федерального государственного автономного образовательного учреждения высшего образования</w:t>
      </w:r>
    </w:p>
    <w:p w14:paraId="2BFF0F3A" w14:textId="77777777" w:rsidR="00824FC8" w:rsidRPr="00824FC8" w:rsidRDefault="00824FC8" w:rsidP="00824FC8">
      <w:pPr>
        <w:jc w:val="center"/>
        <w:rPr>
          <w:rFonts w:ascii="Book Antiqua" w:eastAsia="Times New Roman" w:hAnsi="Book Antiqua"/>
          <w:sz w:val="20"/>
          <w:szCs w:val="18"/>
          <w:lang w:eastAsia="ru-RU"/>
        </w:rPr>
      </w:pPr>
      <w:r w:rsidRPr="00824FC8">
        <w:rPr>
          <w:rFonts w:ascii="Book Antiqua" w:eastAsia="Times New Roman" w:hAnsi="Book Antiqua"/>
          <w:sz w:val="20"/>
          <w:szCs w:val="18"/>
          <w:lang w:eastAsia="ru-RU"/>
        </w:rPr>
        <w:t>«Национальный исследовательский ядерный университет «МИФИ»</w:t>
      </w:r>
    </w:p>
    <w:p w14:paraId="72F7EE8C" w14:textId="77777777" w:rsidR="00824FC8" w:rsidRPr="00824FC8" w:rsidRDefault="00824FC8" w:rsidP="00824FC8">
      <w:pPr>
        <w:jc w:val="center"/>
        <w:rPr>
          <w:rFonts w:ascii="Book Antiqua" w:eastAsia="Times New Roman" w:hAnsi="Book Antiqua"/>
          <w:b/>
          <w:sz w:val="26"/>
          <w:szCs w:val="26"/>
          <w:lang w:eastAsia="ru-RU"/>
        </w:rPr>
      </w:pPr>
      <w:r w:rsidRPr="00824FC8">
        <w:rPr>
          <w:rFonts w:ascii="Book Antiqua" w:eastAsia="Times New Roman" w:hAnsi="Book Antiqua"/>
          <w:b/>
          <w:sz w:val="26"/>
          <w:szCs w:val="26"/>
          <w:lang w:eastAsia="ru-RU"/>
        </w:rPr>
        <w:t>(ДИТИ НИЯУ МИФИ)</w:t>
      </w:r>
    </w:p>
    <w:p w14:paraId="2C875FD4" w14:textId="77777777" w:rsidR="00F60A55" w:rsidRPr="002465E3" w:rsidRDefault="00F60A55" w:rsidP="00F60A55">
      <w:pPr>
        <w:autoSpaceDE w:val="0"/>
        <w:autoSpaceDN w:val="0"/>
        <w:adjustRightInd w:val="0"/>
        <w:jc w:val="center"/>
        <w:rPr>
          <w:color w:val="000000"/>
        </w:rPr>
      </w:pPr>
    </w:p>
    <w:p w14:paraId="6074224D" w14:textId="77777777" w:rsidR="00F60A55" w:rsidRDefault="00F60A55" w:rsidP="00F60A55">
      <w:pPr>
        <w:jc w:val="center"/>
        <w:rPr>
          <w:b/>
        </w:rPr>
      </w:pPr>
      <w:r w:rsidRPr="002465E3">
        <w:rPr>
          <w:b/>
        </w:rPr>
        <w:t>Специальность ___________________________________________________________</w:t>
      </w:r>
      <w:r>
        <w:rPr>
          <w:b/>
        </w:rPr>
        <w:t>_______ (14)</w:t>
      </w:r>
    </w:p>
    <w:p w14:paraId="6254DF74" w14:textId="77777777" w:rsidR="00F60A55" w:rsidRDefault="00F60A55" w:rsidP="00F60A55">
      <w:pPr>
        <w:jc w:val="center"/>
        <w:rPr>
          <w:b/>
        </w:rPr>
      </w:pPr>
    </w:p>
    <w:p w14:paraId="6D0D4C2A" w14:textId="77777777" w:rsidR="00F60A55" w:rsidRPr="002465E3" w:rsidRDefault="00F60A55" w:rsidP="00F60A55">
      <w:r w:rsidRPr="00DD63E9">
        <w:rPr>
          <w:b/>
        </w:rPr>
        <w:t xml:space="preserve">Шифр </w:t>
      </w:r>
      <w:r w:rsidRPr="002465E3">
        <w:rPr>
          <w:b/>
        </w:rPr>
        <w:t>_________________________</w:t>
      </w:r>
    </w:p>
    <w:p w14:paraId="322FDE18" w14:textId="77777777" w:rsidR="00F60A55" w:rsidRPr="002465E3" w:rsidRDefault="00F60A55" w:rsidP="00F60A55">
      <w:pPr>
        <w:pBdr>
          <w:bottom w:val="single" w:sz="12" w:space="1" w:color="auto"/>
        </w:pBdr>
        <w:jc w:val="right"/>
      </w:pPr>
    </w:p>
    <w:p w14:paraId="71681BDA" w14:textId="77777777" w:rsidR="00F60A55" w:rsidRPr="002465E3" w:rsidRDefault="00F60A55" w:rsidP="00F60A55">
      <w:pPr>
        <w:pBdr>
          <w:bottom w:val="single" w:sz="12" w:space="1" w:color="auto"/>
        </w:pBdr>
        <w:jc w:val="center"/>
      </w:pPr>
    </w:p>
    <w:p w14:paraId="420171EE" w14:textId="77777777" w:rsidR="00F60A55" w:rsidRPr="00C53570" w:rsidRDefault="00F60A55" w:rsidP="00F60A55">
      <w:pPr>
        <w:jc w:val="center"/>
        <w:rPr>
          <w:b/>
        </w:rPr>
      </w:pPr>
      <w:r w:rsidRPr="00C53570">
        <w:rPr>
          <w:b/>
        </w:rPr>
        <w:t xml:space="preserve">название темы </w:t>
      </w:r>
      <w:r>
        <w:rPr>
          <w:b/>
        </w:rPr>
        <w:t>(прописные буквы, 16)</w:t>
      </w:r>
    </w:p>
    <w:p w14:paraId="4C7C9B7D" w14:textId="77777777" w:rsidR="00F60A55" w:rsidRPr="002465E3" w:rsidRDefault="00F60A55" w:rsidP="00F60A55">
      <w:pPr>
        <w:jc w:val="center"/>
        <w:rPr>
          <w:b/>
          <w:sz w:val="36"/>
          <w:szCs w:val="36"/>
        </w:rPr>
      </w:pPr>
    </w:p>
    <w:p w14:paraId="6365F70E" w14:textId="77777777" w:rsidR="00F60A55" w:rsidRPr="002465E3" w:rsidRDefault="00F60A55" w:rsidP="00F60A55">
      <w:pPr>
        <w:jc w:val="center"/>
        <w:rPr>
          <w:b/>
          <w:sz w:val="36"/>
          <w:szCs w:val="36"/>
        </w:rPr>
      </w:pPr>
      <w:r w:rsidRPr="002465E3">
        <w:rPr>
          <w:b/>
          <w:sz w:val="36"/>
          <w:szCs w:val="36"/>
        </w:rPr>
        <w:t>ВЫПУСКНАЯ КВАЛИФИКАЦИОННАЯ РАБОТА</w:t>
      </w:r>
    </w:p>
    <w:p w14:paraId="59C3BC76" w14:textId="77777777" w:rsidR="00F60A55" w:rsidRPr="002465E3" w:rsidRDefault="00F60A55" w:rsidP="00F60A55">
      <w:pPr>
        <w:jc w:val="center"/>
        <w:rPr>
          <w:b/>
          <w:sz w:val="36"/>
          <w:szCs w:val="36"/>
        </w:rPr>
      </w:pPr>
      <w:r w:rsidRPr="002465E3">
        <w:rPr>
          <w:b/>
          <w:sz w:val="36"/>
          <w:szCs w:val="36"/>
        </w:rPr>
        <w:t>(ДИПЛОМН</w:t>
      </w:r>
      <w:r>
        <w:rPr>
          <w:b/>
          <w:sz w:val="36"/>
          <w:szCs w:val="36"/>
        </w:rPr>
        <w:t xml:space="preserve">ЫЙ </w:t>
      </w:r>
      <w:r w:rsidRPr="002465E3">
        <w:rPr>
          <w:b/>
          <w:sz w:val="36"/>
          <w:szCs w:val="36"/>
        </w:rPr>
        <w:t>ПРОЕКТ)</w:t>
      </w:r>
      <w:r>
        <w:rPr>
          <w:b/>
          <w:sz w:val="36"/>
          <w:szCs w:val="36"/>
        </w:rPr>
        <w:t xml:space="preserve"> (18)</w:t>
      </w:r>
    </w:p>
    <w:p w14:paraId="4521D5AE" w14:textId="77777777" w:rsidR="00F60A55" w:rsidRPr="002465E3" w:rsidRDefault="00F60A55" w:rsidP="00F60A55">
      <w:pPr>
        <w:jc w:val="center"/>
        <w:rPr>
          <w:b/>
          <w:sz w:val="32"/>
          <w:szCs w:val="32"/>
        </w:rPr>
      </w:pPr>
    </w:p>
    <w:tbl>
      <w:tblPr>
        <w:tblW w:w="9639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3827"/>
        <w:gridCol w:w="5812"/>
      </w:tblGrid>
      <w:tr w:rsidR="00F60A55" w:rsidRPr="002465E3" w14:paraId="1612DDC6" w14:textId="77777777" w:rsidTr="00A571E4">
        <w:tc>
          <w:tcPr>
            <w:tcW w:w="3827" w:type="dxa"/>
          </w:tcPr>
          <w:p w14:paraId="3E0F53BF" w14:textId="77777777" w:rsidR="00F60A55" w:rsidRPr="002465E3" w:rsidRDefault="00F60A55" w:rsidP="008D4914">
            <w:pPr>
              <w:jc w:val="center"/>
              <w:rPr>
                <w:sz w:val="20"/>
              </w:rPr>
            </w:pPr>
          </w:p>
        </w:tc>
        <w:tc>
          <w:tcPr>
            <w:tcW w:w="5812" w:type="dxa"/>
          </w:tcPr>
          <w:p w14:paraId="6D0C9090" w14:textId="77777777" w:rsidR="00F60A55" w:rsidRPr="002465E3" w:rsidRDefault="00F60A55" w:rsidP="00F60A55">
            <w:r w:rsidRPr="002465E3">
              <w:t>Выполнил</w:t>
            </w:r>
            <w:r>
              <w:t>/а</w:t>
            </w:r>
            <w:r w:rsidRPr="002465E3">
              <w:t xml:space="preserve"> </w:t>
            </w:r>
            <w:proofErr w:type="gramStart"/>
            <w:r w:rsidRPr="002465E3">
              <w:t>студент</w:t>
            </w:r>
            <w:r>
              <w:t>/ка</w:t>
            </w:r>
            <w:proofErr w:type="gramEnd"/>
            <w:r w:rsidR="00474B2B">
              <w:t xml:space="preserve"> </w:t>
            </w:r>
            <w:r w:rsidRPr="002465E3">
              <w:t>___ курса __группы</w:t>
            </w:r>
            <w:r>
              <w:t xml:space="preserve"> (14)</w:t>
            </w:r>
          </w:p>
        </w:tc>
      </w:tr>
      <w:tr w:rsidR="00F60A55" w:rsidRPr="002465E3" w14:paraId="20F29389" w14:textId="77777777" w:rsidTr="00A571E4">
        <w:tc>
          <w:tcPr>
            <w:tcW w:w="3827" w:type="dxa"/>
          </w:tcPr>
          <w:p w14:paraId="6CD2B956" w14:textId="77777777" w:rsidR="00F60A55" w:rsidRPr="002465E3" w:rsidRDefault="00F60A55" w:rsidP="008D4914">
            <w:pPr>
              <w:jc w:val="center"/>
              <w:rPr>
                <w:sz w:val="20"/>
              </w:rPr>
            </w:pPr>
          </w:p>
        </w:tc>
        <w:tc>
          <w:tcPr>
            <w:tcW w:w="5812" w:type="dxa"/>
          </w:tcPr>
          <w:p w14:paraId="6B1D1239" w14:textId="77777777" w:rsidR="00F60A55" w:rsidRDefault="00F60A55" w:rsidP="008D4914">
            <w:r>
              <w:t xml:space="preserve">________ </w:t>
            </w:r>
            <w:r w:rsidRPr="002465E3">
              <w:t>_____________________________</w:t>
            </w:r>
          </w:p>
          <w:p w14:paraId="555109D2" w14:textId="77777777" w:rsidR="00F60A55" w:rsidRPr="00BC67B1" w:rsidRDefault="00BC67B1" w:rsidP="00BC67B1">
            <w:pPr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</w:t>
            </w:r>
            <w:r w:rsidR="00F60A55" w:rsidRPr="00BC67B1">
              <w:rPr>
                <w:vertAlign w:val="superscript"/>
              </w:rPr>
              <w:t>подпись</w:t>
            </w:r>
            <w:r w:rsidR="00474B2B" w:rsidRPr="00BC67B1">
              <w:rPr>
                <w:vertAlign w:val="superscript"/>
              </w:rPr>
              <w:t xml:space="preserve"> </w:t>
            </w:r>
            <w:r w:rsidRPr="00BC67B1">
              <w:rPr>
                <w:vertAlign w:val="superscript"/>
              </w:rPr>
              <w:t xml:space="preserve">                           </w:t>
            </w:r>
            <w:proofErr w:type="spellStart"/>
            <w:r w:rsidR="00F60A55" w:rsidRPr="00BC67B1">
              <w:rPr>
                <w:vertAlign w:val="superscript"/>
              </w:rPr>
              <w:t>И.О.Фамилия</w:t>
            </w:r>
            <w:proofErr w:type="spellEnd"/>
          </w:p>
        </w:tc>
      </w:tr>
      <w:tr w:rsidR="00F60A55" w:rsidRPr="002465E3" w14:paraId="14EB6A5C" w14:textId="77777777" w:rsidTr="00A571E4">
        <w:tc>
          <w:tcPr>
            <w:tcW w:w="3827" w:type="dxa"/>
          </w:tcPr>
          <w:p w14:paraId="1512A4DF" w14:textId="77777777" w:rsidR="00BC67B1" w:rsidRPr="002465E3" w:rsidRDefault="00BC67B1" w:rsidP="00BC67B1">
            <w:pPr>
              <w:rPr>
                <w:b/>
              </w:rPr>
            </w:pPr>
            <w:r w:rsidRPr="002465E3">
              <w:rPr>
                <w:b/>
              </w:rPr>
              <w:t>Допустить к защите:</w:t>
            </w:r>
          </w:p>
          <w:p w14:paraId="074BB809" w14:textId="77777777" w:rsidR="00BC67B1" w:rsidRDefault="00BC67B1" w:rsidP="00BC67B1"/>
          <w:p w14:paraId="7EDFED82" w14:textId="77777777" w:rsidR="00BC67B1" w:rsidRPr="002465E3" w:rsidRDefault="00BC67B1" w:rsidP="00BC67B1">
            <w:r w:rsidRPr="002465E3">
              <w:t>Директор техникума</w:t>
            </w:r>
            <w:r>
              <w:t xml:space="preserve"> (14)</w:t>
            </w:r>
          </w:p>
          <w:p w14:paraId="6FA795ED" w14:textId="77777777" w:rsidR="00A571E4" w:rsidRDefault="00BC67B1" w:rsidP="00A571E4">
            <w:pPr>
              <w:jc w:val="both"/>
            </w:pPr>
            <w:r w:rsidRPr="002465E3">
              <w:t>_______</w:t>
            </w:r>
            <w:r>
              <w:t>___</w:t>
            </w:r>
            <w:r w:rsidRPr="002465E3">
              <w:t>___</w:t>
            </w:r>
            <w:r w:rsidR="00A571E4">
              <w:t>Н.А. Домнина</w:t>
            </w:r>
          </w:p>
          <w:p w14:paraId="0B2F8F20" w14:textId="77777777" w:rsidR="00BC67B1" w:rsidRPr="00A571E4" w:rsidRDefault="00A571E4" w:rsidP="00A571E4">
            <w:pPr>
              <w:jc w:val="both"/>
            </w:pPr>
            <w:r>
              <w:t xml:space="preserve">   </w:t>
            </w:r>
            <w:r w:rsidRPr="00BC67B1">
              <w:rPr>
                <w:vertAlign w:val="superscript"/>
              </w:rPr>
              <w:t xml:space="preserve">подпись                            </w:t>
            </w:r>
            <w:proofErr w:type="spellStart"/>
            <w:r w:rsidRPr="00BC67B1">
              <w:rPr>
                <w:vertAlign w:val="superscript"/>
              </w:rPr>
              <w:t>И.О.Фамилия</w:t>
            </w:r>
            <w:proofErr w:type="spellEnd"/>
          </w:p>
          <w:p w14:paraId="3A927300" w14:textId="77777777" w:rsidR="00F60A55" w:rsidRPr="002465E3" w:rsidRDefault="00BC67B1" w:rsidP="00BC67B1">
            <w:r w:rsidRPr="002465E3">
              <w:t>«____»_____________20___г</w:t>
            </w:r>
          </w:p>
          <w:p w14:paraId="1F529F91" w14:textId="77777777" w:rsidR="00F60A55" w:rsidRPr="002465E3" w:rsidRDefault="00F60A55" w:rsidP="008D4914">
            <w:pPr>
              <w:rPr>
                <w:b/>
              </w:rPr>
            </w:pPr>
          </w:p>
          <w:p w14:paraId="3FC04BFA" w14:textId="77777777" w:rsidR="00F60A55" w:rsidRPr="002465E3" w:rsidRDefault="00F60A55" w:rsidP="008D4914">
            <w:pPr>
              <w:rPr>
                <w:sz w:val="20"/>
              </w:rPr>
            </w:pPr>
          </w:p>
        </w:tc>
        <w:tc>
          <w:tcPr>
            <w:tcW w:w="5812" w:type="dxa"/>
          </w:tcPr>
          <w:p w14:paraId="4F2F888A" w14:textId="77777777" w:rsidR="00F60A55" w:rsidRDefault="00F60A55" w:rsidP="008D4914">
            <w:r w:rsidRPr="002465E3">
              <w:t>Руководитель работы от учебного заведения</w:t>
            </w:r>
          </w:p>
          <w:p w14:paraId="6D96045A" w14:textId="77777777" w:rsidR="00A571E4" w:rsidRDefault="00A571E4" w:rsidP="008D4914"/>
          <w:p w14:paraId="2F31D1F4" w14:textId="77777777" w:rsidR="00F60A55" w:rsidRDefault="00F60A55" w:rsidP="008D4914">
            <w:r>
              <w:t>_________</w:t>
            </w:r>
            <w:r w:rsidRPr="002465E3">
              <w:t>______________________________</w:t>
            </w:r>
          </w:p>
          <w:p w14:paraId="25504ECA" w14:textId="77777777" w:rsidR="00F60A55" w:rsidRPr="00F60A55" w:rsidRDefault="00474B2B" w:rsidP="00BC67B1">
            <w:pPr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r w:rsidR="00BC67B1">
              <w:rPr>
                <w:vertAlign w:val="subscript"/>
              </w:rPr>
              <w:t xml:space="preserve">        </w:t>
            </w:r>
            <w:r w:rsidR="00BC67B1" w:rsidRPr="00BC67B1">
              <w:rPr>
                <w:vertAlign w:val="superscript"/>
              </w:rPr>
              <w:t xml:space="preserve">подпись                            </w:t>
            </w:r>
            <w:proofErr w:type="spellStart"/>
            <w:r w:rsidR="00BC67B1" w:rsidRPr="00BC67B1">
              <w:rPr>
                <w:vertAlign w:val="superscript"/>
              </w:rPr>
              <w:t>И.О.Фамилия</w:t>
            </w:r>
            <w:proofErr w:type="spellEnd"/>
          </w:p>
        </w:tc>
      </w:tr>
      <w:tr w:rsidR="00F60A55" w:rsidRPr="002465E3" w14:paraId="4B3EF4BA" w14:textId="77777777" w:rsidTr="00A571E4">
        <w:tc>
          <w:tcPr>
            <w:tcW w:w="3827" w:type="dxa"/>
          </w:tcPr>
          <w:p w14:paraId="265C1022" w14:textId="77777777" w:rsidR="00F60A55" w:rsidRPr="002465E3" w:rsidRDefault="00F60A55" w:rsidP="008D4914">
            <w:pPr>
              <w:rPr>
                <w:sz w:val="20"/>
              </w:rPr>
            </w:pPr>
          </w:p>
        </w:tc>
        <w:tc>
          <w:tcPr>
            <w:tcW w:w="5812" w:type="dxa"/>
          </w:tcPr>
          <w:p w14:paraId="34E3B17C" w14:textId="77777777" w:rsidR="00F60A55" w:rsidRPr="00D8675B" w:rsidRDefault="00F60A55" w:rsidP="008D4914">
            <w:r w:rsidRPr="00D8675B">
              <w:t>Работа защищена «___»_________20___г.</w:t>
            </w:r>
            <w:r>
              <w:t xml:space="preserve"> (14)</w:t>
            </w:r>
          </w:p>
          <w:p w14:paraId="1E1CA051" w14:textId="77777777" w:rsidR="00F60A55" w:rsidRPr="00D8675B" w:rsidRDefault="00F60A55" w:rsidP="008D4914">
            <w:r w:rsidRPr="00D8675B">
              <w:t>Оценка _______________________________</w:t>
            </w:r>
          </w:p>
        </w:tc>
      </w:tr>
      <w:tr w:rsidR="00F60A55" w:rsidRPr="00E7342F" w14:paraId="086498BA" w14:textId="77777777" w:rsidTr="00A571E4">
        <w:tc>
          <w:tcPr>
            <w:tcW w:w="3827" w:type="dxa"/>
          </w:tcPr>
          <w:p w14:paraId="493F7157" w14:textId="77777777" w:rsidR="00F60A55" w:rsidRPr="00E53119" w:rsidRDefault="00F60A55" w:rsidP="008D4914">
            <w:pPr>
              <w:rPr>
                <w:sz w:val="20"/>
                <w:szCs w:val="20"/>
                <w:lang w:eastAsia="ru-RU"/>
              </w:rPr>
            </w:pPr>
          </w:p>
        </w:tc>
        <w:tc>
          <w:tcPr>
            <w:tcW w:w="5812" w:type="dxa"/>
          </w:tcPr>
          <w:p w14:paraId="21EBF46B" w14:textId="77777777" w:rsidR="00F60A55" w:rsidRPr="00F60A55" w:rsidRDefault="00F60A55" w:rsidP="008D4914">
            <w:pPr>
              <w:rPr>
                <w:szCs w:val="28"/>
                <w:lang w:eastAsia="ru-RU"/>
              </w:rPr>
            </w:pPr>
            <w:r w:rsidRPr="00F60A55">
              <w:rPr>
                <w:szCs w:val="28"/>
                <w:lang w:eastAsia="ru-RU"/>
              </w:rPr>
              <w:t>Председатель ГЭК</w:t>
            </w:r>
            <w:r>
              <w:rPr>
                <w:szCs w:val="28"/>
                <w:lang w:eastAsia="ru-RU"/>
              </w:rPr>
              <w:t>: (14)</w:t>
            </w:r>
          </w:p>
          <w:p w14:paraId="740C703B" w14:textId="77777777" w:rsidR="00F60A55" w:rsidRPr="00F60A55" w:rsidRDefault="00F60A55" w:rsidP="00F60A55">
            <w:pPr>
              <w:jc w:val="both"/>
              <w:rPr>
                <w:szCs w:val="28"/>
                <w:lang w:eastAsia="ru-RU"/>
              </w:rPr>
            </w:pPr>
            <w:r w:rsidRPr="00F60A55">
              <w:rPr>
                <w:szCs w:val="28"/>
                <w:lang w:eastAsia="ru-RU"/>
              </w:rPr>
              <w:t>Начальник отдела информационных технологий и защиты информации Администрации города Димитровграда</w:t>
            </w:r>
          </w:p>
          <w:p w14:paraId="1C3A6C97" w14:textId="77777777" w:rsidR="00F60A55" w:rsidRPr="00E53119" w:rsidRDefault="00F60A55" w:rsidP="008D4914">
            <w:pPr>
              <w:rPr>
                <w:sz w:val="24"/>
                <w:szCs w:val="24"/>
                <w:lang w:eastAsia="ru-RU"/>
              </w:rPr>
            </w:pPr>
            <w:r w:rsidRPr="00F60A55">
              <w:rPr>
                <w:szCs w:val="28"/>
                <w:lang w:eastAsia="ru-RU"/>
              </w:rPr>
              <w:t xml:space="preserve">_____________ В.А. </w:t>
            </w:r>
            <w:proofErr w:type="spellStart"/>
            <w:r w:rsidRPr="00F60A55">
              <w:rPr>
                <w:szCs w:val="28"/>
                <w:lang w:eastAsia="ru-RU"/>
              </w:rPr>
              <w:t>Кенс</w:t>
            </w:r>
            <w:proofErr w:type="spellEnd"/>
          </w:p>
        </w:tc>
      </w:tr>
    </w:tbl>
    <w:p w14:paraId="1643D012" w14:textId="77777777" w:rsidR="00F60A55" w:rsidRDefault="00F60A55" w:rsidP="00F60A55">
      <w:pPr>
        <w:jc w:val="center"/>
      </w:pPr>
    </w:p>
    <w:p w14:paraId="4291F45E" w14:textId="77777777" w:rsidR="00F60A55" w:rsidRDefault="00F60A55" w:rsidP="00F60A55">
      <w:pPr>
        <w:jc w:val="center"/>
      </w:pPr>
    </w:p>
    <w:p w14:paraId="74588BF8" w14:textId="77777777" w:rsidR="00F60A55" w:rsidRDefault="00F60A55" w:rsidP="00F60A55">
      <w:pPr>
        <w:jc w:val="center"/>
      </w:pPr>
    </w:p>
    <w:p w14:paraId="03FE906D" w14:textId="77777777" w:rsidR="00A571E4" w:rsidRDefault="00A571E4" w:rsidP="00F60A55">
      <w:pPr>
        <w:jc w:val="center"/>
      </w:pPr>
    </w:p>
    <w:p w14:paraId="57F7454B" w14:textId="77777777" w:rsidR="00F60A55" w:rsidRDefault="00F60A55" w:rsidP="00F60A55">
      <w:pPr>
        <w:jc w:val="center"/>
        <w:sectPr w:rsidR="00F60A55" w:rsidSect="00474B2B">
          <w:footerReference w:type="default" r:id="rId9"/>
          <w:pgSz w:w="11906" w:h="16838" w:code="9"/>
          <w:pgMar w:top="591" w:right="720" w:bottom="720" w:left="1134" w:header="284" w:footer="82" w:gutter="0"/>
          <w:cols w:space="708"/>
          <w:titlePg/>
          <w:docGrid w:linePitch="381"/>
        </w:sectPr>
      </w:pPr>
      <w:r>
        <w:t xml:space="preserve">Димитровград </w:t>
      </w:r>
      <w:r w:rsidR="00FA5E81">
        <w:t>2021</w:t>
      </w:r>
    </w:p>
    <w:p w14:paraId="442A21B7" w14:textId="77777777" w:rsidR="00F60A55" w:rsidRDefault="00F60A55" w:rsidP="00770C21">
      <w:pPr>
        <w:jc w:val="right"/>
        <w:rPr>
          <w:sz w:val="24"/>
          <w:szCs w:val="24"/>
        </w:rPr>
      </w:pPr>
      <w:r w:rsidRPr="004B20E7">
        <w:rPr>
          <w:caps/>
          <w:sz w:val="24"/>
          <w:szCs w:val="24"/>
        </w:rPr>
        <w:lastRenderedPageBreak/>
        <w:t>Приложение</w:t>
      </w:r>
      <w:r w:rsidR="00474B2B">
        <w:rPr>
          <w:caps/>
          <w:sz w:val="24"/>
          <w:szCs w:val="24"/>
        </w:rPr>
        <w:t xml:space="preserve"> </w:t>
      </w:r>
      <w:r w:rsidR="000375B8">
        <w:rPr>
          <w:sz w:val="24"/>
          <w:szCs w:val="24"/>
        </w:rPr>
        <w:t>В</w:t>
      </w:r>
    </w:p>
    <w:p w14:paraId="1F5C50A9" w14:textId="77777777" w:rsidR="009F0D0B" w:rsidRDefault="009F0D0B" w:rsidP="009F0D0B">
      <w:pPr>
        <w:jc w:val="center"/>
        <w:rPr>
          <w:b/>
          <w:sz w:val="24"/>
          <w:szCs w:val="24"/>
        </w:rPr>
      </w:pPr>
      <w:r w:rsidRPr="00DF4FE1">
        <w:rPr>
          <w:b/>
          <w:sz w:val="24"/>
          <w:szCs w:val="24"/>
        </w:rPr>
        <w:t>Макет оформления Листа готовности ВКР</w:t>
      </w:r>
    </w:p>
    <w:p w14:paraId="338F1B71" w14:textId="77777777" w:rsidR="00BC67B1" w:rsidRPr="00DF4FE1" w:rsidRDefault="00BC67B1" w:rsidP="009F0D0B">
      <w:pPr>
        <w:jc w:val="center"/>
        <w:rPr>
          <w:b/>
          <w:sz w:val="24"/>
          <w:szCs w:val="24"/>
        </w:rPr>
      </w:pPr>
    </w:p>
    <w:p w14:paraId="141C92CC" w14:textId="77777777" w:rsidR="00824FC8" w:rsidRPr="00824FC8" w:rsidRDefault="00824FC8" w:rsidP="00824FC8">
      <w:pPr>
        <w:jc w:val="center"/>
        <w:rPr>
          <w:rFonts w:eastAsia="Times New Roman"/>
          <w:spacing w:val="20"/>
          <w:sz w:val="22"/>
          <w:lang w:eastAsia="ru-RU"/>
        </w:rPr>
      </w:pPr>
      <w:r w:rsidRPr="00824FC8">
        <w:rPr>
          <w:rFonts w:eastAsia="Times New Roman"/>
          <w:spacing w:val="20"/>
          <w:sz w:val="22"/>
          <w:lang w:eastAsia="ru-RU"/>
        </w:rPr>
        <w:t>МИНИСТЕРСТВО НАУКИ И ВЫСШЕГО ОБРАЗОВАНИЯ РОССИЙСКОЙ ФЕДЕРАЦИИ</w:t>
      </w:r>
    </w:p>
    <w:p w14:paraId="2738604C" w14:textId="77777777" w:rsidR="00824FC8" w:rsidRPr="00824FC8" w:rsidRDefault="00824FC8" w:rsidP="00824FC8">
      <w:pPr>
        <w:jc w:val="center"/>
        <w:rPr>
          <w:rFonts w:eastAsia="Times New Roman"/>
          <w:caps/>
          <w:sz w:val="15"/>
          <w:szCs w:val="13"/>
          <w:lang w:eastAsia="ru-RU"/>
        </w:rPr>
      </w:pPr>
      <w:r w:rsidRPr="00824FC8">
        <w:rPr>
          <w:rFonts w:eastAsia="Times New Roman"/>
          <w:caps/>
          <w:sz w:val="15"/>
          <w:szCs w:val="13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8D30253" w14:textId="77777777" w:rsidR="00824FC8" w:rsidRPr="00824FC8" w:rsidRDefault="00824FC8" w:rsidP="00824FC8">
      <w:pPr>
        <w:jc w:val="center"/>
        <w:rPr>
          <w:rFonts w:eastAsia="Times New Roman"/>
          <w:sz w:val="24"/>
          <w:lang w:eastAsia="ru-RU"/>
        </w:rPr>
      </w:pPr>
      <w:r w:rsidRPr="00824FC8">
        <w:rPr>
          <w:rFonts w:eastAsia="Times New Roman"/>
          <w:sz w:val="24"/>
          <w:lang w:eastAsia="ru-RU"/>
        </w:rPr>
        <w:t>«Национальный исследовательский ядерный университет «МИФИ»</w:t>
      </w:r>
    </w:p>
    <w:p w14:paraId="120D0545" w14:textId="77777777" w:rsidR="00824FC8" w:rsidRPr="00824FC8" w:rsidRDefault="00824FC8" w:rsidP="00824FC8">
      <w:pPr>
        <w:jc w:val="center"/>
        <w:rPr>
          <w:rFonts w:ascii="Book Antiqua" w:eastAsia="Times New Roman" w:hAnsi="Book Antiqua"/>
          <w:b/>
          <w:szCs w:val="26"/>
          <w:lang w:eastAsia="ru-RU"/>
        </w:rPr>
      </w:pPr>
      <w:r w:rsidRPr="00824FC8">
        <w:rPr>
          <w:rFonts w:ascii="Book Antiqua" w:eastAsia="Times New Roman" w:hAnsi="Book Antiqua"/>
          <w:b/>
          <w:szCs w:val="26"/>
          <w:lang w:eastAsia="ru-RU"/>
        </w:rPr>
        <w:t>Димитровградский инженерно-технологический институт –</w:t>
      </w:r>
    </w:p>
    <w:p w14:paraId="188FD6C0" w14:textId="77777777" w:rsidR="00824FC8" w:rsidRPr="00824FC8" w:rsidRDefault="00824FC8" w:rsidP="00824FC8">
      <w:pPr>
        <w:jc w:val="center"/>
        <w:rPr>
          <w:rFonts w:ascii="Book Antiqua" w:eastAsia="Times New Roman" w:hAnsi="Book Antiqua"/>
          <w:spacing w:val="-8"/>
          <w:sz w:val="20"/>
          <w:szCs w:val="18"/>
          <w:lang w:eastAsia="ru-RU"/>
        </w:rPr>
      </w:pPr>
      <w:r w:rsidRPr="00824FC8">
        <w:rPr>
          <w:rFonts w:ascii="Book Antiqua" w:eastAsia="Times New Roman" w:hAnsi="Book Antiqua"/>
          <w:spacing w:val="-8"/>
          <w:sz w:val="20"/>
          <w:szCs w:val="18"/>
          <w:lang w:eastAsia="ru-RU"/>
        </w:rPr>
        <w:t>филиал федерального государственного автономного образовательного учреждения высшего образования</w:t>
      </w:r>
    </w:p>
    <w:p w14:paraId="612E3D71" w14:textId="77777777" w:rsidR="00824FC8" w:rsidRPr="00824FC8" w:rsidRDefault="00824FC8" w:rsidP="00824FC8">
      <w:pPr>
        <w:jc w:val="center"/>
        <w:rPr>
          <w:rFonts w:ascii="Book Antiqua" w:eastAsia="Times New Roman" w:hAnsi="Book Antiqua"/>
          <w:sz w:val="20"/>
          <w:szCs w:val="18"/>
          <w:lang w:eastAsia="ru-RU"/>
        </w:rPr>
      </w:pPr>
      <w:r w:rsidRPr="00824FC8">
        <w:rPr>
          <w:rFonts w:ascii="Book Antiqua" w:eastAsia="Times New Roman" w:hAnsi="Book Antiqua"/>
          <w:sz w:val="20"/>
          <w:szCs w:val="18"/>
          <w:lang w:eastAsia="ru-RU"/>
        </w:rPr>
        <w:t>«Национальный исследовательский ядерный университет «МИФИ»</w:t>
      </w:r>
    </w:p>
    <w:p w14:paraId="45F81302" w14:textId="77777777" w:rsidR="00824FC8" w:rsidRPr="00824FC8" w:rsidRDefault="00824FC8" w:rsidP="00824FC8">
      <w:pPr>
        <w:jc w:val="center"/>
        <w:rPr>
          <w:rFonts w:ascii="Book Antiqua" w:eastAsia="Times New Roman" w:hAnsi="Book Antiqua"/>
          <w:b/>
          <w:sz w:val="26"/>
          <w:szCs w:val="26"/>
          <w:lang w:eastAsia="ru-RU"/>
        </w:rPr>
      </w:pPr>
      <w:r w:rsidRPr="00824FC8">
        <w:rPr>
          <w:rFonts w:ascii="Book Antiqua" w:eastAsia="Times New Roman" w:hAnsi="Book Antiqua"/>
          <w:b/>
          <w:sz w:val="26"/>
          <w:szCs w:val="26"/>
          <w:lang w:eastAsia="ru-RU"/>
        </w:rPr>
        <w:t>(ДИТИ НИЯУ МИФИ)</w:t>
      </w:r>
    </w:p>
    <w:p w14:paraId="58FE1056" w14:textId="77777777" w:rsidR="00F60A55" w:rsidRPr="008B5614" w:rsidRDefault="00F60A55" w:rsidP="00F60A55">
      <w:pPr>
        <w:spacing w:before="120"/>
        <w:jc w:val="center"/>
        <w:rPr>
          <w:b/>
          <w:sz w:val="24"/>
          <w:szCs w:val="24"/>
          <w:lang w:eastAsia="ru-RU"/>
        </w:rPr>
      </w:pPr>
    </w:p>
    <w:p w14:paraId="25C5A091" w14:textId="77777777" w:rsidR="00F60A55" w:rsidRPr="008B5614" w:rsidRDefault="00F60A55" w:rsidP="00F60A55">
      <w:pPr>
        <w:spacing w:before="120"/>
        <w:jc w:val="center"/>
        <w:rPr>
          <w:b/>
          <w:sz w:val="24"/>
          <w:szCs w:val="24"/>
          <w:lang w:eastAsia="ru-RU"/>
        </w:rPr>
      </w:pPr>
      <w:r w:rsidRPr="008B5614">
        <w:rPr>
          <w:b/>
          <w:sz w:val="24"/>
          <w:szCs w:val="24"/>
          <w:lang w:eastAsia="ru-RU"/>
        </w:rPr>
        <w:t xml:space="preserve">Специальность </w:t>
      </w:r>
      <w:r>
        <w:rPr>
          <w:b/>
          <w:sz w:val="24"/>
          <w:szCs w:val="24"/>
          <w:lang w:eastAsia="ru-RU"/>
        </w:rPr>
        <w:t>___________________________________________________</w:t>
      </w:r>
    </w:p>
    <w:p w14:paraId="29AD8EAD" w14:textId="77777777" w:rsidR="00F60A55" w:rsidRPr="008B5614" w:rsidRDefault="00F60A55" w:rsidP="00F60A55">
      <w:pPr>
        <w:jc w:val="center"/>
        <w:rPr>
          <w:sz w:val="24"/>
          <w:szCs w:val="24"/>
          <w:lang w:eastAsia="ru-RU"/>
        </w:rPr>
      </w:pPr>
    </w:p>
    <w:p w14:paraId="02475EF0" w14:textId="77777777" w:rsidR="00F60A55" w:rsidRPr="00583C09" w:rsidRDefault="00F60A55" w:rsidP="00BC67B1">
      <w:pPr>
        <w:spacing w:before="120"/>
        <w:jc w:val="center"/>
        <w:rPr>
          <w:b/>
          <w:sz w:val="24"/>
          <w:szCs w:val="24"/>
          <w:lang w:eastAsia="ru-RU"/>
        </w:rPr>
      </w:pPr>
      <w:r w:rsidRPr="00583C09">
        <w:rPr>
          <w:b/>
          <w:sz w:val="24"/>
          <w:szCs w:val="24"/>
          <w:lang w:eastAsia="ru-RU"/>
        </w:rPr>
        <w:t>20____/20_____</w:t>
      </w:r>
      <w:r w:rsidRPr="00583C09">
        <w:rPr>
          <w:sz w:val="24"/>
          <w:szCs w:val="24"/>
          <w:lang w:eastAsia="ru-RU"/>
        </w:rPr>
        <w:t>учебный год</w:t>
      </w:r>
      <w:r w:rsidR="00474B2B">
        <w:rPr>
          <w:sz w:val="24"/>
          <w:szCs w:val="24"/>
          <w:lang w:eastAsia="ru-RU"/>
        </w:rPr>
        <w:t xml:space="preserve"> </w:t>
      </w:r>
      <w:r w:rsidRPr="00583C09">
        <w:rPr>
          <w:sz w:val="24"/>
          <w:szCs w:val="24"/>
          <w:lang w:eastAsia="ru-RU"/>
        </w:rPr>
        <w:tab/>
      </w:r>
      <w:r w:rsidR="00474B2B">
        <w:rPr>
          <w:sz w:val="24"/>
          <w:szCs w:val="24"/>
          <w:lang w:eastAsia="ru-RU"/>
        </w:rPr>
        <w:t xml:space="preserve"> </w:t>
      </w:r>
      <w:r w:rsidR="00BC67B1">
        <w:rPr>
          <w:sz w:val="24"/>
          <w:szCs w:val="24"/>
          <w:lang w:eastAsia="ru-RU"/>
        </w:rPr>
        <w:t xml:space="preserve">                                                    </w:t>
      </w:r>
      <w:r w:rsidRPr="00583C09">
        <w:rPr>
          <w:sz w:val="24"/>
          <w:szCs w:val="24"/>
          <w:lang w:eastAsia="ru-RU"/>
        </w:rPr>
        <w:t xml:space="preserve">Группа </w:t>
      </w:r>
      <w:r w:rsidRPr="00583C09">
        <w:rPr>
          <w:b/>
          <w:sz w:val="24"/>
          <w:szCs w:val="24"/>
          <w:lang w:eastAsia="ru-RU"/>
        </w:rPr>
        <w:t>________</w:t>
      </w:r>
    </w:p>
    <w:p w14:paraId="0711D9BC" w14:textId="77777777" w:rsidR="00F60A55" w:rsidRPr="008B5614" w:rsidRDefault="00F60A55" w:rsidP="00F60A55">
      <w:pPr>
        <w:spacing w:before="120"/>
        <w:jc w:val="center"/>
        <w:rPr>
          <w:b/>
          <w:szCs w:val="28"/>
          <w:lang w:eastAsia="ru-RU"/>
        </w:rPr>
      </w:pPr>
      <w:r w:rsidRPr="008B5614">
        <w:rPr>
          <w:b/>
          <w:szCs w:val="28"/>
          <w:lang w:eastAsia="ru-RU"/>
        </w:rPr>
        <w:t>КОНТРОЛЬНЫЙ ЛИСТ</w:t>
      </w:r>
    </w:p>
    <w:p w14:paraId="52DAABC8" w14:textId="77777777" w:rsidR="00F60A55" w:rsidRDefault="00F60A55" w:rsidP="00F60A55">
      <w:pPr>
        <w:spacing w:before="120"/>
        <w:jc w:val="center"/>
        <w:rPr>
          <w:b/>
          <w:szCs w:val="28"/>
          <w:lang w:eastAsia="ru-RU"/>
        </w:rPr>
      </w:pPr>
      <w:r w:rsidRPr="008B5614">
        <w:rPr>
          <w:b/>
          <w:szCs w:val="28"/>
          <w:lang w:eastAsia="ru-RU"/>
        </w:rPr>
        <w:t xml:space="preserve">ГОТОВНОСТИ </w:t>
      </w:r>
      <w:r>
        <w:rPr>
          <w:b/>
          <w:szCs w:val="28"/>
          <w:lang w:eastAsia="ru-RU"/>
        </w:rPr>
        <w:t>ВЫПУСКНОЙ КВАЛИФИКАЦИОННОЙ РАБОТЫ</w:t>
      </w:r>
    </w:p>
    <w:p w14:paraId="29FD081E" w14:textId="77777777" w:rsidR="00F60A55" w:rsidRPr="008B5614" w:rsidRDefault="0055670B" w:rsidP="00F60A55">
      <w:pPr>
        <w:spacing w:before="120"/>
        <w:jc w:val="center"/>
        <w:rPr>
          <w:b/>
          <w:szCs w:val="28"/>
          <w:lang w:eastAsia="ru-RU"/>
        </w:rPr>
      </w:pPr>
      <w:r>
        <w:rPr>
          <w:b/>
          <w:szCs w:val="28"/>
          <w:lang w:eastAsia="ru-RU"/>
        </w:rPr>
        <w:t xml:space="preserve">(ДИПЛОМНОГО ПРОЕКТА) </w:t>
      </w:r>
      <w:r w:rsidR="00F60A55" w:rsidRPr="008B5614">
        <w:rPr>
          <w:b/>
          <w:szCs w:val="28"/>
          <w:lang w:eastAsia="ru-RU"/>
        </w:rPr>
        <w:t>К ЗАЩИТЕ</w:t>
      </w:r>
    </w:p>
    <w:p w14:paraId="6B2D23BD" w14:textId="77777777" w:rsidR="00F60A55" w:rsidRPr="008534B8" w:rsidRDefault="00F60A55" w:rsidP="00F60A55">
      <w:pPr>
        <w:spacing w:before="120"/>
        <w:jc w:val="both"/>
        <w:rPr>
          <w:b/>
          <w:sz w:val="24"/>
          <w:szCs w:val="24"/>
          <w:lang w:eastAsia="ru-RU"/>
        </w:rPr>
      </w:pPr>
      <w:r w:rsidRPr="008B5614">
        <w:rPr>
          <w:sz w:val="24"/>
          <w:szCs w:val="24"/>
          <w:lang w:eastAsia="ru-RU"/>
        </w:rPr>
        <w:t>Фамилия</w:t>
      </w:r>
      <w:r>
        <w:rPr>
          <w:sz w:val="24"/>
          <w:szCs w:val="24"/>
          <w:lang w:eastAsia="ru-RU"/>
        </w:rPr>
        <w:t>, имя и отчество выпускника</w:t>
      </w:r>
      <w:r w:rsidRPr="008534B8">
        <w:rPr>
          <w:b/>
          <w:sz w:val="24"/>
          <w:szCs w:val="24"/>
          <w:lang w:eastAsia="ru-RU"/>
        </w:rPr>
        <w:t>__________</w:t>
      </w:r>
      <w:r w:rsidR="008534B8">
        <w:rPr>
          <w:b/>
          <w:sz w:val="24"/>
          <w:szCs w:val="24"/>
          <w:lang w:eastAsia="ru-RU"/>
        </w:rPr>
        <w:t>__</w:t>
      </w:r>
      <w:r w:rsidRPr="008534B8">
        <w:rPr>
          <w:b/>
          <w:sz w:val="24"/>
          <w:szCs w:val="24"/>
          <w:lang w:eastAsia="ru-RU"/>
        </w:rPr>
        <w:t>__________________________________</w:t>
      </w:r>
    </w:p>
    <w:p w14:paraId="3DC0F662" w14:textId="77777777" w:rsidR="00F60A55" w:rsidRPr="008534B8" w:rsidRDefault="00F60A55" w:rsidP="00F60A55">
      <w:pPr>
        <w:spacing w:before="120"/>
        <w:jc w:val="both"/>
        <w:rPr>
          <w:b/>
          <w:i/>
          <w:sz w:val="24"/>
          <w:szCs w:val="24"/>
          <w:lang w:eastAsia="ru-RU"/>
        </w:rPr>
      </w:pPr>
      <w:r w:rsidRPr="008534B8">
        <w:rPr>
          <w:sz w:val="24"/>
          <w:szCs w:val="24"/>
          <w:lang w:eastAsia="ru-RU"/>
        </w:rPr>
        <w:t>Тема</w:t>
      </w:r>
      <w:r w:rsidR="00474B2B" w:rsidRPr="008534B8">
        <w:rPr>
          <w:sz w:val="24"/>
          <w:szCs w:val="24"/>
          <w:lang w:eastAsia="ru-RU"/>
        </w:rPr>
        <w:t xml:space="preserve"> </w:t>
      </w:r>
      <w:r w:rsidRPr="008534B8">
        <w:rPr>
          <w:b/>
          <w:i/>
          <w:sz w:val="24"/>
          <w:szCs w:val="24"/>
          <w:lang w:eastAsia="ru-RU"/>
        </w:rPr>
        <w:t>________________________________________</w:t>
      </w:r>
      <w:r w:rsidR="008534B8">
        <w:rPr>
          <w:b/>
          <w:i/>
          <w:sz w:val="24"/>
          <w:szCs w:val="24"/>
          <w:lang w:eastAsia="ru-RU"/>
        </w:rPr>
        <w:t>___</w:t>
      </w:r>
      <w:r w:rsidRPr="008534B8">
        <w:rPr>
          <w:b/>
          <w:i/>
          <w:sz w:val="24"/>
          <w:szCs w:val="24"/>
          <w:lang w:eastAsia="ru-RU"/>
        </w:rPr>
        <w:t>_______________________________</w:t>
      </w:r>
    </w:p>
    <w:p w14:paraId="2EB8D6A8" w14:textId="77777777" w:rsidR="00F60A55" w:rsidRPr="008B5614" w:rsidRDefault="00F60A55" w:rsidP="00F60A55">
      <w:pPr>
        <w:jc w:val="both"/>
        <w:rPr>
          <w:sz w:val="24"/>
          <w:szCs w:val="24"/>
          <w:lang w:eastAsia="ru-RU"/>
        </w:rPr>
      </w:pPr>
      <w:r w:rsidRPr="008B5614">
        <w:rPr>
          <w:sz w:val="24"/>
          <w:szCs w:val="24"/>
          <w:lang w:eastAsia="ru-RU"/>
        </w:rPr>
        <w:t>1. По содержанию и оформлению дипломный проект</w:t>
      </w:r>
      <w:r w:rsidR="00BC67B1">
        <w:rPr>
          <w:sz w:val="24"/>
          <w:szCs w:val="24"/>
          <w:lang w:eastAsia="ru-RU"/>
        </w:rPr>
        <w:t xml:space="preserve"> </w:t>
      </w:r>
      <w:r w:rsidRPr="008B5614">
        <w:rPr>
          <w:sz w:val="24"/>
          <w:szCs w:val="24"/>
          <w:lang w:eastAsia="ru-RU"/>
        </w:rPr>
        <w:t>подготовлен к защите.</w:t>
      </w:r>
    </w:p>
    <w:p w14:paraId="040FC8B2" w14:textId="77777777" w:rsidR="00F60A55" w:rsidRPr="008B5614" w:rsidRDefault="00F60A55" w:rsidP="00F60A55">
      <w:pPr>
        <w:tabs>
          <w:tab w:val="num" w:pos="0"/>
        </w:tabs>
        <w:jc w:val="both"/>
        <w:rPr>
          <w:sz w:val="24"/>
          <w:szCs w:val="24"/>
          <w:lang w:eastAsia="ru-RU"/>
        </w:rPr>
      </w:pPr>
      <w:r w:rsidRPr="008B5614">
        <w:rPr>
          <w:sz w:val="24"/>
          <w:szCs w:val="24"/>
          <w:lang w:eastAsia="ru-RU"/>
        </w:rPr>
        <w:t>Отзыв</w:t>
      </w:r>
      <w:r w:rsidR="0055670B">
        <w:rPr>
          <w:sz w:val="24"/>
          <w:szCs w:val="24"/>
          <w:lang w:eastAsia="ru-RU"/>
        </w:rPr>
        <w:t>, рецензия</w:t>
      </w:r>
      <w:r w:rsidR="00BC67B1">
        <w:rPr>
          <w:sz w:val="24"/>
          <w:szCs w:val="24"/>
          <w:lang w:eastAsia="ru-RU"/>
        </w:rPr>
        <w:t xml:space="preserve"> </w:t>
      </w:r>
      <w:r w:rsidRPr="008B5614">
        <w:rPr>
          <w:sz w:val="24"/>
          <w:szCs w:val="24"/>
          <w:lang w:eastAsia="ru-RU"/>
        </w:rPr>
        <w:t>прилагается.</w:t>
      </w:r>
    </w:p>
    <w:p w14:paraId="6C930A16" w14:textId="77777777" w:rsidR="00F60A55" w:rsidRPr="008B5614" w:rsidRDefault="00F60A55" w:rsidP="00F60A55">
      <w:pPr>
        <w:tabs>
          <w:tab w:val="num" w:pos="0"/>
        </w:tabs>
        <w:jc w:val="both"/>
        <w:rPr>
          <w:b/>
          <w:sz w:val="24"/>
          <w:szCs w:val="24"/>
          <w:lang w:eastAsia="ru-RU"/>
        </w:rPr>
      </w:pPr>
      <w:r w:rsidRPr="008B5614">
        <w:rPr>
          <w:b/>
          <w:sz w:val="24"/>
          <w:szCs w:val="24"/>
          <w:lang w:eastAsia="ru-RU"/>
        </w:rPr>
        <w:t>Руководитель</w:t>
      </w:r>
    </w:p>
    <w:p w14:paraId="5FF6DB63" w14:textId="77777777" w:rsidR="00F60A55" w:rsidRPr="008B5614" w:rsidRDefault="00F60A55" w:rsidP="00F60A55">
      <w:pPr>
        <w:tabs>
          <w:tab w:val="num" w:pos="0"/>
        </w:tabs>
        <w:jc w:val="both"/>
        <w:rPr>
          <w:sz w:val="24"/>
          <w:szCs w:val="24"/>
          <w:lang w:eastAsia="ru-RU"/>
        </w:rPr>
      </w:pPr>
      <w:r w:rsidRPr="008B5614">
        <w:rPr>
          <w:b/>
          <w:sz w:val="24"/>
          <w:szCs w:val="24"/>
          <w:lang w:eastAsia="ru-RU"/>
        </w:rPr>
        <w:t xml:space="preserve"> от уч. заведения</w:t>
      </w:r>
      <w:r w:rsidR="00474B2B">
        <w:rPr>
          <w:sz w:val="24"/>
          <w:szCs w:val="24"/>
          <w:lang w:eastAsia="ru-RU"/>
        </w:rPr>
        <w:t xml:space="preserve"> </w:t>
      </w:r>
      <w:r w:rsidR="00BC67B1">
        <w:rPr>
          <w:sz w:val="24"/>
          <w:szCs w:val="24"/>
          <w:lang w:eastAsia="ru-RU"/>
        </w:rPr>
        <w:tab/>
      </w:r>
      <w:r w:rsidRPr="008B5614">
        <w:rPr>
          <w:sz w:val="24"/>
          <w:szCs w:val="24"/>
          <w:lang w:eastAsia="ru-RU"/>
        </w:rPr>
        <w:t>_____________</w:t>
      </w:r>
      <w:r w:rsidR="00474B2B">
        <w:rPr>
          <w:sz w:val="24"/>
          <w:szCs w:val="24"/>
          <w:lang w:eastAsia="ru-RU"/>
        </w:rPr>
        <w:t xml:space="preserve"> </w:t>
      </w:r>
      <w:r w:rsidRPr="008B5614">
        <w:rPr>
          <w:sz w:val="24"/>
          <w:szCs w:val="24"/>
          <w:lang w:eastAsia="ru-RU"/>
        </w:rPr>
        <w:t>____</w:t>
      </w:r>
      <w:r>
        <w:rPr>
          <w:sz w:val="24"/>
          <w:szCs w:val="24"/>
          <w:lang w:eastAsia="ru-RU"/>
        </w:rPr>
        <w:t>___</w:t>
      </w:r>
      <w:r>
        <w:rPr>
          <w:sz w:val="24"/>
          <w:szCs w:val="24"/>
          <w:u w:val="single"/>
          <w:lang w:eastAsia="ru-RU"/>
        </w:rPr>
        <w:t>_</w:t>
      </w:r>
      <w:r w:rsidRPr="008B5614">
        <w:rPr>
          <w:sz w:val="24"/>
          <w:szCs w:val="24"/>
          <w:u w:val="single"/>
          <w:lang w:eastAsia="ru-RU"/>
        </w:rPr>
        <w:t>_____</w:t>
      </w:r>
      <w:r w:rsidR="00474B2B">
        <w:rPr>
          <w:sz w:val="24"/>
          <w:szCs w:val="24"/>
          <w:lang w:eastAsia="ru-RU"/>
        </w:rPr>
        <w:t xml:space="preserve"> </w:t>
      </w:r>
      <w:r w:rsidRPr="008B5614">
        <w:rPr>
          <w:sz w:val="24"/>
          <w:szCs w:val="24"/>
          <w:lang w:eastAsia="ru-RU"/>
        </w:rPr>
        <w:t>«____» ______________ 20_</w:t>
      </w:r>
      <w:r>
        <w:rPr>
          <w:sz w:val="24"/>
          <w:szCs w:val="24"/>
          <w:lang w:eastAsia="ru-RU"/>
        </w:rPr>
        <w:t>_</w:t>
      </w:r>
      <w:r w:rsidRPr="008B5614">
        <w:rPr>
          <w:sz w:val="24"/>
          <w:szCs w:val="24"/>
          <w:lang w:eastAsia="ru-RU"/>
        </w:rPr>
        <w:t>_ г.</w:t>
      </w:r>
    </w:p>
    <w:p w14:paraId="1C4B464D" w14:textId="77777777" w:rsidR="00F60A55" w:rsidRPr="00BC67B1" w:rsidRDefault="003D1076" w:rsidP="00F60A55">
      <w:pPr>
        <w:tabs>
          <w:tab w:val="num" w:pos="0"/>
        </w:tabs>
        <w:jc w:val="both"/>
        <w:rPr>
          <w:b/>
          <w:sz w:val="24"/>
          <w:szCs w:val="24"/>
          <w:vertAlign w:val="superscript"/>
          <w:lang w:eastAsia="ru-RU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F60A55" w:rsidRPr="00BC67B1">
        <w:rPr>
          <w:vertAlign w:val="superscript"/>
        </w:rPr>
        <w:t>подпись</w:t>
      </w:r>
      <w:r w:rsidR="00A571E4">
        <w:rPr>
          <w:vertAlign w:val="superscript"/>
        </w:rPr>
        <w:t xml:space="preserve">           </w:t>
      </w:r>
      <w:r w:rsidR="00474B2B" w:rsidRPr="00BC67B1">
        <w:rPr>
          <w:vertAlign w:val="superscript"/>
        </w:rPr>
        <w:t xml:space="preserve"> </w:t>
      </w:r>
      <w:proofErr w:type="spellStart"/>
      <w:r w:rsidR="00F60A55" w:rsidRPr="00BC67B1">
        <w:rPr>
          <w:vertAlign w:val="superscript"/>
        </w:rPr>
        <w:t>И.О.Фамилия</w:t>
      </w:r>
      <w:proofErr w:type="spellEnd"/>
    </w:p>
    <w:p w14:paraId="0ED4A994" w14:textId="77777777" w:rsidR="00F60A55" w:rsidRPr="008B5614" w:rsidRDefault="00F60A55" w:rsidP="00F60A55">
      <w:pPr>
        <w:tabs>
          <w:tab w:val="num" w:pos="0"/>
        </w:tabs>
        <w:jc w:val="both"/>
        <w:rPr>
          <w:b/>
          <w:sz w:val="24"/>
          <w:szCs w:val="24"/>
          <w:lang w:eastAsia="ru-RU"/>
        </w:rPr>
      </w:pPr>
      <w:r w:rsidRPr="008B5614">
        <w:rPr>
          <w:b/>
          <w:sz w:val="24"/>
          <w:szCs w:val="24"/>
          <w:lang w:eastAsia="ru-RU"/>
        </w:rPr>
        <w:t>Руководитель от</w:t>
      </w:r>
    </w:p>
    <w:p w14:paraId="0F7A4FB0" w14:textId="77777777" w:rsidR="00F60A55" w:rsidRDefault="00BC67B1" w:rsidP="00F60A55">
      <w:pPr>
        <w:tabs>
          <w:tab w:val="num" w:pos="0"/>
        </w:tabs>
        <w:jc w:val="both"/>
        <w:rPr>
          <w:color w:val="FF0000"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п</w:t>
      </w:r>
      <w:r w:rsidR="00F60A55" w:rsidRPr="008B5614">
        <w:rPr>
          <w:b/>
          <w:sz w:val="24"/>
          <w:szCs w:val="24"/>
          <w:lang w:eastAsia="ru-RU"/>
        </w:rPr>
        <w:t>редприятия</w:t>
      </w:r>
      <w:r>
        <w:rPr>
          <w:sz w:val="24"/>
          <w:szCs w:val="24"/>
          <w:lang w:eastAsia="ru-RU"/>
        </w:rPr>
        <w:t xml:space="preserve">        </w:t>
      </w:r>
      <w:r>
        <w:rPr>
          <w:sz w:val="24"/>
          <w:szCs w:val="24"/>
          <w:lang w:eastAsia="ru-RU"/>
        </w:rPr>
        <w:tab/>
      </w:r>
      <w:r w:rsidR="00F60A55" w:rsidRPr="008B5614">
        <w:rPr>
          <w:sz w:val="24"/>
          <w:szCs w:val="24"/>
          <w:lang w:eastAsia="ru-RU"/>
        </w:rPr>
        <w:t>______________</w:t>
      </w:r>
      <w:r w:rsidR="00474B2B">
        <w:rPr>
          <w:sz w:val="24"/>
          <w:szCs w:val="24"/>
          <w:lang w:eastAsia="ru-RU"/>
        </w:rPr>
        <w:t xml:space="preserve"> </w:t>
      </w:r>
      <w:r w:rsidR="00F60A55" w:rsidRPr="008B5614">
        <w:rPr>
          <w:sz w:val="24"/>
          <w:szCs w:val="24"/>
          <w:lang w:eastAsia="ru-RU"/>
        </w:rPr>
        <w:t>____</w:t>
      </w:r>
      <w:r w:rsidR="00F60A55">
        <w:rPr>
          <w:sz w:val="24"/>
          <w:szCs w:val="24"/>
          <w:lang w:eastAsia="ru-RU"/>
        </w:rPr>
        <w:t>____</w:t>
      </w:r>
      <w:r w:rsidR="00F60A55" w:rsidRPr="008B5614">
        <w:rPr>
          <w:sz w:val="24"/>
          <w:szCs w:val="24"/>
          <w:u w:val="single"/>
          <w:lang w:eastAsia="ru-RU"/>
        </w:rPr>
        <w:t>_____</w:t>
      </w:r>
      <w:r w:rsidR="00474B2B">
        <w:rPr>
          <w:sz w:val="24"/>
          <w:szCs w:val="24"/>
          <w:lang w:eastAsia="ru-RU"/>
        </w:rPr>
        <w:t xml:space="preserve"> </w:t>
      </w:r>
      <w:r w:rsidR="00F60A55" w:rsidRPr="008B5614">
        <w:rPr>
          <w:sz w:val="24"/>
          <w:szCs w:val="24"/>
          <w:lang w:eastAsia="ru-RU"/>
        </w:rPr>
        <w:t>«____» _____________ 20_</w:t>
      </w:r>
      <w:r w:rsidR="00F60A55">
        <w:rPr>
          <w:sz w:val="24"/>
          <w:szCs w:val="24"/>
          <w:lang w:eastAsia="ru-RU"/>
        </w:rPr>
        <w:t>_</w:t>
      </w:r>
      <w:r w:rsidR="00F60A55" w:rsidRPr="008B5614">
        <w:rPr>
          <w:sz w:val="24"/>
          <w:szCs w:val="24"/>
          <w:lang w:eastAsia="ru-RU"/>
        </w:rPr>
        <w:t>_ г.</w:t>
      </w:r>
    </w:p>
    <w:p w14:paraId="624FB9E6" w14:textId="77777777" w:rsidR="00F60A55" w:rsidRPr="00BC67B1" w:rsidRDefault="003D1076" w:rsidP="00F60A55">
      <w:pPr>
        <w:tabs>
          <w:tab w:val="num" w:pos="0"/>
        </w:tabs>
        <w:jc w:val="both"/>
        <w:rPr>
          <w:vertAlign w:val="super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F60A55" w:rsidRPr="00BC67B1">
        <w:rPr>
          <w:vertAlign w:val="superscript"/>
        </w:rPr>
        <w:t>подпись</w:t>
      </w:r>
      <w:r w:rsidR="00474B2B" w:rsidRPr="00BC67B1">
        <w:rPr>
          <w:vertAlign w:val="superscript"/>
        </w:rPr>
        <w:t xml:space="preserve"> </w:t>
      </w:r>
      <w:r w:rsidR="00A571E4">
        <w:rPr>
          <w:vertAlign w:val="superscript"/>
        </w:rPr>
        <w:t xml:space="preserve">           </w:t>
      </w:r>
      <w:proofErr w:type="spellStart"/>
      <w:r w:rsidR="00F60A55" w:rsidRPr="00BC67B1">
        <w:rPr>
          <w:vertAlign w:val="superscript"/>
        </w:rPr>
        <w:t>И.О.Фамилия</w:t>
      </w:r>
      <w:proofErr w:type="spellEnd"/>
    </w:p>
    <w:p w14:paraId="279B97C7" w14:textId="77777777" w:rsidR="00F60A55" w:rsidRDefault="00F60A55" w:rsidP="00F60A55">
      <w:pPr>
        <w:tabs>
          <w:tab w:val="num" w:pos="0"/>
        </w:tabs>
        <w:jc w:val="both"/>
        <w:rPr>
          <w:color w:val="FF0000"/>
          <w:sz w:val="24"/>
          <w:szCs w:val="24"/>
          <w:lang w:eastAsia="ru-RU"/>
        </w:rPr>
      </w:pPr>
      <w:r w:rsidRPr="00F521FB">
        <w:rPr>
          <w:b/>
          <w:sz w:val="24"/>
          <w:szCs w:val="24"/>
        </w:rPr>
        <w:t>Рецензент</w:t>
      </w:r>
      <w:r w:rsidR="00BC67B1">
        <w:rPr>
          <w:b/>
          <w:sz w:val="24"/>
          <w:szCs w:val="24"/>
        </w:rPr>
        <w:tab/>
      </w:r>
      <w:r w:rsidR="00BC67B1">
        <w:rPr>
          <w:b/>
          <w:sz w:val="24"/>
          <w:szCs w:val="24"/>
        </w:rPr>
        <w:tab/>
      </w:r>
      <w:r w:rsidRPr="008B5614">
        <w:rPr>
          <w:sz w:val="24"/>
          <w:szCs w:val="24"/>
          <w:lang w:eastAsia="ru-RU"/>
        </w:rPr>
        <w:t>______________</w:t>
      </w:r>
      <w:r w:rsidR="00474B2B">
        <w:rPr>
          <w:sz w:val="24"/>
          <w:szCs w:val="24"/>
          <w:lang w:eastAsia="ru-RU"/>
        </w:rPr>
        <w:t xml:space="preserve"> </w:t>
      </w:r>
      <w:r w:rsidRPr="008B5614">
        <w:rPr>
          <w:sz w:val="24"/>
          <w:szCs w:val="24"/>
          <w:lang w:eastAsia="ru-RU"/>
        </w:rPr>
        <w:t>____</w:t>
      </w:r>
      <w:r>
        <w:rPr>
          <w:sz w:val="24"/>
          <w:szCs w:val="24"/>
          <w:lang w:eastAsia="ru-RU"/>
        </w:rPr>
        <w:t>____</w:t>
      </w:r>
      <w:r w:rsidRPr="008B5614">
        <w:rPr>
          <w:sz w:val="24"/>
          <w:szCs w:val="24"/>
          <w:u w:val="single"/>
          <w:lang w:eastAsia="ru-RU"/>
        </w:rPr>
        <w:t>_____</w:t>
      </w:r>
      <w:r w:rsidR="00474B2B">
        <w:rPr>
          <w:sz w:val="24"/>
          <w:szCs w:val="24"/>
          <w:lang w:eastAsia="ru-RU"/>
        </w:rPr>
        <w:t xml:space="preserve"> </w:t>
      </w:r>
      <w:r w:rsidRPr="008B5614">
        <w:rPr>
          <w:sz w:val="24"/>
          <w:szCs w:val="24"/>
          <w:lang w:eastAsia="ru-RU"/>
        </w:rPr>
        <w:t>«____» _____________ 20_</w:t>
      </w:r>
      <w:r>
        <w:rPr>
          <w:sz w:val="24"/>
          <w:szCs w:val="24"/>
          <w:lang w:eastAsia="ru-RU"/>
        </w:rPr>
        <w:t>_</w:t>
      </w:r>
      <w:r w:rsidRPr="008B5614">
        <w:rPr>
          <w:sz w:val="24"/>
          <w:szCs w:val="24"/>
          <w:lang w:eastAsia="ru-RU"/>
        </w:rPr>
        <w:t>_ г.</w:t>
      </w:r>
    </w:p>
    <w:p w14:paraId="171A845D" w14:textId="77777777" w:rsidR="00F60A55" w:rsidRPr="00BC67B1" w:rsidRDefault="003D1076" w:rsidP="00F60A55">
      <w:pPr>
        <w:tabs>
          <w:tab w:val="num" w:pos="0"/>
        </w:tabs>
        <w:jc w:val="both"/>
        <w:rPr>
          <w:vertAlign w:val="super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 w:rsidR="00BC67B1">
        <w:rPr>
          <w:vertAlign w:val="subscript"/>
        </w:rPr>
        <w:tab/>
      </w:r>
      <w:r w:rsidR="00BC67B1">
        <w:rPr>
          <w:vertAlign w:val="subscript"/>
        </w:rPr>
        <w:tab/>
      </w:r>
      <w:r w:rsidR="00474B2B">
        <w:rPr>
          <w:vertAlign w:val="subscript"/>
        </w:rPr>
        <w:t xml:space="preserve"> </w:t>
      </w:r>
      <w:r w:rsidR="00F60A55" w:rsidRPr="00BC67B1">
        <w:rPr>
          <w:vertAlign w:val="superscript"/>
        </w:rPr>
        <w:t>подпись</w:t>
      </w:r>
      <w:r w:rsidR="00A571E4">
        <w:rPr>
          <w:vertAlign w:val="superscript"/>
        </w:rPr>
        <w:t xml:space="preserve">          </w:t>
      </w:r>
      <w:r w:rsidR="00474B2B" w:rsidRPr="00BC67B1">
        <w:rPr>
          <w:vertAlign w:val="superscript"/>
        </w:rPr>
        <w:t xml:space="preserve"> </w:t>
      </w:r>
      <w:proofErr w:type="spellStart"/>
      <w:r w:rsidR="00F60A55" w:rsidRPr="00BC67B1">
        <w:rPr>
          <w:vertAlign w:val="superscript"/>
        </w:rPr>
        <w:t>И.О.Фамилия</w:t>
      </w:r>
      <w:proofErr w:type="spellEnd"/>
    </w:p>
    <w:p w14:paraId="6F5499CE" w14:textId="77777777" w:rsidR="00F60A55" w:rsidRPr="008B5614" w:rsidRDefault="00F60A55" w:rsidP="00F60A55">
      <w:pPr>
        <w:tabs>
          <w:tab w:val="num" w:pos="360"/>
        </w:tabs>
        <w:spacing w:before="120"/>
        <w:jc w:val="both"/>
        <w:rPr>
          <w:sz w:val="24"/>
          <w:szCs w:val="24"/>
          <w:lang w:eastAsia="ru-RU"/>
        </w:rPr>
      </w:pPr>
      <w:r w:rsidRPr="005A262E">
        <w:rPr>
          <w:sz w:val="24"/>
          <w:szCs w:val="24"/>
          <w:lang w:eastAsia="ru-RU"/>
        </w:rPr>
        <w:t>2. По выполнению и оформлению графических работ дипломный проект подготовлен к защите.</w:t>
      </w:r>
    </w:p>
    <w:p w14:paraId="1B9D729E" w14:textId="77777777" w:rsidR="00BC67B1" w:rsidRDefault="00F60A55" w:rsidP="00BC67B1">
      <w:pPr>
        <w:tabs>
          <w:tab w:val="num" w:pos="0"/>
        </w:tabs>
        <w:jc w:val="both"/>
        <w:rPr>
          <w:color w:val="FF0000"/>
          <w:sz w:val="24"/>
          <w:szCs w:val="24"/>
          <w:lang w:eastAsia="ru-RU"/>
        </w:rPr>
      </w:pPr>
      <w:r w:rsidRPr="008B5614">
        <w:rPr>
          <w:b/>
          <w:sz w:val="24"/>
          <w:szCs w:val="24"/>
          <w:lang w:eastAsia="ru-RU"/>
        </w:rPr>
        <w:t>Нормоконтролер</w:t>
      </w:r>
      <w:r w:rsidR="00474B2B">
        <w:rPr>
          <w:sz w:val="24"/>
          <w:szCs w:val="24"/>
          <w:lang w:eastAsia="ru-RU"/>
        </w:rPr>
        <w:t xml:space="preserve"> </w:t>
      </w:r>
      <w:r w:rsidR="00BC67B1">
        <w:rPr>
          <w:sz w:val="24"/>
          <w:szCs w:val="24"/>
          <w:lang w:eastAsia="ru-RU"/>
        </w:rPr>
        <w:tab/>
      </w:r>
      <w:r w:rsidR="00BC67B1" w:rsidRPr="008B5614">
        <w:rPr>
          <w:sz w:val="24"/>
          <w:szCs w:val="24"/>
          <w:lang w:eastAsia="ru-RU"/>
        </w:rPr>
        <w:t>______________</w:t>
      </w:r>
      <w:r w:rsidR="00BC67B1">
        <w:rPr>
          <w:sz w:val="24"/>
          <w:szCs w:val="24"/>
          <w:lang w:eastAsia="ru-RU"/>
        </w:rPr>
        <w:t xml:space="preserve"> </w:t>
      </w:r>
      <w:r w:rsidR="00BC67B1" w:rsidRPr="008B5614">
        <w:rPr>
          <w:sz w:val="24"/>
          <w:szCs w:val="24"/>
          <w:lang w:eastAsia="ru-RU"/>
        </w:rPr>
        <w:t>____</w:t>
      </w:r>
      <w:r w:rsidR="00BC67B1">
        <w:rPr>
          <w:sz w:val="24"/>
          <w:szCs w:val="24"/>
          <w:lang w:eastAsia="ru-RU"/>
        </w:rPr>
        <w:t>____</w:t>
      </w:r>
      <w:r w:rsidR="00BC67B1" w:rsidRPr="008B5614">
        <w:rPr>
          <w:sz w:val="24"/>
          <w:szCs w:val="24"/>
          <w:u w:val="single"/>
          <w:lang w:eastAsia="ru-RU"/>
        </w:rPr>
        <w:t>_____</w:t>
      </w:r>
      <w:r w:rsidR="00BC67B1">
        <w:rPr>
          <w:sz w:val="24"/>
          <w:szCs w:val="24"/>
          <w:lang w:eastAsia="ru-RU"/>
        </w:rPr>
        <w:t xml:space="preserve"> </w:t>
      </w:r>
      <w:r w:rsidR="00BC67B1" w:rsidRPr="008B5614">
        <w:rPr>
          <w:sz w:val="24"/>
          <w:szCs w:val="24"/>
          <w:lang w:eastAsia="ru-RU"/>
        </w:rPr>
        <w:t>«____» _____________ 20_</w:t>
      </w:r>
      <w:r w:rsidR="00BC67B1">
        <w:rPr>
          <w:sz w:val="24"/>
          <w:szCs w:val="24"/>
          <w:lang w:eastAsia="ru-RU"/>
        </w:rPr>
        <w:t>_</w:t>
      </w:r>
      <w:r w:rsidR="00BC67B1" w:rsidRPr="008B5614">
        <w:rPr>
          <w:sz w:val="24"/>
          <w:szCs w:val="24"/>
          <w:lang w:eastAsia="ru-RU"/>
        </w:rPr>
        <w:t>_ г.</w:t>
      </w:r>
    </w:p>
    <w:p w14:paraId="0242D7C4" w14:textId="77777777" w:rsidR="00F60A55" w:rsidRPr="00BC67B1" w:rsidRDefault="00BC67B1" w:rsidP="00BC67B1">
      <w:pPr>
        <w:ind w:left="2124" w:firstLine="708"/>
        <w:jc w:val="both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vertAlign w:val="superscript"/>
          <w:lang w:eastAsia="ru-RU"/>
        </w:rPr>
        <w:t xml:space="preserve"> </w:t>
      </w:r>
      <w:r w:rsidR="00F60A55" w:rsidRPr="00BC67B1">
        <w:rPr>
          <w:sz w:val="24"/>
          <w:szCs w:val="24"/>
          <w:vertAlign w:val="superscript"/>
          <w:lang w:eastAsia="ru-RU"/>
        </w:rPr>
        <w:t>подпись</w:t>
      </w:r>
      <w:r w:rsidR="00A571E4">
        <w:rPr>
          <w:sz w:val="24"/>
          <w:szCs w:val="24"/>
          <w:vertAlign w:val="superscript"/>
          <w:lang w:eastAsia="ru-RU"/>
        </w:rPr>
        <w:t xml:space="preserve">             </w:t>
      </w:r>
      <w:proofErr w:type="spellStart"/>
      <w:r w:rsidR="00F60A55" w:rsidRPr="00BC67B1">
        <w:rPr>
          <w:vertAlign w:val="superscript"/>
        </w:rPr>
        <w:t>И.О.Фамилия</w:t>
      </w:r>
      <w:proofErr w:type="spellEnd"/>
    </w:p>
    <w:p w14:paraId="595C2ECD" w14:textId="77777777" w:rsidR="00F60A55" w:rsidRPr="008B5614" w:rsidRDefault="00F60A55" w:rsidP="00F60A55">
      <w:pPr>
        <w:spacing w:before="120"/>
        <w:jc w:val="both"/>
        <w:rPr>
          <w:sz w:val="24"/>
          <w:szCs w:val="24"/>
          <w:lang w:eastAsia="ru-RU"/>
        </w:rPr>
      </w:pPr>
      <w:r w:rsidRPr="005A262E">
        <w:rPr>
          <w:sz w:val="24"/>
          <w:szCs w:val="24"/>
          <w:lang w:eastAsia="ru-RU"/>
        </w:rPr>
        <w:t xml:space="preserve">3. Экономическая часть проекта </w:t>
      </w:r>
      <w:r>
        <w:rPr>
          <w:sz w:val="24"/>
          <w:szCs w:val="24"/>
          <w:lang w:eastAsia="ru-RU"/>
        </w:rPr>
        <w:t>проверена</w:t>
      </w:r>
    </w:p>
    <w:p w14:paraId="407C5BF2" w14:textId="77777777" w:rsidR="00BC67B1" w:rsidRDefault="00F60A55" w:rsidP="00BC67B1">
      <w:pPr>
        <w:tabs>
          <w:tab w:val="num" w:pos="0"/>
        </w:tabs>
        <w:jc w:val="both"/>
        <w:rPr>
          <w:color w:val="FF0000"/>
          <w:sz w:val="24"/>
          <w:szCs w:val="24"/>
          <w:lang w:eastAsia="ru-RU"/>
        </w:rPr>
      </w:pPr>
      <w:r w:rsidRPr="008B5614">
        <w:rPr>
          <w:b/>
          <w:sz w:val="24"/>
          <w:szCs w:val="24"/>
          <w:lang w:eastAsia="ru-RU"/>
        </w:rPr>
        <w:t>Консультант</w:t>
      </w:r>
      <w:r w:rsidR="00474B2B">
        <w:rPr>
          <w:sz w:val="24"/>
          <w:szCs w:val="24"/>
          <w:lang w:eastAsia="ru-RU"/>
        </w:rPr>
        <w:t xml:space="preserve"> </w:t>
      </w:r>
      <w:r w:rsidR="00BC67B1">
        <w:rPr>
          <w:sz w:val="24"/>
          <w:szCs w:val="24"/>
          <w:lang w:eastAsia="ru-RU"/>
        </w:rPr>
        <w:tab/>
      </w:r>
      <w:r w:rsidR="00BC67B1" w:rsidRPr="008B5614">
        <w:rPr>
          <w:sz w:val="24"/>
          <w:szCs w:val="24"/>
          <w:lang w:eastAsia="ru-RU"/>
        </w:rPr>
        <w:t>______________</w:t>
      </w:r>
      <w:r w:rsidR="00BC67B1">
        <w:rPr>
          <w:sz w:val="24"/>
          <w:szCs w:val="24"/>
          <w:lang w:eastAsia="ru-RU"/>
        </w:rPr>
        <w:t xml:space="preserve"> </w:t>
      </w:r>
      <w:r w:rsidR="00BC67B1" w:rsidRPr="008B5614">
        <w:rPr>
          <w:sz w:val="24"/>
          <w:szCs w:val="24"/>
          <w:lang w:eastAsia="ru-RU"/>
        </w:rPr>
        <w:t>____</w:t>
      </w:r>
      <w:r w:rsidR="00BC67B1">
        <w:rPr>
          <w:sz w:val="24"/>
          <w:szCs w:val="24"/>
          <w:lang w:eastAsia="ru-RU"/>
        </w:rPr>
        <w:t>____</w:t>
      </w:r>
      <w:r w:rsidR="00BC67B1" w:rsidRPr="008B5614">
        <w:rPr>
          <w:sz w:val="24"/>
          <w:szCs w:val="24"/>
          <w:u w:val="single"/>
          <w:lang w:eastAsia="ru-RU"/>
        </w:rPr>
        <w:t>_____</w:t>
      </w:r>
      <w:r w:rsidR="00BC67B1">
        <w:rPr>
          <w:sz w:val="24"/>
          <w:szCs w:val="24"/>
          <w:lang w:eastAsia="ru-RU"/>
        </w:rPr>
        <w:t xml:space="preserve"> </w:t>
      </w:r>
      <w:r w:rsidR="00BC67B1" w:rsidRPr="008B5614">
        <w:rPr>
          <w:sz w:val="24"/>
          <w:szCs w:val="24"/>
          <w:lang w:eastAsia="ru-RU"/>
        </w:rPr>
        <w:t>«____» _____________ 20_</w:t>
      </w:r>
      <w:r w:rsidR="00BC67B1">
        <w:rPr>
          <w:sz w:val="24"/>
          <w:szCs w:val="24"/>
          <w:lang w:eastAsia="ru-RU"/>
        </w:rPr>
        <w:t>_</w:t>
      </w:r>
      <w:r w:rsidR="00BC67B1" w:rsidRPr="008B5614">
        <w:rPr>
          <w:sz w:val="24"/>
          <w:szCs w:val="24"/>
          <w:lang w:eastAsia="ru-RU"/>
        </w:rPr>
        <w:t>_ г.</w:t>
      </w:r>
    </w:p>
    <w:p w14:paraId="7DE02BDA" w14:textId="77777777" w:rsidR="00BC67B1" w:rsidRPr="00BC67B1" w:rsidRDefault="00BC67B1" w:rsidP="00BC67B1">
      <w:pPr>
        <w:ind w:left="2124" w:firstLine="708"/>
        <w:jc w:val="both"/>
        <w:rPr>
          <w:sz w:val="24"/>
          <w:szCs w:val="24"/>
          <w:vertAlign w:val="superscript"/>
          <w:lang w:eastAsia="ru-RU"/>
        </w:rPr>
      </w:pPr>
      <w:r w:rsidRPr="00BC67B1">
        <w:rPr>
          <w:sz w:val="24"/>
          <w:szCs w:val="24"/>
          <w:vertAlign w:val="superscript"/>
          <w:lang w:eastAsia="ru-RU"/>
        </w:rPr>
        <w:t xml:space="preserve">подпись </w:t>
      </w:r>
      <w:r w:rsidR="00A571E4">
        <w:rPr>
          <w:sz w:val="24"/>
          <w:szCs w:val="24"/>
          <w:vertAlign w:val="superscript"/>
          <w:lang w:eastAsia="ru-RU"/>
        </w:rPr>
        <w:t xml:space="preserve">             </w:t>
      </w:r>
      <w:proofErr w:type="spellStart"/>
      <w:r w:rsidRPr="00BC67B1">
        <w:rPr>
          <w:vertAlign w:val="superscript"/>
        </w:rPr>
        <w:t>И.О.Фамилия</w:t>
      </w:r>
      <w:proofErr w:type="spellEnd"/>
    </w:p>
    <w:p w14:paraId="1BFF3B57" w14:textId="77777777" w:rsidR="00F60A55" w:rsidRPr="008B5614" w:rsidRDefault="00F521FB" w:rsidP="00BC67B1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4</w:t>
      </w:r>
      <w:r w:rsidR="00F60A55" w:rsidRPr="008B5614">
        <w:rPr>
          <w:sz w:val="24"/>
          <w:szCs w:val="24"/>
          <w:lang w:eastAsia="ru-RU"/>
        </w:rPr>
        <w:t xml:space="preserve">. Зачеты, курсовые </w:t>
      </w:r>
      <w:r w:rsidR="00F60A55">
        <w:rPr>
          <w:sz w:val="24"/>
          <w:szCs w:val="24"/>
          <w:lang w:eastAsia="ru-RU"/>
        </w:rPr>
        <w:t>работы (</w:t>
      </w:r>
      <w:r w:rsidR="00F60A55" w:rsidRPr="008B5614">
        <w:rPr>
          <w:sz w:val="24"/>
          <w:szCs w:val="24"/>
          <w:lang w:eastAsia="ru-RU"/>
        </w:rPr>
        <w:t>проекты</w:t>
      </w:r>
      <w:r w:rsidR="00F60A55">
        <w:rPr>
          <w:sz w:val="24"/>
          <w:szCs w:val="24"/>
          <w:lang w:eastAsia="ru-RU"/>
        </w:rPr>
        <w:t>)</w:t>
      </w:r>
      <w:r w:rsidR="00F60A55" w:rsidRPr="008B5614">
        <w:rPr>
          <w:sz w:val="24"/>
          <w:szCs w:val="24"/>
          <w:lang w:eastAsia="ru-RU"/>
        </w:rPr>
        <w:t xml:space="preserve"> и экзамены сданы, сведения об успеваемости прилагаются.</w:t>
      </w:r>
    </w:p>
    <w:p w14:paraId="299436DF" w14:textId="77777777" w:rsidR="00F60A55" w:rsidRPr="00215327" w:rsidRDefault="00BC67B1" w:rsidP="00F60A55">
      <w:pPr>
        <w:jc w:val="both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Н</w:t>
      </w:r>
      <w:r w:rsidR="0055670B">
        <w:rPr>
          <w:b/>
          <w:sz w:val="24"/>
          <w:szCs w:val="24"/>
          <w:lang w:eastAsia="ru-RU"/>
        </w:rPr>
        <w:t xml:space="preserve">ачальник </w:t>
      </w:r>
      <w:r w:rsidR="00215327">
        <w:rPr>
          <w:b/>
          <w:sz w:val="24"/>
          <w:szCs w:val="24"/>
          <w:lang w:eastAsia="ru-RU"/>
        </w:rPr>
        <w:t>учебного отдела</w:t>
      </w:r>
      <w:r>
        <w:rPr>
          <w:b/>
          <w:sz w:val="24"/>
          <w:szCs w:val="24"/>
          <w:lang w:eastAsia="ru-RU"/>
        </w:rPr>
        <w:tab/>
      </w:r>
      <w:r w:rsidR="00F60A55" w:rsidRPr="00BC67B1">
        <w:rPr>
          <w:sz w:val="24"/>
          <w:szCs w:val="24"/>
          <w:u w:val="single"/>
          <w:lang w:eastAsia="ru-RU"/>
        </w:rPr>
        <w:t>_______</w:t>
      </w:r>
      <w:r w:rsidR="00474B2B" w:rsidRPr="00BC67B1">
        <w:rPr>
          <w:sz w:val="24"/>
          <w:szCs w:val="24"/>
          <w:u w:val="single"/>
          <w:lang w:eastAsia="ru-RU"/>
        </w:rPr>
        <w:t xml:space="preserve"> </w:t>
      </w:r>
      <w:r w:rsidR="00A571E4">
        <w:rPr>
          <w:sz w:val="24"/>
          <w:szCs w:val="24"/>
          <w:u w:val="single"/>
          <w:lang w:eastAsia="ru-RU"/>
        </w:rPr>
        <w:t xml:space="preserve">   _</w:t>
      </w:r>
      <w:r w:rsidR="00A571E4" w:rsidRPr="00A571E4">
        <w:rPr>
          <w:sz w:val="24"/>
          <w:szCs w:val="24"/>
          <w:lang w:eastAsia="ru-RU"/>
        </w:rPr>
        <w:t xml:space="preserve"> </w:t>
      </w:r>
      <w:r w:rsidRPr="00BC67B1">
        <w:rPr>
          <w:sz w:val="24"/>
          <w:szCs w:val="24"/>
          <w:u w:val="single"/>
          <w:lang w:eastAsia="ru-RU"/>
        </w:rPr>
        <w:t>И.А. Медведева</w:t>
      </w:r>
      <w:r>
        <w:rPr>
          <w:sz w:val="24"/>
          <w:szCs w:val="24"/>
          <w:u w:val="single"/>
          <w:lang w:eastAsia="ru-RU"/>
        </w:rPr>
        <w:t xml:space="preserve">    </w:t>
      </w:r>
      <w:r w:rsidRPr="00BC67B1">
        <w:rPr>
          <w:sz w:val="24"/>
          <w:szCs w:val="24"/>
          <w:u w:val="single"/>
          <w:lang w:eastAsia="ru-RU"/>
        </w:rPr>
        <w:t xml:space="preserve"> </w:t>
      </w:r>
      <w:r w:rsidR="00F60A55" w:rsidRPr="008B5614">
        <w:rPr>
          <w:sz w:val="24"/>
          <w:szCs w:val="24"/>
          <w:lang w:eastAsia="ru-RU"/>
        </w:rPr>
        <w:t>«____» ___</w:t>
      </w:r>
      <w:r w:rsidR="003D1076">
        <w:rPr>
          <w:sz w:val="24"/>
          <w:szCs w:val="24"/>
          <w:lang w:eastAsia="ru-RU"/>
        </w:rPr>
        <w:t>__</w:t>
      </w:r>
      <w:r w:rsidR="00F60A55" w:rsidRPr="008B5614">
        <w:rPr>
          <w:sz w:val="24"/>
          <w:szCs w:val="24"/>
          <w:lang w:eastAsia="ru-RU"/>
        </w:rPr>
        <w:t>_______</w:t>
      </w:r>
      <w:r w:rsidR="00474B2B">
        <w:rPr>
          <w:sz w:val="24"/>
          <w:szCs w:val="24"/>
          <w:lang w:eastAsia="ru-RU"/>
        </w:rPr>
        <w:t xml:space="preserve"> </w:t>
      </w:r>
      <w:r w:rsidR="00F60A55" w:rsidRPr="008B5614">
        <w:rPr>
          <w:sz w:val="24"/>
          <w:szCs w:val="24"/>
          <w:lang w:eastAsia="ru-RU"/>
        </w:rPr>
        <w:t>20</w:t>
      </w:r>
      <w:r w:rsidR="00F60A55">
        <w:rPr>
          <w:sz w:val="24"/>
          <w:szCs w:val="24"/>
          <w:lang w:eastAsia="ru-RU"/>
        </w:rPr>
        <w:t>_</w:t>
      </w:r>
      <w:r w:rsidR="00F60A55" w:rsidRPr="008B5614">
        <w:rPr>
          <w:sz w:val="24"/>
          <w:szCs w:val="24"/>
          <w:lang w:eastAsia="ru-RU"/>
        </w:rPr>
        <w:t>__г.</w:t>
      </w:r>
    </w:p>
    <w:p w14:paraId="3609E0AE" w14:textId="77777777" w:rsidR="00F521FB" w:rsidRPr="00BC67B1" w:rsidRDefault="00F521FB" w:rsidP="00F521FB">
      <w:pPr>
        <w:tabs>
          <w:tab w:val="left" w:pos="3060"/>
        </w:tabs>
        <w:jc w:val="both"/>
        <w:rPr>
          <w:sz w:val="24"/>
          <w:szCs w:val="24"/>
          <w:vertAlign w:val="superscript"/>
          <w:lang w:eastAsia="ru-RU"/>
        </w:rPr>
      </w:pPr>
      <w:r>
        <w:rPr>
          <w:sz w:val="24"/>
          <w:szCs w:val="24"/>
          <w:lang w:eastAsia="ru-RU"/>
        </w:rPr>
        <w:tab/>
      </w:r>
      <w:r w:rsidR="00BC67B1">
        <w:rPr>
          <w:sz w:val="24"/>
          <w:szCs w:val="24"/>
          <w:lang w:eastAsia="ru-RU"/>
        </w:rPr>
        <w:tab/>
      </w:r>
      <w:r w:rsidRPr="00BC67B1">
        <w:rPr>
          <w:sz w:val="24"/>
          <w:szCs w:val="24"/>
          <w:vertAlign w:val="superscript"/>
          <w:lang w:eastAsia="ru-RU"/>
        </w:rPr>
        <w:t>подпись</w:t>
      </w:r>
      <w:r w:rsidR="00474B2B" w:rsidRPr="00BC67B1">
        <w:rPr>
          <w:sz w:val="24"/>
          <w:szCs w:val="24"/>
          <w:vertAlign w:val="superscript"/>
          <w:lang w:eastAsia="ru-RU"/>
        </w:rPr>
        <w:t xml:space="preserve"> </w:t>
      </w:r>
      <w:r w:rsidR="00A571E4">
        <w:rPr>
          <w:sz w:val="24"/>
          <w:szCs w:val="24"/>
          <w:vertAlign w:val="superscript"/>
          <w:lang w:eastAsia="ru-RU"/>
        </w:rPr>
        <w:t xml:space="preserve">                </w:t>
      </w:r>
      <w:proofErr w:type="spellStart"/>
      <w:r w:rsidRPr="00BC67B1">
        <w:rPr>
          <w:vertAlign w:val="superscript"/>
        </w:rPr>
        <w:t>И.О.Фамилия</w:t>
      </w:r>
      <w:proofErr w:type="spellEnd"/>
    </w:p>
    <w:p w14:paraId="33FD3A9E" w14:textId="77777777" w:rsidR="00F60A55" w:rsidRDefault="00F521FB" w:rsidP="00F60A55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5</w:t>
      </w:r>
      <w:r w:rsidR="00F60A55" w:rsidRPr="008B5614">
        <w:rPr>
          <w:sz w:val="24"/>
          <w:szCs w:val="24"/>
          <w:lang w:eastAsia="ru-RU"/>
        </w:rPr>
        <w:t>. С отзывом ознакомлен</w:t>
      </w:r>
      <w:r w:rsidR="00BC67B1">
        <w:rPr>
          <w:sz w:val="24"/>
          <w:szCs w:val="24"/>
          <w:lang w:eastAsia="ru-RU"/>
        </w:rPr>
        <w:tab/>
      </w:r>
      <w:r w:rsidR="00BC67B1">
        <w:rPr>
          <w:sz w:val="24"/>
          <w:szCs w:val="24"/>
          <w:lang w:eastAsia="ru-RU"/>
        </w:rPr>
        <w:tab/>
      </w:r>
      <w:r w:rsidR="00F60A55" w:rsidRPr="008B5614">
        <w:rPr>
          <w:sz w:val="24"/>
          <w:szCs w:val="24"/>
          <w:lang w:eastAsia="ru-RU"/>
        </w:rPr>
        <w:t>__________</w:t>
      </w:r>
      <w:r w:rsidR="00474B2B">
        <w:rPr>
          <w:sz w:val="24"/>
          <w:szCs w:val="24"/>
          <w:lang w:eastAsia="ru-RU"/>
        </w:rPr>
        <w:t xml:space="preserve"> </w:t>
      </w:r>
      <w:r w:rsidR="00F60A55" w:rsidRPr="008B5614">
        <w:rPr>
          <w:sz w:val="24"/>
          <w:szCs w:val="24"/>
          <w:lang w:eastAsia="ru-RU"/>
        </w:rPr>
        <w:t>_</w:t>
      </w:r>
      <w:r w:rsidR="00A571E4">
        <w:rPr>
          <w:sz w:val="24"/>
          <w:szCs w:val="24"/>
          <w:lang w:eastAsia="ru-RU"/>
        </w:rPr>
        <w:t>____</w:t>
      </w:r>
      <w:r w:rsidR="00F60A55" w:rsidRPr="008B5614">
        <w:rPr>
          <w:sz w:val="24"/>
          <w:szCs w:val="24"/>
          <w:lang w:eastAsia="ru-RU"/>
        </w:rPr>
        <w:t>___</w:t>
      </w:r>
      <w:r w:rsidR="00F60A55">
        <w:rPr>
          <w:sz w:val="24"/>
          <w:szCs w:val="24"/>
          <w:lang w:eastAsia="ru-RU"/>
        </w:rPr>
        <w:t>______</w:t>
      </w:r>
      <w:r w:rsidR="00F60A55" w:rsidRPr="008B5614">
        <w:rPr>
          <w:sz w:val="24"/>
          <w:szCs w:val="24"/>
          <w:u w:val="single"/>
          <w:lang w:eastAsia="ru-RU"/>
        </w:rPr>
        <w:t>__</w:t>
      </w:r>
      <w:r w:rsidR="00474B2B">
        <w:rPr>
          <w:sz w:val="24"/>
          <w:szCs w:val="24"/>
          <w:lang w:eastAsia="ru-RU"/>
        </w:rPr>
        <w:t xml:space="preserve"> </w:t>
      </w:r>
      <w:r w:rsidR="00F60A55" w:rsidRPr="008B5614">
        <w:rPr>
          <w:sz w:val="24"/>
          <w:szCs w:val="24"/>
          <w:lang w:eastAsia="ru-RU"/>
        </w:rPr>
        <w:t>«____» ____________20</w:t>
      </w:r>
      <w:r w:rsidR="00F60A55">
        <w:rPr>
          <w:sz w:val="24"/>
          <w:szCs w:val="24"/>
          <w:lang w:eastAsia="ru-RU"/>
        </w:rPr>
        <w:t>_</w:t>
      </w:r>
      <w:r w:rsidR="00F60A55" w:rsidRPr="008B5614">
        <w:rPr>
          <w:sz w:val="24"/>
          <w:szCs w:val="24"/>
          <w:lang w:eastAsia="ru-RU"/>
        </w:rPr>
        <w:t>__г.</w:t>
      </w:r>
    </w:p>
    <w:p w14:paraId="14BE9D36" w14:textId="77777777" w:rsidR="00A571E4" w:rsidRPr="00A571E4" w:rsidRDefault="00A571E4" w:rsidP="00A571E4">
      <w:pPr>
        <w:ind w:left="2832" w:firstLine="708"/>
        <w:jc w:val="both"/>
        <w:rPr>
          <w:sz w:val="24"/>
          <w:szCs w:val="24"/>
          <w:vertAlign w:val="superscript"/>
          <w:lang w:eastAsia="ru-RU"/>
        </w:rPr>
      </w:pPr>
      <w:r w:rsidRPr="00A571E4">
        <w:rPr>
          <w:sz w:val="24"/>
          <w:szCs w:val="24"/>
          <w:vertAlign w:val="superscript"/>
          <w:lang w:eastAsia="ru-RU"/>
        </w:rPr>
        <w:t xml:space="preserve">подпись </w:t>
      </w:r>
      <w:r>
        <w:rPr>
          <w:sz w:val="24"/>
          <w:szCs w:val="24"/>
          <w:vertAlign w:val="superscript"/>
          <w:lang w:eastAsia="ru-RU"/>
        </w:rPr>
        <w:tab/>
      </w:r>
      <w:r>
        <w:rPr>
          <w:sz w:val="24"/>
          <w:szCs w:val="24"/>
          <w:vertAlign w:val="superscript"/>
          <w:lang w:eastAsia="ru-RU"/>
        </w:rPr>
        <w:tab/>
      </w:r>
      <w:proofErr w:type="spellStart"/>
      <w:r w:rsidRPr="00A571E4">
        <w:rPr>
          <w:vertAlign w:val="superscript"/>
        </w:rPr>
        <w:t>И.О.Фамилия</w:t>
      </w:r>
      <w:proofErr w:type="spellEnd"/>
    </w:p>
    <w:p w14:paraId="6FA1E3FA" w14:textId="77777777" w:rsidR="00F60A55" w:rsidRDefault="00F521FB" w:rsidP="00F60A55">
      <w:pPr>
        <w:jc w:val="both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6</w:t>
      </w:r>
      <w:r w:rsidR="00F60A55">
        <w:rPr>
          <w:sz w:val="24"/>
          <w:szCs w:val="24"/>
          <w:lang w:eastAsia="ru-RU"/>
        </w:rPr>
        <w:t>. С рецензией ознакомлен</w:t>
      </w:r>
      <w:r w:rsidR="00BC67B1">
        <w:rPr>
          <w:sz w:val="24"/>
          <w:szCs w:val="24"/>
          <w:lang w:eastAsia="ru-RU"/>
        </w:rPr>
        <w:tab/>
      </w:r>
      <w:r w:rsidR="00BC67B1">
        <w:rPr>
          <w:sz w:val="24"/>
          <w:szCs w:val="24"/>
          <w:lang w:eastAsia="ru-RU"/>
        </w:rPr>
        <w:tab/>
      </w:r>
      <w:r w:rsidR="00F60A55">
        <w:rPr>
          <w:sz w:val="24"/>
          <w:szCs w:val="24"/>
          <w:lang w:eastAsia="ru-RU"/>
        </w:rPr>
        <w:t>__________</w:t>
      </w:r>
      <w:r w:rsidR="00474B2B">
        <w:rPr>
          <w:sz w:val="24"/>
          <w:szCs w:val="24"/>
          <w:lang w:eastAsia="ru-RU"/>
        </w:rPr>
        <w:t xml:space="preserve"> </w:t>
      </w:r>
      <w:r w:rsidR="00F60A55">
        <w:rPr>
          <w:sz w:val="24"/>
          <w:szCs w:val="24"/>
          <w:lang w:eastAsia="ru-RU"/>
        </w:rPr>
        <w:t>___</w:t>
      </w:r>
      <w:r w:rsidR="00A571E4">
        <w:rPr>
          <w:sz w:val="24"/>
          <w:szCs w:val="24"/>
          <w:lang w:eastAsia="ru-RU"/>
        </w:rPr>
        <w:t>___</w:t>
      </w:r>
      <w:r w:rsidR="00F60A55">
        <w:rPr>
          <w:sz w:val="24"/>
          <w:szCs w:val="24"/>
          <w:lang w:eastAsia="ru-RU"/>
        </w:rPr>
        <w:t>__________</w:t>
      </w:r>
      <w:r w:rsidR="00474B2B">
        <w:rPr>
          <w:sz w:val="24"/>
          <w:szCs w:val="24"/>
          <w:lang w:eastAsia="ru-RU"/>
        </w:rPr>
        <w:t xml:space="preserve"> </w:t>
      </w:r>
      <w:r w:rsidR="00F60A55" w:rsidRPr="008B5614">
        <w:rPr>
          <w:sz w:val="24"/>
          <w:szCs w:val="24"/>
          <w:lang w:eastAsia="ru-RU"/>
        </w:rPr>
        <w:t>«____» ____________20</w:t>
      </w:r>
      <w:r w:rsidR="00F60A55">
        <w:rPr>
          <w:sz w:val="24"/>
          <w:szCs w:val="24"/>
          <w:lang w:eastAsia="ru-RU"/>
        </w:rPr>
        <w:t>_</w:t>
      </w:r>
      <w:r w:rsidR="00F60A55" w:rsidRPr="008B5614">
        <w:rPr>
          <w:sz w:val="24"/>
          <w:szCs w:val="24"/>
          <w:lang w:eastAsia="ru-RU"/>
        </w:rPr>
        <w:t>__г</w:t>
      </w:r>
    </w:p>
    <w:p w14:paraId="30B3D2FA" w14:textId="77777777" w:rsidR="00F60A55" w:rsidRPr="00A571E4" w:rsidRDefault="00F60A55" w:rsidP="00A571E4">
      <w:pPr>
        <w:ind w:left="2832" w:firstLine="708"/>
        <w:jc w:val="both"/>
        <w:rPr>
          <w:sz w:val="24"/>
          <w:szCs w:val="24"/>
          <w:vertAlign w:val="superscript"/>
          <w:lang w:eastAsia="ru-RU"/>
        </w:rPr>
      </w:pPr>
      <w:r w:rsidRPr="00A571E4">
        <w:rPr>
          <w:sz w:val="24"/>
          <w:szCs w:val="24"/>
          <w:vertAlign w:val="superscript"/>
          <w:lang w:eastAsia="ru-RU"/>
        </w:rPr>
        <w:t>подпись</w:t>
      </w:r>
      <w:r w:rsidR="00474B2B" w:rsidRPr="00A571E4">
        <w:rPr>
          <w:sz w:val="24"/>
          <w:szCs w:val="24"/>
          <w:vertAlign w:val="superscript"/>
          <w:lang w:eastAsia="ru-RU"/>
        </w:rPr>
        <w:t xml:space="preserve"> </w:t>
      </w:r>
      <w:r w:rsidR="00A571E4">
        <w:rPr>
          <w:sz w:val="24"/>
          <w:szCs w:val="24"/>
          <w:vertAlign w:val="superscript"/>
          <w:lang w:eastAsia="ru-RU"/>
        </w:rPr>
        <w:tab/>
      </w:r>
      <w:r w:rsidR="00A571E4">
        <w:rPr>
          <w:sz w:val="24"/>
          <w:szCs w:val="24"/>
          <w:vertAlign w:val="superscript"/>
          <w:lang w:eastAsia="ru-RU"/>
        </w:rPr>
        <w:tab/>
      </w:r>
      <w:proofErr w:type="spellStart"/>
      <w:r w:rsidRPr="00A571E4">
        <w:rPr>
          <w:vertAlign w:val="superscript"/>
        </w:rPr>
        <w:t>И.О.Фамилия</w:t>
      </w:r>
      <w:proofErr w:type="spellEnd"/>
    </w:p>
    <w:p w14:paraId="7DB17CAF" w14:textId="77777777" w:rsidR="00F60A55" w:rsidRDefault="00F60A55" w:rsidP="00F60A55">
      <w:pPr>
        <w:jc w:val="both"/>
        <w:rPr>
          <w:sz w:val="24"/>
          <w:szCs w:val="24"/>
          <w:lang w:eastAsia="ru-RU"/>
        </w:rPr>
      </w:pPr>
      <w:r w:rsidRPr="008B5614">
        <w:rPr>
          <w:sz w:val="24"/>
          <w:szCs w:val="24"/>
          <w:lang w:eastAsia="ru-RU"/>
        </w:rPr>
        <w:t>Назначить защиту</w:t>
      </w:r>
      <w:r w:rsidR="00474B2B">
        <w:rPr>
          <w:sz w:val="24"/>
          <w:szCs w:val="24"/>
          <w:lang w:eastAsia="ru-RU"/>
        </w:rPr>
        <w:t xml:space="preserve"> </w:t>
      </w:r>
      <w:r w:rsidRPr="008B5614">
        <w:rPr>
          <w:sz w:val="24"/>
          <w:szCs w:val="24"/>
          <w:lang w:eastAsia="ru-RU"/>
        </w:rPr>
        <w:t>«____» _______________ 20_</w:t>
      </w:r>
      <w:r>
        <w:rPr>
          <w:sz w:val="24"/>
          <w:szCs w:val="24"/>
          <w:lang w:eastAsia="ru-RU"/>
        </w:rPr>
        <w:t>_</w:t>
      </w:r>
      <w:r w:rsidRPr="008B5614">
        <w:rPr>
          <w:sz w:val="24"/>
          <w:szCs w:val="24"/>
          <w:lang w:eastAsia="ru-RU"/>
        </w:rPr>
        <w:t>_г.</w:t>
      </w:r>
    </w:p>
    <w:p w14:paraId="1D094ACD" w14:textId="77777777" w:rsidR="00C1546F" w:rsidRDefault="00C1546F" w:rsidP="00F60A55">
      <w:pPr>
        <w:jc w:val="both"/>
        <w:rPr>
          <w:b/>
          <w:sz w:val="24"/>
          <w:szCs w:val="24"/>
          <w:lang w:eastAsia="ru-RU"/>
        </w:rPr>
      </w:pPr>
    </w:p>
    <w:p w14:paraId="08874C74" w14:textId="77777777" w:rsidR="00F521FB" w:rsidRDefault="00F60A55" w:rsidP="00F60A55">
      <w:pPr>
        <w:jc w:val="both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Заведующий</w:t>
      </w:r>
      <w:r w:rsidRPr="008B5614">
        <w:rPr>
          <w:b/>
          <w:sz w:val="24"/>
          <w:szCs w:val="24"/>
          <w:lang w:eastAsia="ru-RU"/>
        </w:rPr>
        <w:t xml:space="preserve"> отделением</w:t>
      </w:r>
    </w:p>
    <w:p w14:paraId="498CB789" w14:textId="77777777" w:rsidR="00F60A55" w:rsidRPr="00F521FB" w:rsidRDefault="00C1546F" w:rsidP="00F60A55">
      <w:pPr>
        <w:jc w:val="both"/>
        <w:rPr>
          <w:sz w:val="24"/>
          <w:szCs w:val="24"/>
          <w:u w:val="single"/>
          <w:lang w:eastAsia="ru-RU"/>
        </w:rPr>
      </w:pPr>
      <w:r>
        <w:rPr>
          <w:b/>
          <w:sz w:val="24"/>
          <w:szCs w:val="24"/>
          <w:lang w:eastAsia="ru-RU"/>
        </w:rPr>
        <w:t>и</w:t>
      </w:r>
      <w:r w:rsidR="00F521FB">
        <w:rPr>
          <w:b/>
          <w:sz w:val="24"/>
          <w:szCs w:val="24"/>
          <w:lang w:eastAsia="ru-RU"/>
        </w:rPr>
        <w:t>нформационных технологий</w:t>
      </w:r>
      <w:r w:rsidR="00BC67B1">
        <w:rPr>
          <w:b/>
          <w:sz w:val="24"/>
          <w:szCs w:val="24"/>
          <w:lang w:eastAsia="ru-RU"/>
        </w:rPr>
        <w:tab/>
      </w:r>
      <w:r w:rsidR="00F60A55" w:rsidRPr="008B5614">
        <w:rPr>
          <w:sz w:val="24"/>
          <w:szCs w:val="24"/>
          <w:lang w:eastAsia="ru-RU"/>
        </w:rPr>
        <w:t>__________</w:t>
      </w:r>
      <w:r w:rsidR="00F60A55" w:rsidRPr="00A571E4">
        <w:rPr>
          <w:sz w:val="24"/>
          <w:szCs w:val="24"/>
          <w:lang w:eastAsia="ru-RU"/>
        </w:rPr>
        <w:t>_</w:t>
      </w:r>
      <w:proofErr w:type="spellStart"/>
      <w:r w:rsidR="00A571E4">
        <w:rPr>
          <w:sz w:val="24"/>
          <w:szCs w:val="24"/>
          <w:u w:val="single"/>
          <w:lang w:eastAsia="ru-RU"/>
        </w:rPr>
        <w:t>Н.А.Шульга</w:t>
      </w:r>
      <w:proofErr w:type="spellEnd"/>
    </w:p>
    <w:p w14:paraId="3669E1DB" w14:textId="77777777" w:rsidR="00F60A55" w:rsidRPr="00A571E4" w:rsidRDefault="00F60A55" w:rsidP="00A571E4">
      <w:pPr>
        <w:ind w:left="2832" w:firstLine="708"/>
        <w:jc w:val="both"/>
        <w:rPr>
          <w:vertAlign w:val="superscript"/>
        </w:rPr>
      </w:pPr>
      <w:r w:rsidRPr="00A571E4">
        <w:rPr>
          <w:sz w:val="24"/>
          <w:szCs w:val="24"/>
          <w:vertAlign w:val="superscript"/>
          <w:lang w:eastAsia="ru-RU"/>
        </w:rPr>
        <w:t>подпись</w:t>
      </w:r>
      <w:r w:rsidR="00474B2B" w:rsidRPr="00A571E4">
        <w:rPr>
          <w:sz w:val="24"/>
          <w:szCs w:val="24"/>
          <w:vertAlign w:val="superscript"/>
          <w:lang w:eastAsia="ru-RU"/>
        </w:rPr>
        <w:t xml:space="preserve"> </w:t>
      </w:r>
      <w:r w:rsidR="00A571E4" w:rsidRPr="00A571E4">
        <w:rPr>
          <w:sz w:val="24"/>
          <w:szCs w:val="24"/>
          <w:vertAlign w:val="superscript"/>
          <w:lang w:eastAsia="ru-RU"/>
        </w:rPr>
        <w:t xml:space="preserve">            </w:t>
      </w:r>
      <w:r w:rsidR="00A571E4" w:rsidRPr="00A571E4">
        <w:rPr>
          <w:sz w:val="24"/>
          <w:szCs w:val="24"/>
          <w:vertAlign w:val="superscript"/>
          <w:lang w:eastAsia="ru-RU"/>
        </w:rPr>
        <w:tab/>
      </w:r>
      <w:proofErr w:type="spellStart"/>
      <w:r w:rsidRPr="00A571E4">
        <w:rPr>
          <w:vertAlign w:val="superscript"/>
        </w:rPr>
        <w:t>И.О.Фамилия</w:t>
      </w:r>
      <w:proofErr w:type="spellEnd"/>
    </w:p>
    <w:p w14:paraId="170A554B" w14:textId="77777777" w:rsidR="00F60A55" w:rsidRDefault="00F60A55" w:rsidP="00F60A55">
      <w:pPr>
        <w:jc w:val="center"/>
        <w:sectPr w:rsidR="00F60A55" w:rsidSect="008D4914">
          <w:pgSz w:w="11906" w:h="16838"/>
          <w:pgMar w:top="567" w:right="720" w:bottom="567" w:left="720" w:header="567" w:footer="567" w:gutter="0"/>
          <w:cols w:space="708"/>
          <w:docGrid w:linePitch="360"/>
        </w:sectPr>
      </w:pPr>
    </w:p>
    <w:p w14:paraId="0276E3B5" w14:textId="77777777" w:rsidR="00F60A55" w:rsidRDefault="00F60A55" w:rsidP="003D1076">
      <w:pPr>
        <w:ind w:left="6372" w:firstLine="708"/>
        <w:jc w:val="center"/>
        <w:rPr>
          <w:sz w:val="24"/>
          <w:szCs w:val="24"/>
        </w:rPr>
      </w:pPr>
      <w:r w:rsidRPr="00407900">
        <w:rPr>
          <w:caps/>
          <w:sz w:val="24"/>
          <w:szCs w:val="24"/>
        </w:rPr>
        <w:lastRenderedPageBreak/>
        <w:t>Приложение</w:t>
      </w:r>
      <w:r w:rsidR="009F0D0B">
        <w:rPr>
          <w:caps/>
          <w:sz w:val="24"/>
          <w:szCs w:val="24"/>
        </w:rPr>
        <w:t xml:space="preserve"> </w:t>
      </w:r>
      <w:r w:rsidR="000375B8">
        <w:rPr>
          <w:sz w:val="24"/>
          <w:szCs w:val="24"/>
        </w:rPr>
        <w:t>Г</w:t>
      </w:r>
    </w:p>
    <w:p w14:paraId="260A58D8" w14:textId="77777777" w:rsidR="00F60A55" w:rsidRDefault="00F60A55" w:rsidP="00F60A55">
      <w:pPr>
        <w:jc w:val="center"/>
        <w:rPr>
          <w:b/>
          <w:sz w:val="24"/>
          <w:szCs w:val="24"/>
        </w:rPr>
      </w:pPr>
      <w:r w:rsidRPr="00DF4FE1">
        <w:rPr>
          <w:b/>
          <w:sz w:val="24"/>
          <w:szCs w:val="24"/>
        </w:rPr>
        <w:t>Макет оформления задания на ВКР</w:t>
      </w:r>
    </w:p>
    <w:p w14:paraId="75FF11E3" w14:textId="77777777" w:rsidR="008534B8" w:rsidRPr="00DF4FE1" w:rsidRDefault="008534B8" w:rsidP="00F60A55">
      <w:pPr>
        <w:jc w:val="center"/>
        <w:rPr>
          <w:b/>
          <w:sz w:val="24"/>
          <w:szCs w:val="24"/>
        </w:rPr>
      </w:pPr>
    </w:p>
    <w:tbl>
      <w:tblPr>
        <w:tblW w:w="10007" w:type="dxa"/>
        <w:jc w:val="center"/>
        <w:tblLook w:val="01E0" w:firstRow="1" w:lastRow="1" w:firstColumn="1" w:lastColumn="1" w:noHBand="0" w:noVBand="0"/>
      </w:tblPr>
      <w:tblGrid>
        <w:gridCol w:w="10007"/>
      </w:tblGrid>
      <w:tr w:rsidR="00F60A55" w:rsidRPr="008B5614" w14:paraId="59EDCB2A" w14:textId="77777777" w:rsidTr="009F0D0B">
        <w:trPr>
          <w:trHeight w:val="680"/>
          <w:jc w:val="center"/>
        </w:trPr>
        <w:tc>
          <w:tcPr>
            <w:tcW w:w="5000" w:type="pct"/>
          </w:tcPr>
          <w:p w14:paraId="555E23E1" w14:textId="77777777" w:rsidR="00824FC8" w:rsidRPr="00824FC8" w:rsidRDefault="00824FC8" w:rsidP="00824FC8">
            <w:pPr>
              <w:ind w:right="-214"/>
              <w:jc w:val="center"/>
              <w:rPr>
                <w:rFonts w:eastAsia="Times New Roman"/>
                <w:spacing w:val="20"/>
                <w:sz w:val="22"/>
                <w:lang w:eastAsia="ru-RU"/>
              </w:rPr>
            </w:pPr>
            <w:r w:rsidRPr="00824FC8">
              <w:rPr>
                <w:rFonts w:eastAsia="Times New Roman"/>
                <w:spacing w:val="20"/>
                <w:sz w:val="22"/>
                <w:lang w:eastAsia="ru-RU"/>
              </w:rPr>
              <w:t>МИНИСТЕРСТВО НАУКИ И ВЫСШЕГО ОБРАЗОВАНИЯ РОССИЙСКОЙ ФЕДЕРАЦИИ</w:t>
            </w:r>
          </w:p>
          <w:p w14:paraId="179356AB" w14:textId="77777777" w:rsidR="00824FC8" w:rsidRPr="00824FC8" w:rsidRDefault="00824FC8" w:rsidP="00824FC8">
            <w:pPr>
              <w:ind w:right="-214"/>
              <w:jc w:val="center"/>
              <w:rPr>
                <w:rFonts w:eastAsia="Times New Roman"/>
                <w:caps/>
                <w:sz w:val="15"/>
                <w:szCs w:val="13"/>
                <w:lang w:eastAsia="ru-RU"/>
              </w:rPr>
            </w:pPr>
            <w:r w:rsidRPr="00824FC8">
              <w:rPr>
                <w:rFonts w:eastAsia="Times New Roman"/>
                <w:caps/>
                <w:sz w:val="15"/>
                <w:szCs w:val="13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0A708F21" w14:textId="77777777" w:rsidR="00824FC8" w:rsidRPr="00824FC8" w:rsidRDefault="00824FC8" w:rsidP="00824FC8">
            <w:pPr>
              <w:ind w:right="-214"/>
              <w:jc w:val="center"/>
              <w:rPr>
                <w:rFonts w:eastAsia="Times New Roman"/>
                <w:sz w:val="24"/>
                <w:lang w:eastAsia="ru-RU"/>
              </w:rPr>
            </w:pPr>
            <w:r w:rsidRPr="00824FC8">
              <w:rPr>
                <w:rFonts w:eastAsia="Times New Roman"/>
                <w:sz w:val="24"/>
                <w:lang w:eastAsia="ru-RU"/>
              </w:rPr>
              <w:t>«Национальный исследовательский ядерный университет «МИФИ»</w:t>
            </w:r>
          </w:p>
          <w:p w14:paraId="1B2F9086" w14:textId="77777777" w:rsidR="00824FC8" w:rsidRPr="00824FC8" w:rsidRDefault="00824FC8" w:rsidP="00824FC8">
            <w:pPr>
              <w:ind w:right="-214"/>
              <w:jc w:val="center"/>
              <w:rPr>
                <w:rFonts w:ascii="Book Antiqua" w:eastAsia="Times New Roman" w:hAnsi="Book Antiqua"/>
                <w:b/>
                <w:szCs w:val="26"/>
                <w:lang w:eastAsia="ru-RU"/>
              </w:rPr>
            </w:pPr>
            <w:r w:rsidRPr="00824FC8">
              <w:rPr>
                <w:rFonts w:ascii="Book Antiqua" w:eastAsia="Times New Roman" w:hAnsi="Book Antiqua"/>
                <w:b/>
                <w:szCs w:val="26"/>
                <w:lang w:eastAsia="ru-RU"/>
              </w:rPr>
              <w:t>Димитровградский инженерно-технологический институт –</w:t>
            </w:r>
          </w:p>
          <w:p w14:paraId="0AC82C9D" w14:textId="77777777" w:rsidR="00824FC8" w:rsidRPr="00824FC8" w:rsidRDefault="00824FC8" w:rsidP="00824FC8">
            <w:pPr>
              <w:ind w:right="-214"/>
              <w:jc w:val="center"/>
              <w:rPr>
                <w:rFonts w:ascii="Book Antiqua" w:eastAsia="Times New Roman" w:hAnsi="Book Antiqua"/>
                <w:spacing w:val="-8"/>
                <w:sz w:val="20"/>
                <w:szCs w:val="18"/>
                <w:lang w:eastAsia="ru-RU"/>
              </w:rPr>
            </w:pPr>
            <w:r w:rsidRPr="00824FC8">
              <w:rPr>
                <w:rFonts w:ascii="Book Antiqua" w:eastAsia="Times New Roman" w:hAnsi="Book Antiqua"/>
                <w:spacing w:val="-8"/>
                <w:sz w:val="20"/>
                <w:szCs w:val="18"/>
                <w:lang w:eastAsia="ru-RU"/>
              </w:rPr>
              <w:t>филиал федерального государственного автономного образовательного учреждения высшего образования</w:t>
            </w:r>
          </w:p>
          <w:p w14:paraId="3C6444E6" w14:textId="77777777" w:rsidR="00824FC8" w:rsidRPr="00824FC8" w:rsidRDefault="00824FC8" w:rsidP="00824FC8">
            <w:pPr>
              <w:ind w:right="-214"/>
              <w:jc w:val="center"/>
              <w:rPr>
                <w:rFonts w:ascii="Book Antiqua" w:eastAsia="Times New Roman" w:hAnsi="Book Antiqua"/>
                <w:sz w:val="20"/>
                <w:szCs w:val="18"/>
                <w:lang w:eastAsia="ru-RU"/>
              </w:rPr>
            </w:pPr>
            <w:r w:rsidRPr="00824FC8">
              <w:rPr>
                <w:rFonts w:ascii="Book Antiqua" w:eastAsia="Times New Roman" w:hAnsi="Book Antiqua"/>
                <w:sz w:val="20"/>
                <w:szCs w:val="18"/>
                <w:lang w:eastAsia="ru-RU"/>
              </w:rPr>
              <w:t>«Национальный исследовательский ядерный университет «МИФИ»</w:t>
            </w:r>
          </w:p>
          <w:p w14:paraId="6DB3F86E" w14:textId="77777777" w:rsidR="00824FC8" w:rsidRPr="00824FC8" w:rsidRDefault="00824FC8" w:rsidP="00824FC8">
            <w:pPr>
              <w:ind w:right="-214"/>
              <w:jc w:val="center"/>
              <w:rPr>
                <w:rFonts w:ascii="Book Antiqua" w:eastAsia="Times New Roman" w:hAnsi="Book Antiqua"/>
                <w:b/>
                <w:sz w:val="26"/>
                <w:szCs w:val="26"/>
                <w:lang w:eastAsia="ru-RU"/>
              </w:rPr>
            </w:pPr>
            <w:r w:rsidRPr="00824FC8">
              <w:rPr>
                <w:rFonts w:ascii="Book Antiqua" w:eastAsia="Times New Roman" w:hAnsi="Book Antiqua"/>
                <w:b/>
                <w:sz w:val="26"/>
                <w:szCs w:val="26"/>
                <w:lang w:eastAsia="ru-RU"/>
              </w:rPr>
              <w:t>(ДИТИ НИЯУ МИФИ)</w:t>
            </w:r>
          </w:p>
          <w:p w14:paraId="2C4E7BBD" w14:textId="77777777" w:rsidR="00F60A55" w:rsidRPr="009F0D0B" w:rsidRDefault="00F60A55" w:rsidP="00824FC8">
            <w:pPr>
              <w:ind w:right="-214"/>
              <w:jc w:val="center"/>
              <w:rPr>
                <w:sz w:val="20"/>
                <w:szCs w:val="20"/>
              </w:rPr>
            </w:pPr>
          </w:p>
        </w:tc>
      </w:tr>
    </w:tbl>
    <w:p w14:paraId="1297EB5E" w14:textId="77777777" w:rsidR="00F60A55" w:rsidRPr="002465E3" w:rsidRDefault="00F60A55" w:rsidP="00F60A55">
      <w:pPr>
        <w:jc w:val="center"/>
        <w:rPr>
          <w:b/>
        </w:rPr>
      </w:pPr>
      <w:r w:rsidRPr="002465E3">
        <w:rPr>
          <w:b/>
        </w:rPr>
        <w:t>Специальность</w:t>
      </w:r>
      <w:r w:rsidR="008534B8">
        <w:rPr>
          <w:b/>
        </w:rPr>
        <w:t xml:space="preserve"> </w:t>
      </w:r>
      <w:r w:rsidR="008E73EC">
        <w:rPr>
          <w:b/>
          <w:u w:val="single"/>
        </w:rPr>
        <w:t>09.02.03 Программирование в компьютерных системах</w:t>
      </w:r>
    </w:p>
    <w:p w14:paraId="692D3835" w14:textId="77777777" w:rsidR="00F60A55" w:rsidRPr="008534B8" w:rsidRDefault="00F60A55" w:rsidP="00F60A55">
      <w:pPr>
        <w:jc w:val="center"/>
        <w:rPr>
          <w:vertAlign w:val="superscript"/>
        </w:rPr>
      </w:pPr>
      <w:r w:rsidRPr="008534B8">
        <w:rPr>
          <w:vertAlign w:val="superscript"/>
        </w:rPr>
        <w:t>Код по ОКСО и наименование специальности</w:t>
      </w: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6378"/>
      </w:tblGrid>
      <w:tr w:rsidR="00F60A55" w:rsidRPr="002465E3" w14:paraId="5562BAA6" w14:textId="77777777" w:rsidTr="008534B8">
        <w:trPr>
          <w:trHeight w:val="1309"/>
        </w:trPr>
        <w:tc>
          <w:tcPr>
            <w:tcW w:w="3828" w:type="dxa"/>
          </w:tcPr>
          <w:p w14:paraId="06D238E7" w14:textId="77777777" w:rsidR="00F60A55" w:rsidRPr="002465E3" w:rsidRDefault="00F60A55" w:rsidP="008D4914">
            <w:pPr>
              <w:snapToGrid w:val="0"/>
              <w:ind w:firstLine="709"/>
              <w:jc w:val="both"/>
              <w:rPr>
                <w:b/>
              </w:rPr>
            </w:pPr>
          </w:p>
        </w:tc>
        <w:tc>
          <w:tcPr>
            <w:tcW w:w="6378" w:type="dxa"/>
          </w:tcPr>
          <w:p w14:paraId="49DD9BC2" w14:textId="77777777" w:rsidR="00F60A55" w:rsidRPr="002465E3" w:rsidRDefault="00F60A55" w:rsidP="008D4914">
            <w:pPr>
              <w:ind w:left="1877"/>
              <w:jc w:val="both"/>
            </w:pPr>
          </w:p>
          <w:p w14:paraId="55AD30E6" w14:textId="77777777" w:rsidR="00F60A55" w:rsidRPr="002465E3" w:rsidRDefault="00F60A55" w:rsidP="008534B8">
            <w:pPr>
              <w:spacing w:line="276" w:lineRule="auto"/>
              <w:ind w:left="1026"/>
            </w:pPr>
            <w:r w:rsidRPr="002465E3">
              <w:t>УТВЕРЖДАЮ</w:t>
            </w:r>
          </w:p>
          <w:p w14:paraId="7039D612" w14:textId="77777777" w:rsidR="00F60A55" w:rsidRPr="002465E3" w:rsidRDefault="00BD5AE4" w:rsidP="008534B8">
            <w:pPr>
              <w:spacing w:line="276" w:lineRule="auto"/>
              <w:ind w:left="1026"/>
            </w:pPr>
            <w:r>
              <w:t>Директор техникума ДИТИ НИЯУ МИФИ</w:t>
            </w:r>
          </w:p>
          <w:p w14:paraId="75D66DAB" w14:textId="77777777" w:rsidR="00F60A55" w:rsidRPr="002465E3" w:rsidRDefault="008E73EC" w:rsidP="008534B8">
            <w:pPr>
              <w:spacing w:line="276" w:lineRule="auto"/>
              <w:ind w:left="1026"/>
            </w:pPr>
            <w:r>
              <w:t>__________</w:t>
            </w:r>
            <w:r w:rsidR="008534B8">
              <w:t>____</w:t>
            </w:r>
            <w:r>
              <w:t>_</w:t>
            </w:r>
            <w:r w:rsidR="00BD5AE4" w:rsidRPr="008534B8">
              <w:t>Н.А. Домнина</w:t>
            </w:r>
          </w:p>
          <w:p w14:paraId="3E3A2026" w14:textId="77777777" w:rsidR="00F60A55" w:rsidRDefault="00F60A55" w:rsidP="008534B8">
            <w:pPr>
              <w:spacing w:line="276" w:lineRule="auto"/>
              <w:ind w:left="1026"/>
            </w:pPr>
            <w:r w:rsidRPr="002465E3">
              <w:t xml:space="preserve">«___» ______________ 20____г. </w:t>
            </w:r>
          </w:p>
          <w:p w14:paraId="56F0225A" w14:textId="77777777" w:rsidR="008E73EC" w:rsidRPr="002465E3" w:rsidRDefault="008E73EC" w:rsidP="008D4914">
            <w:pPr>
              <w:ind w:left="1877"/>
              <w:jc w:val="both"/>
              <w:rPr>
                <w:b/>
                <w:color w:val="FF0000"/>
                <w:sz w:val="18"/>
                <w:szCs w:val="18"/>
              </w:rPr>
            </w:pPr>
          </w:p>
        </w:tc>
      </w:tr>
    </w:tbl>
    <w:p w14:paraId="479F57FB" w14:textId="77777777" w:rsidR="008534B8" w:rsidRDefault="008534B8" w:rsidP="00C1546F">
      <w:pPr>
        <w:jc w:val="center"/>
        <w:rPr>
          <w:b/>
          <w:szCs w:val="28"/>
        </w:rPr>
      </w:pPr>
    </w:p>
    <w:p w14:paraId="46FF24AE" w14:textId="77777777" w:rsidR="00C1546F" w:rsidRPr="0035611A" w:rsidRDefault="00C1546F" w:rsidP="00C1546F">
      <w:pPr>
        <w:jc w:val="center"/>
        <w:rPr>
          <w:b/>
          <w:szCs w:val="28"/>
        </w:rPr>
      </w:pPr>
      <w:r w:rsidRPr="0035611A">
        <w:rPr>
          <w:b/>
          <w:szCs w:val="28"/>
        </w:rPr>
        <w:t xml:space="preserve">ЗАДАНИЕ </w:t>
      </w:r>
    </w:p>
    <w:p w14:paraId="452F01A6" w14:textId="77777777" w:rsidR="00C1546F" w:rsidRPr="0035611A" w:rsidRDefault="00C1546F" w:rsidP="00C1546F">
      <w:pPr>
        <w:jc w:val="center"/>
        <w:rPr>
          <w:b/>
          <w:szCs w:val="28"/>
        </w:rPr>
      </w:pPr>
      <w:r w:rsidRPr="0035611A">
        <w:rPr>
          <w:b/>
          <w:szCs w:val="28"/>
        </w:rPr>
        <w:t>на выпускную квалификационную работу (дипломный проект)</w:t>
      </w:r>
    </w:p>
    <w:p w14:paraId="375F205C" w14:textId="77777777" w:rsidR="00C1546F" w:rsidRPr="00DF05B0" w:rsidRDefault="00C1546F" w:rsidP="00C1546F">
      <w:pPr>
        <w:tabs>
          <w:tab w:val="left" w:pos="5160"/>
        </w:tabs>
        <w:jc w:val="both"/>
      </w:pPr>
      <w:r w:rsidRPr="00BE3BEE">
        <w:t>Студент</w:t>
      </w:r>
      <w:r w:rsidRPr="00DF05B0">
        <w:t>________________________________________________________________</w:t>
      </w:r>
    </w:p>
    <w:p w14:paraId="57694834" w14:textId="77777777" w:rsidR="00C1546F" w:rsidRPr="00BE3BEE" w:rsidRDefault="00C1546F" w:rsidP="00C1546F">
      <w:pPr>
        <w:jc w:val="both"/>
        <w:rPr>
          <w:i/>
          <w:u w:val="single"/>
        </w:rPr>
      </w:pPr>
      <w:r w:rsidRPr="00DF05B0">
        <w:t>Тема:</w:t>
      </w:r>
      <w:r>
        <w:t xml:space="preserve"> _________________________________________________________________</w:t>
      </w:r>
    </w:p>
    <w:p w14:paraId="7D03EA79" w14:textId="77777777" w:rsidR="00C1546F" w:rsidRPr="00DF05B0" w:rsidRDefault="00C1546F" w:rsidP="00C1546F">
      <w:pPr>
        <w:jc w:val="both"/>
        <w:rPr>
          <w:b/>
        </w:rPr>
      </w:pPr>
      <w:r w:rsidRPr="00DF05B0">
        <w:rPr>
          <w:b/>
        </w:rPr>
        <w:t>1</w:t>
      </w:r>
      <w:r w:rsidR="00474B2B" w:rsidRPr="00DF05B0">
        <w:rPr>
          <w:b/>
        </w:rPr>
        <w:t xml:space="preserve"> </w:t>
      </w:r>
      <w:r w:rsidRPr="00DF05B0">
        <w:rPr>
          <w:b/>
        </w:rPr>
        <w:t>Утверждена приказом по институту</w:t>
      </w:r>
      <w:r w:rsidR="00474B2B" w:rsidRPr="00DF05B0">
        <w:rPr>
          <w:b/>
        </w:rPr>
        <w:t xml:space="preserve"> </w:t>
      </w:r>
      <w:r w:rsidRPr="00DF05B0">
        <w:rPr>
          <w:b/>
        </w:rPr>
        <w:t xml:space="preserve">№ </w:t>
      </w:r>
      <w:r w:rsidR="00C21A4A" w:rsidRPr="00DF05B0">
        <w:rPr>
          <w:b/>
        </w:rPr>
        <w:t>_____</w:t>
      </w:r>
      <w:r w:rsidRPr="00DF05B0">
        <w:rPr>
          <w:b/>
        </w:rPr>
        <w:t>от</w:t>
      </w:r>
      <w:r w:rsidR="00474B2B" w:rsidRPr="00DF05B0">
        <w:rPr>
          <w:b/>
        </w:rPr>
        <w:t xml:space="preserve"> </w:t>
      </w:r>
      <w:r w:rsidRPr="00DF05B0">
        <w:rPr>
          <w:b/>
        </w:rPr>
        <w:t>«</w:t>
      </w:r>
      <w:r w:rsidR="00C21A4A" w:rsidRPr="00DF05B0">
        <w:rPr>
          <w:b/>
        </w:rPr>
        <w:t>____</w:t>
      </w:r>
      <w:r w:rsidRPr="00DF05B0">
        <w:rPr>
          <w:b/>
        </w:rPr>
        <w:t>» _</w:t>
      </w:r>
      <w:r w:rsidR="00C21A4A" w:rsidRPr="00DF05B0">
        <w:rPr>
          <w:b/>
        </w:rPr>
        <w:t>_________</w:t>
      </w:r>
      <w:r w:rsidRPr="00DF05B0">
        <w:rPr>
          <w:b/>
        </w:rPr>
        <w:t>_</w:t>
      </w:r>
      <w:r w:rsidR="00FA5E81" w:rsidRPr="00DF05B0">
        <w:rPr>
          <w:b/>
        </w:rPr>
        <w:t>2021</w:t>
      </w:r>
      <w:r w:rsidRPr="00DF05B0">
        <w:rPr>
          <w:b/>
        </w:rPr>
        <w:t>г.</w:t>
      </w:r>
    </w:p>
    <w:p w14:paraId="1A472044" w14:textId="77777777" w:rsidR="00C1546F" w:rsidRPr="00DF05B0" w:rsidRDefault="00C1546F" w:rsidP="00C1546F">
      <w:pPr>
        <w:rPr>
          <w:b/>
        </w:rPr>
      </w:pPr>
      <w:r w:rsidRPr="00DF05B0">
        <w:rPr>
          <w:b/>
        </w:rPr>
        <w:t>2</w:t>
      </w:r>
      <w:r w:rsidR="00474B2B" w:rsidRPr="00DF05B0">
        <w:rPr>
          <w:b/>
        </w:rPr>
        <w:t xml:space="preserve"> </w:t>
      </w:r>
      <w:r w:rsidRPr="00DF05B0">
        <w:rPr>
          <w:b/>
        </w:rPr>
        <w:t>Исходные данные для проектирования:</w:t>
      </w:r>
      <w:r w:rsidR="00474B2B" w:rsidRPr="00DF05B0">
        <w:rPr>
          <w:b/>
        </w:rPr>
        <w:t xml:space="preserve"> </w:t>
      </w:r>
    </w:p>
    <w:p w14:paraId="35AD915E" w14:textId="77777777" w:rsidR="00C1546F" w:rsidRPr="00DF05B0" w:rsidRDefault="00C1546F" w:rsidP="00DF05B0">
      <w:pPr>
        <w:ind w:left="240" w:firstLine="44"/>
      </w:pPr>
      <w:r w:rsidRPr="00DF05B0">
        <w:t>2.1</w:t>
      </w:r>
      <w:r w:rsidR="00474B2B" w:rsidRPr="00DF05B0">
        <w:t xml:space="preserve"> </w:t>
      </w:r>
      <w:r w:rsidRPr="00DF05B0">
        <w:t>Постановка</w:t>
      </w:r>
      <w:r w:rsidR="00DF05B0" w:rsidRPr="00DF05B0">
        <w:t xml:space="preserve"> </w:t>
      </w:r>
      <w:r w:rsidRPr="00DF05B0">
        <w:t>задачи</w:t>
      </w:r>
    </w:p>
    <w:p w14:paraId="5EAE939F" w14:textId="77777777" w:rsidR="00C1546F" w:rsidRPr="00DF05B0" w:rsidRDefault="00C1546F" w:rsidP="00DF05B0">
      <w:pPr>
        <w:ind w:left="240" w:firstLine="44"/>
      </w:pPr>
      <w:r w:rsidRPr="00DF05B0">
        <w:t>2.2</w:t>
      </w:r>
      <w:r w:rsidR="00474B2B" w:rsidRPr="00DF05B0">
        <w:t xml:space="preserve"> </w:t>
      </w:r>
      <w:r w:rsidRPr="00DF05B0">
        <w:t>Перечень входных и выходных данных</w:t>
      </w:r>
    </w:p>
    <w:p w14:paraId="6A6217BF" w14:textId="77777777" w:rsidR="00C1546F" w:rsidRPr="00DF05B0" w:rsidRDefault="00C1546F" w:rsidP="00DF05B0">
      <w:pPr>
        <w:ind w:left="240" w:firstLine="44"/>
      </w:pPr>
      <w:r w:rsidRPr="00DF05B0">
        <w:t>2.3</w:t>
      </w:r>
      <w:r w:rsidR="00474B2B" w:rsidRPr="00DF05B0">
        <w:t xml:space="preserve"> </w:t>
      </w:r>
      <w:r w:rsidRPr="00DF05B0">
        <w:t>Требования к разработке интерфейса</w:t>
      </w:r>
    </w:p>
    <w:p w14:paraId="5035E42F" w14:textId="77777777" w:rsidR="00C1546F" w:rsidRPr="00DF05B0" w:rsidRDefault="00C1546F" w:rsidP="0035611A">
      <w:pPr>
        <w:jc w:val="both"/>
        <w:rPr>
          <w:b/>
        </w:rPr>
      </w:pPr>
      <w:r w:rsidRPr="00DF05B0">
        <w:rPr>
          <w:b/>
        </w:rPr>
        <w:t>3</w:t>
      </w:r>
      <w:r w:rsidR="00DF05B0" w:rsidRPr="00DF05B0">
        <w:rPr>
          <w:b/>
        </w:rPr>
        <w:t xml:space="preserve"> </w:t>
      </w:r>
      <w:r w:rsidRPr="00DF05B0">
        <w:rPr>
          <w:b/>
        </w:rPr>
        <w:t xml:space="preserve">Содержание пояснительной записки (перечень подлежащих разработке вопросов): </w:t>
      </w:r>
    </w:p>
    <w:p w14:paraId="3E7FCB32" w14:textId="77777777" w:rsidR="00C1546F" w:rsidRPr="00DF05B0" w:rsidRDefault="00C1546F" w:rsidP="0035611A">
      <w:pPr>
        <w:jc w:val="both"/>
        <w:rPr>
          <w:b/>
        </w:rPr>
      </w:pPr>
      <w:r w:rsidRPr="00DF05B0">
        <w:rPr>
          <w:b/>
        </w:rPr>
        <w:t>3.1</w:t>
      </w:r>
      <w:r w:rsidR="00474B2B" w:rsidRPr="00DF05B0">
        <w:rPr>
          <w:b/>
        </w:rPr>
        <w:t xml:space="preserve"> </w:t>
      </w:r>
      <w:r w:rsidRPr="00DF05B0">
        <w:rPr>
          <w:b/>
        </w:rPr>
        <w:t>Введение</w:t>
      </w:r>
    </w:p>
    <w:p w14:paraId="47A31B20" w14:textId="77777777" w:rsidR="00C1546F" w:rsidRPr="0035611A" w:rsidRDefault="00C1546F" w:rsidP="0035611A">
      <w:pPr>
        <w:jc w:val="both"/>
        <w:rPr>
          <w:b/>
        </w:rPr>
      </w:pPr>
      <w:r w:rsidRPr="0035611A">
        <w:rPr>
          <w:b/>
        </w:rPr>
        <w:t>3.2</w:t>
      </w:r>
      <w:r w:rsidR="00474B2B">
        <w:rPr>
          <w:b/>
        </w:rPr>
        <w:t xml:space="preserve"> </w:t>
      </w:r>
      <w:r w:rsidRPr="0035611A">
        <w:rPr>
          <w:b/>
        </w:rPr>
        <w:t>Постановка задачи</w:t>
      </w:r>
    </w:p>
    <w:p w14:paraId="57546BEC" w14:textId="77777777" w:rsidR="0035611A" w:rsidRDefault="00C1546F" w:rsidP="00DF05B0">
      <w:pPr>
        <w:ind w:firstLine="426"/>
        <w:jc w:val="both"/>
      </w:pPr>
      <w:r w:rsidRPr="0035611A">
        <w:t>3.2.1</w:t>
      </w:r>
      <w:r w:rsidR="00474B2B">
        <w:t xml:space="preserve"> </w:t>
      </w:r>
      <w:r w:rsidRPr="0035611A">
        <w:t>Исследование состояния вопроса</w:t>
      </w:r>
    </w:p>
    <w:p w14:paraId="5CBD19A5" w14:textId="77777777" w:rsidR="0035611A" w:rsidRDefault="00C1546F" w:rsidP="00DF05B0">
      <w:pPr>
        <w:ind w:firstLine="426"/>
        <w:jc w:val="both"/>
      </w:pPr>
      <w:r w:rsidRPr="0035611A">
        <w:t>3.2.2</w:t>
      </w:r>
      <w:r w:rsidR="00474B2B">
        <w:t xml:space="preserve"> </w:t>
      </w:r>
      <w:r w:rsidRPr="0035611A">
        <w:t>Назначение программного продукта</w:t>
      </w:r>
    </w:p>
    <w:p w14:paraId="5D8DB1C5" w14:textId="77777777" w:rsidR="00C1546F" w:rsidRPr="0035611A" w:rsidRDefault="00C1546F" w:rsidP="00DF05B0">
      <w:pPr>
        <w:ind w:firstLine="426"/>
        <w:jc w:val="both"/>
      </w:pPr>
      <w:r w:rsidRPr="0035611A">
        <w:t>3.2.3</w:t>
      </w:r>
      <w:r w:rsidR="00474B2B">
        <w:t xml:space="preserve"> </w:t>
      </w:r>
      <w:r w:rsidRPr="0035611A">
        <w:t>Перечень функций программного продукта</w:t>
      </w:r>
    </w:p>
    <w:p w14:paraId="1FE9C2D0" w14:textId="77777777" w:rsidR="0035611A" w:rsidRDefault="00C1546F" w:rsidP="00DF05B0">
      <w:pPr>
        <w:ind w:firstLine="426"/>
        <w:jc w:val="both"/>
      </w:pPr>
      <w:r w:rsidRPr="0035611A">
        <w:t>3.2.4</w:t>
      </w:r>
      <w:r w:rsidR="00474B2B">
        <w:t xml:space="preserve"> </w:t>
      </w:r>
      <w:r w:rsidRPr="0035611A">
        <w:t>Описание входных и выходных данных</w:t>
      </w:r>
    </w:p>
    <w:p w14:paraId="65E35CC8" w14:textId="77777777" w:rsidR="00C1546F" w:rsidRPr="0035611A" w:rsidRDefault="0035611A" w:rsidP="00DF05B0">
      <w:pPr>
        <w:ind w:firstLine="426"/>
        <w:jc w:val="both"/>
      </w:pPr>
      <w:r>
        <w:t>3</w:t>
      </w:r>
      <w:r w:rsidR="00C1546F" w:rsidRPr="0035611A">
        <w:t>.2.5 Перечень ограничений связанный с оборудованием и программным обеспечением</w:t>
      </w:r>
    </w:p>
    <w:p w14:paraId="5E6B5FD6" w14:textId="77777777" w:rsidR="00C1546F" w:rsidRPr="0035611A" w:rsidRDefault="00C1546F" w:rsidP="00DF05B0">
      <w:pPr>
        <w:ind w:firstLine="426"/>
        <w:jc w:val="both"/>
      </w:pPr>
      <w:r w:rsidRPr="0035611A">
        <w:t>3.2.6</w:t>
      </w:r>
      <w:r w:rsidR="00474B2B">
        <w:t xml:space="preserve"> </w:t>
      </w:r>
      <w:r w:rsidRPr="0035611A">
        <w:t>Требования к пользовательскому интерфейсу программного продукта</w:t>
      </w:r>
    </w:p>
    <w:p w14:paraId="58488642" w14:textId="77777777" w:rsidR="00C1546F" w:rsidRPr="0035611A" w:rsidRDefault="00C1546F" w:rsidP="00DF05B0">
      <w:pPr>
        <w:ind w:firstLine="426"/>
        <w:jc w:val="both"/>
      </w:pPr>
      <w:r w:rsidRPr="0035611A">
        <w:t>3.2.7</w:t>
      </w:r>
      <w:r w:rsidR="00DF05B0">
        <w:t xml:space="preserve"> </w:t>
      </w:r>
      <w:r w:rsidRPr="0035611A">
        <w:t>Исследование</w:t>
      </w:r>
      <w:r w:rsidR="00474B2B">
        <w:t xml:space="preserve"> </w:t>
      </w:r>
      <w:r w:rsidRPr="0035611A">
        <w:t>и обоснование выбора инструментальных средств разработки программного продукта</w:t>
      </w:r>
    </w:p>
    <w:p w14:paraId="715372EE" w14:textId="77777777" w:rsidR="00C1546F" w:rsidRPr="0035611A" w:rsidRDefault="00C1546F" w:rsidP="00DF05B0">
      <w:pPr>
        <w:ind w:firstLine="426"/>
        <w:jc w:val="both"/>
        <w:rPr>
          <w:szCs w:val="28"/>
        </w:rPr>
      </w:pPr>
      <w:r w:rsidRPr="0035611A">
        <w:t xml:space="preserve">3.2.8 </w:t>
      </w:r>
      <w:r w:rsidRPr="0035611A">
        <w:rPr>
          <w:szCs w:val="28"/>
        </w:rPr>
        <w:t>Требования к качественным характеристикам программного продукта.</w:t>
      </w:r>
    </w:p>
    <w:p w14:paraId="296D1650" w14:textId="77777777" w:rsidR="0035611A" w:rsidRDefault="00C1546F" w:rsidP="0035611A">
      <w:pPr>
        <w:jc w:val="both"/>
        <w:rPr>
          <w:b/>
        </w:rPr>
      </w:pPr>
      <w:r w:rsidRPr="0035611A">
        <w:rPr>
          <w:b/>
        </w:rPr>
        <w:t>3.3</w:t>
      </w:r>
      <w:r w:rsidR="00474B2B">
        <w:rPr>
          <w:b/>
        </w:rPr>
        <w:t xml:space="preserve"> </w:t>
      </w:r>
      <w:r w:rsidRPr="0035611A">
        <w:rPr>
          <w:b/>
        </w:rPr>
        <w:t>Проектирование программного продукта</w:t>
      </w:r>
    </w:p>
    <w:p w14:paraId="58FDCCA9" w14:textId="77777777" w:rsidR="00C1546F" w:rsidRPr="0035611A" w:rsidRDefault="00C1546F" w:rsidP="00DF05B0">
      <w:pPr>
        <w:ind w:firstLine="426"/>
        <w:jc w:val="both"/>
      </w:pPr>
      <w:r w:rsidRPr="0035611A">
        <w:t>3.3.1</w:t>
      </w:r>
      <w:r w:rsidR="00474B2B">
        <w:t xml:space="preserve"> </w:t>
      </w:r>
      <w:r w:rsidRPr="0035611A">
        <w:t>Исследование предметной области</w:t>
      </w:r>
    </w:p>
    <w:p w14:paraId="1BA141D1" w14:textId="77777777" w:rsidR="00C1546F" w:rsidRPr="0035611A" w:rsidRDefault="00C1546F" w:rsidP="00DF05B0">
      <w:pPr>
        <w:ind w:firstLine="426"/>
        <w:jc w:val="both"/>
      </w:pPr>
      <w:r w:rsidRPr="0035611A">
        <w:t>3.3.2</w:t>
      </w:r>
      <w:r w:rsidR="00474B2B">
        <w:t xml:space="preserve"> </w:t>
      </w:r>
      <w:r w:rsidRPr="0035611A">
        <w:t>Исследование методов проектирования</w:t>
      </w:r>
    </w:p>
    <w:p w14:paraId="1466C146" w14:textId="77777777" w:rsidR="0035611A" w:rsidRDefault="00C1546F" w:rsidP="00DF05B0">
      <w:pPr>
        <w:ind w:firstLine="426"/>
        <w:jc w:val="both"/>
      </w:pPr>
      <w:r w:rsidRPr="0035611A">
        <w:t>3.3.3</w:t>
      </w:r>
      <w:r w:rsidR="00474B2B">
        <w:t xml:space="preserve"> </w:t>
      </w:r>
      <w:r w:rsidRPr="0035611A">
        <w:t>Обоснование выбора методов проектирования</w:t>
      </w:r>
    </w:p>
    <w:p w14:paraId="451165CF" w14:textId="77777777" w:rsidR="00C1546F" w:rsidRPr="0035611A" w:rsidRDefault="00C1546F" w:rsidP="00DF05B0">
      <w:pPr>
        <w:ind w:firstLine="426"/>
        <w:jc w:val="both"/>
      </w:pPr>
      <w:r w:rsidRPr="0035611A">
        <w:t>3.3.4</w:t>
      </w:r>
      <w:r w:rsidR="00474B2B">
        <w:t xml:space="preserve"> </w:t>
      </w:r>
      <w:r w:rsidRPr="0035611A">
        <w:t>Описание функциональной схемы программного продукта</w:t>
      </w:r>
    </w:p>
    <w:p w14:paraId="477B85B3" w14:textId="77777777" w:rsidR="00C1546F" w:rsidRPr="0035611A" w:rsidRDefault="00C1546F" w:rsidP="00DF05B0">
      <w:pPr>
        <w:ind w:firstLine="426"/>
        <w:jc w:val="both"/>
      </w:pPr>
      <w:r w:rsidRPr="0035611A">
        <w:t>3.3.5</w:t>
      </w:r>
      <w:r w:rsidR="00474B2B">
        <w:t xml:space="preserve"> </w:t>
      </w:r>
      <w:r w:rsidRPr="0035611A">
        <w:t>Описание модульной структуры программного продукта</w:t>
      </w:r>
    </w:p>
    <w:p w14:paraId="68C4F326" w14:textId="77777777" w:rsidR="00C1546F" w:rsidRPr="0035611A" w:rsidRDefault="00C1546F" w:rsidP="00DF05B0">
      <w:pPr>
        <w:ind w:firstLine="426"/>
        <w:jc w:val="both"/>
      </w:pPr>
      <w:r w:rsidRPr="0035611A">
        <w:t>3.3.6</w:t>
      </w:r>
      <w:r w:rsidR="00474B2B">
        <w:t xml:space="preserve"> </w:t>
      </w:r>
      <w:r w:rsidRPr="0035611A">
        <w:t>Описание структурной схемы программного продукта</w:t>
      </w:r>
    </w:p>
    <w:p w14:paraId="66B0F1D0" w14:textId="77777777" w:rsidR="00C1546F" w:rsidRPr="0035611A" w:rsidRDefault="00C1546F" w:rsidP="00DF05B0">
      <w:pPr>
        <w:ind w:firstLine="426"/>
        <w:jc w:val="both"/>
      </w:pPr>
      <w:r w:rsidRPr="0035611A">
        <w:lastRenderedPageBreak/>
        <w:t>3.3.7</w:t>
      </w:r>
      <w:r w:rsidR="00474B2B">
        <w:t xml:space="preserve"> </w:t>
      </w:r>
      <w:r w:rsidRPr="0035611A">
        <w:t>Описание сценария пользовательского интерфейса</w:t>
      </w:r>
    </w:p>
    <w:p w14:paraId="2D399FD1" w14:textId="77777777" w:rsidR="00C1546F" w:rsidRPr="0035611A" w:rsidRDefault="00E67F8F" w:rsidP="0035611A">
      <w:pPr>
        <w:pStyle w:val="a3"/>
        <w:numPr>
          <w:ilvl w:val="1"/>
          <w:numId w:val="16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C1546F" w:rsidRPr="0035611A">
        <w:rPr>
          <w:rFonts w:ascii="Times New Roman" w:hAnsi="Times New Roman"/>
          <w:b/>
          <w:sz w:val="28"/>
          <w:szCs w:val="28"/>
        </w:rPr>
        <w:t>Технологии программирования программного продукта</w:t>
      </w:r>
    </w:p>
    <w:p w14:paraId="16B4D3F1" w14:textId="77777777" w:rsidR="00074CF2" w:rsidRPr="0035611A" w:rsidRDefault="00C1546F" w:rsidP="00DF05B0">
      <w:pPr>
        <w:pStyle w:val="a3"/>
        <w:numPr>
          <w:ilvl w:val="2"/>
          <w:numId w:val="16"/>
        </w:numPr>
        <w:tabs>
          <w:tab w:val="left" w:pos="851"/>
          <w:tab w:val="left" w:pos="1276"/>
        </w:tabs>
        <w:spacing w:after="0" w:line="240" w:lineRule="auto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35611A">
        <w:rPr>
          <w:rFonts w:ascii="Times New Roman" w:hAnsi="Times New Roman"/>
          <w:sz w:val="28"/>
          <w:szCs w:val="28"/>
        </w:rPr>
        <w:t xml:space="preserve">Технология программирования </w:t>
      </w:r>
      <w:r w:rsidR="00074CF2" w:rsidRPr="0035611A">
        <w:rPr>
          <w:rFonts w:ascii="Times New Roman" w:hAnsi="Times New Roman"/>
          <w:sz w:val="28"/>
          <w:szCs w:val="28"/>
        </w:rPr>
        <w:t>программного продукта</w:t>
      </w:r>
    </w:p>
    <w:p w14:paraId="3233952D" w14:textId="77777777" w:rsidR="00074CF2" w:rsidRPr="0035611A" w:rsidRDefault="00074CF2" w:rsidP="00DF05B0">
      <w:pPr>
        <w:pStyle w:val="a3"/>
        <w:numPr>
          <w:ilvl w:val="3"/>
          <w:numId w:val="16"/>
        </w:numPr>
        <w:tabs>
          <w:tab w:val="left" w:pos="851"/>
          <w:tab w:val="left" w:pos="1276"/>
        </w:tabs>
        <w:spacing w:after="0" w:line="240" w:lineRule="auto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35611A">
        <w:rPr>
          <w:rFonts w:ascii="Times New Roman" w:hAnsi="Times New Roman"/>
          <w:sz w:val="28"/>
          <w:szCs w:val="28"/>
        </w:rPr>
        <w:t>Исследование</w:t>
      </w:r>
      <w:r w:rsidR="00474B2B">
        <w:rPr>
          <w:rFonts w:ascii="Times New Roman" w:hAnsi="Times New Roman"/>
          <w:sz w:val="28"/>
          <w:szCs w:val="28"/>
        </w:rPr>
        <w:t xml:space="preserve"> </w:t>
      </w:r>
      <w:r w:rsidR="00A17F1C" w:rsidRPr="0035611A">
        <w:rPr>
          <w:rFonts w:ascii="Times New Roman" w:hAnsi="Times New Roman"/>
          <w:sz w:val="28"/>
          <w:szCs w:val="28"/>
        </w:rPr>
        <w:t xml:space="preserve">и обоснование выбора </w:t>
      </w:r>
      <w:r w:rsidRPr="0035611A">
        <w:rPr>
          <w:rFonts w:ascii="Times New Roman" w:hAnsi="Times New Roman"/>
          <w:sz w:val="28"/>
          <w:szCs w:val="28"/>
        </w:rPr>
        <w:t>технологий программирования</w:t>
      </w:r>
      <w:r w:rsidR="00A17F1C" w:rsidRPr="0035611A">
        <w:rPr>
          <w:rFonts w:ascii="Times New Roman" w:hAnsi="Times New Roman"/>
          <w:sz w:val="28"/>
          <w:szCs w:val="28"/>
        </w:rPr>
        <w:t xml:space="preserve"> программного продукта</w:t>
      </w:r>
    </w:p>
    <w:p w14:paraId="7FEEA3E7" w14:textId="77777777" w:rsidR="00A17F1C" w:rsidRPr="0035611A" w:rsidRDefault="00A17F1C" w:rsidP="00DF05B0">
      <w:pPr>
        <w:pStyle w:val="a3"/>
        <w:numPr>
          <w:ilvl w:val="3"/>
          <w:numId w:val="16"/>
        </w:numPr>
        <w:tabs>
          <w:tab w:val="left" w:pos="851"/>
          <w:tab w:val="left" w:pos="1276"/>
        </w:tabs>
        <w:spacing w:after="0" w:line="240" w:lineRule="auto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35611A">
        <w:rPr>
          <w:rFonts w:ascii="Times New Roman" w:hAnsi="Times New Roman"/>
          <w:sz w:val="28"/>
          <w:szCs w:val="28"/>
        </w:rPr>
        <w:t>Описание технологии программирования программного продукта</w:t>
      </w:r>
    </w:p>
    <w:p w14:paraId="0112DCD8" w14:textId="77777777" w:rsidR="00C1546F" w:rsidRPr="0035611A" w:rsidRDefault="00A17F1C" w:rsidP="00DF05B0">
      <w:pPr>
        <w:pStyle w:val="a3"/>
        <w:numPr>
          <w:ilvl w:val="2"/>
          <w:numId w:val="16"/>
        </w:numPr>
        <w:tabs>
          <w:tab w:val="left" w:pos="851"/>
          <w:tab w:val="left" w:pos="1276"/>
        </w:tabs>
        <w:spacing w:after="0" w:line="240" w:lineRule="auto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35611A">
        <w:rPr>
          <w:rFonts w:ascii="Times New Roman" w:hAnsi="Times New Roman"/>
          <w:sz w:val="28"/>
          <w:szCs w:val="28"/>
        </w:rPr>
        <w:t xml:space="preserve">Технология программирования </w:t>
      </w:r>
      <w:r w:rsidR="00C1546F" w:rsidRPr="0035611A">
        <w:rPr>
          <w:rFonts w:ascii="Times New Roman" w:hAnsi="Times New Roman"/>
          <w:sz w:val="28"/>
          <w:szCs w:val="28"/>
        </w:rPr>
        <w:t>интерфейса программного продукта</w:t>
      </w:r>
    </w:p>
    <w:p w14:paraId="4BAEEAC3" w14:textId="77777777" w:rsidR="00C1546F" w:rsidRPr="0035611A" w:rsidRDefault="00C1546F" w:rsidP="00DF05B0">
      <w:pPr>
        <w:pStyle w:val="a3"/>
        <w:numPr>
          <w:ilvl w:val="3"/>
          <w:numId w:val="16"/>
        </w:numPr>
        <w:tabs>
          <w:tab w:val="left" w:pos="851"/>
          <w:tab w:val="left" w:pos="1276"/>
        </w:tabs>
        <w:spacing w:after="0" w:line="240" w:lineRule="auto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35611A">
        <w:rPr>
          <w:rFonts w:ascii="Times New Roman" w:hAnsi="Times New Roman"/>
          <w:sz w:val="28"/>
          <w:szCs w:val="28"/>
        </w:rPr>
        <w:t>Описание инструментов программирования интерфейса</w:t>
      </w:r>
    </w:p>
    <w:p w14:paraId="10711FB3" w14:textId="77777777" w:rsidR="00C1546F" w:rsidRPr="0035611A" w:rsidRDefault="00C1546F" w:rsidP="00DF05B0">
      <w:pPr>
        <w:pStyle w:val="a3"/>
        <w:numPr>
          <w:ilvl w:val="3"/>
          <w:numId w:val="16"/>
        </w:numPr>
        <w:tabs>
          <w:tab w:val="left" w:pos="851"/>
          <w:tab w:val="left" w:pos="1276"/>
        </w:tabs>
        <w:spacing w:after="0" w:line="240" w:lineRule="auto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35611A">
        <w:rPr>
          <w:rFonts w:ascii="Times New Roman" w:hAnsi="Times New Roman"/>
          <w:sz w:val="28"/>
          <w:szCs w:val="28"/>
        </w:rPr>
        <w:t>Технология создания и программи</w:t>
      </w:r>
      <w:r w:rsidR="0055670B">
        <w:rPr>
          <w:rFonts w:ascii="Times New Roman" w:hAnsi="Times New Roman"/>
          <w:sz w:val="28"/>
          <w:szCs w:val="28"/>
        </w:rPr>
        <w:t>рования структуры</w:t>
      </w:r>
      <w:r w:rsidR="00474B2B">
        <w:rPr>
          <w:rFonts w:ascii="Times New Roman" w:hAnsi="Times New Roman"/>
          <w:sz w:val="28"/>
          <w:szCs w:val="28"/>
        </w:rPr>
        <w:t xml:space="preserve"> </w:t>
      </w:r>
      <w:r w:rsidR="0055670B">
        <w:rPr>
          <w:rFonts w:ascii="Times New Roman" w:hAnsi="Times New Roman"/>
          <w:sz w:val="28"/>
          <w:szCs w:val="28"/>
        </w:rPr>
        <w:t>базы данных</w:t>
      </w:r>
    </w:p>
    <w:p w14:paraId="5ED9C156" w14:textId="77777777" w:rsidR="00C1546F" w:rsidRPr="0035611A" w:rsidRDefault="00C1546F" w:rsidP="00DF05B0">
      <w:pPr>
        <w:pStyle w:val="a3"/>
        <w:numPr>
          <w:ilvl w:val="3"/>
          <w:numId w:val="16"/>
        </w:numPr>
        <w:tabs>
          <w:tab w:val="left" w:pos="851"/>
          <w:tab w:val="left" w:pos="1276"/>
        </w:tabs>
        <w:spacing w:after="0" w:line="240" w:lineRule="auto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35611A">
        <w:rPr>
          <w:rFonts w:ascii="Times New Roman" w:hAnsi="Times New Roman"/>
          <w:sz w:val="28"/>
          <w:szCs w:val="28"/>
        </w:rPr>
        <w:t xml:space="preserve">Технология </w:t>
      </w:r>
      <w:r w:rsidR="0055670B">
        <w:rPr>
          <w:rFonts w:ascii="Times New Roman" w:hAnsi="Times New Roman"/>
          <w:sz w:val="28"/>
          <w:szCs w:val="28"/>
        </w:rPr>
        <w:t>создания интерфейса базы данных</w:t>
      </w:r>
    </w:p>
    <w:p w14:paraId="62DAD9A1" w14:textId="77777777" w:rsidR="00C1546F" w:rsidRPr="0035611A" w:rsidRDefault="00C1546F" w:rsidP="00DF05B0">
      <w:pPr>
        <w:pStyle w:val="a3"/>
        <w:numPr>
          <w:ilvl w:val="3"/>
          <w:numId w:val="16"/>
        </w:numPr>
        <w:tabs>
          <w:tab w:val="left" w:pos="851"/>
          <w:tab w:val="left" w:pos="1276"/>
        </w:tabs>
        <w:spacing w:after="0" w:line="240" w:lineRule="auto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35611A">
        <w:rPr>
          <w:rFonts w:ascii="Times New Roman" w:hAnsi="Times New Roman"/>
          <w:sz w:val="28"/>
          <w:szCs w:val="28"/>
        </w:rPr>
        <w:t>Технология</w:t>
      </w:r>
      <w:r w:rsidR="0055670B">
        <w:rPr>
          <w:rFonts w:ascii="Times New Roman" w:hAnsi="Times New Roman"/>
          <w:sz w:val="28"/>
          <w:szCs w:val="28"/>
        </w:rPr>
        <w:t xml:space="preserve"> создания запросов</w:t>
      </w:r>
      <w:r w:rsidR="00474B2B">
        <w:rPr>
          <w:rFonts w:ascii="Times New Roman" w:hAnsi="Times New Roman"/>
          <w:sz w:val="28"/>
          <w:szCs w:val="28"/>
        </w:rPr>
        <w:t xml:space="preserve"> </w:t>
      </w:r>
      <w:r w:rsidR="0055670B">
        <w:rPr>
          <w:rFonts w:ascii="Times New Roman" w:hAnsi="Times New Roman"/>
          <w:sz w:val="28"/>
          <w:szCs w:val="28"/>
        </w:rPr>
        <w:t>базы данных</w:t>
      </w:r>
    </w:p>
    <w:p w14:paraId="00DBEA15" w14:textId="77777777" w:rsidR="00C1546F" w:rsidRPr="0035611A" w:rsidRDefault="00C1546F" w:rsidP="00DF05B0">
      <w:pPr>
        <w:pStyle w:val="a3"/>
        <w:numPr>
          <w:ilvl w:val="3"/>
          <w:numId w:val="16"/>
        </w:numPr>
        <w:tabs>
          <w:tab w:val="left" w:pos="851"/>
          <w:tab w:val="left" w:pos="1276"/>
        </w:tabs>
        <w:spacing w:after="0" w:line="240" w:lineRule="auto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35611A">
        <w:rPr>
          <w:rFonts w:ascii="Times New Roman" w:hAnsi="Times New Roman"/>
          <w:sz w:val="28"/>
          <w:szCs w:val="28"/>
        </w:rPr>
        <w:t>Технология создания отчетов базы данны</w:t>
      </w:r>
      <w:r w:rsidR="0055670B">
        <w:rPr>
          <w:rFonts w:ascii="Times New Roman" w:hAnsi="Times New Roman"/>
          <w:sz w:val="28"/>
          <w:szCs w:val="28"/>
        </w:rPr>
        <w:t>х</w:t>
      </w:r>
    </w:p>
    <w:p w14:paraId="0FAFCD05" w14:textId="77777777" w:rsidR="00C1546F" w:rsidRPr="0035611A" w:rsidRDefault="00C1546F" w:rsidP="00DF05B0">
      <w:pPr>
        <w:pStyle w:val="a3"/>
        <w:numPr>
          <w:ilvl w:val="2"/>
          <w:numId w:val="16"/>
        </w:numPr>
        <w:tabs>
          <w:tab w:val="left" w:pos="851"/>
          <w:tab w:val="left" w:pos="1276"/>
        </w:tabs>
        <w:spacing w:after="0"/>
        <w:ind w:left="426" w:firstLine="0"/>
        <w:jc w:val="both"/>
        <w:rPr>
          <w:rFonts w:ascii="Times New Roman" w:hAnsi="Times New Roman"/>
          <w:sz w:val="28"/>
          <w:szCs w:val="28"/>
        </w:rPr>
      </w:pPr>
      <w:r w:rsidRPr="0035611A">
        <w:rPr>
          <w:rFonts w:ascii="Times New Roman" w:hAnsi="Times New Roman"/>
          <w:sz w:val="28"/>
          <w:szCs w:val="28"/>
        </w:rPr>
        <w:t>Технология создания справочной системы программного продукта</w:t>
      </w:r>
    </w:p>
    <w:p w14:paraId="665904CB" w14:textId="77777777" w:rsidR="00C1546F" w:rsidRPr="0035611A" w:rsidRDefault="00C1546F" w:rsidP="0035611A">
      <w:pPr>
        <w:tabs>
          <w:tab w:val="left" w:pos="851"/>
        </w:tabs>
        <w:jc w:val="both"/>
        <w:rPr>
          <w:b/>
          <w:szCs w:val="28"/>
        </w:rPr>
      </w:pPr>
      <w:r w:rsidRPr="0035611A">
        <w:rPr>
          <w:b/>
          <w:szCs w:val="28"/>
        </w:rPr>
        <w:t>3.5</w:t>
      </w:r>
      <w:r w:rsidR="00474B2B">
        <w:rPr>
          <w:b/>
          <w:szCs w:val="28"/>
        </w:rPr>
        <w:t xml:space="preserve"> </w:t>
      </w:r>
      <w:r w:rsidRPr="0035611A">
        <w:rPr>
          <w:b/>
          <w:szCs w:val="28"/>
        </w:rPr>
        <w:t>Тестирование программного продукта</w:t>
      </w:r>
    </w:p>
    <w:p w14:paraId="0019CC22" w14:textId="77777777" w:rsidR="00C1546F" w:rsidRPr="0035611A" w:rsidRDefault="00A17F1C" w:rsidP="00DF05B0">
      <w:pPr>
        <w:tabs>
          <w:tab w:val="left" w:pos="851"/>
        </w:tabs>
        <w:ind w:firstLine="426"/>
        <w:jc w:val="both"/>
        <w:rPr>
          <w:szCs w:val="28"/>
        </w:rPr>
      </w:pPr>
      <w:r w:rsidRPr="0035611A">
        <w:rPr>
          <w:szCs w:val="28"/>
        </w:rPr>
        <w:t>3.5</w:t>
      </w:r>
      <w:r w:rsidR="00C1546F" w:rsidRPr="0035611A">
        <w:rPr>
          <w:szCs w:val="28"/>
        </w:rPr>
        <w:t>.1 Описание видов и методов тестирования</w:t>
      </w:r>
    </w:p>
    <w:p w14:paraId="78B8F131" w14:textId="77777777" w:rsidR="00C1546F" w:rsidRPr="0035611A" w:rsidRDefault="00A17F1C" w:rsidP="00DF05B0">
      <w:pPr>
        <w:tabs>
          <w:tab w:val="left" w:pos="851"/>
        </w:tabs>
        <w:ind w:firstLine="426"/>
        <w:jc w:val="both"/>
        <w:rPr>
          <w:szCs w:val="28"/>
        </w:rPr>
      </w:pPr>
      <w:r w:rsidRPr="0035611A">
        <w:rPr>
          <w:szCs w:val="28"/>
        </w:rPr>
        <w:t>3.5</w:t>
      </w:r>
      <w:r w:rsidR="00C1546F" w:rsidRPr="0035611A">
        <w:rPr>
          <w:szCs w:val="28"/>
        </w:rPr>
        <w:t>.2</w:t>
      </w:r>
      <w:r w:rsidR="00474B2B">
        <w:rPr>
          <w:szCs w:val="28"/>
        </w:rPr>
        <w:t xml:space="preserve"> </w:t>
      </w:r>
      <w:r w:rsidR="00C1546F" w:rsidRPr="0035611A">
        <w:rPr>
          <w:szCs w:val="28"/>
        </w:rPr>
        <w:t>Обоснование выбора</w:t>
      </w:r>
      <w:r w:rsidR="00474B2B">
        <w:rPr>
          <w:szCs w:val="28"/>
        </w:rPr>
        <w:t xml:space="preserve"> </w:t>
      </w:r>
      <w:r w:rsidR="00C1546F" w:rsidRPr="0035611A">
        <w:rPr>
          <w:szCs w:val="28"/>
        </w:rPr>
        <w:t>метода тестирования</w:t>
      </w:r>
    </w:p>
    <w:p w14:paraId="6A09D185" w14:textId="77777777" w:rsidR="00C1546F" w:rsidRPr="0035611A" w:rsidRDefault="00A17F1C" w:rsidP="00DF05B0">
      <w:pPr>
        <w:tabs>
          <w:tab w:val="left" w:pos="851"/>
        </w:tabs>
        <w:ind w:firstLine="426"/>
        <w:jc w:val="both"/>
        <w:rPr>
          <w:szCs w:val="28"/>
        </w:rPr>
      </w:pPr>
      <w:r w:rsidRPr="0035611A">
        <w:rPr>
          <w:szCs w:val="28"/>
        </w:rPr>
        <w:t>3.5</w:t>
      </w:r>
      <w:r w:rsidR="00C1546F" w:rsidRPr="0035611A">
        <w:rPr>
          <w:szCs w:val="28"/>
        </w:rPr>
        <w:t>.3</w:t>
      </w:r>
      <w:r w:rsidR="00474B2B">
        <w:rPr>
          <w:szCs w:val="28"/>
        </w:rPr>
        <w:t xml:space="preserve"> </w:t>
      </w:r>
      <w:r w:rsidR="00C1546F" w:rsidRPr="0035611A">
        <w:rPr>
          <w:szCs w:val="28"/>
        </w:rPr>
        <w:t>Описание тестовых наборов данных</w:t>
      </w:r>
    </w:p>
    <w:p w14:paraId="15B7D860" w14:textId="77777777" w:rsidR="00C1546F" w:rsidRPr="00DF05B0" w:rsidRDefault="00A17F1C" w:rsidP="0035611A">
      <w:pPr>
        <w:tabs>
          <w:tab w:val="left" w:pos="851"/>
        </w:tabs>
        <w:jc w:val="both"/>
        <w:rPr>
          <w:b/>
          <w:szCs w:val="28"/>
        </w:rPr>
      </w:pPr>
      <w:r w:rsidRPr="00DF05B0">
        <w:rPr>
          <w:b/>
          <w:szCs w:val="28"/>
        </w:rPr>
        <w:t>3.6</w:t>
      </w:r>
      <w:r w:rsidR="00474B2B" w:rsidRPr="00DF05B0">
        <w:rPr>
          <w:b/>
          <w:szCs w:val="28"/>
        </w:rPr>
        <w:t xml:space="preserve"> </w:t>
      </w:r>
      <w:r w:rsidR="00C1546F" w:rsidRPr="00DF05B0">
        <w:rPr>
          <w:b/>
          <w:szCs w:val="28"/>
        </w:rPr>
        <w:t>Организационно</w:t>
      </w:r>
      <w:r w:rsidR="00FA5E81" w:rsidRPr="00DF05B0">
        <w:rPr>
          <w:b/>
          <w:szCs w:val="28"/>
        </w:rPr>
        <w:t>–</w:t>
      </w:r>
      <w:r w:rsidR="00C1546F" w:rsidRPr="00DF05B0">
        <w:rPr>
          <w:b/>
          <w:szCs w:val="28"/>
        </w:rPr>
        <w:t>экономическая часть</w:t>
      </w:r>
    </w:p>
    <w:p w14:paraId="48F4946B" w14:textId="77777777" w:rsidR="00C1546F" w:rsidRPr="00DF05B0" w:rsidRDefault="00A17F1C" w:rsidP="0035611A">
      <w:pPr>
        <w:tabs>
          <w:tab w:val="left" w:pos="851"/>
        </w:tabs>
        <w:jc w:val="both"/>
        <w:rPr>
          <w:b/>
          <w:szCs w:val="28"/>
        </w:rPr>
      </w:pPr>
      <w:r w:rsidRPr="00DF05B0">
        <w:rPr>
          <w:b/>
          <w:szCs w:val="28"/>
        </w:rPr>
        <w:t>3.7</w:t>
      </w:r>
      <w:r w:rsidR="00474B2B" w:rsidRPr="00DF05B0">
        <w:rPr>
          <w:b/>
          <w:szCs w:val="28"/>
        </w:rPr>
        <w:t xml:space="preserve"> </w:t>
      </w:r>
      <w:r w:rsidR="00C1546F" w:rsidRPr="00DF05B0">
        <w:rPr>
          <w:b/>
          <w:szCs w:val="28"/>
        </w:rPr>
        <w:t xml:space="preserve">Заключение </w:t>
      </w:r>
    </w:p>
    <w:p w14:paraId="69EEB9E4" w14:textId="77777777" w:rsidR="00C1546F" w:rsidRPr="00DF05B0" w:rsidRDefault="00A17F1C" w:rsidP="0035611A">
      <w:pPr>
        <w:tabs>
          <w:tab w:val="left" w:pos="851"/>
        </w:tabs>
        <w:jc w:val="both"/>
        <w:rPr>
          <w:b/>
          <w:szCs w:val="28"/>
        </w:rPr>
      </w:pPr>
      <w:r w:rsidRPr="00DF05B0">
        <w:rPr>
          <w:b/>
          <w:szCs w:val="28"/>
        </w:rPr>
        <w:t>3.8</w:t>
      </w:r>
      <w:r w:rsidR="00474B2B" w:rsidRPr="00DF05B0">
        <w:rPr>
          <w:b/>
          <w:szCs w:val="28"/>
        </w:rPr>
        <w:t xml:space="preserve"> </w:t>
      </w:r>
      <w:r w:rsidR="00C1546F" w:rsidRPr="00DF05B0">
        <w:rPr>
          <w:b/>
          <w:szCs w:val="28"/>
        </w:rPr>
        <w:t>Список использованных источников</w:t>
      </w:r>
    </w:p>
    <w:p w14:paraId="065E44AF" w14:textId="77777777" w:rsidR="00C1546F" w:rsidRPr="0035611A" w:rsidRDefault="00A17F1C" w:rsidP="0035611A">
      <w:pPr>
        <w:tabs>
          <w:tab w:val="left" w:pos="851"/>
        </w:tabs>
        <w:jc w:val="both"/>
        <w:rPr>
          <w:szCs w:val="28"/>
        </w:rPr>
      </w:pPr>
      <w:r w:rsidRPr="00DF05B0">
        <w:rPr>
          <w:b/>
          <w:szCs w:val="28"/>
        </w:rPr>
        <w:t>3.9</w:t>
      </w:r>
      <w:r w:rsidR="00474B2B" w:rsidRPr="00DF05B0">
        <w:rPr>
          <w:b/>
          <w:szCs w:val="28"/>
        </w:rPr>
        <w:t xml:space="preserve"> </w:t>
      </w:r>
      <w:r w:rsidR="00C1546F" w:rsidRPr="00DF05B0">
        <w:rPr>
          <w:b/>
          <w:szCs w:val="28"/>
        </w:rPr>
        <w:t>ПРИЛОЖЕНИЯ</w:t>
      </w:r>
    </w:p>
    <w:p w14:paraId="697DB3C8" w14:textId="77777777" w:rsidR="00C1546F" w:rsidRPr="0035611A" w:rsidRDefault="00C1546F" w:rsidP="0035611A">
      <w:pPr>
        <w:tabs>
          <w:tab w:val="left" w:pos="851"/>
        </w:tabs>
        <w:jc w:val="both"/>
        <w:rPr>
          <w:sz w:val="24"/>
          <w:szCs w:val="24"/>
        </w:rPr>
      </w:pPr>
      <w:r w:rsidRPr="00DF05B0">
        <w:rPr>
          <w:b/>
          <w:szCs w:val="28"/>
        </w:rPr>
        <w:t>4</w:t>
      </w:r>
      <w:r w:rsidR="00474B2B" w:rsidRPr="00DF05B0">
        <w:rPr>
          <w:b/>
          <w:szCs w:val="28"/>
        </w:rPr>
        <w:t xml:space="preserve"> </w:t>
      </w:r>
      <w:r w:rsidRPr="00DF05B0">
        <w:rPr>
          <w:b/>
          <w:szCs w:val="28"/>
        </w:rPr>
        <w:t>Перечень графического материала</w:t>
      </w:r>
      <w:r w:rsidRPr="0035611A">
        <w:rPr>
          <w:szCs w:val="28"/>
        </w:rPr>
        <w:t xml:space="preserve"> (</w:t>
      </w:r>
      <w:r w:rsidRPr="0035611A">
        <w:rPr>
          <w:sz w:val="24"/>
          <w:szCs w:val="24"/>
        </w:rPr>
        <w:t>с точным указанием обязательных чертежей и схем)</w:t>
      </w:r>
    </w:p>
    <w:p w14:paraId="1666E111" w14:textId="77777777" w:rsidR="00C1546F" w:rsidRPr="0035611A" w:rsidRDefault="00C1546F" w:rsidP="00DF05B0">
      <w:pPr>
        <w:tabs>
          <w:tab w:val="left" w:pos="851"/>
        </w:tabs>
        <w:ind w:firstLine="426"/>
        <w:jc w:val="both"/>
        <w:rPr>
          <w:szCs w:val="28"/>
        </w:rPr>
      </w:pPr>
      <w:r w:rsidRPr="0035611A">
        <w:rPr>
          <w:szCs w:val="28"/>
        </w:rPr>
        <w:t>4.1</w:t>
      </w:r>
      <w:r w:rsidR="00474B2B">
        <w:rPr>
          <w:szCs w:val="28"/>
        </w:rPr>
        <w:t xml:space="preserve"> </w:t>
      </w:r>
      <w:r w:rsidRPr="0035611A">
        <w:rPr>
          <w:szCs w:val="28"/>
        </w:rPr>
        <w:t>Функциональная схема программного продукта</w:t>
      </w:r>
    </w:p>
    <w:p w14:paraId="03D501C0" w14:textId="77777777" w:rsidR="00C1546F" w:rsidRPr="0035611A" w:rsidRDefault="00C1546F" w:rsidP="00DF05B0">
      <w:pPr>
        <w:tabs>
          <w:tab w:val="left" w:pos="851"/>
        </w:tabs>
        <w:ind w:firstLine="426"/>
        <w:jc w:val="both"/>
        <w:rPr>
          <w:szCs w:val="28"/>
        </w:rPr>
      </w:pPr>
      <w:r w:rsidRPr="0035611A">
        <w:rPr>
          <w:szCs w:val="28"/>
        </w:rPr>
        <w:t>4.2</w:t>
      </w:r>
      <w:r w:rsidR="00474B2B">
        <w:rPr>
          <w:szCs w:val="28"/>
        </w:rPr>
        <w:t xml:space="preserve"> </w:t>
      </w:r>
      <w:r w:rsidRPr="0035611A">
        <w:rPr>
          <w:szCs w:val="28"/>
        </w:rPr>
        <w:t>Модульная структура</w:t>
      </w:r>
    </w:p>
    <w:p w14:paraId="1DB0DB8C" w14:textId="77777777" w:rsidR="00C1546F" w:rsidRPr="0035611A" w:rsidRDefault="00C1546F" w:rsidP="00DF05B0">
      <w:pPr>
        <w:tabs>
          <w:tab w:val="left" w:pos="851"/>
        </w:tabs>
        <w:ind w:firstLine="426"/>
        <w:jc w:val="both"/>
        <w:rPr>
          <w:szCs w:val="28"/>
        </w:rPr>
      </w:pPr>
      <w:r w:rsidRPr="0035611A">
        <w:rPr>
          <w:szCs w:val="28"/>
        </w:rPr>
        <w:t>4.3</w:t>
      </w:r>
      <w:r w:rsidR="00474B2B">
        <w:rPr>
          <w:szCs w:val="28"/>
        </w:rPr>
        <w:t xml:space="preserve"> </w:t>
      </w:r>
      <w:r w:rsidRPr="0035611A">
        <w:rPr>
          <w:szCs w:val="28"/>
        </w:rPr>
        <w:t>Структурная схема</w:t>
      </w:r>
    </w:p>
    <w:p w14:paraId="24E35790" w14:textId="77777777" w:rsidR="00C1546F" w:rsidRPr="0035611A" w:rsidRDefault="00C1546F" w:rsidP="00DF05B0">
      <w:pPr>
        <w:tabs>
          <w:tab w:val="left" w:pos="851"/>
        </w:tabs>
        <w:ind w:firstLine="426"/>
        <w:jc w:val="both"/>
        <w:rPr>
          <w:szCs w:val="28"/>
        </w:rPr>
      </w:pPr>
      <w:r w:rsidRPr="0035611A">
        <w:rPr>
          <w:szCs w:val="28"/>
        </w:rPr>
        <w:t>4.4</w:t>
      </w:r>
      <w:r w:rsidR="00474B2B">
        <w:rPr>
          <w:szCs w:val="28"/>
        </w:rPr>
        <w:t xml:space="preserve"> </w:t>
      </w:r>
      <w:r w:rsidRPr="0035611A">
        <w:rPr>
          <w:szCs w:val="28"/>
        </w:rPr>
        <w:t>Сценарий пользовательского интерфейса</w:t>
      </w:r>
    </w:p>
    <w:p w14:paraId="40A2F0A6" w14:textId="77777777" w:rsidR="00C1546F" w:rsidRPr="0035611A" w:rsidRDefault="00C1546F" w:rsidP="00DF05B0">
      <w:pPr>
        <w:tabs>
          <w:tab w:val="left" w:pos="851"/>
        </w:tabs>
        <w:ind w:firstLine="426"/>
        <w:jc w:val="both"/>
        <w:rPr>
          <w:szCs w:val="28"/>
        </w:rPr>
      </w:pPr>
      <w:r w:rsidRPr="0035611A">
        <w:rPr>
          <w:szCs w:val="28"/>
        </w:rPr>
        <w:t>4.5</w:t>
      </w:r>
      <w:r w:rsidR="00474B2B">
        <w:rPr>
          <w:szCs w:val="28"/>
        </w:rPr>
        <w:t xml:space="preserve"> </w:t>
      </w:r>
      <w:r w:rsidRPr="0035611A">
        <w:rPr>
          <w:szCs w:val="28"/>
        </w:rPr>
        <w:t>Презентация дипломного проекта</w:t>
      </w:r>
    </w:p>
    <w:p w14:paraId="45F6F921" w14:textId="77777777" w:rsidR="00DF05B0" w:rsidRPr="00824FC8" w:rsidRDefault="00DF05B0" w:rsidP="00DF05B0">
      <w:pPr>
        <w:tabs>
          <w:tab w:val="left" w:pos="993"/>
        </w:tabs>
        <w:ind w:left="993"/>
        <w:jc w:val="both"/>
        <w:rPr>
          <w:sz w:val="10"/>
          <w:szCs w:val="10"/>
        </w:rPr>
      </w:pPr>
    </w:p>
    <w:p w14:paraId="2EC04540" w14:textId="77777777" w:rsidR="00B833BD" w:rsidRPr="000E62E4" w:rsidRDefault="00C1546F" w:rsidP="00DF05B0">
      <w:pPr>
        <w:tabs>
          <w:tab w:val="left" w:pos="993"/>
        </w:tabs>
        <w:ind w:left="993"/>
        <w:jc w:val="both"/>
        <w:rPr>
          <w:szCs w:val="28"/>
        </w:rPr>
      </w:pPr>
      <w:r w:rsidRPr="000E62E4">
        <w:rPr>
          <w:szCs w:val="28"/>
        </w:rPr>
        <w:t>Рассмотрено на заседании</w:t>
      </w:r>
      <w:r w:rsidR="00C35D83" w:rsidRPr="000E62E4">
        <w:rPr>
          <w:szCs w:val="28"/>
        </w:rPr>
        <w:t xml:space="preserve"> м</w:t>
      </w:r>
      <w:r w:rsidRPr="000E62E4">
        <w:rPr>
          <w:szCs w:val="28"/>
        </w:rPr>
        <w:t xml:space="preserve">етодической цикловой </w:t>
      </w:r>
    </w:p>
    <w:p w14:paraId="212D6F0F" w14:textId="77777777" w:rsidR="00C1546F" w:rsidRPr="000E62E4" w:rsidRDefault="00C1546F" w:rsidP="00DF05B0">
      <w:pPr>
        <w:tabs>
          <w:tab w:val="left" w:pos="993"/>
        </w:tabs>
        <w:ind w:left="993"/>
        <w:jc w:val="both"/>
        <w:rPr>
          <w:szCs w:val="28"/>
        </w:rPr>
      </w:pPr>
      <w:r w:rsidRPr="000E62E4">
        <w:rPr>
          <w:szCs w:val="28"/>
        </w:rPr>
        <w:t xml:space="preserve">комиссии </w:t>
      </w:r>
      <w:r w:rsidR="00B833BD" w:rsidRPr="000E62E4">
        <w:rPr>
          <w:szCs w:val="28"/>
        </w:rPr>
        <w:t>информационных технологий</w:t>
      </w:r>
    </w:p>
    <w:p w14:paraId="670A5EE0" w14:textId="77777777" w:rsidR="00C1546F" w:rsidRPr="000E62E4" w:rsidRDefault="00C1546F" w:rsidP="00DF05B0">
      <w:pPr>
        <w:tabs>
          <w:tab w:val="left" w:pos="993"/>
        </w:tabs>
        <w:ind w:left="993"/>
        <w:jc w:val="both"/>
        <w:rPr>
          <w:szCs w:val="28"/>
        </w:rPr>
      </w:pPr>
      <w:r w:rsidRPr="000E62E4">
        <w:rPr>
          <w:szCs w:val="28"/>
        </w:rPr>
        <w:t>Протокол №___от «___»</w:t>
      </w:r>
      <w:r w:rsidR="00474B2B" w:rsidRPr="000E62E4">
        <w:rPr>
          <w:szCs w:val="28"/>
        </w:rPr>
        <w:t xml:space="preserve"> </w:t>
      </w:r>
      <w:r w:rsidRPr="000E62E4">
        <w:rPr>
          <w:szCs w:val="28"/>
        </w:rPr>
        <w:t>________</w:t>
      </w:r>
      <w:r w:rsidR="00DF05B0" w:rsidRPr="000E62E4">
        <w:rPr>
          <w:szCs w:val="28"/>
        </w:rPr>
        <w:t>_</w:t>
      </w:r>
      <w:r w:rsidRPr="000E62E4">
        <w:rPr>
          <w:szCs w:val="28"/>
        </w:rPr>
        <w:t xml:space="preserve">__ </w:t>
      </w:r>
      <w:r w:rsidR="00FA5E81" w:rsidRPr="000E62E4">
        <w:rPr>
          <w:szCs w:val="28"/>
        </w:rPr>
        <w:t>2021</w:t>
      </w:r>
      <w:r w:rsidRPr="000E62E4">
        <w:rPr>
          <w:szCs w:val="28"/>
        </w:rPr>
        <w:t xml:space="preserve"> г.</w:t>
      </w:r>
    </w:p>
    <w:p w14:paraId="13E69BB5" w14:textId="77777777" w:rsidR="00C1546F" w:rsidRPr="000E62E4" w:rsidRDefault="00C1546F" w:rsidP="00DF05B0">
      <w:pPr>
        <w:tabs>
          <w:tab w:val="left" w:pos="993"/>
        </w:tabs>
        <w:ind w:left="993"/>
        <w:jc w:val="both"/>
        <w:rPr>
          <w:szCs w:val="28"/>
        </w:rPr>
      </w:pPr>
      <w:r w:rsidRPr="000E62E4">
        <w:rPr>
          <w:szCs w:val="28"/>
        </w:rPr>
        <w:t>Председатель МЦК</w:t>
      </w:r>
      <w:r w:rsidR="000E62E4" w:rsidRPr="000E62E4">
        <w:rPr>
          <w:szCs w:val="28"/>
        </w:rPr>
        <w:tab/>
      </w:r>
      <w:r w:rsidR="000E62E4" w:rsidRPr="000E62E4">
        <w:rPr>
          <w:szCs w:val="28"/>
        </w:rPr>
        <w:tab/>
        <w:t>________</w:t>
      </w:r>
      <w:r w:rsidR="00DF05B0" w:rsidRPr="000E62E4">
        <w:rPr>
          <w:szCs w:val="28"/>
        </w:rPr>
        <w:t xml:space="preserve">Г.М. </w:t>
      </w:r>
      <w:proofErr w:type="spellStart"/>
      <w:r w:rsidR="00DF05B0" w:rsidRPr="000E62E4">
        <w:rPr>
          <w:szCs w:val="28"/>
        </w:rPr>
        <w:t>Глек</w:t>
      </w:r>
      <w:proofErr w:type="spellEnd"/>
    </w:p>
    <w:p w14:paraId="10F02A8D" w14:textId="77777777" w:rsidR="00C1546F" w:rsidRDefault="00C1546F" w:rsidP="00C1546F">
      <w:pPr>
        <w:tabs>
          <w:tab w:val="left" w:pos="1590"/>
        </w:tabs>
        <w:jc w:val="both"/>
        <w:rPr>
          <w:b/>
          <w:i/>
          <w:sz w:val="6"/>
          <w:szCs w:val="6"/>
          <w:u w:val="single"/>
        </w:rPr>
      </w:pPr>
    </w:p>
    <w:p w14:paraId="689D14C0" w14:textId="77777777" w:rsidR="00E67F8F" w:rsidRPr="0035611A" w:rsidRDefault="00E67F8F" w:rsidP="00C1546F">
      <w:pPr>
        <w:tabs>
          <w:tab w:val="left" w:pos="1590"/>
        </w:tabs>
        <w:jc w:val="both"/>
        <w:rPr>
          <w:b/>
          <w:i/>
          <w:sz w:val="6"/>
          <w:szCs w:val="6"/>
          <w:u w:val="single"/>
        </w:rPr>
      </w:pPr>
    </w:p>
    <w:p w14:paraId="6D31E60F" w14:textId="77777777" w:rsidR="00C1546F" w:rsidRPr="00DF05B0" w:rsidRDefault="00C1546F" w:rsidP="00C1546F">
      <w:pPr>
        <w:tabs>
          <w:tab w:val="left" w:pos="851"/>
        </w:tabs>
        <w:rPr>
          <w:b/>
          <w:szCs w:val="28"/>
        </w:rPr>
      </w:pPr>
      <w:r w:rsidRPr="00DF05B0">
        <w:rPr>
          <w:b/>
          <w:szCs w:val="28"/>
        </w:rPr>
        <w:t>5</w:t>
      </w:r>
      <w:r w:rsidR="00474B2B" w:rsidRPr="00DF05B0">
        <w:rPr>
          <w:b/>
          <w:szCs w:val="28"/>
        </w:rPr>
        <w:t xml:space="preserve"> </w:t>
      </w:r>
      <w:r w:rsidRPr="00DF05B0">
        <w:rPr>
          <w:b/>
          <w:szCs w:val="28"/>
        </w:rPr>
        <w:t>Консультанты по проекту:</w:t>
      </w:r>
    </w:p>
    <w:p w14:paraId="2E53C543" w14:textId="77777777" w:rsidR="00C1546F" w:rsidRPr="00DF05B0" w:rsidRDefault="00C1546F" w:rsidP="00C1546F">
      <w:pPr>
        <w:jc w:val="both"/>
        <w:rPr>
          <w:sz w:val="24"/>
          <w:szCs w:val="24"/>
        </w:rPr>
      </w:pPr>
      <w:r w:rsidRPr="00DF05B0">
        <w:rPr>
          <w:i/>
          <w:sz w:val="24"/>
          <w:szCs w:val="24"/>
        </w:rPr>
        <w:t>Организационно</w:t>
      </w:r>
      <w:r w:rsidR="00FA5E81" w:rsidRPr="00DF05B0">
        <w:rPr>
          <w:i/>
          <w:sz w:val="24"/>
          <w:szCs w:val="24"/>
        </w:rPr>
        <w:t>–</w:t>
      </w:r>
      <w:r w:rsidRPr="00DF05B0">
        <w:rPr>
          <w:i/>
          <w:sz w:val="24"/>
          <w:szCs w:val="24"/>
        </w:rPr>
        <w:t xml:space="preserve">экономическая часть </w:t>
      </w:r>
      <w:r w:rsidR="00C35D83" w:rsidRPr="00DF05B0">
        <w:rPr>
          <w:i/>
          <w:sz w:val="24"/>
          <w:szCs w:val="24"/>
        </w:rPr>
        <w:t>__________</w:t>
      </w:r>
      <w:r w:rsidR="00DF05B0">
        <w:rPr>
          <w:sz w:val="24"/>
          <w:szCs w:val="24"/>
        </w:rPr>
        <w:t xml:space="preserve"> </w:t>
      </w:r>
      <w:proofErr w:type="spellStart"/>
      <w:r w:rsidR="00C21A4A" w:rsidRPr="00DF05B0">
        <w:rPr>
          <w:sz w:val="24"/>
          <w:szCs w:val="24"/>
        </w:rPr>
        <w:t>Т.В.Калинина</w:t>
      </w:r>
      <w:proofErr w:type="spellEnd"/>
      <w:r w:rsidR="00474B2B" w:rsidRPr="00DF05B0">
        <w:rPr>
          <w:sz w:val="24"/>
          <w:szCs w:val="24"/>
        </w:rPr>
        <w:t xml:space="preserve"> </w:t>
      </w:r>
    </w:p>
    <w:p w14:paraId="5EC35FE6" w14:textId="77777777" w:rsidR="00DF05B0" w:rsidRPr="00DF05B0" w:rsidRDefault="00C1546F" w:rsidP="00DF05B0">
      <w:pPr>
        <w:jc w:val="both"/>
        <w:rPr>
          <w:sz w:val="24"/>
          <w:szCs w:val="24"/>
          <w:vertAlign w:val="superscript"/>
          <w:lang w:eastAsia="ru-RU"/>
        </w:rPr>
      </w:pPr>
      <w:r w:rsidRPr="00DF05B0">
        <w:rPr>
          <w:sz w:val="24"/>
          <w:szCs w:val="24"/>
          <w:vertAlign w:val="superscript"/>
        </w:rPr>
        <w:t>наименование раздела</w:t>
      </w:r>
      <w:r w:rsidR="00474B2B" w:rsidRPr="00DF05B0">
        <w:rPr>
          <w:sz w:val="24"/>
          <w:szCs w:val="24"/>
          <w:vertAlign w:val="superscript"/>
        </w:rPr>
        <w:t xml:space="preserve"> </w:t>
      </w:r>
      <w:r w:rsidR="00C35D83" w:rsidRPr="00DF05B0">
        <w:rPr>
          <w:sz w:val="24"/>
          <w:szCs w:val="24"/>
          <w:vertAlign w:val="superscript"/>
        </w:rPr>
        <w:tab/>
      </w:r>
      <w:r w:rsidR="00C35D83" w:rsidRPr="00DF05B0">
        <w:rPr>
          <w:sz w:val="24"/>
          <w:szCs w:val="24"/>
          <w:vertAlign w:val="superscript"/>
        </w:rPr>
        <w:tab/>
      </w:r>
      <w:r w:rsidR="00C35D83" w:rsidRPr="00DF05B0">
        <w:rPr>
          <w:sz w:val="24"/>
          <w:szCs w:val="24"/>
          <w:vertAlign w:val="superscript"/>
        </w:rPr>
        <w:tab/>
      </w:r>
      <w:r w:rsidRPr="00DF05B0">
        <w:rPr>
          <w:sz w:val="24"/>
          <w:szCs w:val="24"/>
          <w:vertAlign w:val="superscript"/>
        </w:rPr>
        <w:t xml:space="preserve"> </w:t>
      </w:r>
      <w:r w:rsidR="00DF05B0" w:rsidRPr="00DF05B0">
        <w:rPr>
          <w:sz w:val="24"/>
          <w:szCs w:val="24"/>
          <w:vertAlign w:val="superscript"/>
        </w:rPr>
        <w:tab/>
      </w:r>
      <w:r w:rsidR="00DF05B0" w:rsidRPr="00DF05B0">
        <w:rPr>
          <w:sz w:val="24"/>
          <w:szCs w:val="24"/>
          <w:vertAlign w:val="superscript"/>
          <w:lang w:eastAsia="ru-RU"/>
        </w:rPr>
        <w:t xml:space="preserve">подпись </w:t>
      </w:r>
      <w:r w:rsidR="00DF05B0" w:rsidRPr="00DF05B0">
        <w:rPr>
          <w:sz w:val="24"/>
          <w:szCs w:val="24"/>
          <w:vertAlign w:val="superscript"/>
          <w:lang w:eastAsia="ru-RU"/>
        </w:rPr>
        <w:tab/>
      </w:r>
      <w:r w:rsidR="00DF05B0" w:rsidRPr="00DF05B0">
        <w:rPr>
          <w:sz w:val="24"/>
          <w:szCs w:val="24"/>
          <w:vertAlign w:val="superscript"/>
          <w:lang w:eastAsia="ru-RU"/>
        </w:rPr>
        <w:tab/>
      </w:r>
      <w:proofErr w:type="spellStart"/>
      <w:r w:rsidR="00DF05B0" w:rsidRPr="00DF05B0">
        <w:rPr>
          <w:sz w:val="24"/>
          <w:szCs w:val="24"/>
          <w:vertAlign w:val="superscript"/>
        </w:rPr>
        <w:t>И.О.Фамилия</w:t>
      </w:r>
      <w:proofErr w:type="spellEnd"/>
    </w:p>
    <w:p w14:paraId="0842DC1D" w14:textId="77777777" w:rsidR="00C1546F" w:rsidRPr="00DF05B0" w:rsidRDefault="00C1546F" w:rsidP="00DF05B0">
      <w:pPr>
        <w:ind w:firstLine="708"/>
        <w:jc w:val="both"/>
        <w:rPr>
          <w:i/>
          <w:sz w:val="6"/>
          <w:szCs w:val="6"/>
        </w:rPr>
      </w:pPr>
    </w:p>
    <w:p w14:paraId="08030B0C" w14:textId="77777777" w:rsidR="00C1546F" w:rsidRPr="00DF05B0" w:rsidRDefault="00C1546F" w:rsidP="00C1546F">
      <w:pPr>
        <w:jc w:val="both"/>
        <w:rPr>
          <w:sz w:val="24"/>
          <w:szCs w:val="24"/>
        </w:rPr>
      </w:pPr>
      <w:r w:rsidRPr="00DF05B0">
        <w:rPr>
          <w:i/>
          <w:sz w:val="24"/>
          <w:szCs w:val="24"/>
        </w:rPr>
        <w:t>Нормоконтролер</w:t>
      </w:r>
      <w:r w:rsidR="00474B2B" w:rsidRPr="00DF05B0">
        <w:rPr>
          <w:i/>
          <w:sz w:val="24"/>
          <w:szCs w:val="24"/>
        </w:rPr>
        <w:t xml:space="preserve"> </w:t>
      </w:r>
      <w:r w:rsidR="00DF05B0">
        <w:rPr>
          <w:i/>
          <w:sz w:val="24"/>
          <w:szCs w:val="24"/>
        </w:rPr>
        <w:tab/>
      </w:r>
      <w:r w:rsidR="00DF05B0">
        <w:rPr>
          <w:i/>
          <w:sz w:val="24"/>
          <w:szCs w:val="24"/>
        </w:rPr>
        <w:tab/>
      </w:r>
      <w:r w:rsidR="00DF05B0">
        <w:rPr>
          <w:i/>
          <w:sz w:val="24"/>
          <w:szCs w:val="24"/>
        </w:rPr>
        <w:tab/>
      </w:r>
      <w:r w:rsidR="00DF05B0">
        <w:rPr>
          <w:i/>
          <w:sz w:val="24"/>
          <w:szCs w:val="24"/>
        </w:rPr>
        <w:tab/>
      </w:r>
      <w:r w:rsidRPr="00DF05B0">
        <w:rPr>
          <w:sz w:val="24"/>
          <w:szCs w:val="24"/>
        </w:rPr>
        <w:t>__________</w:t>
      </w:r>
      <w:r w:rsidR="00474B2B" w:rsidRPr="00DF05B0">
        <w:rPr>
          <w:sz w:val="24"/>
          <w:szCs w:val="24"/>
        </w:rPr>
        <w:t xml:space="preserve"> </w:t>
      </w:r>
      <w:proofErr w:type="spellStart"/>
      <w:r w:rsidR="00C35D83" w:rsidRPr="00DF05B0">
        <w:rPr>
          <w:sz w:val="24"/>
          <w:szCs w:val="24"/>
        </w:rPr>
        <w:t>Ю.М.Балдина</w:t>
      </w:r>
      <w:proofErr w:type="spellEnd"/>
    </w:p>
    <w:p w14:paraId="77CB7BE9" w14:textId="77777777" w:rsidR="00DF05B0" w:rsidRPr="00DF05B0" w:rsidRDefault="00DF05B0" w:rsidP="00DF05B0">
      <w:pPr>
        <w:jc w:val="both"/>
        <w:rPr>
          <w:sz w:val="24"/>
          <w:szCs w:val="24"/>
          <w:vertAlign w:val="superscript"/>
          <w:lang w:eastAsia="ru-RU"/>
        </w:rPr>
      </w:pPr>
      <w:r w:rsidRPr="00DF05B0">
        <w:rPr>
          <w:sz w:val="24"/>
          <w:szCs w:val="24"/>
          <w:vertAlign w:val="superscript"/>
        </w:rPr>
        <w:t xml:space="preserve">наименование раздела </w:t>
      </w:r>
      <w:r w:rsidRPr="00DF05B0">
        <w:rPr>
          <w:sz w:val="24"/>
          <w:szCs w:val="24"/>
          <w:vertAlign w:val="superscript"/>
        </w:rPr>
        <w:tab/>
      </w:r>
      <w:r w:rsidRPr="00DF05B0">
        <w:rPr>
          <w:sz w:val="24"/>
          <w:szCs w:val="24"/>
          <w:vertAlign w:val="superscript"/>
        </w:rPr>
        <w:tab/>
      </w:r>
      <w:r w:rsidRPr="00DF05B0">
        <w:rPr>
          <w:sz w:val="24"/>
          <w:szCs w:val="24"/>
          <w:vertAlign w:val="superscript"/>
        </w:rPr>
        <w:tab/>
        <w:t xml:space="preserve"> </w:t>
      </w:r>
      <w:r w:rsidRPr="00DF05B0">
        <w:rPr>
          <w:sz w:val="24"/>
          <w:szCs w:val="24"/>
          <w:vertAlign w:val="superscript"/>
        </w:rPr>
        <w:tab/>
      </w:r>
      <w:r w:rsidRPr="00DF05B0">
        <w:rPr>
          <w:sz w:val="24"/>
          <w:szCs w:val="24"/>
          <w:vertAlign w:val="superscript"/>
          <w:lang w:eastAsia="ru-RU"/>
        </w:rPr>
        <w:t xml:space="preserve">подпись </w:t>
      </w:r>
      <w:r w:rsidRPr="00DF05B0">
        <w:rPr>
          <w:sz w:val="24"/>
          <w:szCs w:val="24"/>
          <w:vertAlign w:val="superscript"/>
          <w:lang w:eastAsia="ru-RU"/>
        </w:rPr>
        <w:tab/>
      </w:r>
      <w:r w:rsidRPr="00DF05B0">
        <w:rPr>
          <w:sz w:val="24"/>
          <w:szCs w:val="24"/>
          <w:vertAlign w:val="superscript"/>
          <w:lang w:eastAsia="ru-RU"/>
        </w:rPr>
        <w:tab/>
      </w:r>
      <w:proofErr w:type="spellStart"/>
      <w:r w:rsidRPr="00DF05B0">
        <w:rPr>
          <w:sz w:val="24"/>
          <w:szCs w:val="24"/>
          <w:vertAlign w:val="superscript"/>
        </w:rPr>
        <w:t>И.О.Фамилия</w:t>
      </w:r>
      <w:proofErr w:type="spellEnd"/>
    </w:p>
    <w:p w14:paraId="545D8E75" w14:textId="77777777" w:rsidR="00C1546F" w:rsidRPr="00C21A4A" w:rsidRDefault="00C1546F" w:rsidP="00C1546F">
      <w:pPr>
        <w:rPr>
          <w:sz w:val="6"/>
          <w:szCs w:val="6"/>
        </w:rPr>
      </w:pPr>
    </w:p>
    <w:p w14:paraId="242EFF3D" w14:textId="77777777" w:rsidR="00C1546F" w:rsidRPr="00C21A4A" w:rsidRDefault="00C1546F" w:rsidP="00C1546F">
      <w:pPr>
        <w:rPr>
          <w:sz w:val="24"/>
          <w:szCs w:val="24"/>
        </w:rPr>
      </w:pPr>
      <w:r w:rsidRPr="00C21A4A">
        <w:rPr>
          <w:sz w:val="24"/>
          <w:szCs w:val="24"/>
        </w:rPr>
        <w:t>Дата</w:t>
      </w:r>
      <w:r w:rsidR="00474B2B">
        <w:rPr>
          <w:sz w:val="24"/>
          <w:szCs w:val="24"/>
        </w:rPr>
        <w:t xml:space="preserve"> </w:t>
      </w:r>
      <w:r w:rsidRPr="00C21A4A">
        <w:rPr>
          <w:sz w:val="24"/>
          <w:szCs w:val="24"/>
        </w:rPr>
        <w:t>выдачи задания:</w:t>
      </w:r>
      <w:r w:rsidR="00474B2B">
        <w:rPr>
          <w:sz w:val="24"/>
          <w:szCs w:val="24"/>
        </w:rPr>
        <w:t xml:space="preserve"> </w:t>
      </w:r>
      <w:r w:rsidRPr="00C21A4A">
        <w:rPr>
          <w:sz w:val="24"/>
          <w:szCs w:val="24"/>
        </w:rPr>
        <w:t>«____»_______________________20_____г.</w:t>
      </w:r>
    </w:p>
    <w:p w14:paraId="3A028DBE" w14:textId="77777777" w:rsidR="000E62E4" w:rsidRDefault="000E62E4" w:rsidP="00C1546F">
      <w:pPr>
        <w:rPr>
          <w:sz w:val="24"/>
          <w:szCs w:val="24"/>
        </w:rPr>
      </w:pPr>
    </w:p>
    <w:p w14:paraId="0F048FE9" w14:textId="77777777" w:rsidR="00C1546F" w:rsidRPr="000E62E4" w:rsidRDefault="00C1546F" w:rsidP="00C1546F">
      <w:pPr>
        <w:rPr>
          <w:b/>
          <w:sz w:val="24"/>
          <w:szCs w:val="24"/>
          <w:u w:val="single"/>
        </w:rPr>
      </w:pPr>
      <w:r w:rsidRPr="00C21A4A">
        <w:rPr>
          <w:sz w:val="24"/>
          <w:szCs w:val="24"/>
        </w:rPr>
        <w:t>Срок предоставления проекта к защите</w:t>
      </w:r>
      <w:r w:rsidR="00474B2B">
        <w:rPr>
          <w:sz w:val="24"/>
          <w:szCs w:val="24"/>
        </w:rPr>
        <w:t xml:space="preserve"> </w:t>
      </w:r>
      <w:r w:rsidR="000E62E4">
        <w:rPr>
          <w:sz w:val="24"/>
          <w:szCs w:val="24"/>
        </w:rPr>
        <w:t xml:space="preserve">  </w:t>
      </w:r>
      <w:r w:rsidRPr="000E62E4">
        <w:rPr>
          <w:b/>
          <w:sz w:val="24"/>
          <w:szCs w:val="24"/>
        </w:rPr>
        <w:t>«</w:t>
      </w:r>
      <w:r w:rsidRPr="000E62E4">
        <w:rPr>
          <w:b/>
          <w:sz w:val="24"/>
          <w:szCs w:val="24"/>
          <w:u w:val="single"/>
        </w:rPr>
        <w:t>__</w:t>
      </w:r>
      <w:r w:rsidR="00C35D83" w:rsidRPr="000E62E4">
        <w:rPr>
          <w:b/>
          <w:sz w:val="24"/>
          <w:szCs w:val="24"/>
          <w:u w:val="single"/>
        </w:rPr>
        <w:t>1</w:t>
      </w:r>
      <w:r w:rsidR="000E62E4" w:rsidRPr="000E62E4">
        <w:rPr>
          <w:b/>
          <w:sz w:val="24"/>
          <w:szCs w:val="24"/>
          <w:u w:val="single"/>
        </w:rPr>
        <w:t>4</w:t>
      </w:r>
      <w:r w:rsidRPr="000E62E4">
        <w:rPr>
          <w:b/>
          <w:sz w:val="24"/>
          <w:szCs w:val="24"/>
          <w:u w:val="single"/>
        </w:rPr>
        <w:t>__</w:t>
      </w:r>
      <w:r w:rsidRPr="000E62E4">
        <w:rPr>
          <w:b/>
          <w:sz w:val="24"/>
          <w:szCs w:val="24"/>
        </w:rPr>
        <w:t>»</w:t>
      </w:r>
      <w:r w:rsidRPr="000E62E4">
        <w:rPr>
          <w:b/>
          <w:sz w:val="24"/>
          <w:szCs w:val="24"/>
          <w:u w:val="single"/>
        </w:rPr>
        <w:t>_июня__20</w:t>
      </w:r>
      <w:r w:rsidR="00C35D83" w:rsidRPr="000E62E4">
        <w:rPr>
          <w:b/>
          <w:sz w:val="24"/>
          <w:szCs w:val="24"/>
          <w:u w:val="single"/>
        </w:rPr>
        <w:t>2</w:t>
      </w:r>
      <w:r w:rsidR="000E62E4" w:rsidRPr="000E62E4">
        <w:rPr>
          <w:b/>
          <w:sz w:val="24"/>
          <w:szCs w:val="24"/>
          <w:u w:val="single"/>
        </w:rPr>
        <w:t xml:space="preserve">1 </w:t>
      </w:r>
      <w:r w:rsidRPr="000E62E4">
        <w:rPr>
          <w:b/>
          <w:sz w:val="24"/>
          <w:szCs w:val="24"/>
          <w:u w:val="single"/>
        </w:rPr>
        <w:t>г.</w:t>
      </w:r>
    </w:p>
    <w:p w14:paraId="3D11A7F9" w14:textId="77777777" w:rsidR="00C1546F" w:rsidRPr="00C21A4A" w:rsidRDefault="00C1546F" w:rsidP="00C1546F">
      <w:pPr>
        <w:jc w:val="both"/>
        <w:rPr>
          <w:b/>
          <w:sz w:val="6"/>
          <w:szCs w:val="6"/>
          <w:u w:val="single"/>
        </w:rPr>
      </w:pPr>
    </w:p>
    <w:p w14:paraId="6965DC7D" w14:textId="77777777" w:rsidR="000E62E4" w:rsidRDefault="000E62E4" w:rsidP="00C21A4A">
      <w:pPr>
        <w:jc w:val="both"/>
        <w:rPr>
          <w:b/>
          <w:sz w:val="24"/>
          <w:szCs w:val="24"/>
        </w:rPr>
      </w:pPr>
    </w:p>
    <w:p w14:paraId="03C889DF" w14:textId="77777777" w:rsidR="00C21A4A" w:rsidRDefault="00C1546F" w:rsidP="00C21A4A">
      <w:pPr>
        <w:jc w:val="both"/>
        <w:rPr>
          <w:sz w:val="24"/>
          <w:szCs w:val="24"/>
        </w:rPr>
      </w:pPr>
      <w:r w:rsidRPr="00C21A4A">
        <w:rPr>
          <w:b/>
          <w:sz w:val="24"/>
          <w:szCs w:val="24"/>
        </w:rPr>
        <w:t>Руководитель дипломного проекта</w:t>
      </w:r>
      <w:r w:rsidR="00E67F8F">
        <w:rPr>
          <w:b/>
          <w:sz w:val="24"/>
          <w:szCs w:val="24"/>
        </w:rPr>
        <w:tab/>
      </w:r>
      <w:r w:rsidRPr="00C21A4A">
        <w:rPr>
          <w:sz w:val="24"/>
          <w:szCs w:val="24"/>
        </w:rPr>
        <w:t>___________</w:t>
      </w:r>
      <w:r w:rsidR="00474B2B">
        <w:rPr>
          <w:sz w:val="24"/>
          <w:szCs w:val="24"/>
        </w:rPr>
        <w:t xml:space="preserve"> </w:t>
      </w:r>
      <w:r w:rsidR="00C21A4A">
        <w:rPr>
          <w:sz w:val="24"/>
          <w:szCs w:val="24"/>
        </w:rPr>
        <w:t>______________</w:t>
      </w:r>
    </w:p>
    <w:p w14:paraId="3F5DD70D" w14:textId="77777777" w:rsidR="00E67F8F" w:rsidRDefault="00E67F8F" w:rsidP="00E67F8F">
      <w:pPr>
        <w:ind w:left="3540" w:firstLine="708"/>
        <w:rPr>
          <w:b/>
          <w:sz w:val="24"/>
          <w:szCs w:val="24"/>
        </w:rPr>
      </w:pPr>
      <w:r w:rsidRPr="00DF05B0">
        <w:rPr>
          <w:sz w:val="24"/>
          <w:szCs w:val="24"/>
          <w:vertAlign w:val="superscript"/>
          <w:lang w:eastAsia="ru-RU"/>
        </w:rPr>
        <w:t xml:space="preserve">подпись </w:t>
      </w:r>
      <w:r w:rsidRPr="00DF05B0">
        <w:rPr>
          <w:sz w:val="24"/>
          <w:szCs w:val="24"/>
          <w:vertAlign w:val="superscript"/>
          <w:lang w:eastAsia="ru-RU"/>
        </w:rPr>
        <w:tab/>
      </w:r>
      <w:r w:rsidRPr="00DF05B0">
        <w:rPr>
          <w:sz w:val="24"/>
          <w:szCs w:val="24"/>
          <w:vertAlign w:val="superscript"/>
          <w:lang w:eastAsia="ru-RU"/>
        </w:rPr>
        <w:tab/>
      </w:r>
      <w:proofErr w:type="spellStart"/>
      <w:r w:rsidRPr="00DF05B0">
        <w:rPr>
          <w:sz w:val="24"/>
          <w:szCs w:val="24"/>
          <w:vertAlign w:val="superscript"/>
        </w:rPr>
        <w:t>И.О.Фамилия</w:t>
      </w:r>
      <w:proofErr w:type="spellEnd"/>
      <w:r w:rsidRPr="00C21A4A">
        <w:rPr>
          <w:b/>
          <w:sz w:val="24"/>
          <w:szCs w:val="24"/>
        </w:rPr>
        <w:t xml:space="preserve"> </w:t>
      </w:r>
    </w:p>
    <w:p w14:paraId="0E0FD98E" w14:textId="77777777" w:rsidR="00C1546F" w:rsidRPr="00C21A4A" w:rsidRDefault="00C1546F" w:rsidP="00C1546F">
      <w:pPr>
        <w:ind w:left="1416" w:hanging="1416"/>
        <w:rPr>
          <w:b/>
          <w:sz w:val="24"/>
          <w:szCs w:val="24"/>
        </w:rPr>
      </w:pPr>
      <w:r w:rsidRPr="00C21A4A">
        <w:rPr>
          <w:b/>
          <w:sz w:val="24"/>
          <w:szCs w:val="24"/>
        </w:rPr>
        <w:t xml:space="preserve">Руководитель дипломного проекта </w:t>
      </w:r>
    </w:p>
    <w:p w14:paraId="1119C92C" w14:textId="77777777" w:rsidR="00C21A4A" w:rsidRDefault="00C1546F" w:rsidP="00C21A4A">
      <w:pPr>
        <w:jc w:val="both"/>
        <w:rPr>
          <w:sz w:val="24"/>
          <w:szCs w:val="24"/>
        </w:rPr>
      </w:pPr>
      <w:r w:rsidRPr="00C21A4A">
        <w:rPr>
          <w:b/>
          <w:sz w:val="24"/>
          <w:szCs w:val="24"/>
        </w:rPr>
        <w:t>от предприятия</w:t>
      </w:r>
      <w:r w:rsidR="00E67F8F">
        <w:rPr>
          <w:b/>
          <w:sz w:val="24"/>
          <w:szCs w:val="24"/>
        </w:rPr>
        <w:tab/>
      </w:r>
      <w:r w:rsidR="00E67F8F">
        <w:rPr>
          <w:b/>
          <w:sz w:val="24"/>
          <w:szCs w:val="24"/>
        </w:rPr>
        <w:tab/>
      </w:r>
      <w:r w:rsidR="00E67F8F">
        <w:rPr>
          <w:b/>
          <w:sz w:val="24"/>
          <w:szCs w:val="24"/>
        </w:rPr>
        <w:tab/>
      </w:r>
      <w:r w:rsidR="00474B2B">
        <w:rPr>
          <w:b/>
          <w:sz w:val="24"/>
          <w:szCs w:val="24"/>
        </w:rPr>
        <w:t xml:space="preserve"> </w:t>
      </w:r>
      <w:r w:rsidR="00E67F8F">
        <w:rPr>
          <w:b/>
          <w:sz w:val="24"/>
          <w:szCs w:val="24"/>
        </w:rPr>
        <w:tab/>
      </w:r>
      <w:r w:rsidRPr="00C21A4A">
        <w:rPr>
          <w:sz w:val="24"/>
          <w:szCs w:val="24"/>
        </w:rPr>
        <w:t>___________</w:t>
      </w:r>
      <w:r w:rsidR="00474B2B">
        <w:rPr>
          <w:sz w:val="24"/>
          <w:szCs w:val="24"/>
        </w:rPr>
        <w:t xml:space="preserve"> </w:t>
      </w:r>
      <w:r w:rsidR="00C21A4A">
        <w:rPr>
          <w:sz w:val="24"/>
          <w:szCs w:val="24"/>
        </w:rPr>
        <w:t>______________</w:t>
      </w:r>
    </w:p>
    <w:p w14:paraId="25475362" w14:textId="77777777" w:rsidR="00E67F8F" w:rsidRDefault="00E67F8F" w:rsidP="00E67F8F">
      <w:pPr>
        <w:ind w:left="3540" w:firstLine="708"/>
        <w:jc w:val="both"/>
        <w:rPr>
          <w:b/>
          <w:sz w:val="24"/>
          <w:szCs w:val="24"/>
        </w:rPr>
      </w:pPr>
      <w:r w:rsidRPr="00DF05B0">
        <w:rPr>
          <w:sz w:val="24"/>
          <w:szCs w:val="24"/>
          <w:vertAlign w:val="superscript"/>
          <w:lang w:eastAsia="ru-RU"/>
        </w:rPr>
        <w:t xml:space="preserve">подпись </w:t>
      </w:r>
      <w:r w:rsidRPr="00DF05B0">
        <w:rPr>
          <w:sz w:val="24"/>
          <w:szCs w:val="24"/>
          <w:vertAlign w:val="superscript"/>
          <w:lang w:eastAsia="ru-RU"/>
        </w:rPr>
        <w:tab/>
      </w:r>
      <w:r w:rsidRPr="00DF05B0">
        <w:rPr>
          <w:sz w:val="24"/>
          <w:szCs w:val="24"/>
          <w:vertAlign w:val="superscript"/>
          <w:lang w:eastAsia="ru-RU"/>
        </w:rPr>
        <w:tab/>
      </w:r>
      <w:proofErr w:type="spellStart"/>
      <w:r w:rsidRPr="00DF05B0">
        <w:rPr>
          <w:sz w:val="24"/>
          <w:szCs w:val="24"/>
          <w:vertAlign w:val="superscript"/>
        </w:rPr>
        <w:t>И.О.Фамилия</w:t>
      </w:r>
      <w:proofErr w:type="spellEnd"/>
      <w:r w:rsidRPr="00C21A4A">
        <w:rPr>
          <w:b/>
          <w:sz w:val="24"/>
          <w:szCs w:val="24"/>
        </w:rPr>
        <w:t xml:space="preserve"> </w:t>
      </w:r>
    </w:p>
    <w:p w14:paraId="3C56AB7F" w14:textId="77777777" w:rsidR="00C1546F" w:rsidRDefault="00C1546F" w:rsidP="00C21A4A">
      <w:pPr>
        <w:jc w:val="both"/>
        <w:rPr>
          <w:b/>
          <w:sz w:val="24"/>
          <w:szCs w:val="24"/>
        </w:rPr>
      </w:pPr>
      <w:r w:rsidRPr="00C21A4A">
        <w:rPr>
          <w:b/>
          <w:sz w:val="24"/>
          <w:szCs w:val="24"/>
        </w:rPr>
        <w:t xml:space="preserve">Задание принял </w:t>
      </w:r>
      <w:r w:rsidR="00C21A4A">
        <w:rPr>
          <w:b/>
          <w:sz w:val="24"/>
          <w:szCs w:val="24"/>
        </w:rPr>
        <w:t>к исполнению</w:t>
      </w:r>
      <w:r w:rsidR="00E67F8F">
        <w:rPr>
          <w:b/>
          <w:sz w:val="24"/>
          <w:szCs w:val="24"/>
        </w:rPr>
        <w:tab/>
      </w:r>
      <w:r w:rsidR="00E67F8F">
        <w:rPr>
          <w:b/>
          <w:sz w:val="24"/>
          <w:szCs w:val="24"/>
        </w:rPr>
        <w:tab/>
      </w:r>
      <w:r w:rsidR="00483A05">
        <w:rPr>
          <w:sz w:val="24"/>
          <w:szCs w:val="24"/>
        </w:rPr>
        <w:t>___</w:t>
      </w:r>
      <w:r w:rsidR="00E67F8F">
        <w:rPr>
          <w:sz w:val="24"/>
          <w:szCs w:val="24"/>
        </w:rPr>
        <w:t>_______</w:t>
      </w:r>
      <w:r w:rsidR="00483A05">
        <w:rPr>
          <w:sz w:val="24"/>
          <w:szCs w:val="24"/>
        </w:rPr>
        <w:t>_</w:t>
      </w:r>
      <w:r w:rsidR="00474B2B">
        <w:rPr>
          <w:sz w:val="24"/>
          <w:szCs w:val="24"/>
        </w:rPr>
        <w:t xml:space="preserve"> </w:t>
      </w:r>
      <w:r w:rsidR="00483A05">
        <w:rPr>
          <w:sz w:val="24"/>
          <w:szCs w:val="24"/>
        </w:rPr>
        <w:t>_____</w:t>
      </w:r>
      <w:r w:rsidR="00E67F8F">
        <w:rPr>
          <w:sz w:val="24"/>
          <w:szCs w:val="24"/>
        </w:rPr>
        <w:t>______</w:t>
      </w:r>
      <w:r w:rsidR="00483A05">
        <w:rPr>
          <w:sz w:val="24"/>
          <w:szCs w:val="24"/>
        </w:rPr>
        <w:t>___</w:t>
      </w:r>
      <w:r w:rsidRPr="00C21A4A">
        <w:rPr>
          <w:sz w:val="24"/>
          <w:szCs w:val="24"/>
        </w:rPr>
        <w:t>_</w:t>
      </w:r>
      <w:r w:rsidR="009F0D0B">
        <w:rPr>
          <w:b/>
          <w:sz w:val="24"/>
          <w:szCs w:val="24"/>
        </w:rPr>
        <w:t>«____»___________</w:t>
      </w:r>
      <w:r w:rsidRPr="00C21A4A">
        <w:rPr>
          <w:b/>
          <w:sz w:val="24"/>
          <w:szCs w:val="24"/>
        </w:rPr>
        <w:t>20</w:t>
      </w:r>
      <w:r w:rsidR="00E67F8F">
        <w:rPr>
          <w:b/>
          <w:sz w:val="24"/>
          <w:szCs w:val="24"/>
        </w:rPr>
        <w:t>21г</w:t>
      </w:r>
      <w:r w:rsidRPr="00C21A4A">
        <w:rPr>
          <w:b/>
          <w:sz w:val="24"/>
          <w:szCs w:val="24"/>
        </w:rPr>
        <w:t>.</w:t>
      </w:r>
    </w:p>
    <w:p w14:paraId="63FDF942" w14:textId="77777777" w:rsidR="00E67F8F" w:rsidRDefault="00E67F8F" w:rsidP="00E67F8F">
      <w:pPr>
        <w:ind w:left="3540" w:firstLine="708"/>
        <w:jc w:val="both"/>
        <w:rPr>
          <w:b/>
          <w:sz w:val="24"/>
          <w:szCs w:val="24"/>
        </w:rPr>
      </w:pPr>
      <w:r w:rsidRPr="00DF05B0">
        <w:rPr>
          <w:sz w:val="24"/>
          <w:szCs w:val="24"/>
          <w:vertAlign w:val="superscript"/>
          <w:lang w:eastAsia="ru-RU"/>
        </w:rPr>
        <w:t xml:space="preserve">подпись </w:t>
      </w:r>
      <w:r w:rsidRPr="00DF05B0">
        <w:rPr>
          <w:sz w:val="24"/>
          <w:szCs w:val="24"/>
          <w:vertAlign w:val="superscript"/>
          <w:lang w:eastAsia="ru-RU"/>
        </w:rPr>
        <w:tab/>
      </w:r>
      <w:r w:rsidRPr="00DF05B0">
        <w:rPr>
          <w:sz w:val="24"/>
          <w:szCs w:val="24"/>
          <w:vertAlign w:val="superscript"/>
          <w:lang w:eastAsia="ru-RU"/>
        </w:rPr>
        <w:tab/>
      </w:r>
      <w:proofErr w:type="spellStart"/>
      <w:r w:rsidRPr="00DF05B0">
        <w:rPr>
          <w:sz w:val="24"/>
          <w:szCs w:val="24"/>
          <w:vertAlign w:val="superscript"/>
        </w:rPr>
        <w:t>И.О.Фамилия</w:t>
      </w:r>
      <w:proofErr w:type="spellEnd"/>
      <w:r w:rsidRPr="00C21A4A">
        <w:rPr>
          <w:b/>
          <w:sz w:val="24"/>
          <w:szCs w:val="24"/>
        </w:rPr>
        <w:t xml:space="preserve"> </w:t>
      </w:r>
    </w:p>
    <w:p w14:paraId="215035D1" w14:textId="77777777" w:rsidR="00824FC8" w:rsidRDefault="00824FC8">
      <w:r>
        <w:br w:type="page"/>
      </w:r>
    </w:p>
    <w:tbl>
      <w:tblPr>
        <w:tblW w:w="9641" w:type="dxa"/>
        <w:jc w:val="center"/>
        <w:tblLook w:val="01E0" w:firstRow="1" w:lastRow="1" w:firstColumn="1" w:lastColumn="1" w:noHBand="0" w:noVBand="0"/>
      </w:tblPr>
      <w:tblGrid>
        <w:gridCol w:w="9641"/>
      </w:tblGrid>
      <w:tr w:rsidR="00A40D04" w:rsidRPr="00E7342F" w14:paraId="7B018915" w14:textId="77777777" w:rsidTr="00824FC8">
        <w:trPr>
          <w:trHeight w:val="680"/>
          <w:jc w:val="center"/>
        </w:trPr>
        <w:tc>
          <w:tcPr>
            <w:tcW w:w="5000" w:type="pct"/>
          </w:tcPr>
          <w:p w14:paraId="1D2D486D" w14:textId="77777777" w:rsidR="00A40D04" w:rsidRPr="00085ABE" w:rsidRDefault="000375B8" w:rsidP="00085ABE">
            <w:pPr>
              <w:ind w:left="6372" w:firstLine="708"/>
              <w:jc w:val="center"/>
              <w:rPr>
                <w:caps/>
                <w:sz w:val="24"/>
                <w:szCs w:val="24"/>
              </w:rPr>
            </w:pPr>
            <w:r>
              <w:lastRenderedPageBreak/>
              <w:br w:type="page"/>
            </w:r>
            <w:r w:rsidR="00C1546F">
              <w:br w:type="page"/>
            </w:r>
            <w:r w:rsidR="00A40D04">
              <w:br w:type="page"/>
            </w:r>
            <w:r w:rsidR="00474B2B">
              <w:t xml:space="preserve"> </w:t>
            </w:r>
            <w:r w:rsidR="00A40D04" w:rsidRPr="00085ABE">
              <w:rPr>
                <w:caps/>
                <w:sz w:val="24"/>
                <w:szCs w:val="24"/>
              </w:rPr>
              <w:t xml:space="preserve">ПРИЛОЖЕНИЕ </w:t>
            </w:r>
            <w:r w:rsidRPr="00085ABE">
              <w:rPr>
                <w:caps/>
                <w:sz w:val="24"/>
                <w:szCs w:val="24"/>
              </w:rPr>
              <w:t>Д</w:t>
            </w:r>
          </w:p>
          <w:p w14:paraId="6D404B98" w14:textId="77777777" w:rsidR="000D6488" w:rsidRPr="00DF4FE1" w:rsidRDefault="000D6488" w:rsidP="000D6488">
            <w:pPr>
              <w:jc w:val="center"/>
              <w:rPr>
                <w:b/>
                <w:sz w:val="24"/>
                <w:szCs w:val="24"/>
              </w:rPr>
            </w:pPr>
            <w:r w:rsidRPr="00DF4FE1">
              <w:rPr>
                <w:b/>
                <w:sz w:val="24"/>
                <w:szCs w:val="24"/>
              </w:rPr>
              <w:t xml:space="preserve">Макет оформления </w:t>
            </w:r>
            <w:r>
              <w:rPr>
                <w:b/>
                <w:sz w:val="24"/>
                <w:szCs w:val="24"/>
              </w:rPr>
              <w:t>листа пояснительной записки</w:t>
            </w:r>
          </w:p>
          <w:p w14:paraId="56A109CB" w14:textId="77777777" w:rsidR="00A40D04" w:rsidRPr="00E7342F" w:rsidRDefault="00A40D04" w:rsidP="008D4914">
            <w:pPr>
              <w:jc w:val="center"/>
              <w:rPr>
                <w:b/>
                <w:szCs w:val="28"/>
              </w:rPr>
            </w:pPr>
          </w:p>
        </w:tc>
      </w:tr>
      <w:tr w:rsidR="00824FC8" w:rsidRPr="00E7342F" w14:paraId="42AE47A0" w14:textId="77777777" w:rsidTr="00824FC8">
        <w:trPr>
          <w:trHeight w:val="964"/>
          <w:jc w:val="center"/>
        </w:trPr>
        <w:tc>
          <w:tcPr>
            <w:tcW w:w="5000" w:type="pct"/>
          </w:tcPr>
          <w:p w14:paraId="04F4F0C1" w14:textId="77777777" w:rsidR="00824FC8" w:rsidRPr="00824FC8" w:rsidRDefault="00824FC8" w:rsidP="00824FC8">
            <w:pPr>
              <w:ind w:left="-248" w:right="-393"/>
              <w:jc w:val="center"/>
              <w:rPr>
                <w:rFonts w:eastAsia="Times New Roman"/>
                <w:spacing w:val="20"/>
                <w:sz w:val="22"/>
                <w:lang w:eastAsia="ru-RU"/>
              </w:rPr>
            </w:pPr>
            <w:r w:rsidRPr="00824FC8">
              <w:rPr>
                <w:rFonts w:eastAsia="Times New Roman"/>
                <w:spacing w:val="20"/>
                <w:sz w:val="22"/>
                <w:lang w:eastAsia="ru-RU"/>
              </w:rPr>
              <w:t>МИНИСТЕРСТВО НАУКИ И ВЫСШЕГО ОБРАЗОВАНИЯ РОССИЙСКОЙ ФЕДЕРАЦИИ</w:t>
            </w:r>
          </w:p>
          <w:p w14:paraId="43C4D4FC" w14:textId="77777777" w:rsidR="00824FC8" w:rsidRPr="00824FC8" w:rsidRDefault="00824FC8" w:rsidP="000D7F1D">
            <w:pPr>
              <w:ind w:right="-214"/>
              <w:jc w:val="center"/>
              <w:rPr>
                <w:rFonts w:eastAsia="Times New Roman"/>
                <w:caps/>
                <w:sz w:val="15"/>
                <w:szCs w:val="13"/>
                <w:lang w:eastAsia="ru-RU"/>
              </w:rPr>
            </w:pPr>
            <w:r w:rsidRPr="00824FC8">
              <w:rPr>
                <w:rFonts w:eastAsia="Times New Roman"/>
                <w:caps/>
                <w:sz w:val="15"/>
                <w:szCs w:val="13"/>
                <w:lang w:eastAsia="ru-RU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712B9C37" w14:textId="77777777" w:rsidR="00824FC8" w:rsidRPr="00824FC8" w:rsidRDefault="00824FC8" w:rsidP="000D7F1D">
            <w:pPr>
              <w:ind w:right="-214"/>
              <w:jc w:val="center"/>
              <w:rPr>
                <w:rFonts w:eastAsia="Times New Roman"/>
                <w:sz w:val="24"/>
                <w:lang w:eastAsia="ru-RU"/>
              </w:rPr>
            </w:pPr>
            <w:r w:rsidRPr="00824FC8">
              <w:rPr>
                <w:rFonts w:eastAsia="Times New Roman"/>
                <w:sz w:val="24"/>
                <w:lang w:eastAsia="ru-RU"/>
              </w:rPr>
              <w:t>«Национальный исследовательский ядерный университет «МИФИ»</w:t>
            </w:r>
          </w:p>
          <w:p w14:paraId="3114CD90" w14:textId="77777777" w:rsidR="00824FC8" w:rsidRPr="00824FC8" w:rsidRDefault="00824FC8" w:rsidP="000D7F1D">
            <w:pPr>
              <w:ind w:right="-214"/>
              <w:jc w:val="center"/>
              <w:rPr>
                <w:rFonts w:ascii="Book Antiqua" w:eastAsia="Times New Roman" w:hAnsi="Book Antiqua"/>
                <w:b/>
                <w:szCs w:val="26"/>
                <w:lang w:eastAsia="ru-RU"/>
              </w:rPr>
            </w:pPr>
            <w:r w:rsidRPr="00824FC8">
              <w:rPr>
                <w:rFonts w:ascii="Book Antiqua" w:eastAsia="Times New Roman" w:hAnsi="Book Antiqua"/>
                <w:b/>
                <w:szCs w:val="26"/>
                <w:lang w:eastAsia="ru-RU"/>
              </w:rPr>
              <w:t>Димитровградский инженерно-технологический институт –</w:t>
            </w:r>
          </w:p>
          <w:p w14:paraId="061ED03A" w14:textId="77777777" w:rsidR="00824FC8" w:rsidRPr="00824FC8" w:rsidRDefault="00824FC8" w:rsidP="000D7F1D">
            <w:pPr>
              <w:ind w:right="-214"/>
              <w:jc w:val="center"/>
              <w:rPr>
                <w:rFonts w:ascii="Book Antiqua" w:eastAsia="Times New Roman" w:hAnsi="Book Antiqua"/>
                <w:spacing w:val="-8"/>
                <w:sz w:val="20"/>
                <w:szCs w:val="18"/>
                <w:lang w:eastAsia="ru-RU"/>
              </w:rPr>
            </w:pPr>
            <w:r w:rsidRPr="00824FC8">
              <w:rPr>
                <w:rFonts w:ascii="Book Antiqua" w:eastAsia="Times New Roman" w:hAnsi="Book Antiqua"/>
                <w:spacing w:val="-8"/>
                <w:sz w:val="20"/>
                <w:szCs w:val="18"/>
                <w:lang w:eastAsia="ru-RU"/>
              </w:rPr>
              <w:t>филиал федерального государственного автономного образовательного учреждения высшего образования</w:t>
            </w:r>
          </w:p>
          <w:p w14:paraId="6726FC69" w14:textId="77777777" w:rsidR="00824FC8" w:rsidRPr="00824FC8" w:rsidRDefault="00824FC8" w:rsidP="000D7F1D">
            <w:pPr>
              <w:ind w:right="-214"/>
              <w:jc w:val="center"/>
              <w:rPr>
                <w:rFonts w:ascii="Book Antiqua" w:eastAsia="Times New Roman" w:hAnsi="Book Antiqua"/>
                <w:sz w:val="20"/>
                <w:szCs w:val="18"/>
                <w:lang w:eastAsia="ru-RU"/>
              </w:rPr>
            </w:pPr>
            <w:r w:rsidRPr="00824FC8">
              <w:rPr>
                <w:rFonts w:ascii="Book Antiqua" w:eastAsia="Times New Roman" w:hAnsi="Book Antiqua"/>
                <w:sz w:val="20"/>
                <w:szCs w:val="18"/>
                <w:lang w:eastAsia="ru-RU"/>
              </w:rPr>
              <w:t>«Национальный исследовательский ядерный университет «МИФИ»</w:t>
            </w:r>
          </w:p>
          <w:p w14:paraId="5DAE42F3" w14:textId="77777777" w:rsidR="00824FC8" w:rsidRPr="00824FC8" w:rsidRDefault="00824FC8" w:rsidP="000D7F1D">
            <w:pPr>
              <w:ind w:right="-214"/>
              <w:jc w:val="center"/>
              <w:rPr>
                <w:rFonts w:ascii="Book Antiqua" w:eastAsia="Times New Roman" w:hAnsi="Book Antiqua"/>
                <w:b/>
                <w:sz w:val="26"/>
                <w:szCs w:val="26"/>
                <w:lang w:eastAsia="ru-RU"/>
              </w:rPr>
            </w:pPr>
            <w:r w:rsidRPr="00824FC8">
              <w:rPr>
                <w:rFonts w:ascii="Book Antiqua" w:eastAsia="Times New Roman" w:hAnsi="Book Antiqua"/>
                <w:b/>
                <w:sz w:val="26"/>
                <w:szCs w:val="26"/>
                <w:lang w:eastAsia="ru-RU"/>
              </w:rPr>
              <w:t>(ДИТИ НИЯУ МИФИ)</w:t>
            </w:r>
          </w:p>
          <w:p w14:paraId="014B5952" w14:textId="77777777" w:rsidR="00824FC8" w:rsidRPr="009F0D0B" w:rsidRDefault="00824FC8" w:rsidP="000D7F1D">
            <w:pPr>
              <w:ind w:right="-214"/>
              <w:jc w:val="center"/>
              <w:rPr>
                <w:sz w:val="20"/>
                <w:szCs w:val="20"/>
              </w:rPr>
            </w:pPr>
          </w:p>
        </w:tc>
      </w:tr>
    </w:tbl>
    <w:p w14:paraId="32FE9EBE" w14:textId="77777777" w:rsidR="005F5EFF" w:rsidRDefault="005F5EFF" w:rsidP="00A40D04">
      <w:pPr>
        <w:spacing w:before="120"/>
        <w:jc w:val="center"/>
        <w:rPr>
          <w:b/>
          <w:sz w:val="24"/>
          <w:szCs w:val="24"/>
          <w:u w:val="single"/>
          <w:lang w:eastAsia="ru-RU"/>
        </w:rPr>
      </w:pPr>
    </w:p>
    <w:p w14:paraId="6D1CA740" w14:textId="77777777" w:rsidR="00A40D04" w:rsidRPr="008B5614" w:rsidRDefault="00A40D04" w:rsidP="00A40D04">
      <w:pPr>
        <w:spacing w:before="120"/>
        <w:jc w:val="center"/>
        <w:rPr>
          <w:b/>
          <w:sz w:val="24"/>
          <w:szCs w:val="24"/>
          <w:u w:val="single"/>
          <w:lang w:eastAsia="ru-RU"/>
        </w:rPr>
      </w:pPr>
      <w:r w:rsidRPr="008B5614">
        <w:rPr>
          <w:b/>
          <w:sz w:val="24"/>
          <w:szCs w:val="24"/>
          <w:u w:val="single"/>
          <w:lang w:eastAsia="ru-RU"/>
        </w:rPr>
        <w:t xml:space="preserve">Специальность </w:t>
      </w:r>
      <w:r w:rsidRPr="002927AB">
        <w:rPr>
          <w:b/>
          <w:sz w:val="24"/>
          <w:szCs w:val="24"/>
          <w:u w:val="single"/>
          <w:lang w:eastAsia="ru-RU"/>
        </w:rPr>
        <w:t>09.02.03 Программирование в компьютерных системах</w:t>
      </w:r>
    </w:p>
    <w:p w14:paraId="7F494658" w14:textId="77777777" w:rsidR="00A40D04" w:rsidRPr="002927AB" w:rsidRDefault="00A40D04" w:rsidP="00A40D04">
      <w:pPr>
        <w:jc w:val="center"/>
        <w:rPr>
          <w:sz w:val="24"/>
          <w:szCs w:val="24"/>
          <w:vertAlign w:val="subscript"/>
        </w:rPr>
      </w:pPr>
      <w:r w:rsidRPr="002927AB">
        <w:rPr>
          <w:sz w:val="24"/>
          <w:szCs w:val="24"/>
          <w:vertAlign w:val="subscript"/>
        </w:rPr>
        <w:t>Код по ОКСО и наименование специальности</w:t>
      </w:r>
    </w:p>
    <w:p w14:paraId="391CA72A" w14:textId="77777777" w:rsidR="00A40D04" w:rsidRPr="002927AB" w:rsidRDefault="00A40D04" w:rsidP="00A40D04">
      <w:pPr>
        <w:spacing w:before="120"/>
        <w:jc w:val="center"/>
        <w:rPr>
          <w:b/>
          <w:sz w:val="24"/>
          <w:szCs w:val="24"/>
        </w:rPr>
      </w:pPr>
    </w:p>
    <w:tbl>
      <w:tblPr>
        <w:tblW w:w="10456" w:type="dxa"/>
        <w:tblLayout w:type="fixed"/>
        <w:tblLook w:val="01E0" w:firstRow="1" w:lastRow="1" w:firstColumn="1" w:lastColumn="1" w:noHBand="0" w:noVBand="0"/>
      </w:tblPr>
      <w:tblGrid>
        <w:gridCol w:w="4928"/>
        <w:gridCol w:w="5528"/>
      </w:tblGrid>
      <w:tr w:rsidR="00A40D04" w:rsidRPr="00E7342F" w14:paraId="371E8FFC" w14:textId="77777777" w:rsidTr="000E62E4">
        <w:trPr>
          <w:trHeight w:val="1954"/>
        </w:trPr>
        <w:tc>
          <w:tcPr>
            <w:tcW w:w="4928" w:type="dxa"/>
          </w:tcPr>
          <w:p w14:paraId="1B45C037" w14:textId="77777777" w:rsidR="00A40D04" w:rsidRPr="00E7342F" w:rsidRDefault="00A40D04" w:rsidP="008D4914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14:paraId="5DEBBC2B" w14:textId="77777777" w:rsidR="00A40D04" w:rsidRPr="00E7342F" w:rsidRDefault="00A40D04" w:rsidP="000E62E4">
            <w:pPr>
              <w:spacing w:line="360" w:lineRule="auto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 xml:space="preserve">К защите допустить </w:t>
            </w:r>
          </w:p>
          <w:p w14:paraId="379EB4AF" w14:textId="77777777" w:rsidR="00A40D04" w:rsidRPr="00E7342F" w:rsidRDefault="00A40D04" w:rsidP="000E62E4">
            <w:pPr>
              <w:spacing w:line="360" w:lineRule="auto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 xml:space="preserve"> «____» __________________ 20___ г.</w:t>
            </w:r>
          </w:p>
          <w:p w14:paraId="5E86691A" w14:textId="77777777" w:rsidR="00A40D04" w:rsidRPr="00E7342F" w:rsidRDefault="00A40D04" w:rsidP="000E62E4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Директор техникума ДИТИ НИЯУ МИФИ</w:t>
            </w:r>
          </w:p>
          <w:p w14:paraId="657AE7E1" w14:textId="77777777" w:rsidR="00A40D04" w:rsidRPr="00E7342F" w:rsidRDefault="00A40D04" w:rsidP="000E62E4">
            <w:pPr>
              <w:spacing w:line="360" w:lineRule="auto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___</w:t>
            </w:r>
            <w:r w:rsidR="000E62E4">
              <w:rPr>
                <w:sz w:val="24"/>
                <w:szCs w:val="24"/>
              </w:rPr>
              <w:t>___</w:t>
            </w:r>
            <w:r w:rsidRPr="00E7342F">
              <w:rPr>
                <w:sz w:val="24"/>
                <w:szCs w:val="24"/>
              </w:rPr>
              <w:t>______________</w:t>
            </w:r>
            <w:proofErr w:type="spellStart"/>
            <w:r w:rsidR="005F5EFF">
              <w:rPr>
                <w:sz w:val="24"/>
                <w:szCs w:val="24"/>
              </w:rPr>
              <w:t>Н.А.Домнина</w:t>
            </w:r>
            <w:proofErr w:type="spellEnd"/>
          </w:p>
        </w:tc>
      </w:tr>
    </w:tbl>
    <w:p w14:paraId="2A8689F2" w14:textId="77777777" w:rsidR="00A40D04" w:rsidRPr="002927AB" w:rsidRDefault="00A40D04" w:rsidP="00A40D04">
      <w:pPr>
        <w:jc w:val="center"/>
        <w:rPr>
          <w:b/>
          <w:sz w:val="24"/>
          <w:szCs w:val="24"/>
        </w:rPr>
      </w:pPr>
    </w:p>
    <w:p w14:paraId="0666C2C3" w14:textId="77777777" w:rsidR="002F33A0" w:rsidRDefault="00A40D04" w:rsidP="00A40D04">
      <w:pPr>
        <w:jc w:val="center"/>
        <w:rPr>
          <w:b/>
          <w:sz w:val="36"/>
          <w:szCs w:val="36"/>
        </w:rPr>
      </w:pPr>
      <w:r w:rsidRPr="002927AB">
        <w:rPr>
          <w:b/>
          <w:sz w:val="36"/>
          <w:szCs w:val="36"/>
        </w:rPr>
        <w:t xml:space="preserve">ПОЯСНИТЕЛЬНАЯ ЗАПИСКА </w:t>
      </w:r>
    </w:p>
    <w:p w14:paraId="2F4A6F02" w14:textId="77777777" w:rsidR="00A40D04" w:rsidRPr="002927AB" w:rsidRDefault="00A40D04" w:rsidP="00A40D04">
      <w:pPr>
        <w:jc w:val="center"/>
        <w:rPr>
          <w:b/>
          <w:sz w:val="36"/>
          <w:szCs w:val="36"/>
        </w:rPr>
      </w:pPr>
      <w:r w:rsidRPr="002927AB">
        <w:rPr>
          <w:b/>
          <w:sz w:val="36"/>
          <w:szCs w:val="36"/>
        </w:rPr>
        <w:t>К ДИПЛОМНОМУ ПРОЕКТУ</w:t>
      </w:r>
    </w:p>
    <w:p w14:paraId="55917418" w14:textId="77777777" w:rsidR="00A40D04" w:rsidRPr="002927AB" w:rsidRDefault="00A40D04" w:rsidP="00A40D04">
      <w:pPr>
        <w:jc w:val="both"/>
        <w:rPr>
          <w:b/>
          <w:sz w:val="24"/>
          <w:szCs w:val="24"/>
        </w:rPr>
      </w:pPr>
    </w:p>
    <w:p w14:paraId="481FAACA" w14:textId="77777777" w:rsidR="00A40D04" w:rsidRPr="002927AB" w:rsidRDefault="00A40D04" w:rsidP="00A40D04">
      <w:pPr>
        <w:jc w:val="both"/>
        <w:rPr>
          <w:b/>
          <w:sz w:val="24"/>
          <w:szCs w:val="24"/>
        </w:rPr>
      </w:pPr>
      <w:r w:rsidRPr="002927AB">
        <w:rPr>
          <w:b/>
          <w:sz w:val="24"/>
          <w:szCs w:val="24"/>
        </w:rPr>
        <w:t>ТЕМА:______________________________________________________________________________________________</w:t>
      </w:r>
      <w:r>
        <w:rPr>
          <w:b/>
          <w:sz w:val="24"/>
          <w:szCs w:val="24"/>
        </w:rPr>
        <w:t>_______________________________________</w:t>
      </w:r>
      <w:r w:rsidRPr="002927AB">
        <w:rPr>
          <w:b/>
          <w:sz w:val="24"/>
          <w:szCs w:val="24"/>
        </w:rPr>
        <w:t>_______________</w:t>
      </w:r>
    </w:p>
    <w:p w14:paraId="01E7DAB5" w14:textId="77777777" w:rsidR="00A40D04" w:rsidRDefault="00A40D04" w:rsidP="00A40D04">
      <w:pPr>
        <w:jc w:val="both"/>
        <w:rPr>
          <w:sz w:val="24"/>
          <w:szCs w:val="24"/>
        </w:rPr>
      </w:pPr>
    </w:p>
    <w:p w14:paraId="36BE04A2" w14:textId="77777777" w:rsidR="00A40D04" w:rsidRDefault="00A40D04" w:rsidP="00A40D04">
      <w:pPr>
        <w:jc w:val="both"/>
        <w:rPr>
          <w:sz w:val="24"/>
          <w:szCs w:val="24"/>
        </w:rPr>
      </w:pPr>
    </w:p>
    <w:p w14:paraId="32C47B25" w14:textId="77777777" w:rsidR="00A40D04" w:rsidRPr="002927AB" w:rsidRDefault="00A40D04" w:rsidP="00A40D04">
      <w:pPr>
        <w:jc w:val="both"/>
        <w:rPr>
          <w:sz w:val="24"/>
          <w:szCs w:val="24"/>
        </w:rPr>
      </w:pPr>
      <w:r w:rsidRPr="002927AB">
        <w:rPr>
          <w:sz w:val="24"/>
          <w:szCs w:val="24"/>
        </w:rPr>
        <w:t>Дипломник:</w:t>
      </w:r>
      <w:r w:rsidR="00474B2B">
        <w:rPr>
          <w:sz w:val="24"/>
          <w:szCs w:val="24"/>
        </w:rPr>
        <w:t xml:space="preserve"> </w:t>
      </w:r>
      <w:r w:rsidR="000E62E4">
        <w:rPr>
          <w:sz w:val="24"/>
          <w:szCs w:val="24"/>
        </w:rPr>
        <w:tab/>
      </w:r>
      <w:r w:rsidR="000E62E4">
        <w:rPr>
          <w:sz w:val="24"/>
          <w:szCs w:val="24"/>
        </w:rPr>
        <w:tab/>
      </w:r>
      <w:r w:rsidRPr="002927AB">
        <w:rPr>
          <w:sz w:val="24"/>
          <w:szCs w:val="24"/>
        </w:rPr>
        <w:t>________________</w:t>
      </w:r>
      <w:r w:rsidR="00474B2B">
        <w:rPr>
          <w:sz w:val="24"/>
          <w:szCs w:val="24"/>
        </w:rPr>
        <w:t xml:space="preserve"> </w:t>
      </w:r>
      <w:r w:rsidRPr="002927AB">
        <w:rPr>
          <w:sz w:val="24"/>
          <w:szCs w:val="24"/>
        </w:rPr>
        <w:t>_______________</w:t>
      </w:r>
    </w:p>
    <w:p w14:paraId="36B4FF14" w14:textId="77777777" w:rsidR="00A40D04" w:rsidRDefault="00474B2B" w:rsidP="000E62E4">
      <w:pPr>
        <w:ind w:left="1416"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</w:t>
      </w:r>
      <w:r w:rsidR="00A40D04" w:rsidRPr="002927AB">
        <w:rPr>
          <w:sz w:val="24"/>
          <w:szCs w:val="24"/>
          <w:vertAlign w:val="superscript"/>
        </w:rPr>
        <w:t>подпись</w:t>
      </w:r>
      <w:r>
        <w:rPr>
          <w:sz w:val="24"/>
          <w:szCs w:val="24"/>
          <w:vertAlign w:val="superscript"/>
        </w:rPr>
        <w:t xml:space="preserve"> </w:t>
      </w:r>
      <w:r w:rsidR="000E62E4">
        <w:rPr>
          <w:sz w:val="24"/>
          <w:szCs w:val="24"/>
          <w:vertAlign w:val="superscript"/>
        </w:rPr>
        <w:tab/>
      </w:r>
      <w:r w:rsidR="000E62E4">
        <w:rPr>
          <w:sz w:val="24"/>
          <w:szCs w:val="24"/>
          <w:vertAlign w:val="superscript"/>
        </w:rPr>
        <w:tab/>
      </w:r>
      <w:r w:rsidR="000E62E4">
        <w:rPr>
          <w:sz w:val="24"/>
          <w:szCs w:val="24"/>
          <w:vertAlign w:val="superscript"/>
        </w:rPr>
        <w:tab/>
      </w:r>
      <w:r w:rsidR="00A40D04">
        <w:rPr>
          <w:sz w:val="24"/>
          <w:szCs w:val="24"/>
          <w:vertAlign w:val="superscript"/>
        </w:rPr>
        <w:t>инициалы, фамилия</w:t>
      </w:r>
    </w:p>
    <w:p w14:paraId="58AA646D" w14:textId="77777777" w:rsidR="00A40D04" w:rsidRPr="002927AB" w:rsidRDefault="00A40D04" w:rsidP="00A40D04">
      <w:pPr>
        <w:jc w:val="both"/>
        <w:rPr>
          <w:sz w:val="24"/>
          <w:szCs w:val="24"/>
          <w:vertAlign w:val="superscript"/>
        </w:rPr>
      </w:pPr>
      <w:r w:rsidRPr="002927AB">
        <w:rPr>
          <w:sz w:val="24"/>
          <w:szCs w:val="24"/>
        </w:rPr>
        <w:t>Руководитель:</w:t>
      </w:r>
      <w:r w:rsidR="00474B2B">
        <w:rPr>
          <w:sz w:val="24"/>
          <w:szCs w:val="24"/>
        </w:rPr>
        <w:t xml:space="preserve"> </w:t>
      </w:r>
      <w:r w:rsidR="000E62E4">
        <w:rPr>
          <w:sz w:val="24"/>
          <w:szCs w:val="24"/>
        </w:rPr>
        <w:tab/>
      </w:r>
      <w:r w:rsidRPr="002927AB">
        <w:rPr>
          <w:sz w:val="24"/>
          <w:szCs w:val="24"/>
        </w:rPr>
        <w:t>________________</w:t>
      </w:r>
      <w:r w:rsidR="00474B2B">
        <w:rPr>
          <w:sz w:val="24"/>
          <w:szCs w:val="24"/>
        </w:rPr>
        <w:t xml:space="preserve"> </w:t>
      </w:r>
      <w:r w:rsidRPr="002927AB">
        <w:rPr>
          <w:sz w:val="24"/>
          <w:szCs w:val="24"/>
        </w:rPr>
        <w:t>_______________</w:t>
      </w:r>
      <w:r w:rsidR="00474B2B">
        <w:rPr>
          <w:sz w:val="24"/>
          <w:szCs w:val="24"/>
        </w:rPr>
        <w:t xml:space="preserve"> </w:t>
      </w:r>
      <w:r w:rsidRPr="002927AB">
        <w:rPr>
          <w:sz w:val="24"/>
          <w:szCs w:val="24"/>
        </w:rPr>
        <w:t>«____»___________20___г.</w:t>
      </w:r>
    </w:p>
    <w:p w14:paraId="1BDB925A" w14:textId="77777777" w:rsidR="00A40D04" w:rsidRDefault="00474B2B" w:rsidP="000E62E4">
      <w:pPr>
        <w:ind w:left="1416"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</w:t>
      </w:r>
      <w:r w:rsidR="00A40D04" w:rsidRPr="002927AB">
        <w:rPr>
          <w:sz w:val="24"/>
          <w:szCs w:val="24"/>
          <w:vertAlign w:val="superscript"/>
        </w:rPr>
        <w:t>подпись</w:t>
      </w:r>
      <w:r>
        <w:rPr>
          <w:sz w:val="24"/>
          <w:szCs w:val="24"/>
          <w:vertAlign w:val="superscript"/>
        </w:rPr>
        <w:t xml:space="preserve"> </w:t>
      </w:r>
      <w:r w:rsidR="000E62E4">
        <w:rPr>
          <w:sz w:val="24"/>
          <w:szCs w:val="24"/>
          <w:vertAlign w:val="superscript"/>
        </w:rPr>
        <w:tab/>
      </w:r>
      <w:r w:rsidR="000E62E4">
        <w:rPr>
          <w:sz w:val="24"/>
          <w:szCs w:val="24"/>
          <w:vertAlign w:val="superscript"/>
        </w:rPr>
        <w:tab/>
      </w:r>
      <w:r w:rsidR="000E62E4">
        <w:rPr>
          <w:sz w:val="24"/>
          <w:szCs w:val="24"/>
          <w:vertAlign w:val="superscript"/>
        </w:rPr>
        <w:tab/>
      </w:r>
      <w:r w:rsidR="00A40D04" w:rsidRPr="002927AB">
        <w:rPr>
          <w:sz w:val="24"/>
          <w:szCs w:val="24"/>
          <w:vertAlign w:val="superscript"/>
        </w:rPr>
        <w:t>инициалы,</w:t>
      </w:r>
      <w:r>
        <w:rPr>
          <w:sz w:val="24"/>
          <w:szCs w:val="24"/>
          <w:vertAlign w:val="superscript"/>
        </w:rPr>
        <w:t xml:space="preserve"> </w:t>
      </w:r>
      <w:r w:rsidR="00A40D04" w:rsidRPr="002927AB">
        <w:rPr>
          <w:sz w:val="24"/>
          <w:szCs w:val="24"/>
          <w:vertAlign w:val="superscript"/>
        </w:rPr>
        <w:t>фамилия</w:t>
      </w:r>
      <w:r>
        <w:rPr>
          <w:sz w:val="24"/>
          <w:szCs w:val="24"/>
          <w:vertAlign w:val="superscript"/>
        </w:rPr>
        <w:t xml:space="preserve"> </w:t>
      </w:r>
      <w:r w:rsidR="000E62E4">
        <w:rPr>
          <w:sz w:val="24"/>
          <w:szCs w:val="24"/>
          <w:vertAlign w:val="superscript"/>
        </w:rPr>
        <w:tab/>
      </w:r>
      <w:r w:rsidR="000E62E4">
        <w:rPr>
          <w:sz w:val="24"/>
          <w:szCs w:val="24"/>
          <w:vertAlign w:val="superscript"/>
        </w:rPr>
        <w:tab/>
      </w:r>
      <w:r w:rsidR="00A40D04" w:rsidRPr="002927AB">
        <w:rPr>
          <w:sz w:val="24"/>
          <w:szCs w:val="24"/>
          <w:vertAlign w:val="superscript"/>
        </w:rPr>
        <w:t>дата</w:t>
      </w:r>
      <w:r>
        <w:rPr>
          <w:sz w:val="24"/>
          <w:szCs w:val="24"/>
          <w:vertAlign w:val="superscript"/>
        </w:rPr>
        <w:t xml:space="preserve"> </w:t>
      </w:r>
    </w:p>
    <w:p w14:paraId="518A379F" w14:textId="77777777" w:rsidR="00A40D04" w:rsidRPr="002927AB" w:rsidRDefault="00A40D04" w:rsidP="00A40D04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Рецензент</w:t>
      </w:r>
      <w:r w:rsidRPr="002927AB">
        <w:rPr>
          <w:sz w:val="24"/>
          <w:szCs w:val="24"/>
        </w:rPr>
        <w:t>:</w:t>
      </w:r>
      <w:r w:rsidR="00474B2B">
        <w:rPr>
          <w:sz w:val="24"/>
          <w:szCs w:val="24"/>
        </w:rPr>
        <w:t xml:space="preserve"> </w:t>
      </w:r>
      <w:r w:rsidR="000E62E4">
        <w:rPr>
          <w:sz w:val="24"/>
          <w:szCs w:val="24"/>
        </w:rPr>
        <w:tab/>
      </w:r>
      <w:r w:rsidR="000E62E4">
        <w:rPr>
          <w:sz w:val="24"/>
          <w:szCs w:val="24"/>
        </w:rPr>
        <w:tab/>
      </w:r>
      <w:r w:rsidRPr="002927AB">
        <w:rPr>
          <w:sz w:val="24"/>
          <w:szCs w:val="24"/>
        </w:rPr>
        <w:t>________________</w:t>
      </w:r>
      <w:r w:rsidR="00474B2B">
        <w:rPr>
          <w:sz w:val="24"/>
          <w:szCs w:val="24"/>
        </w:rPr>
        <w:t xml:space="preserve"> </w:t>
      </w:r>
      <w:r w:rsidRPr="002927AB">
        <w:rPr>
          <w:sz w:val="24"/>
          <w:szCs w:val="24"/>
        </w:rPr>
        <w:t>_______________</w:t>
      </w:r>
      <w:r w:rsidR="00474B2B">
        <w:rPr>
          <w:sz w:val="24"/>
          <w:szCs w:val="24"/>
        </w:rPr>
        <w:t xml:space="preserve"> </w:t>
      </w:r>
      <w:r w:rsidRPr="002927AB">
        <w:rPr>
          <w:sz w:val="24"/>
          <w:szCs w:val="24"/>
        </w:rPr>
        <w:t>«____»___________20___г.</w:t>
      </w:r>
    </w:p>
    <w:p w14:paraId="3E84C00E" w14:textId="77777777" w:rsidR="00A40D04" w:rsidRPr="002927AB" w:rsidRDefault="00474B2B" w:rsidP="000E62E4">
      <w:pPr>
        <w:ind w:left="1416"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</w:t>
      </w:r>
      <w:r w:rsidR="00A40D04" w:rsidRPr="002927AB">
        <w:rPr>
          <w:sz w:val="24"/>
          <w:szCs w:val="24"/>
          <w:vertAlign w:val="superscript"/>
        </w:rPr>
        <w:t>подпись</w:t>
      </w:r>
      <w:r>
        <w:rPr>
          <w:sz w:val="24"/>
          <w:szCs w:val="24"/>
          <w:vertAlign w:val="superscript"/>
        </w:rPr>
        <w:t xml:space="preserve"> </w:t>
      </w:r>
      <w:r w:rsidR="000E62E4">
        <w:rPr>
          <w:sz w:val="24"/>
          <w:szCs w:val="24"/>
          <w:vertAlign w:val="superscript"/>
        </w:rPr>
        <w:tab/>
      </w:r>
      <w:r w:rsidR="000E62E4">
        <w:rPr>
          <w:sz w:val="24"/>
          <w:szCs w:val="24"/>
          <w:vertAlign w:val="superscript"/>
        </w:rPr>
        <w:tab/>
      </w:r>
      <w:r w:rsidR="000E62E4">
        <w:rPr>
          <w:sz w:val="24"/>
          <w:szCs w:val="24"/>
          <w:vertAlign w:val="superscript"/>
        </w:rPr>
        <w:tab/>
      </w:r>
      <w:r w:rsidR="00A40D04" w:rsidRPr="002927AB">
        <w:rPr>
          <w:sz w:val="24"/>
          <w:szCs w:val="24"/>
          <w:vertAlign w:val="superscript"/>
        </w:rPr>
        <w:t>инициалы,</w:t>
      </w:r>
      <w:r>
        <w:rPr>
          <w:sz w:val="24"/>
          <w:szCs w:val="24"/>
          <w:vertAlign w:val="superscript"/>
        </w:rPr>
        <w:t xml:space="preserve"> </w:t>
      </w:r>
      <w:r w:rsidR="00A40D04" w:rsidRPr="002927AB">
        <w:rPr>
          <w:sz w:val="24"/>
          <w:szCs w:val="24"/>
          <w:vertAlign w:val="superscript"/>
        </w:rPr>
        <w:t>фамилия</w:t>
      </w:r>
      <w:r>
        <w:rPr>
          <w:sz w:val="24"/>
          <w:szCs w:val="24"/>
          <w:vertAlign w:val="superscript"/>
        </w:rPr>
        <w:t xml:space="preserve"> </w:t>
      </w:r>
      <w:r w:rsidR="000E62E4">
        <w:rPr>
          <w:sz w:val="24"/>
          <w:szCs w:val="24"/>
          <w:vertAlign w:val="superscript"/>
        </w:rPr>
        <w:tab/>
      </w:r>
      <w:r w:rsidR="000E62E4">
        <w:rPr>
          <w:sz w:val="24"/>
          <w:szCs w:val="24"/>
          <w:vertAlign w:val="superscript"/>
        </w:rPr>
        <w:tab/>
      </w:r>
      <w:r w:rsidR="00A40D04" w:rsidRPr="002927AB">
        <w:rPr>
          <w:sz w:val="24"/>
          <w:szCs w:val="24"/>
          <w:vertAlign w:val="superscript"/>
        </w:rPr>
        <w:t>дата</w:t>
      </w:r>
      <w:r>
        <w:rPr>
          <w:sz w:val="24"/>
          <w:szCs w:val="24"/>
          <w:vertAlign w:val="superscript"/>
        </w:rPr>
        <w:t xml:space="preserve"> </w:t>
      </w:r>
    </w:p>
    <w:p w14:paraId="05C8A524" w14:textId="77777777" w:rsidR="00A40D04" w:rsidRPr="002927AB" w:rsidRDefault="00A40D04" w:rsidP="00A40D04">
      <w:pPr>
        <w:jc w:val="both"/>
        <w:rPr>
          <w:sz w:val="24"/>
          <w:szCs w:val="24"/>
          <w:vertAlign w:val="superscript"/>
        </w:rPr>
      </w:pPr>
    </w:p>
    <w:p w14:paraId="7D741790" w14:textId="77777777" w:rsidR="00A40D04" w:rsidRDefault="00A40D04" w:rsidP="00A40D04">
      <w:pPr>
        <w:jc w:val="both"/>
        <w:rPr>
          <w:b/>
          <w:sz w:val="24"/>
          <w:szCs w:val="24"/>
        </w:rPr>
      </w:pPr>
    </w:p>
    <w:p w14:paraId="69B8E612" w14:textId="77777777" w:rsidR="00A40D04" w:rsidRDefault="00A40D04" w:rsidP="00A40D04">
      <w:pPr>
        <w:jc w:val="both"/>
        <w:rPr>
          <w:b/>
          <w:sz w:val="24"/>
          <w:szCs w:val="24"/>
        </w:rPr>
      </w:pPr>
    </w:p>
    <w:p w14:paraId="755F3CFE" w14:textId="77777777" w:rsidR="00A40D04" w:rsidRPr="002927AB" w:rsidRDefault="00A40D04" w:rsidP="00A40D04">
      <w:pPr>
        <w:jc w:val="both"/>
        <w:rPr>
          <w:b/>
          <w:sz w:val="24"/>
          <w:szCs w:val="24"/>
        </w:rPr>
      </w:pPr>
      <w:r w:rsidRPr="002927AB">
        <w:rPr>
          <w:b/>
          <w:sz w:val="24"/>
          <w:szCs w:val="24"/>
        </w:rPr>
        <w:t>КОНСУЛЬТАНТЫ ПО РАЗДЕЛАМ:</w:t>
      </w:r>
    </w:p>
    <w:p w14:paraId="61B3D129" w14:textId="77777777" w:rsidR="00A40D04" w:rsidRDefault="00A40D04" w:rsidP="00A40D04">
      <w:pPr>
        <w:rPr>
          <w:sz w:val="24"/>
          <w:szCs w:val="24"/>
          <w:u w:val="single"/>
        </w:rPr>
      </w:pPr>
    </w:p>
    <w:p w14:paraId="4A6BF985" w14:textId="77777777" w:rsidR="00A40D04" w:rsidRDefault="00A40D04" w:rsidP="00A40D04">
      <w:pPr>
        <w:rPr>
          <w:sz w:val="24"/>
          <w:szCs w:val="24"/>
          <w:u w:val="single"/>
        </w:rPr>
      </w:pPr>
    </w:p>
    <w:p w14:paraId="2B50452D" w14:textId="77777777" w:rsidR="00824FC8" w:rsidRDefault="00A40D04" w:rsidP="00A40D0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Организационно</w:t>
      </w:r>
      <w:r w:rsidR="00FA5E81">
        <w:rPr>
          <w:sz w:val="24"/>
          <w:szCs w:val="24"/>
          <w:u w:val="single"/>
        </w:rPr>
        <w:t>–</w:t>
      </w:r>
      <w:r>
        <w:rPr>
          <w:sz w:val="24"/>
          <w:szCs w:val="24"/>
          <w:u w:val="single"/>
        </w:rPr>
        <w:t>э</w:t>
      </w:r>
      <w:r w:rsidRPr="002927AB">
        <w:rPr>
          <w:sz w:val="24"/>
          <w:szCs w:val="24"/>
          <w:u w:val="single"/>
        </w:rPr>
        <w:t>кономическая</w:t>
      </w:r>
    </w:p>
    <w:p w14:paraId="417A8B5E" w14:textId="77777777" w:rsidR="00A40D04" w:rsidRPr="002927AB" w:rsidRDefault="00A40D04" w:rsidP="00A40D04">
      <w:pPr>
        <w:rPr>
          <w:sz w:val="24"/>
          <w:szCs w:val="24"/>
        </w:rPr>
      </w:pPr>
      <w:r w:rsidRPr="002927AB">
        <w:rPr>
          <w:sz w:val="24"/>
          <w:szCs w:val="24"/>
          <w:u w:val="single"/>
        </w:rPr>
        <w:t>часть проекта</w:t>
      </w:r>
      <w:r w:rsidRPr="002927AB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E62E4">
        <w:rPr>
          <w:sz w:val="24"/>
          <w:szCs w:val="24"/>
        </w:rPr>
        <w:t>___</w:t>
      </w:r>
      <w:r>
        <w:rPr>
          <w:sz w:val="24"/>
          <w:szCs w:val="24"/>
        </w:rPr>
        <w:t>________</w:t>
      </w:r>
      <w:r>
        <w:rPr>
          <w:sz w:val="24"/>
          <w:szCs w:val="24"/>
        </w:rPr>
        <w:tab/>
      </w:r>
      <w:proofErr w:type="spellStart"/>
      <w:r w:rsidR="006A05F4">
        <w:rPr>
          <w:sz w:val="24"/>
          <w:szCs w:val="24"/>
          <w:u w:val="single"/>
        </w:rPr>
        <w:t>Т.В.Калинина</w:t>
      </w:r>
      <w:proofErr w:type="spellEnd"/>
      <w:r w:rsidR="00474B2B">
        <w:rPr>
          <w:sz w:val="24"/>
          <w:szCs w:val="24"/>
        </w:rPr>
        <w:t xml:space="preserve"> </w:t>
      </w:r>
      <w:r w:rsidR="00C35D83">
        <w:rPr>
          <w:sz w:val="24"/>
          <w:szCs w:val="24"/>
        </w:rPr>
        <w:t>«___»</w:t>
      </w:r>
      <w:r>
        <w:rPr>
          <w:sz w:val="24"/>
          <w:szCs w:val="24"/>
        </w:rPr>
        <w:t>__</w:t>
      </w:r>
      <w:r w:rsidR="000E62E4">
        <w:rPr>
          <w:sz w:val="24"/>
          <w:szCs w:val="24"/>
        </w:rPr>
        <w:t>____</w:t>
      </w:r>
      <w:r>
        <w:rPr>
          <w:sz w:val="24"/>
          <w:szCs w:val="24"/>
        </w:rPr>
        <w:t>__</w:t>
      </w:r>
      <w:r w:rsidRPr="002927AB">
        <w:rPr>
          <w:sz w:val="24"/>
          <w:szCs w:val="24"/>
        </w:rPr>
        <w:t>_____20___г.</w:t>
      </w:r>
      <w:r w:rsidR="00474B2B">
        <w:rPr>
          <w:sz w:val="24"/>
          <w:szCs w:val="24"/>
        </w:rPr>
        <w:t xml:space="preserve"> </w:t>
      </w:r>
    </w:p>
    <w:p w14:paraId="15415B95" w14:textId="77777777" w:rsidR="00A40D04" w:rsidRPr="002927AB" w:rsidRDefault="00474B2B" w:rsidP="00C35D83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</w:t>
      </w:r>
      <w:r w:rsidR="00A40D04" w:rsidRPr="002927AB">
        <w:rPr>
          <w:sz w:val="24"/>
          <w:szCs w:val="24"/>
          <w:vertAlign w:val="superscript"/>
        </w:rPr>
        <w:t>наименование раздела</w:t>
      </w:r>
      <w:r>
        <w:rPr>
          <w:sz w:val="24"/>
          <w:szCs w:val="24"/>
          <w:vertAlign w:val="superscript"/>
        </w:rPr>
        <w:t xml:space="preserve"> </w:t>
      </w:r>
      <w:r w:rsidR="000E62E4">
        <w:rPr>
          <w:sz w:val="24"/>
          <w:szCs w:val="24"/>
          <w:vertAlign w:val="superscript"/>
        </w:rPr>
        <w:tab/>
      </w:r>
      <w:r w:rsidR="000E62E4">
        <w:rPr>
          <w:sz w:val="24"/>
          <w:szCs w:val="24"/>
          <w:vertAlign w:val="superscript"/>
        </w:rPr>
        <w:tab/>
      </w:r>
      <w:r w:rsidR="00A40D04" w:rsidRPr="002927AB">
        <w:rPr>
          <w:sz w:val="24"/>
          <w:szCs w:val="24"/>
          <w:vertAlign w:val="superscript"/>
        </w:rPr>
        <w:t>подпись</w:t>
      </w:r>
      <w:r>
        <w:rPr>
          <w:sz w:val="24"/>
          <w:szCs w:val="24"/>
          <w:vertAlign w:val="superscript"/>
        </w:rPr>
        <w:t xml:space="preserve"> </w:t>
      </w:r>
      <w:r w:rsidR="000E62E4">
        <w:rPr>
          <w:sz w:val="24"/>
          <w:szCs w:val="24"/>
          <w:vertAlign w:val="superscript"/>
        </w:rPr>
        <w:tab/>
      </w:r>
      <w:r w:rsidR="000E62E4">
        <w:rPr>
          <w:sz w:val="24"/>
          <w:szCs w:val="24"/>
          <w:vertAlign w:val="superscript"/>
        </w:rPr>
        <w:tab/>
      </w:r>
      <w:r w:rsidR="00A40D04" w:rsidRPr="002927AB">
        <w:rPr>
          <w:sz w:val="24"/>
          <w:szCs w:val="24"/>
          <w:vertAlign w:val="superscript"/>
        </w:rPr>
        <w:t>инициалы,</w:t>
      </w:r>
      <w:r>
        <w:rPr>
          <w:sz w:val="24"/>
          <w:szCs w:val="24"/>
          <w:vertAlign w:val="superscript"/>
        </w:rPr>
        <w:t xml:space="preserve"> </w:t>
      </w:r>
      <w:r w:rsidR="00A40D04" w:rsidRPr="002927AB">
        <w:rPr>
          <w:sz w:val="24"/>
          <w:szCs w:val="24"/>
          <w:vertAlign w:val="superscript"/>
        </w:rPr>
        <w:t>фамилия</w:t>
      </w:r>
      <w:r>
        <w:rPr>
          <w:sz w:val="24"/>
          <w:szCs w:val="24"/>
          <w:vertAlign w:val="superscript"/>
        </w:rPr>
        <w:t xml:space="preserve"> </w:t>
      </w:r>
      <w:r w:rsidR="000E62E4">
        <w:rPr>
          <w:sz w:val="24"/>
          <w:szCs w:val="24"/>
          <w:vertAlign w:val="superscript"/>
        </w:rPr>
        <w:tab/>
      </w:r>
      <w:r w:rsidR="000E62E4">
        <w:rPr>
          <w:sz w:val="24"/>
          <w:szCs w:val="24"/>
          <w:vertAlign w:val="superscript"/>
        </w:rPr>
        <w:tab/>
      </w:r>
      <w:r w:rsidR="000E62E4">
        <w:rPr>
          <w:sz w:val="24"/>
          <w:szCs w:val="24"/>
          <w:vertAlign w:val="superscript"/>
        </w:rPr>
        <w:tab/>
      </w:r>
      <w:r w:rsidR="00A40D04" w:rsidRPr="002927AB">
        <w:rPr>
          <w:sz w:val="24"/>
          <w:szCs w:val="24"/>
          <w:vertAlign w:val="superscript"/>
        </w:rPr>
        <w:t>дата</w:t>
      </w:r>
      <w:r>
        <w:rPr>
          <w:sz w:val="24"/>
          <w:szCs w:val="24"/>
          <w:vertAlign w:val="superscript"/>
        </w:rPr>
        <w:t xml:space="preserve"> </w:t>
      </w:r>
    </w:p>
    <w:p w14:paraId="07633315" w14:textId="77777777" w:rsidR="00A40D04" w:rsidRDefault="00A40D04" w:rsidP="00A40D04">
      <w:pPr>
        <w:jc w:val="both"/>
        <w:rPr>
          <w:sz w:val="24"/>
          <w:szCs w:val="24"/>
          <w:u w:val="single"/>
        </w:rPr>
      </w:pPr>
    </w:p>
    <w:p w14:paraId="03AB58D7" w14:textId="77777777" w:rsidR="00A40D04" w:rsidRPr="002927AB" w:rsidRDefault="00A40D04" w:rsidP="00A40D04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Нормоконтролер</w:t>
      </w:r>
      <w:r w:rsidRPr="002927AB">
        <w:rPr>
          <w:sz w:val="24"/>
          <w:szCs w:val="24"/>
        </w:rPr>
        <w:t>:</w:t>
      </w:r>
      <w:r w:rsidR="00474B2B">
        <w:rPr>
          <w:sz w:val="24"/>
          <w:szCs w:val="24"/>
        </w:rPr>
        <w:t xml:space="preserve"> </w:t>
      </w:r>
      <w:r w:rsidR="000E62E4">
        <w:rPr>
          <w:sz w:val="24"/>
          <w:szCs w:val="24"/>
        </w:rPr>
        <w:tab/>
      </w:r>
      <w:r w:rsidR="000E62E4">
        <w:rPr>
          <w:sz w:val="24"/>
          <w:szCs w:val="24"/>
        </w:rPr>
        <w:tab/>
      </w:r>
      <w:r w:rsidRPr="002927AB">
        <w:rPr>
          <w:sz w:val="24"/>
          <w:szCs w:val="24"/>
        </w:rPr>
        <w:t>___________</w:t>
      </w:r>
      <w:r w:rsidR="00474B2B">
        <w:rPr>
          <w:sz w:val="24"/>
          <w:szCs w:val="24"/>
        </w:rPr>
        <w:t xml:space="preserve"> </w:t>
      </w:r>
      <w:r w:rsidR="00C35D83">
        <w:rPr>
          <w:sz w:val="24"/>
          <w:szCs w:val="24"/>
          <w:u w:val="single"/>
        </w:rPr>
        <w:t>Ю.М.Балдина</w:t>
      </w:r>
      <w:r w:rsidRPr="00A40D04">
        <w:rPr>
          <w:sz w:val="24"/>
          <w:szCs w:val="24"/>
          <w:u w:val="single"/>
        </w:rPr>
        <w:t>_</w:t>
      </w:r>
      <w:r w:rsidRPr="002927AB">
        <w:rPr>
          <w:sz w:val="24"/>
          <w:szCs w:val="24"/>
        </w:rPr>
        <w:t>«____»___________20___г.</w:t>
      </w:r>
    </w:p>
    <w:p w14:paraId="5F7BEA06" w14:textId="77777777" w:rsidR="000E62E4" w:rsidRPr="002927AB" w:rsidRDefault="000E62E4" w:rsidP="000E62E4">
      <w:pPr>
        <w:jc w:val="both"/>
        <w:rPr>
          <w:sz w:val="24"/>
          <w:szCs w:val="24"/>
          <w:vertAlign w:val="superscript"/>
        </w:rPr>
      </w:pPr>
      <w:r w:rsidRPr="002927AB">
        <w:rPr>
          <w:sz w:val="24"/>
          <w:szCs w:val="24"/>
          <w:vertAlign w:val="superscript"/>
        </w:rPr>
        <w:t>наименование раздела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2927AB">
        <w:rPr>
          <w:sz w:val="24"/>
          <w:szCs w:val="24"/>
          <w:vertAlign w:val="superscript"/>
        </w:rPr>
        <w:t>подпись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2927AB">
        <w:rPr>
          <w:sz w:val="24"/>
          <w:szCs w:val="24"/>
          <w:vertAlign w:val="superscript"/>
        </w:rPr>
        <w:t>инициалы,</w:t>
      </w:r>
      <w:r>
        <w:rPr>
          <w:sz w:val="24"/>
          <w:szCs w:val="24"/>
          <w:vertAlign w:val="superscript"/>
        </w:rPr>
        <w:t xml:space="preserve"> </w:t>
      </w:r>
      <w:r w:rsidRPr="002927AB">
        <w:rPr>
          <w:sz w:val="24"/>
          <w:szCs w:val="24"/>
          <w:vertAlign w:val="superscript"/>
        </w:rPr>
        <w:t>фамилия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2927AB">
        <w:rPr>
          <w:sz w:val="24"/>
          <w:szCs w:val="24"/>
          <w:vertAlign w:val="superscript"/>
        </w:rPr>
        <w:t>дата</w:t>
      </w:r>
      <w:r>
        <w:rPr>
          <w:sz w:val="24"/>
          <w:szCs w:val="24"/>
          <w:vertAlign w:val="superscript"/>
        </w:rPr>
        <w:t xml:space="preserve"> </w:t>
      </w:r>
    </w:p>
    <w:p w14:paraId="2FCDD1AE" w14:textId="77777777" w:rsidR="00A40D04" w:rsidRDefault="00A40D04" w:rsidP="00A40D04">
      <w:pPr>
        <w:jc w:val="both"/>
        <w:rPr>
          <w:sz w:val="24"/>
          <w:szCs w:val="24"/>
        </w:rPr>
      </w:pPr>
    </w:p>
    <w:p w14:paraId="05F1D077" w14:textId="77777777" w:rsidR="00A40D04" w:rsidRDefault="00A40D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D706F3" w14:textId="77777777" w:rsidR="00A40D04" w:rsidRPr="002927AB" w:rsidRDefault="00A40D04" w:rsidP="00A40D04">
      <w:pPr>
        <w:jc w:val="both"/>
        <w:rPr>
          <w:sz w:val="24"/>
          <w:szCs w:val="24"/>
        </w:rPr>
      </w:pPr>
    </w:p>
    <w:tbl>
      <w:tblPr>
        <w:tblW w:w="9356" w:type="dxa"/>
        <w:jc w:val="center"/>
        <w:tblLook w:val="01E0" w:firstRow="1" w:lastRow="1" w:firstColumn="1" w:lastColumn="1" w:noHBand="0" w:noVBand="0"/>
      </w:tblPr>
      <w:tblGrid>
        <w:gridCol w:w="9356"/>
      </w:tblGrid>
      <w:tr w:rsidR="00A40D04" w:rsidRPr="00E7342F" w14:paraId="7936DF14" w14:textId="77777777" w:rsidTr="008D4914">
        <w:trPr>
          <w:trHeight w:val="680"/>
          <w:jc w:val="center"/>
        </w:trPr>
        <w:tc>
          <w:tcPr>
            <w:tcW w:w="5000" w:type="pct"/>
          </w:tcPr>
          <w:p w14:paraId="5C326813" w14:textId="77777777" w:rsidR="00A40D04" w:rsidRPr="00085ABE" w:rsidRDefault="00474B2B" w:rsidP="00085ABE">
            <w:pPr>
              <w:ind w:left="6372" w:firstLine="708"/>
              <w:jc w:val="center"/>
              <w:rPr>
                <w:cap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A40D04" w:rsidRPr="00085ABE">
              <w:rPr>
                <w:caps/>
                <w:sz w:val="24"/>
                <w:szCs w:val="24"/>
              </w:rPr>
              <w:t xml:space="preserve">ПРИЛОЖЕНИЕ </w:t>
            </w:r>
            <w:r w:rsidR="000375B8" w:rsidRPr="00085ABE">
              <w:rPr>
                <w:caps/>
                <w:sz w:val="24"/>
                <w:szCs w:val="24"/>
              </w:rPr>
              <w:t>Е</w:t>
            </w:r>
          </w:p>
          <w:p w14:paraId="14CF8BE7" w14:textId="77777777" w:rsidR="00A40D04" w:rsidRPr="00E7342F" w:rsidRDefault="006C1F14" w:rsidP="00824FC8">
            <w:pPr>
              <w:jc w:val="center"/>
              <w:rPr>
                <w:b/>
                <w:szCs w:val="28"/>
              </w:rPr>
            </w:pPr>
            <w:r w:rsidRPr="00DF4FE1">
              <w:rPr>
                <w:b/>
                <w:sz w:val="24"/>
                <w:szCs w:val="24"/>
              </w:rPr>
              <w:t xml:space="preserve">Макет оформления </w:t>
            </w:r>
            <w:r>
              <w:rPr>
                <w:b/>
                <w:sz w:val="24"/>
                <w:szCs w:val="24"/>
              </w:rPr>
              <w:t>отзыва руководителя</w:t>
            </w:r>
          </w:p>
        </w:tc>
      </w:tr>
    </w:tbl>
    <w:p w14:paraId="4918EB04" w14:textId="77777777" w:rsidR="00824FC8" w:rsidRPr="00824FC8" w:rsidRDefault="00824FC8" w:rsidP="00824FC8">
      <w:pPr>
        <w:ind w:left="-248" w:right="-393"/>
        <w:jc w:val="center"/>
        <w:rPr>
          <w:rFonts w:eastAsia="Times New Roman"/>
          <w:spacing w:val="20"/>
          <w:sz w:val="22"/>
          <w:lang w:eastAsia="ru-RU"/>
        </w:rPr>
      </w:pPr>
      <w:r w:rsidRPr="00824FC8">
        <w:rPr>
          <w:rFonts w:eastAsia="Times New Roman"/>
          <w:spacing w:val="20"/>
          <w:sz w:val="22"/>
          <w:lang w:eastAsia="ru-RU"/>
        </w:rPr>
        <w:t>МИНИСТЕРСТВО НАУКИ И ВЫСШЕГО ОБРАЗОВАНИЯ РОССИЙСКОЙ ФЕДЕРАЦИИ</w:t>
      </w:r>
    </w:p>
    <w:p w14:paraId="5BFCCFE5" w14:textId="77777777" w:rsidR="00824FC8" w:rsidRPr="00824FC8" w:rsidRDefault="00824FC8" w:rsidP="00824FC8">
      <w:pPr>
        <w:ind w:right="-214"/>
        <w:jc w:val="center"/>
        <w:rPr>
          <w:rFonts w:eastAsia="Times New Roman"/>
          <w:caps/>
          <w:sz w:val="15"/>
          <w:szCs w:val="13"/>
          <w:lang w:eastAsia="ru-RU"/>
        </w:rPr>
      </w:pPr>
      <w:r w:rsidRPr="00824FC8">
        <w:rPr>
          <w:rFonts w:eastAsia="Times New Roman"/>
          <w:caps/>
          <w:sz w:val="15"/>
          <w:szCs w:val="13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CC05D0F" w14:textId="77777777" w:rsidR="00824FC8" w:rsidRPr="00824FC8" w:rsidRDefault="00824FC8" w:rsidP="00824FC8">
      <w:pPr>
        <w:ind w:right="-214"/>
        <w:jc w:val="center"/>
        <w:rPr>
          <w:rFonts w:eastAsia="Times New Roman"/>
          <w:sz w:val="24"/>
          <w:lang w:eastAsia="ru-RU"/>
        </w:rPr>
      </w:pPr>
      <w:r w:rsidRPr="00824FC8">
        <w:rPr>
          <w:rFonts w:eastAsia="Times New Roman"/>
          <w:sz w:val="24"/>
          <w:lang w:eastAsia="ru-RU"/>
        </w:rPr>
        <w:t>«Национальный исследовательский ядерный университет «МИФИ»</w:t>
      </w:r>
    </w:p>
    <w:p w14:paraId="4ABECC42" w14:textId="77777777" w:rsidR="00824FC8" w:rsidRPr="00824FC8" w:rsidRDefault="00824FC8" w:rsidP="00824FC8">
      <w:pPr>
        <w:ind w:right="-214"/>
        <w:jc w:val="center"/>
        <w:rPr>
          <w:rFonts w:ascii="Book Antiqua" w:eastAsia="Times New Roman" w:hAnsi="Book Antiqua"/>
          <w:b/>
          <w:szCs w:val="26"/>
          <w:lang w:eastAsia="ru-RU"/>
        </w:rPr>
      </w:pPr>
      <w:r w:rsidRPr="00824FC8">
        <w:rPr>
          <w:rFonts w:ascii="Book Antiqua" w:eastAsia="Times New Roman" w:hAnsi="Book Antiqua"/>
          <w:b/>
          <w:szCs w:val="26"/>
          <w:lang w:eastAsia="ru-RU"/>
        </w:rPr>
        <w:t>Димитровградский инженерно-технологический институт –</w:t>
      </w:r>
    </w:p>
    <w:p w14:paraId="14AEE894" w14:textId="77777777" w:rsidR="00824FC8" w:rsidRPr="00824FC8" w:rsidRDefault="00824FC8" w:rsidP="00824FC8">
      <w:pPr>
        <w:ind w:right="-214"/>
        <w:jc w:val="center"/>
        <w:rPr>
          <w:rFonts w:ascii="Book Antiqua" w:eastAsia="Times New Roman" w:hAnsi="Book Antiqua"/>
          <w:spacing w:val="-8"/>
          <w:sz w:val="20"/>
          <w:szCs w:val="18"/>
          <w:lang w:eastAsia="ru-RU"/>
        </w:rPr>
      </w:pPr>
      <w:r w:rsidRPr="00824FC8">
        <w:rPr>
          <w:rFonts w:ascii="Book Antiqua" w:eastAsia="Times New Roman" w:hAnsi="Book Antiqua"/>
          <w:spacing w:val="-8"/>
          <w:sz w:val="20"/>
          <w:szCs w:val="18"/>
          <w:lang w:eastAsia="ru-RU"/>
        </w:rPr>
        <w:t>филиал федерального государственного автономного образовательного учреждения высшего образования</w:t>
      </w:r>
    </w:p>
    <w:p w14:paraId="151D3F20" w14:textId="77777777" w:rsidR="00824FC8" w:rsidRPr="00824FC8" w:rsidRDefault="00824FC8" w:rsidP="00824FC8">
      <w:pPr>
        <w:ind w:right="-214"/>
        <w:jc w:val="center"/>
        <w:rPr>
          <w:rFonts w:ascii="Book Antiqua" w:eastAsia="Times New Roman" w:hAnsi="Book Antiqua"/>
          <w:sz w:val="20"/>
          <w:szCs w:val="18"/>
          <w:lang w:eastAsia="ru-RU"/>
        </w:rPr>
      </w:pPr>
      <w:r w:rsidRPr="00824FC8">
        <w:rPr>
          <w:rFonts w:ascii="Book Antiqua" w:eastAsia="Times New Roman" w:hAnsi="Book Antiqua"/>
          <w:sz w:val="20"/>
          <w:szCs w:val="18"/>
          <w:lang w:eastAsia="ru-RU"/>
        </w:rPr>
        <w:t>«Национальный исследовательский ядерный университет «МИФИ»</w:t>
      </w:r>
    </w:p>
    <w:p w14:paraId="1E0B5B6F" w14:textId="77777777" w:rsidR="00824FC8" w:rsidRPr="00824FC8" w:rsidRDefault="00824FC8" w:rsidP="00824FC8">
      <w:pPr>
        <w:ind w:right="-214"/>
        <w:jc w:val="center"/>
        <w:rPr>
          <w:rFonts w:ascii="Book Antiqua" w:eastAsia="Times New Roman" w:hAnsi="Book Antiqua"/>
          <w:b/>
          <w:sz w:val="26"/>
          <w:szCs w:val="26"/>
          <w:lang w:eastAsia="ru-RU"/>
        </w:rPr>
      </w:pPr>
      <w:r w:rsidRPr="00824FC8">
        <w:rPr>
          <w:rFonts w:ascii="Book Antiqua" w:eastAsia="Times New Roman" w:hAnsi="Book Antiqua"/>
          <w:b/>
          <w:sz w:val="26"/>
          <w:szCs w:val="26"/>
          <w:lang w:eastAsia="ru-RU"/>
        </w:rPr>
        <w:t>(ДИТИ НИЯУ МИФИ)</w:t>
      </w:r>
    </w:p>
    <w:p w14:paraId="34BF7CA1" w14:textId="77777777" w:rsidR="00824FC8" w:rsidRDefault="00824FC8"/>
    <w:p w14:paraId="311CF505" w14:textId="77777777" w:rsidR="00A40D04" w:rsidRPr="008B5614" w:rsidRDefault="00A40D04" w:rsidP="00A40D04">
      <w:pPr>
        <w:spacing w:before="120"/>
        <w:jc w:val="center"/>
        <w:rPr>
          <w:b/>
          <w:sz w:val="24"/>
          <w:szCs w:val="24"/>
          <w:u w:val="single"/>
          <w:lang w:eastAsia="ru-RU"/>
        </w:rPr>
      </w:pPr>
      <w:r w:rsidRPr="008B5614">
        <w:rPr>
          <w:b/>
          <w:sz w:val="24"/>
          <w:szCs w:val="24"/>
          <w:u w:val="single"/>
          <w:lang w:eastAsia="ru-RU"/>
        </w:rPr>
        <w:t xml:space="preserve">Специальность </w:t>
      </w:r>
      <w:r w:rsidRPr="002927AB">
        <w:rPr>
          <w:b/>
          <w:sz w:val="24"/>
          <w:szCs w:val="24"/>
          <w:u w:val="single"/>
          <w:lang w:eastAsia="ru-RU"/>
        </w:rPr>
        <w:t>09.02.03 Программирование в компьютерных системах</w:t>
      </w:r>
    </w:p>
    <w:p w14:paraId="3EF09410" w14:textId="77777777" w:rsidR="00A40D04" w:rsidRPr="00AD6253" w:rsidRDefault="00A40D04" w:rsidP="00A40D04">
      <w:pPr>
        <w:jc w:val="center"/>
        <w:rPr>
          <w:sz w:val="24"/>
          <w:szCs w:val="24"/>
          <w:vertAlign w:val="superscript"/>
        </w:rPr>
      </w:pPr>
      <w:r w:rsidRPr="00AD6253">
        <w:rPr>
          <w:sz w:val="24"/>
          <w:szCs w:val="24"/>
          <w:vertAlign w:val="superscript"/>
        </w:rPr>
        <w:t>Код по ОКСО и наименование специальности</w:t>
      </w:r>
    </w:p>
    <w:p w14:paraId="2E6CFC16" w14:textId="77777777" w:rsidR="00A40D04" w:rsidRPr="005827B1" w:rsidRDefault="00A40D04" w:rsidP="00A40D04">
      <w:pPr>
        <w:jc w:val="both"/>
        <w:rPr>
          <w:sz w:val="20"/>
          <w:szCs w:val="20"/>
        </w:rPr>
      </w:pPr>
    </w:p>
    <w:p w14:paraId="260F9C67" w14:textId="77777777" w:rsidR="00A40D04" w:rsidRPr="00034FA8" w:rsidRDefault="00A40D04" w:rsidP="00A40D04">
      <w:pPr>
        <w:jc w:val="center"/>
        <w:rPr>
          <w:b/>
          <w:szCs w:val="28"/>
        </w:rPr>
      </w:pPr>
      <w:r w:rsidRPr="00034FA8">
        <w:rPr>
          <w:b/>
          <w:szCs w:val="28"/>
        </w:rPr>
        <w:t xml:space="preserve">ОТЗЫВ </w:t>
      </w:r>
    </w:p>
    <w:p w14:paraId="3FEFEF0A" w14:textId="77777777" w:rsidR="00A40D04" w:rsidRPr="00034FA8" w:rsidRDefault="00A40D04" w:rsidP="00A40D04">
      <w:pPr>
        <w:jc w:val="both"/>
        <w:rPr>
          <w:sz w:val="24"/>
          <w:szCs w:val="24"/>
        </w:rPr>
      </w:pPr>
      <w:r w:rsidRPr="00034FA8">
        <w:rPr>
          <w:sz w:val="24"/>
          <w:szCs w:val="24"/>
        </w:rPr>
        <w:t xml:space="preserve">на </w:t>
      </w:r>
      <w:r>
        <w:rPr>
          <w:sz w:val="24"/>
          <w:szCs w:val="24"/>
        </w:rPr>
        <w:t>выпускную квалификационную работу (</w:t>
      </w:r>
      <w:r w:rsidRPr="00034FA8">
        <w:rPr>
          <w:sz w:val="24"/>
          <w:szCs w:val="24"/>
        </w:rPr>
        <w:t>дипломн</w:t>
      </w:r>
      <w:r>
        <w:rPr>
          <w:sz w:val="24"/>
          <w:szCs w:val="24"/>
        </w:rPr>
        <w:t xml:space="preserve">ый </w:t>
      </w:r>
      <w:r w:rsidRPr="00034FA8">
        <w:rPr>
          <w:sz w:val="24"/>
          <w:szCs w:val="24"/>
        </w:rPr>
        <w:t>проект</w:t>
      </w:r>
      <w:r>
        <w:rPr>
          <w:sz w:val="24"/>
          <w:szCs w:val="24"/>
        </w:rPr>
        <w:t>)</w:t>
      </w:r>
      <w:r w:rsidR="00474B2B">
        <w:rPr>
          <w:sz w:val="24"/>
          <w:szCs w:val="24"/>
        </w:rPr>
        <w:t xml:space="preserve"> </w:t>
      </w:r>
      <w:r w:rsidRPr="00034FA8">
        <w:rPr>
          <w:sz w:val="24"/>
          <w:szCs w:val="24"/>
        </w:rPr>
        <w:t>студента(</w:t>
      </w:r>
      <w:proofErr w:type="spellStart"/>
      <w:r w:rsidRPr="00034FA8">
        <w:rPr>
          <w:sz w:val="24"/>
          <w:szCs w:val="24"/>
        </w:rPr>
        <w:t>ки</w:t>
      </w:r>
      <w:proofErr w:type="spellEnd"/>
      <w:r w:rsidRPr="00034FA8">
        <w:rPr>
          <w:sz w:val="24"/>
          <w:szCs w:val="24"/>
        </w:rPr>
        <w:t>) _____________________</w:t>
      </w:r>
      <w:r>
        <w:rPr>
          <w:sz w:val="24"/>
          <w:szCs w:val="24"/>
        </w:rPr>
        <w:t>_____________________________________</w:t>
      </w:r>
      <w:r w:rsidRPr="00034FA8">
        <w:rPr>
          <w:sz w:val="24"/>
          <w:szCs w:val="24"/>
        </w:rPr>
        <w:t>___________________</w:t>
      </w:r>
    </w:p>
    <w:p w14:paraId="72B22161" w14:textId="77777777" w:rsidR="00A40D04" w:rsidRPr="00034FA8" w:rsidRDefault="00A40D04" w:rsidP="00A40D04">
      <w:pPr>
        <w:jc w:val="both"/>
        <w:rPr>
          <w:sz w:val="24"/>
          <w:szCs w:val="24"/>
        </w:rPr>
      </w:pPr>
      <w:r w:rsidRPr="00034FA8">
        <w:rPr>
          <w:sz w:val="24"/>
          <w:szCs w:val="24"/>
        </w:rPr>
        <w:t>выполненную на тему: _________________________________________________________</w:t>
      </w:r>
    </w:p>
    <w:p w14:paraId="36B782C5" w14:textId="77777777" w:rsidR="00A40D04" w:rsidRPr="00034FA8" w:rsidRDefault="00A40D04" w:rsidP="00A40D04">
      <w:pPr>
        <w:jc w:val="both"/>
        <w:rPr>
          <w:sz w:val="24"/>
          <w:szCs w:val="24"/>
        </w:rPr>
      </w:pPr>
      <w:r w:rsidRPr="00034FA8">
        <w:rPr>
          <w:sz w:val="24"/>
          <w:szCs w:val="24"/>
        </w:rPr>
        <w:t>_____________________________________________________________________________</w:t>
      </w:r>
    </w:p>
    <w:p w14:paraId="39209536" w14:textId="77777777" w:rsidR="00A40D04" w:rsidRPr="00034FA8" w:rsidRDefault="00A40D04" w:rsidP="00A40D04">
      <w:pPr>
        <w:numPr>
          <w:ilvl w:val="0"/>
          <w:numId w:val="18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034FA8">
        <w:rPr>
          <w:sz w:val="24"/>
          <w:szCs w:val="24"/>
        </w:rPr>
        <w:t>Актуальность работы:</w:t>
      </w:r>
    </w:p>
    <w:p w14:paraId="320903B2" w14:textId="77777777" w:rsidR="00A40D04" w:rsidRPr="00034FA8" w:rsidRDefault="00A40D04" w:rsidP="00A40D04">
      <w:pPr>
        <w:jc w:val="both"/>
        <w:rPr>
          <w:sz w:val="24"/>
          <w:szCs w:val="24"/>
        </w:rPr>
      </w:pPr>
      <w:r w:rsidRPr="00034FA8">
        <w:rPr>
          <w:sz w:val="24"/>
          <w:szCs w:val="24"/>
        </w:rPr>
        <w:t>_____________________________________________________________________________</w:t>
      </w:r>
    </w:p>
    <w:p w14:paraId="1EDF9DA8" w14:textId="77777777" w:rsidR="00A40D04" w:rsidRPr="00034FA8" w:rsidRDefault="00A40D04" w:rsidP="00A40D04">
      <w:pPr>
        <w:jc w:val="both"/>
        <w:rPr>
          <w:sz w:val="24"/>
          <w:szCs w:val="24"/>
        </w:rPr>
      </w:pPr>
      <w:r w:rsidRPr="00034FA8">
        <w:rPr>
          <w:sz w:val="24"/>
          <w:szCs w:val="24"/>
        </w:rPr>
        <w:t>_____________________________________________________________________________</w:t>
      </w:r>
    </w:p>
    <w:p w14:paraId="03AFEF48" w14:textId="77777777" w:rsidR="00A40D04" w:rsidRPr="00034FA8" w:rsidRDefault="00A40D04" w:rsidP="00A40D04">
      <w:pPr>
        <w:jc w:val="both"/>
        <w:rPr>
          <w:sz w:val="24"/>
          <w:szCs w:val="24"/>
        </w:rPr>
      </w:pPr>
      <w:r w:rsidRPr="00034FA8">
        <w:rPr>
          <w:sz w:val="24"/>
          <w:szCs w:val="24"/>
        </w:rPr>
        <w:t xml:space="preserve">_____________________________________________________________________________ </w:t>
      </w:r>
    </w:p>
    <w:p w14:paraId="0F7B47F2" w14:textId="77777777" w:rsidR="00A40D04" w:rsidRPr="00034FA8" w:rsidRDefault="00A40D04" w:rsidP="00A40D04">
      <w:pPr>
        <w:numPr>
          <w:ilvl w:val="0"/>
          <w:numId w:val="18"/>
        </w:numPr>
        <w:tabs>
          <w:tab w:val="clear" w:pos="720"/>
          <w:tab w:val="num" w:pos="360"/>
        </w:tabs>
        <w:ind w:hanging="720"/>
        <w:jc w:val="both"/>
        <w:rPr>
          <w:sz w:val="24"/>
          <w:szCs w:val="24"/>
        </w:rPr>
      </w:pPr>
      <w:r w:rsidRPr="00034FA8">
        <w:rPr>
          <w:sz w:val="24"/>
          <w:szCs w:val="24"/>
        </w:rPr>
        <w:t>Научная новизна работы:</w:t>
      </w:r>
    </w:p>
    <w:p w14:paraId="0783B787" w14:textId="77777777" w:rsidR="00AD6253" w:rsidRPr="00034FA8" w:rsidRDefault="00AD6253" w:rsidP="00AD6253">
      <w:pPr>
        <w:jc w:val="both"/>
        <w:rPr>
          <w:sz w:val="24"/>
          <w:szCs w:val="24"/>
        </w:rPr>
      </w:pPr>
      <w:r w:rsidRPr="00034FA8">
        <w:rPr>
          <w:sz w:val="24"/>
          <w:szCs w:val="24"/>
        </w:rPr>
        <w:t>_____________________________________________________________________________</w:t>
      </w:r>
    </w:p>
    <w:p w14:paraId="63247AC0" w14:textId="77777777" w:rsidR="00AD6253" w:rsidRPr="00034FA8" w:rsidRDefault="00AD6253" w:rsidP="00AD6253">
      <w:pPr>
        <w:jc w:val="both"/>
        <w:rPr>
          <w:sz w:val="24"/>
          <w:szCs w:val="24"/>
        </w:rPr>
      </w:pPr>
      <w:r w:rsidRPr="00034FA8">
        <w:rPr>
          <w:sz w:val="24"/>
          <w:szCs w:val="24"/>
        </w:rPr>
        <w:t>_____________________________________________________________________________</w:t>
      </w:r>
    </w:p>
    <w:p w14:paraId="0986073F" w14:textId="77777777" w:rsidR="00A40D04" w:rsidRPr="00034FA8" w:rsidRDefault="00A40D04" w:rsidP="00AD6253">
      <w:pPr>
        <w:jc w:val="both"/>
        <w:rPr>
          <w:sz w:val="24"/>
          <w:szCs w:val="24"/>
        </w:rPr>
      </w:pPr>
      <w:r w:rsidRPr="00034FA8">
        <w:rPr>
          <w:sz w:val="24"/>
          <w:szCs w:val="24"/>
        </w:rPr>
        <w:t>Оценка содержания дипломной работы:</w:t>
      </w:r>
    </w:p>
    <w:p w14:paraId="75D0BA26" w14:textId="77777777" w:rsidR="00A40D04" w:rsidRPr="00034FA8" w:rsidRDefault="00A40D04" w:rsidP="00A40D04">
      <w:pPr>
        <w:ind w:left="360" w:hanging="360"/>
        <w:rPr>
          <w:sz w:val="24"/>
          <w:szCs w:val="24"/>
        </w:rPr>
      </w:pPr>
      <w:r w:rsidRPr="00034FA8">
        <w:rPr>
          <w:sz w:val="24"/>
          <w:szCs w:val="24"/>
        </w:rPr>
        <w:t>______________________________________________________</w:t>
      </w:r>
      <w:r w:rsidR="00AD6253">
        <w:rPr>
          <w:sz w:val="24"/>
          <w:szCs w:val="24"/>
        </w:rPr>
        <w:t>___</w:t>
      </w:r>
      <w:r w:rsidRPr="00034FA8">
        <w:rPr>
          <w:sz w:val="24"/>
          <w:szCs w:val="24"/>
        </w:rPr>
        <w:t>_______________________</w:t>
      </w:r>
    </w:p>
    <w:p w14:paraId="638241D5" w14:textId="77777777" w:rsidR="00A40D04" w:rsidRPr="00034FA8" w:rsidRDefault="00A40D04" w:rsidP="00A40D04">
      <w:pPr>
        <w:ind w:left="360" w:hanging="360"/>
        <w:jc w:val="both"/>
        <w:rPr>
          <w:sz w:val="24"/>
          <w:szCs w:val="24"/>
        </w:rPr>
      </w:pPr>
      <w:r w:rsidRPr="00034FA8">
        <w:rPr>
          <w:sz w:val="24"/>
          <w:szCs w:val="24"/>
        </w:rPr>
        <w:t>_____________________________________________________________________________</w:t>
      </w:r>
    </w:p>
    <w:p w14:paraId="1724764D" w14:textId="77777777" w:rsidR="00A40D04" w:rsidRPr="00034FA8" w:rsidRDefault="00A40D04" w:rsidP="00A40D04">
      <w:pPr>
        <w:ind w:left="360" w:hanging="360"/>
        <w:jc w:val="both"/>
        <w:rPr>
          <w:sz w:val="24"/>
          <w:szCs w:val="24"/>
        </w:rPr>
      </w:pPr>
      <w:r w:rsidRPr="00034FA8">
        <w:rPr>
          <w:sz w:val="24"/>
          <w:szCs w:val="24"/>
        </w:rPr>
        <w:t>_____________________________________________________________________________</w:t>
      </w:r>
    </w:p>
    <w:p w14:paraId="6CDB2D5B" w14:textId="77777777" w:rsidR="00A40D04" w:rsidRDefault="00A40D04" w:rsidP="00A40D04">
      <w:pPr>
        <w:numPr>
          <w:ilvl w:val="0"/>
          <w:numId w:val="18"/>
        </w:numPr>
        <w:tabs>
          <w:tab w:val="clear" w:pos="720"/>
          <w:tab w:val="num" w:pos="360"/>
        </w:tabs>
        <w:ind w:left="360"/>
        <w:jc w:val="both"/>
        <w:rPr>
          <w:sz w:val="24"/>
          <w:szCs w:val="24"/>
        </w:rPr>
      </w:pPr>
      <w:r w:rsidRPr="00034FA8">
        <w:rPr>
          <w:sz w:val="24"/>
          <w:szCs w:val="24"/>
        </w:rPr>
        <w:t>Положительные стороны работы:</w:t>
      </w:r>
    </w:p>
    <w:p w14:paraId="2F67DD8B" w14:textId="77777777" w:rsidR="00AD6253" w:rsidRPr="00AD6253" w:rsidRDefault="00AD6253" w:rsidP="00AD6253">
      <w:pPr>
        <w:jc w:val="both"/>
        <w:rPr>
          <w:sz w:val="24"/>
          <w:szCs w:val="24"/>
        </w:rPr>
      </w:pPr>
      <w:r w:rsidRPr="00AD6253">
        <w:rPr>
          <w:sz w:val="24"/>
          <w:szCs w:val="24"/>
        </w:rPr>
        <w:t>_____________________________________________________________________________</w:t>
      </w:r>
    </w:p>
    <w:p w14:paraId="3EAADD1C" w14:textId="77777777" w:rsidR="00AD6253" w:rsidRPr="00AD6253" w:rsidRDefault="00AD6253" w:rsidP="00AD6253">
      <w:pPr>
        <w:jc w:val="both"/>
        <w:rPr>
          <w:sz w:val="24"/>
          <w:szCs w:val="24"/>
        </w:rPr>
      </w:pPr>
      <w:r w:rsidRPr="00AD6253">
        <w:rPr>
          <w:sz w:val="24"/>
          <w:szCs w:val="24"/>
        </w:rPr>
        <w:t>_____________________________________________________________________________</w:t>
      </w:r>
    </w:p>
    <w:p w14:paraId="3BF15D2E" w14:textId="77777777" w:rsidR="00A40D04" w:rsidRPr="00034FA8" w:rsidRDefault="00A40D04" w:rsidP="00A40D04">
      <w:pPr>
        <w:numPr>
          <w:ilvl w:val="0"/>
          <w:numId w:val="18"/>
        </w:numPr>
        <w:tabs>
          <w:tab w:val="clear" w:pos="720"/>
          <w:tab w:val="num" w:pos="360"/>
        </w:tabs>
        <w:ind w:hanging="720"/>
        <w:rPr>
          <w:sz w:val="24"/>
          <w:szCs w:val="24"/>
        </w:rPr>
      </w:pPr>
      <w:r w:rsidRPr="00034FA8">
        <w:rPr>
          <w:sz w:val="24"/>
          <w:szCs w:val="24"/>
        </w:rPr>
        <w:t>Замечания к дипломной работе:</w:t>
      </w:r>
    </w:p>
    <w:p w14:paraId="359077AB" w14:textId="77777777" w:rsidR="00AD6253" w:rsidRPr="00AD6253" w:rsidRDefault="00AD6253" w:rsidP="00AD6253">
      <w:pPr>
        <w:jc w:val="both"/>
        <w:rPr>
          <w:sz w:val="24"/>
          <w:szCs w:val="24"/>
        </w:rPr>
      </w:pPr>
      <w:r w:rsidRPr="00AD6253">
        <w:rPr>
          <w:sz w:val="24"/>
          <w:szCs w:val="24"/>
        </w:rPr>
        <w:t>_____________________________________________________________________________</w:t>
      </w:r>
    </w:p>
    <w:p w14:paraId="024B9951" w14:textId="77777777" w:rsidR="00AD6253" w:rsidRPr="00AD6253" w:rsidRDefault="00AD6253" w:rsidP="00AD6253">
      <w:pPr>
        <w:jc w:val="both"/>
        <w:rPr>
          <w:sz w:val="24"/>
          <w:szCs w:val="24"/>
        </w:rPr>
      </w:pPr>
      <w:r w:rsidRPr="00AD6253">
        <w:rPr>
          <w:sz w:val="24"/>
          <w:szCs w:val="24"/>
        </w:rPr>
        <w:t>_____________________________________________________________________________</w:t>
      </w:r>
    </w:p>
    <w:p w14:paraId="294562C3" w14:textId="77777777" w:rsidR="00A40D04" w:rsidRPr="00034FA8" w:rsidRDefault="00A40D04" w:rsidP="00A40D04">
      <w:pPr>
        <w:numPr>
          <w:ilvl w:val="0"/>
          <w:numId w:val="18"/>
        </w:numPr>
        <w:tabs>
          <w:tab w:val="clear" w:pos="720"/>
          <w:tab w:val="num" w:pos="360"/>
        </w:tabs>
        <w:ind w:hanging="720"/>
        <w:rPr>
          <w:sz w:val="24"/>
          <w:szCs w:val="24"/>
        </w:rPr>
      </w:pPr>
      <w:r w:rsidRPr="00034FA8">
        <w:rPr>
          <w:sz w:val="24"/>
          <w:szCs w:val="24"/>
        </w:rPr>
        <w:t>Рекомендации по внедрению дипломной работы:</w:t>
      </w:r>
    </w:p>
    <w:p w14:paraId="65EA9E5E" w14:textId="77777777" w:rsidR="00AD6253" w:rsidRPr="00AD6253" w:rsidRDefault="00AD6253" w:rsidP="00AD6253">
      <w:pPr>
        <w:jc w:val="both"/>
        <w:rPr>
          <w:sz w:val="24"/>
          <w:szCs w:val="24"/>
        </w:rPr>
      </w:pPr>
      <w:r w:rsidRPr="00AD6253">
        <w:rPr>
          <w:sz w:val="24"/>
          <w:szCs w:val="24"/>
        </w:rPr>
        <w:t>_____________________________________________________________________________</w:t>
      </w:r>
    </w:p>
    <w:p w14:paraId="74CA7096" w14:textId="77777777" w:rsidR="00AD6253" w:rsidRPr="00AD6253" w:rsidRDefault="00AD6253" w:rsidP="00AD6253">
      <w:pPr>
        <w:jc w:val="both"/>
        <w:rPr>
          <w:sz w:val="24"/>
          <w:szCs w:val="24"/>
        </w:rPr>
      </w:pPr>
      <w:r w:rsidRPr="00AD6253">
        <w:rPr>
          <w:sz w:val="24"/>
          <w:szCs w:val="24"/>
        </w:rPr>
        <w:t>_____________________________________________________________________________</w:t>
      </w:r>
    </w:p>
    <w:p w14:paraId="154E0EAD" w14:textId="77777777" w:rsidR="00AD6253" w:rsidRDefault="00A40D04" w:rsidP="00AD6253">
      <w:pPr>
        <w:jc w:val="both"/>
        <w:rPr>
          <w:sz w:val="24"/>
          <w:szCs w:val="24"/>
        </w:rPr>
      </w:pPr>
      <w:r w:rsidRPr="00034FA8">
        <w:rPr>
          <w:sz w:val="24"/>
          <w:szCs w:val="24"/>
        </w:rPr>
        <w:t xml:space="preserve">7. Рекомендуемая оценка дипломной работы </w:t>
      </w:r>
    </w:p>
    <w:p w14:paraId="6E95B0C7" w14:textId="77777777" w:rsidR="00AD6253" w:rsidRPr="00AD6253" w:rsidRDefault="00AD6253" w:rsidP="00AD6253">
      <w:pPr>
        <w:jc w:val="both"/>
        <w:rPr>
          <w:sz w:val="24"/>
          <w:szCs w:val="24"/>
        </w:rPr>
      </w:pPr>
      <w:r w:rsidRPr="00AD6253">
        <w:rPr>
          <w:sz w:val="24"/>
          <w:szCs w:val="24"/>
        </w:rPr>
        <w:t>_____________________________________________________________________________</w:t>
      </w:r>
    </w:p>
    <w:p w14:paraId="7FABA964" w14:textId="77777777" w:rsidR="00AD6253" w:rsidRPr="00AD6253" w:rsidRDefault="00AD6253" w:rsidP="00AD6253">
      <w:pPr>
        <w:jc w:val="both"/>
        <w:rPr>
          <w:sz w:val="24"/>
          <w:szCs w:val="24"/>
        </w:rPr>
      </w:pPr>
      <w:r w:rsidRPr="00AD6253">
        <w:rPr>
          <w:sz w:val="24"/>
          <w:szCs w:val="24"/>
        </w:rPr>
        <w:t>_____________________________________________________________________________</w:t>
      </w:r>
    </w:p>
    <w:p w14:paraId="778E5F21" w14:textId="77777777" w:rsidR="00AD6253" w:rsidRDefault="00A40D04" w:rsidP="00AD6253">
      <w:pPr>
        <w:jc w:val="both"/>
        <w:rPr>
          <w:sz w:val="24"/>
          <w:szCs w:val="24"/>
        </w:rPr>
      </w:pPr>
      <w:r w:rsidRPr="00034FA8">
        <w:rPr>
          <w:sz w:val="24"/>
          <w:szCs w:val="24"/>
        </w:rPr>
        <w:t>8. Дополнительная информация для Г</w:t>
      </w:r>
      <w:r>
        <w:rPr>
          <w:sz w:val="24"/>
          <w:szCs w:val="24"/>
        </w:rPr>
        <w:t>Э</w:t>
      </w:r>
      <w:r w:rsidRPr="00034FA8">
        <w:rPr>
          <w:sz w:val="24"/>
          <w:szCs w:val="24"/>
        </w:rPr>
        <w:t xml:space="preserve">К </w:t>
      </w:r>
    </w:p>
    <w:p w14:paraId="2BE4744B" w14:textId="77777777" w:rsidR="00AD6253" w:rsidRPr="00AD6253" w:rsidRDefault="00AD6253" w:rsidP="00AD6253">
      <w:pPr>
        <w:jc w:val="both"/>
        <w:rPr>
          <w:sz w:val="24"/>
          <w:szCs w:val="24"/>
        </w:rPr>
      </w:pPr>
      <w:r w:rsidRPr="00AD6253">
        <w:rPr>
          <w:sz w:val="24"/>
          <w:szCs w:val="24"/>
        </w:rPr>
        <w:t>_____________________________________________________________________________</w:t>
      </w:r>
    </w:p>
    <w:p w14:paraId="764E2C19" w14:textId="77777777" w:rsidR="00AD6253" w:rsidRPr="00AD6253" w:rsidRDefault="00AD6253" w:rsidP="00AD6253">
      <w:pPr>
        <w:jc w:val="both"/>
        <w:rPr>
          <w:sz w:val="24"/>
          <w:szCs w:val="24"/>
        </w:rPr>
      </w:pPr>
      <w:r w:rsidRPr="00AD6253">
        <w:rPr>
          <w:sz w:val="24"/>
          <w:szCs w:val="24"/>
        </w:rPr>
        <w:t>_____________________________________________________________________________</w:t>
      </w:r>
    </w:p>
    <w:p w14:paraId="2FFEA688" w14:textId="77777777" w:rsidR="00A40D04" w:rsidRPr="00034FA8" w:rsidRDefault="00A40D04" w:rsidP="00AD6253">
      <w:pPr>
        <w:rPr>
          <w:sz w:val="24"/>
          <w:szCs w:val="24"/>
        </w:rPr>
      </w:pPr>
    </w:p>
    <w:p w14:paraId="5747752A" w14:textId="77777777" w:rsidR="00A40D04" w:rsidRPr="00034FA8" w:rsidRDefault="00A40D04" w:rsidP="00A40D04">
      <w:pPr>
        <w:rPr>
          <w:sz w:val="24"/>
          <w:szCs w:val="24"/>
        </w:rPr>
      </w:pPr>
      <w:r w:rsidRPr="00034FA8">
        <w:rPr>
          <w:sz w:val="24"/>
          <w:szCs w:val="24"/>
        </w:rPr>
        <w:t>Научный руководитель _________________</w:t>
      </w:r>
      <w:r w:rsidR="00474B2B">
        <w:rPr>
          <w:sz w:val="24"/>
          <w:szCs w:val="24"/>
        </w:rPr>
        <w:t xml:space="preserve"> </w:t>
      </w:r>
      <w:r w:rsidRPr="00034FA8">
        <w:rPr>
          <w:sz w:val="24"/>
          <w:szCs w:val="24"/>
        </w:rPr>
        <w:t>_______________________________</w:t>
      </w:r>
    </w:p>
    <w:p w14:paraId="6B66AA37" w14:textId="77777777" w:rsidR="00A40D04" w:rsidRPr="00AD6253" w:rsidRDefault="00A40D04" w:rsidP="00AD6253">
      <w:pPr>
        <w:ind w:firstLine="708"/>
        <w:rPr>
          <w:sz w:val="24"/>
          <w:szCs w:val="24"/>
          <w:vertAlign w:val="superscript"/>
        </w:rPr>
      </w:pPr>
      <w:r w:rsidRPr="00AD6253">
        <w:rPr>
          <w:sz w:val="24"/>
          <w:szCs w:val="24"/>
          <w:vertAlign w:val="superscript"/>
        </w:rPr>
        <w:tab/>
      </w:r>
      <w:r w:rsidRPr="00AD6253">
        <w:rPr>
          <w:sz w:val="24"/>
          <w:szCs w:val="24"/>
          <w:vertAlign w:val="superscript"/>
        </w:rPr>
        <w:tab/>
      </w:r>
      <w:r w:rsidRPr="00AD6253">
        <w:rPr>
          <w:sz w:val="24"/>
          <w:szCs w:val="24"/>
          <w:vertAlign w:val="superscript"/>
        </w:rPr>
        <w:tab/>
      </w:r>
      <w:r w:rsidR="00474B2B" w:rsidRPr="00AD6253">
        <w:rPr>
          <w:sz w:val="24"/>
          <w:szCs w:val="24"/>
          <w:vertAlign w:val="superscript"/>
        </w:rPr>
        <w:t xml:space="preserve"> </w:t>
      </w:r>
      <w:r w:rsidRPr="00AD6253">
        <w:rPr>
          <w:sz w:val="24"/>
          <w:szCs w:val="24"/>
          <w:vertAlign w:val="superscript"/>
        </w:rPr>
        <w:t>(подпись)</w:t>
      </w:r>
      <w:r w:rsidR="00474B2B" w:rsidRPr="00AD6253">
        <w:rPr>
          <w:sz w:val="24"/>
          <w:szCs w:val="24"/>
          <w:vertAlign w:val="superscript"/>
        </w:rPr>
        <w:t xml:space="preserve"> </w:t>
      </w:r>
      <w:r w:rsidRPr="00AD6253">
        <w:rPr>
          <w:sz w:val="24"/>
          <w:szCs w:val="24"/>
          <w:vertAlign w:val="superscript"/>
        </w:rPr>
        <w:tab/>
      </w:r>
      <w:r w:rsidRPr="00AD6253">
        <w:rPr>
          <w:sz w:val="24"/>
          <w:szCs w:val="24"/>
          <w:vertAlign w:val="superscript"/>
        </w:rPr>
        <w:tab/>
      </w:r>
      <w:r w:rsidR="00474B2B" w:rsidRPr="00AD6253">
        <w:rPr>
          <w:sz w:val="24"/>
          <w:szCs w:val="24"/>
          <w:vertAlign w:val="superscript"/>
        </w:rPr>
        <w:t xml:space="preserve"> </w:t>
      </w:r>
      <w:r w:rsidRPr="00AD6253">
        <w:rPr>
          <w:sz w:val="24"/>
          <w:szCs w:val="24"/>
          <w:vertAlign w:val="superscript"/>
        </w:rPr>
        <w:t>(фамилия, имя, отчество)</w:t>
      </w:r>
    </w:p>
    <w:p w14:paraId="5C9CF7A4" w14:textId="77777777" w:rsidR="00A40D04" w:rsidRPr="00034FA8" w:rsidRDefault="00A40D04" w:rsidP="00A40D04">
      <w:pPr>
        <w:rPr>
          <w:sz w:val="24"/>
          <w:szCs w:val="24"/>
        </w:rPr>
      </w:pPr>
      <w:r w:rsidRPr="00034FA8">
        <w:rPr>
          <w:sz w:val="24"/>
          <w:szCs w:val="24"/>
        </w:rPr>
        <w:t>______________________________</w:t>
      </w:r>
      <w:r w:rsidR="00AD6253">
        <w:rPr>
          <w:sz w:val="24"/>
          <w:szCs w:val="24"/>
        </w:rPr>
        <w:t>__</w:t>
      </w:r>
      <w:r w:rsidRPr="00034FA8">
        <w:rPr>
          <w:sz w:val="24"/>
          <w:szCs w:val="24"/>
        </w:rPr>
        <w:t>_____________________________________</w:t>
      </w:r>
    </w:p>
    <w:p w14:paraId="0CD52B91" w14:textId="77777777" w:rsidR="00A40D04" w:rsidRPr="00AD6253" w:rsidRDefault="00474B2B" w:rsidP="00AD6253">
      <w:pPr>
        <w:ind w:firstLine="708"/>
        <w:rPr>
          <w:sz w:val="24"/>
          <w:szCs w:val="24"/>
          <w:vertAlign w:val="superscript"/>
        </w:rPr>
      </w:pPr>
      <w:r w:rsidRPr="00AD6253">
        <w:rPr>
          <w:sz w:val="24"/>
          <w:szCs w:val="24"/>
          <w:vertAlign w:val="superscript"/>
        </w:rPr>
        <w:t xml:space="preserve"> </w:t>
      </w:r>
      <w:r w:rsidR="00A40D04" w:rsidRPr="00AD6253">
        <w:rPr>
          <w:sz w:val="24"/>
          <w:szCs w:val="24"/>
          <w:vertAlign w:val="superscript"/>
        </w:rPr>
        <w:t>(уч. степень, звание, должность, место работы)</w:t>
      </w:r>
    </w:p>
    <w:p w14:paraId="68F51D1C" w14:textId="77777777" w:rsidR="00A40D04" w:rsidRPr="00034FA8" w:rsidRDefault="00A40D04" w:rsidP="00A40D04">
      <w:pPr>
        <w:tabs>
          <w:tab w:val="left" w:pos="1180"/>
        </w:tabs>
        <w:rPr>
          <w:sz w:val="24"/>
          <w:szCs w:val="24"/>
        </w:rPr>
      </w:pPr>
      <w:r w:rsidRPr="00034FA8">
        <w:rPr>
          <w:sz w:val="24"/>
          <w:szCs w:val="24"/>
        </w:rPr>
        <w:t>_________________________________</w:t>
      </w:r>
    </w:p>
    <w:p w14:paraId="1E6AA74C" w14:textId="77777777" w:rsidR="00A40D04" w:rsidRPr="00AD6253" w:rsidRDefault="00474B2B" w:rsidP="00A40D04">
      <w:pPr>
        <w:ind w:firstLine="708"/>
        <w:rPr>
          <w:sz w:val="24"/>
          <w:szCs w:val="24"/>
          <w:vertAlign w:val="superscript"/>
        </w:rPr>
      </w:pPr>
      <w:r w:rsidRPr="00AD6253">
        <w:rPr>
          <w:sz w:val="24"/>
          <w:szCs w:val="24"/>
          <w:vertAlign w:val="superscript"/>
        </w:rPr>
        <w:t xml:space="preserve"> </w:t>
      </w:r>
      <w:r w:rsidR="00A40D04" w:rsidRPr="00AD6253">
        <w:rPr>
          <w:sz w:val="24"/>
          <w:szCs w:val="24"/>
          <w:vertAlign w:val="superscript"/>
        </w:rPr>
        <w:t>(дата выдачи)</w:t>
      </w:r>
    </w:p>
    <w:p w14:paraId="7CA0C634" w14:textId="77777777" w:rsidR="000D6488" w:rsidRDefault="000D648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EE0B08D" w14:textId="77777777" w:rsidR="00A40D04" w:rsidRPr="00AD6253" w:rsidRDefault="00474B2B" w:rsidP="00AD6253">
      <w:pPr>
        <w:ind w:left="6372" w:firstLine="708"/>
        <w:jc w:val="center"/>
        <w:rPr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A40D04" w:rsidRPr="00AD6253">
        <w:rPr>
          <w:caps/>
          <w:sz w:val="24"/>
          <w:szCs w:val="24"/>
        </w:rPr>
        <w:t xml:space="preserve">ПРИЛОЖЕНИЕ </w:t>
      </w:r>
      <w:r w:rsidR="000375B8" w:rsidRPr="00AD6253">
        <w:rPr>
          <w:caps/>
          <w:sz w:val="24"/>
          <w:szCs w:val="24"/>
        </w:rPr>
        <w:t>Ж</w:t>
      </w:r>
    </w:p>
    <w:p w14:paraId="4CE1EE35" w14:textId="77777777" w:rsidR="006C1F14" w:rsidRDefault="006C1F14" w:rsidP="000375B8">
      <w:pPr>
        <w:ind w:firstLine="708"/>
        <w:jc w:val="center"/>
        <w:rPr>
          <w:b/>
          <w:sz w:val="24"/>
          <w:szCs w:val="24"/>
        </w:rPr>
      </w:pPr>
      <w:r w:rsidRPr="00DF4FE1">
        <w:rPr>
          <w:b/>
          <w:sz w:val="24"/>
          <w:szCs w:val="24"/>
        </w:rPr>
        <w:t xml:space="preserve">Макет оформления </w:t>
      </w:r>
      <w:r>
        <w:rPr>
          <w:b/>
          <w:sz w:val="24"/>
          <w:szCs w:val="24"/>
        </w:rPr>
        <w:t>листа замечаний нормоконтролера</w:t>
      </w:r>
    </w:p>
    <w:p w14:paraId="127C510E" w14:textId="77777777" w:rsidR="00AD6253" w:rsidRPr="00373FE3" w:rsidRDefault="00AD6253" w:rsidP="000375B8">
      <w:pPr>
        <w:ind w:firstLine="708"/>
        <w:jc w:val="center"/>
        <w:rPr>
          <w:sz w:val="24"/>
          <w:szCs w:val="24"/>
          <w:vertAlign w:val="subscript"/>
        </w:rPr>
      </w:pPr>
    </w:p>
    <w:p w14:paraId="463E4BD8" w14:textId="77777777" w:rsidR="00AD6253" w:rsidRPr="00824FC8" w:rsidRDefault="00AD6253" w:rsidP="00AD6253">
      <w:pPr>
        <w:ind w:left="-248" w:right="-393"/>
        <w:jc w:val="center"/>
        <w:rPr>
          <w:rFonts w:eastAsia="Times New Roman"/>
          <w:spacing w:val="20"/>
          <w:sz w:val="22"/>
          <w:lang w:eastAsia="ru-RU"/>
        </w:rPr>
      </w:pPr>
      <w:r w:rsidRPr="00824FC8">
        <w:rPr>
          <w:rFonts w:eastAsia="Times New Roman"/>
          <w:spacing w:val="20"/>
          <w:sz w:val="22"/>
          <w:lang w:eastAsia="ru-RU"/>
        </w:rPr>
        <w:t>МИНИСТЕРСТВО НАУКИ И ВЫСШЕГО ОБРАЗОВАНИЯ РОССИЙСКОЙ ФЕДЕРАЦИИ</w:t>
      </w:r>
    </w:p>
    <w:p w14:paraId="5EF07B6D" w14:textId="77777777" w:rsidR="00AD6253" w:rsidRPr="00824FC8" w:rsidRDefault="00AD6253" w:rsidP="00AD6253">
      <w:pPr>
        <w:ind w:right="-214"/>
        <w:jc w:val="center"/>
        <w:rPr>
          <w:rFonts w:eastAsia="Times New Roman"/>
          <w:caps/>
          <w:sz w:val="15"/>
          <w:szCs w:val="13"/>
          <w:lang w:eastAsia="ru-RU"/>
        </w:rPr>
      </w:pPr>
      <w:r w:rsidRPr="00824FC8">
        <w:rPr>
          <w:rFonts w:eastAsia="Times New Roman"/>
          <w:caps/>
          <w:sz w:val="15"/>
          <w:szCs w:val="13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BBFC42" w14:textId="77777777" w:rsidR="00AD6253" w:rsidRPr="00824FC8" w:rsidRDefault="00AD6253" w:rsidP="00AD6253">
      <w:pPr>
        <w:ind w:right="-214"/>
        <w:jc w:val="center"/>
        <w:rPr>
          <w:rFonts w:eastAsia="Times New Roman"/>
          <w:sz w:val="24"/>
          <w:lang w:eastAsia="ru-RU"/>
        </w:rPr>
      </w:pPr>
      <w:r w:rsidRPr="00824FC8">
        <w:rPr>
          <w:rFonts w:eastAsia="Times New Roman"/>
          <w:sz w:val="24"/>
          <w:lang w:eastAsia="ru-RU"/>
        </w:rPr>
        <w:t>«Национальный исследовательский ядерный университет «МИФИ»</w:t>
      </w:r>
    </w:p>
    <w:p w14:paraId="28C94CE4" w14:textId="77777777" w:rsidR="00AD6253" w:rsidRPr="00824FC8" w:rsidRDefault="00AD6253" w:rsidP="00AD6253">
      <w:pPr>
        <w:ind w:right="-214"/>
        <w:jc w:val="center"/>
        <w:rPr>
          <w:rFonts w:ascii="Book Antiqua" w:eastAsia="Times New Roman" w:hAnsi="Book Antiqua"/>
          <w:b/>
          <w:szCs w:val="26"/>
          <w:lang w:eastAsia="ru-RU"/>
        </w:rPr>
      </w:pPr>
      <w:r w:rsidRPr="00824FC8">
        <w:rPr>
          <w:rFonts w:ascii="Book Antiqua" w:eastAsia="Times New Roman" w:hAnsi="Book Antiqua"/>
          <w:b/>
          <w:szCs w:val="26"/>
          <w:lang w:eastAsia="ru-RU"/>
        </w:rPr>
        <w:t>Димитровградский инженерно-технологический институт –</w:t>
      </w:r>
    </w:p>
    <w:p w14:paraId="4D97834B" w14:textId="77777777" w:rsidR="00AD6253" w:rsidRPr="00824FC8" w:rsidRDefault="00AD6253" w:rsidP="00AD6253">
      <w:pPr>
        <w:ind w:right="-214"/>
        <w:jc w:val="center"/>
        <w:rPr>
          <w:rFonts w:ascii="Book Antiqua" w:eastAsia="Times New Roman" w:hAnsi="Book Antiqua"/>
          <w:spacing w:val="-8"/>
          <w:sz w:val="20"/>
          <w:szCs w:val="18"/>
          <w:lang w:eastAsia="ru-RU"/>
        </w:rPr>
      </w:pPr>
      <w:r w:rsidRPr="00824FC8">
        <w:rPr>
          <w:rFonts w:ascii="Book Antiqua" w:eastAsia="Times New Roman" w:hAnsi="Book Antiqua"/>
          <w:spacing w:val="-8"/>
          <w:sz w:val="20"/>
          <w:szCs w:val="18"/>
          <w:lang w:eastAsia="ru-RU"/>
        </w:rPr>
        <w:t>филиал федерального государственного автономного образовательного учреждения высшего образования</w:t>
      </w:r>
    </w:p>
    <w:p w14:paraId="4894C47D" w14:textId="77777777" w:rsidR="00AD6253" w:rsidRPr="00824FC8" w:rsidRDefault="00AD6253" w:rsidP="00AD6253">
      <w:pPr>
        <w:ind w:right="-214"/>
        <w:jc w:val="center"/>
        <w:rPr>
          <w:rFonts w:ascii="Book Antiqua" w:eastAsia="Times New Roman" w:hAnsi="Book Antiqua"/>
          <w:sz w:val="20"/>
          <w:szCs w:val="18"/>
          <w:lang w:eastAsia="ru-RU"/>
        </w:rPr>
      </w:pPr>
      <w:r w:rsidRPr="00824FC8">
        <w:rPr>
          <w:rFonts w:ascii="Book Antiqua" w:eastAsia="Times New Roman" w:hAnsi="Book Antiqua"/>
          <w:sz w:val="20"/>
          <w:szCs w:val="18"/>
          <w:lang w:eastAsia="ru-RU"/>
        </w:rPr>
        <w:t>«Национальный исследовательский ядерный университет «МИФИ»</w:t>
      </w:r>
    </w:p>
    <w:p w14:paraId="0E42CD00" w14:textId="77777777" w:rsidR="00AD6253" w:rsidRPr="00824FC8" w:rsidRDefault="00AD6253" w:rsidP="00AD6253">
      <w:pPr>
        <w:ind w:right="-214"/>
        <w:jc w:val="center"/>
        <w:rPr>
          <w:rFonts w:ascii="Book Antiqua" w:eastAsia="Times New Roman" w:hAnsi="Book Antiqua"/>
          <w:b/>
          <w:sz w:val="26"/>
          <w:szCs w:val="26"/>
          <w:lang w:eastAsia="ru-RU"/>
        </w:rPr>
      </w:pPr>
      <w:r w:rsidRPr="00824FC8">
        <w:rPr>
          <w:rFonts w:ascii="Book Antiqua" w:eastAsia="Times New Roman" w:hAnsi="Book Antiqua"/>
          <w:b/>
          <w:sz w:val="26"/>
          <w:szCs w:val="26"/>
          <w:lang w:eastAsia="ru-RU"/>
        </w:rPr>
        <w:t>(ДИТИ НИЯУ МИФИ)</w:t>
      </w:r>
    </w:p>
    <w:p w14:paraId="33BF2775" w14:textId="77777777" w:rsidR="00AD6253" w:rsidRDefault="00AD6253" w:rsidP="00A40D04">
      <w:pPr>
        <w:spacing w:before="120"/>
        <w:jc w:val="center"/>
        <w:rPr>
          <w:b/>
          <w:sz w:val="24"/>
          <w:szCs w:val="24"/>
          <w:u w:val="single"/>
          <w:lang w:eastAsia="ru-RU"/>
        </w:rPr>
      </w:pPr>
    </w:p>
    <w:p w14:paraId="47597EA8" w14:textId="77777777" w:rsidR="00A40D04" w:rsidRPr="005653A6" w:rsidRDefault="00A40D04" w:rsidP="00A40D04">
      <w:pPr>
        <w:spacing w:before="120"/>
        <w:jc w:val="center"/>
        <w:rPr>
          <w:b/>
          <w:sz w:val="24"/>
          <w:szCs w:val="24"/>
          <w:u w:val="single"/>
          <w:lang w:eastAsia="ru-RU"/>
        </w:rPr>
      </w:pPr>
      <w:r w:rsidRPr="005653A6">
        <w:rPr>
          <w:b/>
          <w:sz w:val="24"/>
          <w:szCs w:val="24"/>
          <w:u w:val="single"/>
          <w:lang w:eastAsia="ru-RU"/>
        </w:rPr>
        <w:t>Специальность 09.02.03</w:t>
      </w:r>
      <w:r w:rsidR="00474B2B">
        <w:rPr>
          <w:b/>
          <w:sz w:val="24"/>
          <w:szCs w:val="24"/>
          <w:u w:val="single"/>
          <w:lang w:eastAsia="ru-RU"/>
        </w:rPr>
        <w:t xml:space="preserve"> </w:t>
      </w:r>
      <w:r w:rsidRPr="005653A6">
        <w:rPr>
          <w:b/>
          <w:sz w:val="24"/>
          <w:szCs w:val="24"/>
          <w:u w:val="single"/>
          <w:lang w:eastAsia="ru-RU"/>
        </w:rPr>
        <w:t>Программирование в компьютерных системах</w:t>
      </w:r>
    </w:p>
    <w:p w14:paraId="4F5CD3FD" w14:textId="77777777" w:rsidR="00A40D04" w:rsidRPr="005653A6" w:rsidRDefault="00A40D04" w:rsidP="00A40D04">
      <w:pPr>
        <w:jc w:val="center"/>
        <w:rPr>
          <w:sz w:val="24"/>
          <w:szCs w:val="24"/>
          <w:vertAlign w:val="subscript"/>
        </w:rPr>
      </w:pPr>
      <w:r w:rsidRPr="005653A6">
        <w:rPr>
          <w:sz w:val="24"/>
          <w:szCs w:val="24"/>
          <w:vertAlign w:val="subscript"/>
        </w:rPr>
        <w:t>Код по ОКСО и наименование специальности</w:t>
      </w:r>
    </w:p>
    <w:p w14:paraId="373D6C66" w14:textId="77777777" w:rsidR="005F5EFF" w:rsidRDefault="005F5EFF" w:rsidP="00A40D04">
      <w:pPr>
        <w:pStyle w:val="1"/>
      </w:pPr>
    </w:p>
    <w:p w14:paraId="4A745694" w14:textId="77777777" w:rsidR="00A40D04" w:rsidRPr="002B2276" w:rsidRDefault="00A40D04" w:rsidP="00A40D04">
      <w:pPr>
        <w:pStyle w:val="1"/>
      </w:pPr>
      <w:r w:rsidRPr="002B2276">
        <w:t>ЗАМЕЧАНИЯ НОРМОКОНТРОЛЕРА</w:t>
      </w:r>
    </w:p>
    <w:p w14:paraId="6C2A3737" w14:textId="77777777" w:rsidR="00A40D04" w:rsidRPr="005653A6" w:rsidRDefault="00A40D04" w:rsidP="00A40D04">
      <w:pPr>
        <w:pStyle w:val="2"/>
        <w:rPr>
          <w:b/>
          <w:i/>
          <w:sz w:val="24"/>
          <w:szCs w:val="24"/>
        </w:rPr>
      </w:pPr>
      <w:r w:rsidRPr="005653A6">
        <w:rPr>
          <w:b/>
          <w:sz w:val="24"/>
          <w:szCs w:val="24"/>
        </w:rPr>
        <w:t>ПО ДИПЛОМНОМУ ПРОЕКТУ</w:t>
      </w:r>
    </w:p>
    <w:p w14:paraId="2A9535D0" w14:textId="77777777" w:rsidR="00A40D04" w:rsidRDefault="00A40D04" w:rsidP="00A40D04">
      <w:pPr>
        <w:rPr>
          <w:b/>
          <w:sz w:val="24"/>
          <w:szCs w:val="24"/>
        </w:rPr>
      </w:pPr>
    </w:p>
    <w:p w14:paraId="393E37B7" w14:textId="77777777" w:rsidR="00A40D04" w:rsidRPr="00FE3C7C" w:rsidRDefault="00A40D04" w:rsidP="00A40D04">
      <w:pPr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Студент:</w:t>
      </w:r>
      <w:r w:rsidR="00474B2B" w:rsidRPr="00FE3C7C">
        <w:rPr>
          <w:b/>
          <w:sz w:val="24"/>
          <w:szCs w:val="24"/>
        </w:rPr>
        <w:t xml:space="preserve"> </w:t>
      </w:r>
      <w:proofErr w:type="spellStart"/>
      <w:r w:rsidRPr="00FE3C7C">
        <w:rPr>
          <w:sz w:val="24"/>
          <w:szCs w:val="24"/>
          <w:u w:val="single"/>
        </w:rPr>
        <w:t>Нургалеев</w:t>
      </w:r>
      <w:proofErr w:type="spellEnd"/>
      <w:r w:rsidRPr="00FE3C7C">
        <w:rPr>
          <w:sz w:val="24"/>
          <w:szCs w:val="24"/>
          <w:u w:val="single"/>
        </w:rPr>
        <w:t xml:space="preserve"> Альберт Маратович</w:t>
      </w:r>
    </w:p>
    <w:p w14:paraId="22EC4871" w14:textId="77777777" w:rsidR="00A40D04" w:rsidRPr="00FE3C7C" w:rsidRDefault="00A40D04" w:rsidP="00A40D04">
      <w:pPr>
        <w:jc w:val="both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Тема:</w:t>
      </w:r>
      <w:r w:rsidR="00BD2757" w:rsidRPr="00FE3C7C">
        <w:rPr>
          <w:b/>
          <w:sz w:val="24"/>
          <w:szCs w:val="24"/>
        </w:rPr>
        <w:t xml:space="preserve"> «</w:t>
      </w:r>
      <w:r w:rsidRPr="00FE3C7C">
        <w:rPr>
          <w:sz w:val="24"/>
          <w:szCs w:val="24"/>
          <w:u w:val="single"/>
        </w:rPr>
        <w:t>Разработка фондов оценочных средств МДК 02.02 «Технология разработки и защиты баз данных» (3, 4 курс) специальности 09.02.03 Программирование в компьютерных системах</w:t>
      </w:r>
      <w:r w:rsidR="00BD2757" w:rsidRPr="00FE3C7C">
        <w:rPr>
          <w:sz w:val="24"/>
          <w:szCs w:val="24"/>
          <w:u w:val="single"/>
        </w:rPr>
        <w:t>»</w:t>
      </w:r>
    </w:p>
    <w:p w14:paraId="5DA3CC2C" w14:textId="77777777" w:rsidR="00A40D04" w:rsidRPr="00FE3C7C" w:rsidRDefault="00A40D04" w:rsidP="00A40D04">
      <w:pPr>
        <w:jc w:val="center"/>
        <w:rPr>
          <w:b/>
          <w:i/>
          <w:sz w:val="24"/>
          <w:szCs w:val="24"/>
        </w:rPr>
      </w:pPr>
      <w:r w:rsidRPr="00FE3C7C">
        <w:rPr>
          <w:b/>
          <w:sz w:val="24"/>
          <w:szCs w:val="24"/>
        </w:rPr>
        <w:t>ГРАФИЧЕСКАЯ ЧАСТЬ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2272"/>
        <w:gridCol w:w="4965"/>
        <w:gridCol w:w="2268"/>
      </w:tblGrid>
      <w:tr w:rsidR="00A40D04" w:rsidRPr="00FE3C7C" w14:paraId="36DDBCEC" w14:textId="77777777" w:rsidTr="00FE3C7C">
        <w:tc>
          <w:tcPr>
            <w:tcW w:w="560" w:type="dxa"/>
            <w:vAlign w:val="center"/>
          </w:tcPr>
          <w:p w14:paraId="6FDCABDE" w14:textId="77777777" w:rsidR="00A40D04" w:rsidRPr="00FE3C7C" w:rsidRDefault="00A40D04" w:rsidP="00AD6253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272" w:type="dxa"/>
            <w:vAlign w:val="center"/>
          </w:tcPr>
          <w:p w14:paraId="7FBA5576" w14:textId="77777777" w:rsidR="00A40D04" w:rsidRPr="00FE3C7C" w:rsidRDefault="00A40D04" w:rsidP="00AD6253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>Объект</w:t>
            </w:r>
          </w:p>
        </w:tc>
        <w:tc>
          <w:tcPr>
            <w:tcW w:w="4965" w:type="dxa"/>
            <w:vAlign w:val="center"/>
          </w:tcPr>
          <w:p w14:paraId="2A6D8CC6" w14:textId="77777777" w:rsidR="00A40D04" w:rsidRPr="00FE3C7C" w:rsidRDefault="00A40D04" w:rsidP="00AD6253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>Параметры</w:t>
            </w:r>
          </w:p>
        </w:tc>
        <w:tc>
          <w:tcPr>
            <w:tcW w:w="2268" w:type="dxa"/>
            <w:vAlign w:val="center"/>
          </w:tcPr>
          <w:p w14:paraId="47BE59FA" w14:textId="77777777" w:rsidR="00FE3C7C" w:rsidRPr="00FE3C7C" w:rsidRDefault="00A40D04" w:rsidP="00AD6253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 xml:space="preserve">Соответствует, </w:t>
            </w:r>
          </w:p>
          <w:p w14:paraId="6C8EA1B0" w14:textId="77777777" w:rsidR="00A40D04" w:rsidRPr="00FE3C7C" w:rsidRDefault="00A40D04" w:rsidP="00AD6253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>не соответствует</w:t>
            </w:r>
          </w:p>
        </w:tc>
      </w:tr>
      <w:tr w:rsidR="00A40D04" w:rsidRPr="00FE3C7C" w14:paraId="747C94EE" w14:textId="77777777" w:rsidTr="00FE3C7C">
        <w:tc>
          <w:tcPr>
            <w:tcW w:w="560" w:type="dxa"/>
            <w:vAlign w:val="center"/>
          </w:tcPr>
          <w:p w14:paraId="73A5776F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1</w:t>
            </w:r>
          </w:p>
        </w:tc>
        <w:tc>
          <w:tcPr>
            <w:tcW w:w="2272" w:type="dxa"/>
            <w:vAlign w:val="center"/>
          </w:tcPr>
          <w:p w14:paraId="2DE3C507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Иллюстрации</w:t>
            </w:r>
          </w:p>
        </w:tc>
        <w:tc>
          <w:tcPr>
            <w:tcW w:w="4965" w:type="dxa"/>
            <w:vAlign w:val="center"/>
          </w:tcPr>
          <w:p w14:paraId="160A6002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Имеется ссылка, ссылка соответствует номеру, оформление подписи</w:t>
            </w:r>
          </w:p>
        </w:tc>
        <w:tc>
          <w:tcPr>
            <w:tcW w:w="2268" w:type="dxa"/>
            <w:vAlign w:val="center"/>
          </w:tcPr>
          <w:p w14:paraId="2711E4A0" w14:textId="77777777" w:rsidR="00A40D04" w:rsidRPr="00FE3C7C" w:rsidRDefault="00A40D04" w:rsidP="00AD6253">
            <w:pPr>
              <w:rPr>
                <w:sz w:val="24"/>
                <w:szCs w:val="24"/>
              </w:rPr>
            </w:pPr>
          </w:p>
        </w:tc>
      </w:tr>
      <w:tr w:rsidR="00A40D04" w:rsidRPr="00FE3C7C" w14:paraId="4B887670" w14:textId="77777777" w:rsidTr="00FE3C7C">
        <w:tc>
          <w:tcPr>
            <w:tcW w:w="560" w:type="dxa"/>
            <w:vAlign w:val="center"/>
          </w:tcPr>
          <w:p w14:paraId="6A6A6140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2</w:t>
            </w:r>
          </w:p>
        </w:tc>
        <w:tc>
          <w:tcPr>
            <w:tcW w:w="2272" w:type="dxa"/>
            <w:vAlign w:val="center"/>
          </w:tcPr>
          <w:p w14:paraId="0E21B895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Схемы</w:t>
            </w:r>
          </w:p>
        </w:tc>
        <w:tc>
          <w:tcPr>
            <w:tcW w:w="4965" w:type="dxa"/>
            <w:vAlign w:val="center"/>
          </w:tcPr>
          <w:p w14:paraId="3EB2E7EC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Имеется ссылка, ссылка соответствует номеру, оформление схемы</w:t>
            </w:r>
          </w:p>
        </w:tc>
        <w:tc>
          <w:tcPr>
            <w:tcW w:w="2268" w:type="dxa"/>
            <w:vAlign w:val="center"/>
          </w:tcPr>
          <w:p w14:paraId="7078209F" w14:textId="77777777" w:rsidR="00A40D04" w:rsidRPr="00FE3C7C" w:rsidRDefault="00A40D04" w:rsidP="00AD6253">
            <w:pPr>
              <w:rPr>
                <w:sz w:val="24"/>
                <w:szCs w:val="24"/>
              </w:rPr>
            </w:pPr>
          </w:p>
        </w:tc>
      </w:tr>
      <w:tr w:rsidR="00A40D04" w:rsidRPr="00FE3C7C" w14:paraId="5DEC3487" w14:textId="77777777" w:rsidTr="00FE3C7C">
        <w:tc>
          <w:tcPr>
            <w:tcW w:w="560" w:type="dxa"/>
            <w:vAlign w:val="center"/>
          </w:tcPr>
          <w:p w14:paraId="4D347822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3</w:t>
            </w:r>
          </w:p>
        </w:tc>
        <w:tc>
          <w:tcPr>
            <w:tcW w:w="2272" w:type="dxa"/>
            <w:vAlign w:val="center"/>
          </w:tcPr>
          <w:p w14:paraId="70F19B32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Таблицы</w:t>
            </w:r>
          </w:p>
        </w:tc>
        <w:tc>
          <w:tcPr>
            <w:tcW w:w="4965" w:type="dxa"/>
            <w:vAlign w:val="center"/>
          </w:tcPr>
          <w:p w14:paraId="7FDBCE1D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Имеется ссылка, ссылка соответствует номеру, оформление подписи</w:t>
            </w:r>
          </w:p>
        </w:tc>
        <w:tc>
          <w:tcPr>
            <w:tcW w:w="2268" w:type="dxa"/>
            <w:vAlign w:val="center"/>
          </w:tcPr>
          <w:p w14:paraId="2E7F1F9A" w14:textId="77777777" w:rsidR="00A40D04" w:rsidRPr="00FE3C7C" w:rsidRDefault="00A40D04" w:rsidP="00AD6253">
            <w:pPr>
              <w:rPr>
                <w:sz w:val="24"/>
                <w:szCs w:val="24"/>
              </w:rPr>
            </w:pPr>
          </w:p>
        </w:tc>
      </w:tr>
      <w:tr w:rsidR="00A40D04" w:rsidRPr="00FE3C7C" w14:paraId="1A6FCC7C" w14:textId="77777777" w:rsidTr="00FE3C7C">
        <w:tc>
          <w:tcPr>
            <w:tcW w:w="560" w:type="dxa"/>
            <w:vMerge w:val="restart"/>
            <w:vAlign w:val="center"/>
          </w:tcPr>
          <w:p w14:paraId="49A81A3A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4</w:t>
            </w:r>
          </w:p>
        </w:tc>
        <w:tc>
          <w:tcPr>
            <w:tcW w:w="2272" w:type="dxa"/>
            <w:vMerge w:val="restart"/>
            <w:vAlign w:val="center"/>
          </w:tcPr>
          <w:p w14:paraId="5102EE39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Презентация</w:t>
            </w:r>
          </w:p>
        </w:tc>
        <w:tc>
          <w:tcPr>
            <w:tcW w:w="4965" w:type="dxa"/>
            <w:vAlign w:val="center"/>
          </w:tcPr>
          <w:p w14:paraId="7879E1A9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Общее количество слайдов</w:t>
            </w:r>
          </w:p>
        </w:tc>
        <w:tc>
          <w:tcPr>
            <w:tcW w:w="2268" w:type="dxa"/>
            <w:vAlign w:val="center"/>
          </w:tcPr>
          <w:p w14:paraId="76D3123E" w14:textId="77777777" w:rsidR="00A40D04" w:rsidRPr="00FE3C7C" w:rsidRDefault="00A40D04" w:rsidP="00AD6253">
            <w:pPr>
              <w:rPr>
                <w:sz w:val="24"/>
                <w:szCs w:val="24"/>
              </w:rPr>
            </w:pPr>
          </w:p>
        </w:tc>
      </w:tr>
      <w:tr w:rsidR="00A40D04" w:rsidRPr="00FE3C7C" w14:paraId="323894DD" w14:textId="77777777" w:rsidTr="00FE3C7C">
        <w:tc>
          <w:tcPr>
            <w:tcW w:w="560" w:type="dxa"/>
            <w:vMerge/>
            <w:vAlign w:val="center"/>
          </w:tcPr>
          <w:p w14:paraId="4E04838B" w14:textId="77777777" w:rsidR="00A40D04" w:rsidRPr="00FE3C7C" w:rsidRDefault="00A40D04" w:rsidP="00AD6253">
            <w:pPr>
              <w:rPr>
                <w:sz w:val="24"/>
                <w:szCs w:val="24"/>
              </w:rPr>
            </w:pPr>
          </w:p>
        </w:tc>
        <w:tc>
          <w:tcPr>
            <w:tcW w:w="2272" w:type="dxa"/>
            <w:vMerge/>
            <w:vAlign w:val="center"/>
          </w:tcPr>
          <w:p w14:paraId="1E3744D0" w14:textId="77777777" w:rsidR="00A40D04" w:rsidRPr="00FE3C7C" w:rsidRDefault="00A40D04" w:rsidP="00AD6253">
            <w:pPr>
              <w:rPr>
                <w:sz w:val="24"/>
                <w:szCs w:val="24"/>
              </w:rPr>
            </w:pPr>
          </w:p>
        </w:tc>
        <w:tc>
          <w:tcPr>
            <w:tcW w:w="4965" w:type="dxa"/>
            <w:vAlign w:val="center"/>
          </w:tcPr>
          <w:p w14:paraId="4957A6D2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Наличие титульного</w:t>
            </w:r>
            <w:r w:rsidR="00474B2B" w:rsidRPr="00FE3C7C">
              <w:rPr>
                <w:sz w:val="24"/>
                <w:szCs w:val="24"/>
              </w:rPr>
              <w:t xml:space="preserve"> </w:t>
            </w:r>
            <w:r w:rsidRPr="00FE3C7C">
              <w:rPr>
                <w:sz w:val="24"/>
                <w:szCs w:val="24"/>
              </w:rPr>
              <w:t>слайда</w:t>
            </w:r>
          </w:p>
        </w:tc>
        <w:tc>
          <w:tcPr>
            <w:tcW w:w="2268" w:type="dxa"/>
            <w:vAlign w:val="center"/>
          </w:tcPr>
          <w:p w14:paraId="42A7962A" w14:textId="77777777" w:rsidR="00A40D04" w:rsidRPr="00FE3C7C" w:rsidRDefault="00A40D04" w:rsidP="00AD6253">
            <w:pPr>
              <w:rPr>
                <w:sz w:val="24"/>
                <w:szCs w:val="24"/>
              </w:rPr>
            </w:pPr>
          </w:p>
        </w:tc>
      </w:tr>
      <w:tr w:rsidR="00A40D04" w:rsidRPr="00FE3C7C" w14:paraId="6BA9A6EC" w14:textId="77777777" w:rsidTr="00FE3C7C">
        <w:tc>
          <w:tcPr>
            <w:tcW w:w="560" w:type="dxa"/>
            <w:vMerge/>
            <w:vAlign w:val="center"/>
          </w:tcPr>
          <w:p w14:paraId="3FB3A053" w14:textId="77777777" w:rsidR="00A40D04" w:rsidRPr="00FE3C7C" w:rsidRDefault="00A40D04" w:rsidP="00AD6253">
            <w:pPr>
              <w:rPr>
                <w:sz w:val="24"/>
                <w:szCs w:val="24"/>
              </w:rPr>
            </w:pPr>
          </w:p>
        </w:tc>
        <w:tc>
          <w:tcPr>
            <w:tcW w:w="2272" w:type="dxa"/>
            <w:vMerge/>
            <w:vAlign w:val="center"/>
          </w:tcPr>
          <w:p w14:paraId="691A7946" w14:textId="77777777" w:rsidR="00A40D04" w:rsidRPr="00FE3C7C" w:rsidRDefault="00A40D04" w:rsidP="00AD6253">
            <w:pPr>
              <w:rPr>
                <w:sz w:val="24"/>
                <w:szCs w:val="24"/>
              </w:rPr>
            </w:pPr>
          </w:p>
        </w:tc>
        <w:tc>
          <w:tcPr>
            <w:tcW w:w="4965" w:type="dxa"/>
            <w:vAlign w:val="center"/>
          </w:tcPr>
          <w:p w14:paraId="37AB6C90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Соответствует теме, утвержденной приказом руководителя ДИТИ НИЯУ МИФИ</w:t>
            </w:r>
          </w:p>
        </w:tc>
        <w:tc>
          <w:tcPr>
            <w:tcW w:w="2268" w:type="dxa"/>
            <w:vAlign w:val="center"/>
          </w:tcPr>
          <w:p w14:paraId="4670AD00" w14:textId="77777777" w:rsidR="00A40D04" w:rsidRPr="00FE3C7C" w:rsidRDefault="00A40D04" w:rsidP="00AD6253">
            <w:pPr>
              <w:rPr>
                <w:sz w:val="24"/>
                <w:szCs w:val="24"/>
              </w:rPr>
            </w:pPr>
          </w:p>
        </w:tc>
      </w:tr>
      <w:tr w:rsidR="00A40D04" w:rsidRPr="00FE3C7C" w14:paraId="59B72C33" w14:textId="77777777" w:rsidTr="00FE3C7C">
        <w:tc>
          <w:tcPr>
            <w:tcW w:w="560" w:type="dxa"/>
            <w:vMerge/>
            <w:vAlign w:val="center"/>
          </w:tcPr>
          <w:p w14:paraId="6675A857" w14:textId="77777777" w:rsidR="00A40D04" w:rsidRPr="00FE3C7C" w:rsidRDefault="00A40D04" w:rsidP="00AD6253">
            <w:pPr>
              <w:rPr>
                <w:sz w:val="24"/>
                <w:szCs w:val="24"/>
              </w:rPr>
            </w:pPr>
          </w:p>
        </w:tc>
        <w:tc>
          <w:tcPr>
            <w:tcW w:w="2272" w:type="dxa"/>
            <w:vMerge/>
            <w:vAlign w:val="center"/>
          </w:tcPr>
          <w:p w14:paraId="4AC7EE24" w14:textId="77777777" w:rsidR="00A40D04" w:rsidRPr="00FE3C7C" w:rsidRDefault="00A40D04" w:rsidP="00AD6253">
            <w:pPr>
              <w:rPr>
                <w:sz w:val="24"/>
                <w:szCs w:val="24"/>
              </w:rPr>
            </w:pPr>
          </w:p>
        </w:tc>
        <w:tc>
          <w:tcPr>
            <w:tcW w:w="4965" w:type="dxa"/>
            <w:vAlign w:val="center"/>
          </w:tcPr>
          <w:p w14:paraId="7307C16D" w14:textId="77777777" w:rsidR="00A40D04" w:rsidRPr="00FE3C7C" w:rsidRDefault="00A40D04" w:rsidP="00AD6253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Наличие нумерации слайдов в нижнем правом углу</w:t>
            </w:r>
          </w:p>
        </w:tc>
        <w:tc>
          <w:tcPr>
            <w:tcW w:w="2268" w:type="dxa"/>
            <w:vAlign w:val="center"/>
          </w:tcPr>
          <w:p w14:paraId="0B947773" w14:textId="77777777" w:rsidR="00A40D04" w:rsidRPr="00FE3C7C" w:rsidRDefault="00A40D04" w:rsidP="00AD6253">
            <w:pPr>
              <w:rPr>
                <w:sz w:val="24"/>
                <w:szCs w:val="24"/>
              </w:rPr>
            </w:pPr>
          </w:p>
        </w:tc>
      </w:tr>
    </w:tbl>
    <w:p w14:paraId="63278DEC" w14:textId="77777777" w:rsidR="00A40D04" w:rsidRPr="00FE3C7C" w:rsidRDefault="00A40D04" w:rsidP="00A40D04">
      <w:pPr>
        <w:jc w:val="both"/>
        <w:rPr>
          <w:sz w:val="24"/>
          <w:szCs w:val="24"/>
        </w:rPr>
      </w:pPr>
    </w:p>
    <w:p w14:paraId="7F7C7810" w14:textId="77777777" w:rsidR="00A40D04" w:rsidRPr="00FE3C7C" w:rsidRDefault="00A40D04" w:rsidP="00A40D04">
      <w:pPr>
        <w:jc w:val="center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ОБЩИЕ ЗАМЕЧАНИЯ</w:t>
      </w:r>
    </w:p>
    <w:p w14:paraId="6516FC24" w14:textId="77777777" w:rsidR="00A40D04" w:rsidRPr="00FE3C7C" w:rsidRDefault="00A40D04" w:rsidP="00A40D04">
      <w:pPr>
        <w:jc w:val="both"/>
        <w:rPr>
          <w:sz w:val="24"/>
          <w:szCs w:val="24"/>
        </w:rPr>
      </w:pP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Pr="00FE3C7C">
        <w:rPr>
          <w:sz w:val="24"/>
          <w:szCs w:val="24"/>
          <w:u w:val="single"/>
        </w:rPr>
        <w:tab/>
      </w:r>
      <w:r w:rsidR="00AD6253" w:rsidRPr="00FE3C7C">
        <w:rPr>
          <w:sz w:val="24"/>
          <w:szCs w:val="24"/>
        </w:rPr>
        <w:t>____________________________</w:t>
      </w:r>
    </w:p>
    <w:p w14:paraId="3DD3D482" w14:textId="77777777" w:rsidR="00A40D04" w:rsidRPr="00FE3C7C" w:rsidRDefault="00A40D04" w:rsidP="00A40D04">
      <w:pPr>
        <w:jc w:val="center"/>
        <w:rPr>
          <w:b/>
          <w:sz w:val="24"/>
          <w:szCs w:val="24"/>
        </w:rPr>
      </w:pPr>
    </w:p>
    <w:p w14:paraId="028C5A7E" w14:textId="77777777" w:rsidR="00A40D04" w:rsidRPr="00FE3C7C" w:rsidRDefault="00A40D04" w:rsidP="00A40D04">
      <w:pPr>
        <w:jc w:val="center"/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t>ПОЯСНИТЕЛЬНАЯ ЗАПИСКА</w:t>
      </w:r>
    </w:p>
    <w:p w14:paraId="5D785064" w14:textId="77777777" w:rsidR="00A40D04" w:rsidRPr="00FE3C7C" w:rsidRDefault="00A40D04" w:rsidP="00A40D04">
      <w:pPr>
        <w:jc w:val="both"/>
        <w:rPr>
          <w:sz w:val="24"/>
          <w:szCs w:val="24"/>
        </w:rPr>
      </w:pPr>
      <w:r w:rsidRPr="00FE3C7C">
        <w:rPr>
          <w:sz w:val="24"/>
          <w:szCs w:val="24"/>
        </w:rPr>
        <w:t>Анализ пояснительной записки на соответствие требованиям методических указаний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2294"/>
        <w:gridCol w:w="4943"/>
        <w:gridCol w:w="2268"/>
      </w:tblGrid>
      <w:tr w:rsidR="00A40D04" w:rsidRPr="00FE3C7C" w14:paraId="1A5DC0CA" w14:textId="77777777" w:rsidTr="00FE3C7C">
        <w:trPr>
          <w:tblHeader/>
        </w:trPr>
        <w:tc>
          <w:tcPr>
            <w:tcW w:w="560" w:type="dxa"/>
            <w:vAlign w:val="center"/>
          </w:tcPr>
          <w:p w14:paraId="6BB0E425" w14:textId="77777777" w:rsidR="00A40D04" w:rsidRPr="00FE3C7C" w:rsidRDefault="00A40D04" w:rsidP="00AD6253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294" w:type="dxa"/>
            <w:vAlign w:val="center"/>
          </w:tcPr>
          <w:p w14:paraId="7C2D4BC9" w14:textId="77777777" w:rsidR="00A40D04" w:rsidRPr="00FE3C7C" w:rsidRDefault="00A40D04" w:rsidP="00AD6253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>Объект</w:t>
            </w:r>
          </w:p>
        </w:tc>
        <w:tc>
          <w:tcPr>
            <w:tcW w:w="4943" w:type="dxa"/>
            <w:vAlign w:val="center"/>
          </w:tcPr>
          <w:p w14:paraId="70C15108" w14:textId="77777777" w:rsidR="00A40D04" w:rsidRPr="00FE3C7C" w:rsidRDefault="00A40D04" w:rsidP="00AD6253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>Параметры</w:t>
            </w:r>
          </w:p>
        </w:tc>
        <w:tc>
          <w:tcPr>
            <w:tcW w:w="2268" w:type="dxa"/>
            <w:vAlign w:val="center"/>
          </w:tcPr>
          <w:p w14:paraId="434E9937" w14:textId="77777777" w:rsidR="00FE3C7C" w:rsidRPr="00FE3C7C" w:rsidRDefault="00A40D04" w:rsidP="00AD6253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 xml:space="preserve">Соответствует, </w:t>
            </w:r>
          </w:p>
          <w:p w14:paraId="3958AFD1" w14:textId="77777777" w:rsidR="00A40D04" w:rsidRPr="00FE3C7C" w:rsidRDefault="00A40D04" w:rsidP="00AD6253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>не соответствует</w:t>
            </w:r>
          </w:p>
        </w:tc>
      </w:tr>
      <w:tr w:rsidR="00A40D04" w:rsidRPr="00FE3C7C" w14:paraId="2E3E8EEF" w14:textId="77777777" w:rsidTr="00FE3C7C">
        <w:tc>
          <w:tcPr>
            <w:tcW w:w="560" w:type="dxa"/>
            <w:vAlign w:val="center"/>
          </w:tcPr>
          <w:p w14:paraId="19B9D363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1</w:t>
            </w:r>
          </w:p>
        </w:tc>
        <w:tc>
          <w:tcPr>
            <w:tcW w:w="2294" w:type="dxa"/>
            <w:vAlign w:val="center"/>
          </w:tcPr>
          <w:p w14:paraId="08EF33D1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Наименование темы выпускной квалификационной работы</w:t>
            </w:r>
          </w:p>
        </w:tc>
        <w:tc>
          <w:tcPr>
            <w:tcW w:w="4943" w:type="dxa"/>
            <w:vAlign w:val="center"/>
          </w:tcPr>
          <w:p w14:paraId="5BA38AE7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Соответствует теме, утвержденной приказом руководителя ДИТИ НИЯУ МИФИ</w:t>
            </w:r>
          </w:p>
        </w:tc>
        <w:tc>
          <w:tcPr>
            <w:tcW w:w="2268" w:type="dxa"/>
            <w:vAlign w:val="center"/>
          </w:tcPr>
          <w:p w14:paraId="2C149FAE" w14:textId="77777777" w:rsidR="00A40D04" w:rsidRPr="00FE3C7C" w:rsidRDefault="00A40D04" w:rsidP="00FE3C7C">
            <w:pPr>
              <w:rPr>
                <w:sz w:val="24"/>
                <w:szCs w:val="24"/>
              </w:rPr>
            </w:pPr>
          </w:p>
        </w:tc>
      </w:tr>
      <w:tr w:rsidR="00A40D04" w:rsidRPr="00FE3C7C" w14:paraId="2BF4F865" w14:textId="77777777" w:rsidTr="00FE3C7C">
        <w:tc>
          <w:tcPr>
            <w:tcW w:w="560" w:type="dxa"/>
            <w:vAlign w:val="center"/>
          </w:tcPr>
          <w:p w14:paraId="30FE2D8F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2</w:t>
            </w:r>
          </w:p>
        </w:tc>
        <w:tc>
          <w:tcPr>
            <w:tcW w:w="2294" w:type="dxa"/>
            <w:vAlign w:val="center"/>
          </w:tcPr>
          <w:p w14:paraId="22268C69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Размер шрифта</w:t>
            </w:r>
          </w:p>
        </w:tc>
        <w:tc>
          <w:tcPr>
            <w:tcW w:w="4943" w:type="dxa"/>
            <w:vAlign w:val="center"/>
          </w:tcPr>
          <w:p w14:paraId="3BE55A3B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14 пунктов</w:t>
            </w:r>
            <w:r w:rsidR="006C1F14" w:rsidRPr="00FE3C7C">
              <w:rPr>
                <w:sz w:val="24"/>
                <w:szCs w:val="24"/>
              </w:rPr>
              <w:t xml:space="preserve"> для заголовков, 12 </w:t>
            </w:r>
            <w:proofErr w:type="spellStart"/>
            <w:r w:rsidR="006C1F14" w:rsidRPr="00FE3C7C">
              <w:rPr>
                <w:sz w:val="24"/>
                <w:szCs w:val="24"/>
              </w:rPr>
              <w:t>пт</w:t>
            </w:r>
            <w:proofErr w:type="spellEnd"/>
            <w:r w:rsidR="006C1F14" w:rsidRPr="00FE3C7C">
              <w:rPr>
                <w:sz w:val="24"/>
                <w:szCs w:val="24"/>
              </w:rPr>
              <w:t xml:space="preserve"> для основного текста</w:t>
            </w:r>
          </w:p>
        </w:tc>
        <w:tc>
          <w:tcPr>
            <w:tcW w:w="2268" w:type="dxa"/>
            <w:vAlign w:val="center"/>
          </w:tcPr>
          <w:p w14:paraId="68C36B36" w14:textId="77777777" w:rsidR="00A40D04" w:rsidRPr="00FE3C7C" w:rsidRDefault="00A40D04" w:rsidP="00FE3C7C">
            <w:pPr>
              <w:rPr>
                <w:sz w:val="24"/>
                <w:szCs w:val="24"/>
              </w:rPr>
            </w:pPr>
          </w:p>
        </w:tc>
      </w:tr>
      <w:tr w:rsidR="00A40D04" w:rsidRPr="00FE3C7C" w14:paraId="5615DE1B" w14:textId="77777777" w:rsidTr="00FE3C7C">
        <w:tc>
          <w:tcPr>
            <w:tcW w:w="560" w:type="dxa"/>
            <w:vAlign w:val="center"/>
          </w:tcPr>
          <w:p w14:paraId="6FEA053E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3</w:t>
            </w:r>
          </w:p>
        </w:tc>
        <w:tc>
          <w:tcPr>
            <w:tcW w:w="2294" w:type="dxa"/>
            <w:vAlign w:val="center"/>
          </w:tcPr>
          <w:p w14:paraId="7FD81175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Название шрифта</w:t>
            </w:r>
          </w:p>
        </w:tc>
        <w:tc>
          <w:tcPr>
            <w:tcW w:w="4943" w:type="dxa"/>
            <w:vAlign w:val="center"/>
          </w:tcPr>
          <w:p w14:paraId="1F22B21D" w14:textId="77777777" w:rsidR="00A40D04" w:rsidRPr="00FE3C7C" w:rsidRDefault="00A40D04" w:rsidP="00FE3C7C">
            <w:pPr>
              <w:rPr>
                <w:sz w:val="24"/>
                <w:szCs w:val="24"/>
                <w:lang w:val="en-US"/>
              </w:rPr>
            </w:pPr>
            <w:r w:rsidRPr="00FE3C7C">
              <w:rPr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2268" w:type="dxa"/>
            <w:vAlign w:val="center"/>
          </w:tcPr>
          <w:p w14:paraId="1117B8B6" w14:textId="77777777" w:rsidR="00A40D04" w:rsidRPr="00FE3C7C" w:rsidRDefault="00A40D04" w:rsidP="00FE3C7C">
            <w:pPr>
              <w:rPr>
                <w:sz w:val="24"/>
                <w:szCs w:val="24"/>
              </w:rPr>
            </w:pPr>
          </w:p>
        </w:tc>
      </w:tr>
      <w:tr w:rsidR="00A40D04" w:rsidRPr="00FE3C7C" w14:paraId="5D804419" w14:textId="77777777" w:rsidTr="00FE3C7C">
        <w:tc>
          <w:tcPr>
            <w:tcW w:w="560" w:type="dxa"/>
            <w:vAlign w:val="center"/>
          </w:tcPr>
          <w:p w14:paraId="1FF6904C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4</w:t>
            </w:r>
          </w:p>
        </w:tc>
        <w:tc>
          <w:tcPr>
            <w:tcW w:w="2294" w:type="dxa"/>
            <w:vAlign w:val="center"/>
          </w:tcPr>
          <w:p w14:paraId="510A68F5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Межстрочный интервал</w:t>
            </w:r>
          </w:p>
        </w:tc>
        <w:tc>
          <w:tcPr>
            <w:tcW w:w="4943" w:type="dxa"/>
            <w:vAlign w:val="center"/>
          </w:tcPr>
          <w:p w14:paraId="1769656F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 xml:space="preserve">Полуторный </w:t>
            </w:r>
          </w:p>
        </w:tc>
        <w:tc>
          <w:tcPr>
            <w:tcW w:w="2268" w:type="dxa"/>
            <w:vAlign w:val="center"/>
          </w:tcPr>
          <w:p w14:paraId="4165126A" w14:textId="77777777" w:rsidR="00A40D04" w:rsidRPr="00FE3C7C" w:rsidRDefault="00A40D04" w:rsidP="00FE3C7C">
            <w:pPr>
              <w:rPr>
                <w:sz w:val="24"/>
                <w:szCs w:val="24"/>
              </w:rPr>
            </w:pPr>
          </w:p>
        </w:tc>
      </w:tr>
      <w:tr w:rsidR="00A40D04" w:rsidRPr="00FE3C7C" w14:paraId="0E489A36" w14:textId="77777777" w:rsidTr="00FE3C7C">
        <w:tc>
          <w:tcPr>
            <w:tcW w:w="560" w:type="dxa"/>
            <w:vAlign w:val="center"/>
          </w:tcPr>
          <w:p w14:paraId="1CC159E3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5</w:t>
            </w:r>
          </w:p>
        </w:tc>
        <w:tc>
          <w:tcPr>
            <w:tcW w:w="2294" w:type="dxa"/>
            <w:vAlign w:val="center"/>
          </w:tcPr>
          <w:p w14:paraId="40A21508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 xml:space="preserve">Абзац </w:t>
            </w:r>
          </w:p>
        </w:tc>
        <w:tc>
          <w:tcPr>
            <w:tcW w:w="4943" w:type="dxa"/>
            <w:vAlign w:val="center"/>
          </w:tcPr>
          <w:p w14:paraId="250DBD42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1,2</w:t>
            </w:r>
            <w:r w:rsidR="006C1F14" w:rsidRPr="00FE3C7C">
              <w:rPr>
                <w:sz w:val="24"/>
                <w:szCs w:val="24"/>
              </w:rPr>
              <w:t>5</w:t>
            </w:r>
            <w:r w:rsidRPr="00FE3C7C">
              <w:rPr>
                <w:sz w:val="24"/>
                <w:szCs w:val="24"/>
              </w:rPr>
              <w:t xml:space="preserve"> см</w:t>
            </w:r>
          </w:p>
        </w:tc>
        <w:tc>
          <w:tcPr>
            <w:tcW w:w="2268" w:type="dxa"/>
            <w:vAlign w:val="center"/>
          </w:tcPr>
          <w:p w14:paraId="1B224F4A" w14:textId="77777777" w:rsidR="00A40D04" w:rsidRPr="00FE3C7C" w:rsidRDefault="00A40D04" w:rsidP="00FE3C7C">
            <w:pPr>
              <w:rPr>
                <w:sz w:val="24"/>
                <w:szCs w:val="24"/>
              </w:rPr>
            </w:pPr>
          </w:p>
        </w:tc>
      </w:tr>
    </w:tbl>
    <w:p w14:paraId="1250B24E" w14:textId="77777777" w:rsidR="00FE3C7C" w:rsidRPr="00FE3C7C" w:rsidRDefault="00FE3C7C" w:rsidP="00FE3C7C">
      <w:pPr>
        <w:jc w:val="right"/>
        <w:rPr>
          <w:sz w:val="24"/>
          <w:szCs w:val="24"/>
        </w:rPr>
      </w:pPr>
      <w:r w:rsidRPr="00FE3C7C">
        <w:rPr>
          <w:sz w:val="24"/>
          <w:szCs w:val="24"/>
        </w:rPr>
        <w:lastRenderedPageBreak/>
        <w:t>продолжение приложения Ж</w:t>
      </w:r>
    </w:p>
    <w:p w14:paraId="3CD52604" w14:textId="77777777" w:rsidR="00FE3C7C" w:rsidRDefault="00FE3C7C"/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2294"/>
        <w:gridCol w:w="21"/>
        <w:gridCol w:w="4922"/>
        <w:gridCol w:w="2268"/>
      </w:tblGrid>
      <w:tr w:rsidR="00FE3C7C" w:rsidRPr="00FE3C7C" w14:paraId="7018D373" w14:textId="77777777" w:rsidTr="00F2750A">
        <w:trPr>
          <w:tblHeader/>
        </w:trPr>
        <w:tc>
          <w:tcPr>
            <w:tcW w:w="560" w:type="dxa"/>
            <w:vAlign w:val="center"/>
          </w:tcPr>
          <w:p w14:paraId="58202C76" w14:textId="77777777" w:rsidR="00FE3C7C" w:rsidRPr="00FE3C7C" w:rsidRDefault="00FE3C7C" w:rsidP="00F2750A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2294" w:type="dxa"/>
            <w:vAlign w:val="center"/>
          </w:tcPr>
          <w:p w14:paraId="65568FDE" w14:textId="77777777" w:rsidR="00FE3C7C" w:rsidRPr="00FE3C7C" w:rsidRDefault="00FE3C7C" w:rsidP="00F2750A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>Объект</w:t>
            </w:r>
          </w:p>
        </w:tc>
        <w:tc>
          <w:tcPr>
            <w:tcW w:w="4943" w:type="dxa"/>
            <w:gridSpan w:val="2"/>
            <w:vAlign w:val="center"/>
          </w:tcPr>
          <w:p w14:paraId="44DA3228" w14:textId="77777777" w:rsidR="00FE3C7C" w:rsidRPr="00FE3C7C" w:rsidRDefault="00FE3C7C" w:rsidP="00F2750A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>Параметры</w:t>
            </w:r>
          </w:p>
        </w:tc>
        <w:tc>
          <w:tcPr>
            <w:tcW w:w="2268" w:type="dxa"/>
            <w:vAlign w:val="center"/>
          </w:tcPr>
          <w:p w14:paraId="01C301B3" w14:textId="77777777" w:rsidR="00FE3C7C" w:rsidRPr="00FE3C7C" w:rsidRDefault="00FE3C7C" w:rsidP="00F2750A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 xml:space="preserve">Соответствует, </w:t>
            </w:r>
          </w:p>
          <w:p w14:paraId="3124E959" w14:textId="77777777" w:rsidR="00FE3C7C" w:rsidRPr="00FE3C7C" w:rsidRDefault="00FE3C7C" w:rsidP="00F2750A">
            <w:pPr>
              <w:jc w:val="center"/>
              <w:rPr>
                <w:b/>
                <w:sz w:val="24"/>
                <w:szCs w:val="24"/>
              </w:rPr>
            </w:pPr>
            <w:r w:rsidRPr="00FE3C7C">
              <w:rPr>
                <w:b/>
                <w:sz w:val="24"/>
                <w:szCs w:val="24"/>
              </w:rPr>
              <w:t>не соответствует</w:t>
            </w:r>
          </w:p>
        </w:tc>
      </w:tr>
      <w:tr w:rsidR="00A40D04" w:rsidRPr="00FE3C7C" w14:paraId="1B6F2F9A" w14:textId="77777777" w:rsidTr="00FE3C7C">
        <w:tc>
          <w:tcPr>
            <w:tcW w:w="560" w:type="dxa"/>
            <w:vAlign w:val="center"/>
          </w:tcPr>
          <w:p w14:paraId="0374C4A3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6</w:t>
            </w:r>
          </w:p>
        </w:tc>
        <w:tc>
          <w:tcPr>
            <w:tcW w:w="2294" w:type="dxa"/>
            <w:vAlign w:val="center"/>
          </w:tcPr>
          <w:p w14:paraId="31A85D62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Поля (мм)</w:t>
            </w:r>
          </w:p>
        </w:tc>
        <w:tc>
          <w:tcPr>
            <w:tcW w:w="4943" w:type="dxa"/>
            <w:gridSpan w:val="2"/>
            <w:vAlign w:val="center"/>
          </w:tcPr>
          <w:p w14:paraId="23134CF9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Для конструкторской рамки:</w:t>
            </w:r>
          </w:p>
          <w:p w14:paraId="367CB42A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 xml:space="preserve">Левое – </w:t>
            </w:r>
            <w:smartTag w:uri="urn:schemas-microsoft-com:office:smarttags" w:element="metricconverter">
              <w:smartTagPr>
                <w:attr w:name="ProductID" w:val="10 мм"/>
              </w:smartTagPr>
              <w:r w:rsidRPr="00FE3C7C">
                <w:rPr>
                  <w:sz w:val="24"/>
                  <w:szCs w:val="24"/>
                </w:rPr>
                <w:t>20 мм</w:t>
              </w:r>
            </w:smartTag>
            <w:r w:rsidRPr="00FE3C7C">
              <w:rPr>
                <w:sz w:val="24"/>
                <w:szCs w:val="24"/>
              </w:rPr>
              <w:t xml:space="preserve">, верхнее, нижнее, правое – </w:t>
            </w:r>
            <w:smartTag w:uri="urn:schemas-microsoft-com:office:smarttags" w:element="metricconverter">
              <w:smartTagPr>
                <w:attr w:name="ProductID" w:val="10 мм"/>
              </w:smartTagPr>
              <w:r w:rsidRPr="00FE3C7C">
                <w:rPr>
                  <w:sz w:val="24"/>
                  <w:szCs w:val="24"/>
                </w:rPr>
                <w:t>5 мм</w:t>
              </w:r>
            </w:smartTag>
          </w:p>
          <w:p w14:paraId="69188293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Для текста внутри рамки:</w:t>
            </w:r>
          </w:p>
          <w:p w14:paraId="6C564101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левое</w:t>
            </w:r>
            <w:r w:rsidR="00FA5E81" w:rsidRPr="00FE3C7C">
              <w:rPr>
                <w:sz w:val="24"/>
                <w:szCs w:val="24"/>
              </w:rPr>
              <w:t>–</w:t>
            </w:r>
            <w:r w:rsidRPr="00FE3C7C">
              <w:rPr>
                <w:sz w:val="24"/>
                <w:szCs w:val="24"/>
              </w:rPr>
              <w:t xml:space="preserve">5 мм, правое – 3мм, верхнее, нижнее – </w:t>
            </w:r>
            <w:smartTag w:uri="urn:schemas-microsoft-com:office:smarttags" w:element="metricconverter">
              <w:smartTagPr>
                <w:attr w:name="ProductID" w:val="10 мм"/>
              </w:smartTagPr>
              <w:r w:rsidRPr="00FE3C7C">
                <w:rPr>
                  <w:sz w:val="24"/>
                  <w:szCs w:val="24"/>
                </w:rPr>
                <w:t>10 мм</w:t>
              </w:r>
            </w:smartTag>
          </w:p>
        </w:tc>
        <w:tc>
          <w:tcPr>
            <w:tcW w:w="2268" w:type="dxa"/>
            <w:vAlign w:val="center"/>
          </w:tcPr>
          <w:p w14:paraId="4408AA04" w14:textId="77777777" w:rsidR="00A40D04" w:rsidRPr="00FE3C7C" w:rsidRDefault="00A40D04" w:rsidP="00FE3C7C">
            <w:pPr>
              <w:rPr>
                <w:sz w:val="24"/>
                <w:szCs w:val="24"/>
              </w:rPr>
            </w:pPr>
          </w:p>
        </w:tc>
      </w:tr>
      <w:tr w:rsidR="00A40D04" w:rsidRPr="00FE3C7C" w14:paraId="3411828D" w14:textId="77777777" w:rsidTr="00FE3C7C">
        <w:tc>
          <w:tcPr>
            <w:tcW w:w="560" w:type="dxa"/>
            <w:vAlign w:val="center"/>
          </w:tcPr>
          <w:p w14:paraId="1381D9C0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7</w:t>
            </w:r>
          </w:p>
        </w:tc>
        <w:tc>
          <w:tcPr>
            <w:tcW w:w="2294" w:type="dxa"/>
            <w:vAlign w:val="center"/>
          </w:tcPr>
          <w:p w14:paraId="778B5411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Общий объем без приложений</w:t>
            </w:r>
          </w:p>
        </w:tc>
        <w:tc>
          <w:tcPr>
            <w:tcW w:w="4943" w:type="dxa"/>
            <w:gridSpan w:val="2"/>
            <w:vAlign w:val="center"/>
          </w:tcPr>
          <w:p w14:paraId="37250EA8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40</w:t>
            </w:r>
            <w:r w:rsidR="00FA5E81" w:rsidRPr="00FE3C7C">
              <w:rPr>
                <w:sz w:val="24"/>
                <w:szCs w:val="24"/>
              </w:rPr>
              <w:t>–</w:t>
            </w:r>
            <w:r w:rsidRPr="00FE3C7C">
              <w:rPr>
                <w:sz w:val="24"/>
                <w:szCs w:val="24"/>
              </w:rPr>
              <w:t>60 стр. машинописного текста</w:t>
            </w:r>
          </w:p>
        </w:tc>
        <w:tc>
          <w:tcPr>
            <w:tcW w:w="2268" w:type="dxa"/>
            <w:vAlign w:val="center"/>
          </w:tcPr>
          <w:p w14:paraId="23B00DE3" w14:textId="77777777" w:rsidR="00A40D04" w:rsidRPr="00FE3C7C" w:rsidRDefault="00A40D04" w:rsidP="00FE3C7C">
            <w:pPr>
              <w:rPr>
                <w:sz w:val="24"/>
                <w:szCs w:val="24"/>
              </w:rPr>
            </w:pPr>
          </w:p>
        </w:tc>
      </w:tr>
      <w:tr w:rsidR="00A40D04" w:rsidRPr="00FE3C7C" w14:paraId="4B1FEB22" w14:textId="77777777" w:rsidTr="00FE3C7C">
        <w:tc>
          <w:tcPr>
            <w:tcW w:w="560" w:type="dxa"/>
            <w:vAlign w:val="center"/>
          </w:tcPr>
          <w:p w14:paraId="1ECA20D5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8</w:t>
            </w:r>
          </w:p>
        </w:tc>
        <w:tc>
          <w:tcPr>
            <w:tcW w:w="2294" w:type="dxa"/>
            <w:vAlign w:val="center"/>
          </w:tcPr>
          <w:p w14:paraId="4B5A5B67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Объем введения</w:t>
            </w:r>
          </w:p>
        </w:tc>
        <w:tc>
          <w:tcPr>
            <w:tcW w:w="4943" w:type="dxa"/>
            <w:gridSpan w:val="2"/>
            <w:vAlign w:val="center"/>
          </w:tcPr>
          <w:p w14:paraId="647157F5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2</w:t>
            </w:r>
            <w:r w:rsidR="00FA5E81" w:rsidRPr="00FE3C7C">
              <w:rPr>
                <w:sz w:val="24"/>
                <w:szCs w:val="24"/>
              </w:rPr>
              <w:t>–</w:t>
            </w:r>
            <w:r w:rsidRPr="00FE3C7C">
              <w:rPr>
                <w:sz w:val="24"/>
                <w:szCs w:val="24"/>
              </w:rPr>
              <w:t>3 стр. машинописного текста</w:t>
            </w:r>
          </w:p>
        </w:tc>
        <w:tc>
          <w:tcPr>
            <w:tcW w:w="2268" w:type="dxa"/>
            <w:vAlign w:val="center"/>
          </w:tcPr>
          <w:p w14:paraId="6B482E2A" w14:textId="77777777" w:rsidR="00A40D04" w:rsidRPr="00FE3C7C" w:rsidRDefault="00A40D04" w:rsidP="00FE3C7C">
            <w:pPr>
              <w:rPr>
                <w:sz w:val="24"/>
                <w:szCs w:val="24"/>
              </w:rPr>
            </w:pPr>
          </w:p>
        </w:tc>
      </w:tr>
      <w:tr w:rsidR="00A40D04" w:rsidRPr="00FE3C7C" w14:paraId="1EDDCC5F" w14:textId="77777777" w:rsidTr="00FE3C7C">
        <w:tc>
          <w:tcPr>
            <w:tcW w:w="560" w:type="dxa"/>
            <w:vAlign w:val="center"/>
          </w:tcPr>
          <w:p w14:paraId="228C4428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9</w:t>
            </w:r>
          </w:p>
        </w:tc>
        <w:tc>
          <w:tcPr>
            <w:tcW w:w="2294" w:type="dxa"/>
            <w:vAlign w:val="center"/>
          </w:tcPr>
          <w:p w14:paraId="7A1F6CF9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Объем основной части</w:t>
            </w:r>
          </w:p>
        </w:tc>
        <w:tc>
          <w:tcPr>
            <w:tcW w:w="4943" w:type="dxa"/>
            <w:gridSpan w:val="2"/>
            <w:vAlign w:val="center"/>
          </w:tcPr>
          <w:p w14:paraId="22A48060" w14:textId="77777777" w:rsidR="00A40D04" w:rsidRPr="00FE3C7C" w:rsidRDefault="00A40D04" w:rsidP="00FE3C7C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30</w:t>
            </w:r>
            <w:r w:rsidR="00FA5E81" w:rsidRPr="00FE3C7C">
              <w:rPr>
                <w:sz w:val="24"/>
                <w:szCs w:val="24"/>
              </w:rPr>
              <w:t>–</w:t>
            </w:r>
            <w:r w:rsidRPr="00FE3C7C">
              <w:rPr>
                <w:sz w:val="24"/>
                <w:szCs w:val="24"/>
              </w:rPr>
              <w:t>40 стр. машинописного текста</w:t>
            </w:r>
            <w:r w:rsidR="006C1F14" w:rsidRPr="00FE3C7C">
              <w:rPr>
                <w:sz w:val="24"/>
                <w:szCs w:val="24"/>
              </w:rPr>
              <w:t xml:space="preserve"> без приложений</w:t>
            </w:r>
          </w:p>
        </w:tc>
        <w:tc>
          <w:tcPr>
            <w:tcW w:w="2268" w:type="dxa"/>
            <w:vAlign w:val="center"/>
          </w:tcPr>
          <w:p w14:paraId="1BDD965A" w14:textId="77777777" w:rsidR="00A40D04" w:rsidRPr="00FE3C7C" w:rsidRDefault="00A40D04" w:rsidP="00FE3C7C">
            <w:pPr>
              <w:rPr>
                <w:sz w:val="24"/>
                <w:szCs w:val="24"/>
              </w:rPr>
            </w:pPr>
          </w:p>
        </w:tc>
      </w:tr>
      <w:tr w:rsidR="00A40D04" w:rsidRPr="00FE3C7C" w14:paraId="4361D72F" w14:textId="77777777" w:rsidTr="00FE3C7C">
        <w:tc>
          <w:tcPr>
            <w:tcW w:w="560" w:type="dxa"/>
            <w:vAlign w:val="center"/>
          </w:tcPr>
          <w:p w14:paraId="3DF60B8A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11</w:t>
            </w:r>
          </w:p>
        </w:tc>
        <w:tc>
          <w:tcPr>
            <w:tcW w:w="2315" w:type="dxa"/>
            <w:gridSpan w:val="2"/>
            <w:vAlign w:val="center"/>
          </w:tcPr>
          <w:p w14:paraId="23257B5C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Нумерация страниц</w:t>
            </w:r>
          </w:p>
        </w:tc>
        <w:tc>
          <w:tcPr>
            <w:tcW w:w="4922" w:type="dxa"/>
            <w:vAlign w:val="center"/>
          </w:tcPr>
          <w:p w14:paraId="6FFA442C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Сквозная в нижней правой части листа. На титульном листе номер страницы не проставляется</w:t>
            </w:r>
          </w:p>
        </w:tc>
        <w:tc>
          <w:tcPr>
            <w:tcW w:w="2268" w:type="dxa"/>
            <w:vAlign w:val="center"/>
          </w:tcPr>
          <w:p w14:paraId="6F163E53" w14:textId="77777777" w:rsidR="00A40D04" w:rsidRPr="00FE3C7C" w:rsidRDefault="00A40D04" w:rsidP="000D7F1D">
            <w:pPr>
              <w:rPr>
                <w:sz w:val="24"/>
                <w:szCs w:val="24"/>
              </w:rPr>
            </w:pPr>
          </w:p>
        </w:tc>
      </w:tr>
      <w:tr w:rsidR="00A40D04" w:rsidRPr="00FE3C7C" w14:paraId="7A036185" w14:textId="77777777" w:rsidTr="00FE3C7C">
        <w:tc>
          <w:tcPr>
            <w:tcW w:w="560" w:type="dxa"/>
            <w:vAlign w:val="center"/>
          </w:tcPr>
          <w:p w14:paraId="1B89089C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12</w:t>
            </w:r>
          </w:p>
        </w:tc>
        <w:tc>
          <w:tcPr>
            <w:tcW w:w="2315" w:type="dxa"/>
            <w:gridSpan w:val="2"/>
            <w:vAlign w:val="center"/>
          </w:tcPr>
          <w:p w14:paraId="731BF6AD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Последовательность приведения структуры частей работы</w:t>
            </w:r>
          </w:p>
        </w:tc>
        <w:tc>
          <w:tcPr>
            <w:tcW w:w="4922" w:type="dxa"/>
            <w:vAlign w:val="center"/>
          </w:tcPr>
          <w:p w14:paraId="12D338EC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1. Титульный лист</w:t>
            </w:r>
          </w:p>
          <w:p w14:paraId="4C3B62C4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2. Задание на выполнение</w:t>
            </w:r>
          </w:p>
          <w:p w14:paraId="1D48D96A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3. Контрольный лист готовности ВКР</w:t>
            </w:r>
          </w:p>
          <w:p w14:paraId="0EC973AE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5.Пояснительная записка</w:t>
            </w:r>
          </w:p>
          <w:p w14:paraId="61678837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6. Содержание</w:t>
            </w:r>
            <w:r w:rsidR="00474B2B" w:rsidRPr="00FE3C7C">
              <w:rPr>
                <w:sz w:val="24"/>
                <w:szCs w:val="24"/>
              </w:rPr>
              <w:t xml:space="preserve"> </w:t>
            </w:r>
            <w:r w:rsidRPr="00FE3C7C">
              <w:rPr>
                <w:sz w:val="24"/>
                <w:szCs w:val="24"/>
              </w:rPr>
              <w:t>7. Введение</w:t>
            </w:r>
          </w:p>
          <w:p w14:paraId="5BE1940C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8. Основная часть</w:t>
            </w:r>
            <w:r w:rsidR="00474B2B" w:rsidRPr="00FE3C7C">
              <w:rPr>
                <w:sz w:val="24"/>
                <w:szCs w:val="24"/>
              </w:rPr>
              <w:t xml:space="preserve"> </w:t>
            </w:r>
            <w:r w:rsidRPr="00FE3C7C">
              <w:rPr>
                <w:sz w:val="24"/>
                <w:szCs w:val="24"/>
              </w:rPr>
              <w:t>9. Заключение</w:t>
            </w:r>
          </w:p>
          <w:p w14:paraId="77F98A0A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10. Литература</w:t>
            </w:r>
            <w:r w:rsidR="00474B2B" w:rsidRPr="00FE3C7C">
              <w:rPr>
                <w:sz w:val="24"/>
                <w:szCs w:val="24"/>
              </w:rPr>
              <w:t xml:space="preserve"> </w:t>
            </w:r>
            <w:r w:rsidRPr="00FE3C7C">
              <w:rPr>
                <w:sz w:val="24"/>
                <w:szCs w:val="24"/>
              </w:rPr>
              <w:t>11. Приложения</w:t>
            </w:r>
          </w:p>
        </w:tc>
        <w:tc>
          <w:tcPr>
            <w:tcW w:w="2268" w:type="dxa"/>
            <w:vAlign w:val="center"/>
          </w:tcPr>
          <w:p w14:paraId="3B31A13C" w14:textId="77777777" w:rsidR="00A40D04" w:rsidRPr="00FE3C7C" w:rsidRDefault="00A40D04" w:rsidP="000D7F1D">
            <w:pPr>
              <w:rPr>
                <w:sz w:val="24"/>
                <w:szCs w:val="24"/>
              </w:rPr>
            </w:pPr>
          </w:p>
        </w:tc>
      </w:tr>
      <w:tr w:rsidR="00A40D04" w:rsidRPr="00FE3C7C" w14:paraId="47F70243" w14:textId="77777777" w:rsidTr="00FE3C7C">
        <w:tc>
          <w:tcPr>
            <w:tcW w:w="560" w:type="dxa"/>
            <w:vAlign w:val="center"/>
          </w:tcPr>
          <w:p w14:paraId="6EC12CA4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13</w:t>
            </w:r>
          </w:p>
        </w:tc>
        <w:tc>
          <w:tcPr>
            <w:tcW w:w="2315" w:type="dxa"/>
            <w:gridSpan w:val="2"/>
            <w:vAlign w:val="center"/>
          </w:tcPr>
          <w:p w14:paraId="03DA7D34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Оформление структурных частей работы</w:t>
            </w:r>
          </w:p>
        </w:tc>
        <w:tc>
          <w:tcPr>
            <w:tcW w:w="4922" w:type="dxa"/>
            <w:vAlign w:val="center"/>
          </w:tcPr>
          <w:p w14:paraId="7001DD79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Каждая структурная часть начинается с новой страницы. Наименование приводятся с абзаца с прописной (заглавными</w:t>
            </w:r>
            <w:r w:rsidR="00474B2B" w:rsidRPr="00FE3C7C">
              <w:rPr>
                <w:sz w:val="24"/>
                <w:szCs w:val="24"/>
              </w:rPr>
              <w:t xml:space="preserve"> </w:t>
            </w:r>
            <w:r w:rsidRPr="00FE3C7C">
              <w:rPr>
                <w:sz w:val="24"/>
                <w:szCs w:val="24"/>
              </w:rPr>
              <w:t>буквами). Точка после номера не ставится. Точка в конце наименования не ставиться</w:t>
            </w:r>
          </w:p>
        </w:tc>
        <w:tc>
          <w:tcPr>
            <w:tcW w:w="2268" w:type="dxa"/>
            <w:vAlign w:val="center"/>
          </w:tcPr>
          <w:p w14:paraId="129A63E5" w14:textId="77777777" w:rsidR="00A40D04" w:rsidRPr="00FE3C7C" w:rsidRDefault="00A40D04" w:rsidP="000D7F1D">
            <w:pPr>
              <w:rPr>
                <w:sz w:val="24"/>
                <w:szCs w:val="24"/>
              </w:rPr>
            </w:pPr>
          </w:p>
        </w:tc>
      </w:tr>
      <w:tr w:rsidR="00A40D04" w:rsidRPr="00FE3C7C" w14:paraId="3A358615" w14:textId="77777777" w:rsidTr="00FE3C7C">
        <w:tc>
          <w:tcPr>
            <w:tcW w:w="560" w:type="dxa"/>
            <w:vAlign w:val="center"/>
          </w:tcPr>
          <w:p w14:paraId="6A1E9569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14</w:t>
            </w:r>
          </w:p>
        </w:tc>
        <w:tc>
          <w:tcPr>
            <w:tcW w:w="2315" w:type="dxa"/>
            <w:gridSpan w:val="2"/>
            <w:vAlign w:val="center"/>
          </w:tcPr>
          <w:p w14:paraId="3256CB84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Структура основной части</w:t>
            </w:r>
          </w:p>
        </w:tc>
        <w:tc>
          <w:tcPr>
            <w:tcW w:w="4922" w:type="dxa"/>
            <w:vAlign w:val="center"/>
          </w:tcPr>
          <w:p w14:paraId="46CA4FC9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Каждый</w:t>
            </w:r>
            <w:r w:rsidR="00474B2B" w:rsidRPr="00FE3C7C">
              <w:rPr>
                <w:sz w:val="24"/>
                <w:szCs w:val="24"/>
              </w:rPr>
              <w:t xml:space="preserve"> </w:t>
            </w:r>
            <w:r w:rsidRPr="00FE3C7C">
              <w:rPr>
                <w:sz w:val="24"/>
                <w:szCs w:val="24"/>
              </w:rPr>
              <w:t>раздел, соразмерен</w:t>
            </w:r>
            <w:r w:rsidR="00474B2B" w:rsidRPr="00FE3C7C">
              <w:rPr>
                <w:sz w:val="24"/>
                <w:szCs w:val="24"/>
              </w:rPr>
              <w:t xml:space="preserve"> </w:t>
            </w:r>
            <w:r w:rsidRPr="00FE3C7C">
              <w:rPr>
                <w:sz w:val="24"/>
                <w:szCs w:val="24"/>
              </w:rPr>
              <w:t xml:space="preserve">по объему </w:t>
            </w:r>
          </w:p>
        </w:tc>
        <w:tc>
          <w:tcPr>
            <w:tcW w:w="2268" w:type="dxa"/>
            <w:vAlign w:val="center"/>
          </w:tcPr>
          <w:p w14:paraId="5A639AC6" w14:textId="77777777" w:rsidR="00A40D04" w:rsidRPr="00FE3C7C" w:rsidRDefault="00A40D04" w:rsidP="000D7F1D">
            <w:pPr>
              <w:rPr>
                <w:sz w:val="24"/>
                <w:szCs w:val="24"/>
              </w:rPr>
            </w:pPr>
          </w:p>
        </w:tc>
      </w:tr>
      <w:tr w:rsidR="00A40D04" w:rsidRPr="00FE3C7C" w14:paraId="76054D62" w14:textId="77777777" w:rsidTr="00FE3C7C">
        <w:tc>
          <w:tcPr>
            <w:tcW w:w="560" w:type="dxa"/>
            <w:vAlign w:val="center"/>
          </w:tcPr>
          <w:p w14:paraId="3265998A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15</w:t>
            </w:r>
          </w:p>
        </w:tc>
        <w:tc>
          <w:tcPr>
            <w:tcW w:w="2315" w:type="dxa"/>
            <w:gridSpan w:val="2"/>
            <w:vAlign w:val="center"/>
          </w:tcPr>
          <w:p w14:paraId="7EC008AA" w14:textId="77777777" w:rsidR="00A40D04" w:rsidRPr="00FE3C7C" w:rsidRDefault="006C1F1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Список использованных источников</w:t>
            </w:r>
          </w:p>
        </w:tc>
        <w:tc>
          <w:tcPr>
            <w:tcW w:w="4922" w:type="dxa"/>
            <w:vAlign w:val="center"/>
          </w:tcPr>
          <w:p w14:paraId="2819512E" w14:textId="77777777" w:rsidR="00A40D04" w:rsidRPr="00FE3C7C" w:rsidRDefault="006C1F1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Не менее 15</w:t>
            </w:r>
            <w:r w:rsidR="00FA5E81" w:rsidRPr="00FE3C7C">
              <w:rPr>
                <w:sz w:val="24"/>
                <w:szCs w:val="24"/>
              </w:rPr>
              <w:t>–</w:t>
            </w:r>
            <w:r w:rsidRPr="00FE3C7C">
              <w:rPr>
                <w:sz w:val="24"/>
                <w:szCs w:val="24"/>
              </w:rPr>
              <w:t>25</w:t>
            </w:r>
            <w:r w:rsidR="00474B2B" w:rsidRPr="00FE3C7C">
              <w:rPr>
                <w:sz w:val="24"/>
                <w:szCs w:val="24"/>
              </w:rPr>
              <w:t xml:space="preserve"> </w:t>
            </w:r>
            <w:r w:rsidR="00A40D04" w:rsidRPr="00FE3C7C">
              <w:rPr>
                <w:sz w:val="24"/>
                <w:szCs w:val="24"/>
              </w:rPr>
              <w:t>источников</w:t>
            </w:r>
          </w:p>
        </w:tc>
        <w:tc>
          <w:tcPr>
            <w:tcW w:w="2268" w:type="dxa"/>
            <w:vAlign w:val="center"/>
          </w:tcPr>
          <w:p w14:paraId="6E4C0915" w14:textId="77777777" w:rsidR="00A40D04" w:rsidRPr="00FE3C7C" w:rsidRDefault="00A40D04" w:rsidP="000D7F1D">
            <w:pPr>
              <w:rPr>
                <w:sz w:val="24"/>
                <w:szCs w:val="24"/>
              </w:rPr>
            </w:pPr>
          </w:p>
        </w:tc>
      </w:tr>
      <w:tr w:rsidR="00A40D04" w:rsidRPr="00FE3C7C" w14:paraId="382B90E8" w14:textId="77777777" w:rsidTr="00FE3C7C">
        <w:tc>
          <w:tcPr>
            <w:tcW w:w="560" w:type="dxa"/>
            <w:vAlign w:val="center"/>
          </w:tcPr>
          <w:p w14:paraId="44769207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16</w:t>
            </w:r>
          </w:p>
        </w:tc>
        <w:tc>
          <w:tcPr>
            <w:tcW w:w="2315" w:type="dxa"/>
            <w:gridSpan w:val="2"/>
            <w:vAlign w:val="center"/>
          </w:tcPr>
          <w:p w14:paraId="13CCDFE7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Оформление содержания</w:t>
            </w:r>
          </w:p>
        </w:tc>
        <w:tc>
          <w:tcPr>
            <w:tcW w:w="4922" w:type="dxa"/>
            <w:vAlign w:val="center"/>
          </w:tcPr>
          <w:p w14:paraId="35B64DBA" w14:textId="77777777" w:rsidR="00A40D04" w:rsidRPr="00FE3C7C" w:rsidRDefault="00A40D04" w:rsidP="000D7F1D">
            <w:pPr>
              <w:rPr>
                <w:sz w:val="24"/>
                <w:szCs w:val="24"/>
              </w:rPr>
            </w:pPr>
            <w:r w:rsidRPr="00FE3C7C">
              <w:rPr>
                <w:sz w:val="24"/>
                <w:szCs w:val="24"/>
              </w:rPr>
              <w:t>Содержание (заголовки всех разделов, глав, параграфов,</w:t>
            </w:r>
            <w:r w:rsidR="00474B2B" w:rsidRPr="00FE3C7C">
              <w:rPr>
                <w:sz w:val="24"/>
                <w:szCs w:val="24"/>
              </w:rPr>
              <w:t xml:space="preserve"> </w:t>
            </w:r>
            <w:r w:rsidRPr="00FE3C7C">
              <w:rPr>
                <w:sz w:val="24"/>
                <w:szCs w:val="24"/>
              </w:rPr>
              <w:t>с указанием страниц начала каждой части)</w:t>
            </w:r>
          </w:p>
        </w:tc>
        <w:tc>
          <w:tcPr>
            <w:tcW w:w="2268" w:type="dxa"/>
            <w:vAlign w:val="center"/>
          </w:tcPr>
          <w:p w14:paraId="2DD0A3E0" w14:textId="77777777" w:rsidR="00A40D04" w:rsidRPr="00FE3C7C" w:rsidRDefault="00A40D04" w:rsidP="000D7F1D">
            <w:pPr>
              <w:rPr>
                <w:sz w:val="24"/>
                <w:szCs w:val="24"/>
              </w:rPr>
            </w:pPr>
          </w:p>
        </w:tc>
      </w:tr>
    </w:tbl>
    <w:p w14:paraId="7A62E786" w14:textId="77777777" w:rsidR="00A40D04" w:rsidRPr="00FE3C7C" w:rsidRDefault="00A40D04" w:rsidP="00A40D04">
      <w:pPr>
        <w:jc w:val="both"/>
        <w:rPr>
          <w:sz w:val="24"/>
          <w:szCs w:val="24"/>
        </w:rPr>
      </w:pPr>
    </w:p>
    <w:p w14:paraId="3F58F851" w14:textId="77777777" w:rsidR="006C1F14" w:rsidRPr="00FE3C7C" w:rsidRDefault="006C1F14" w:rsidP="00A40D04">
      <w:pPr>
        <w:jc w:val="both"/>
        <w:rPr>
          <w:sz w:val="24"/>
          <w:szCs w:val="24"/>
        </w:rPr>
      </w:pPr>
    </w:p>
    <w:p w14:paraId="533AFFFC" w14:textId="77777777" w:rsidR="00A40D04" w:rsidRPr="00FE3C7C" w:rsidRDefault="00A40D04" w:rsidP="00A40D04">
      <w:pPr>
        <w:jc w:val="both"/>
        <w:rPr>
          <w:sz w:val="24"/>
          <w:szCs w:val="24"/>
          <w:u w:val="single"/>
        </w:rPr>
      </w:pPr>
      <w:r w:rsidRPr="00FE3C7C">
        <w:rPr>
          <w:sz w:val="24"/>
          <w:szCs w:val="24"/>
        </w:rPr>
        <w:t>Нормоконтролер:</w:t>
      </w:r>
      <w:r w:rsidR="00AD6253" w:rsidRPr="00FE3C7C">
        <w:rPr>
          <w:sz w:val="24"/>
          <w:szCs w:val="24"/>
        </w:rPr>
        <w:t xml:space="preserve"> </w:t>
      </w:r>
      <w:r w:rsidRPr="00FE3C7C">
        <w:rPr>
          <w:sz w:val="24"/>
          <w:szCs w:val="24"/>
        </w:rPr>
        <w:t>_________</w:t>
      </w:r>
      <w:r w:rsidR="00AD6253" w:rsidRPr="00FE3C7C">
        <w:rPr>
          <w:sz w:val="24"/>
          <w:szCs w:val="24"/>
        </w:rPr>
        <w:t xml:space="preserve">    _________________ «____»______________20___г.</w:t>
      </w:r>
    </w:p>
    <w:p w14:paraId="197B481B" w14:textId="77777777" w:rsidR="00A40D04" w:rsidRPr="00FE3C7C" w:rsidRDefault="00474B2B" w:rsidP="00AD6253">
      <w:pPr>
        <w:ind w:left="1416" w:firstLine="708"/>
        <w:jc w:val="both"/>
        <w:rPr>
          <w:sz w:val="24"/>
          <w:szCs w:val="24"/>
          <w:vertAlign w:val="superscript"/>
        </w:rPr>
      </w:pPr>
      <w:r w:rsidRPr="00FE3C7C">
        <w:rPr>
          <w:sz w:val="24"/>
          <w:szCs w:val="24"/>
          <w:vertAlign w:val="superscript"/>
        </w:rPr>
        <w:t xml:space="preserve"> </w:t>
      </w:r>
      <w:r w:rsidR="00A40D04" w:rsidRPr="00FE3C7C">
        <w:rPr>
          <w:sz w:val="24"/>
          <w:szCs w:val="24"/>
          <w:vertAlign w:val="superscript"/>
        </w:rPr>
        <w:t>(подпись)</w:t>
      </w:r>
      <w:r w:rsidRPr="00FE3C7C">
        <w:rPr>
          <w:sz w:val="24"/>
          <w:szCs w:val="24"/>
          <w:vertAlign w:val="superscript"/>
        </w:rPr>
        <w:t xml:space="preserve"> </w:t>
      </w:r>
      <w:r w:rsidR="00AD6253" w:rsidRPr="00FE3C7C">
        <w:rPr>
          <w:sz w:val="24"/>
          <w:szCs w:val="24"/>
          <w:vertAlign w:val="superscript"/>
        </w:rPr>
        <w:tab/>
        <w:t>(имя, отчество, фамилия)</w:t>
      </w:r>
    </w:p>
    <w:p w14:paraId="2989FA51" w14:textId="77777777" w:rsidR="00A40D04" w:rsidRPr="00FE3C7C" w:rsidRDefault="00A40D04" w:rsidP="00A40D04">
      <w:pPr>
        <w:rPr>
          <w:sz w:val="24"/>
          <w:szCs w:val="24"/>
        </w:rPr>
      </w:pPr>
    </w:p>
    <w:p w14:paraId="2D54CC58" w14:textId="77777777" w:rsidR="00A40D04" w:rsidRDefault="00A40D04" w:rsidP="00A40D04">
      <w:pPr>
        <w:rPr>
          <w:b/>
          <w:sz w:val="24"/>
          <w:szCs w:val="24"/>
        </w:rPr>
      </w:pPr>
      <w:r w:rsidRPr="00FE3C7C">
        <w:rPr>
          <w:b/>
          <w:sz w:val="24"/>
          <w:szCs w:val="24"/>
        </w:rPr>
        <w:br w:type="page"/>
      </w:r>
    </w:p>
    <w:p w14:paraId="29301A6C" w14:textId="77777777" w:rsidR="00A40D04" w:rsidRDefault="00474B2B" w:rsidP="00DA685A">
      <w:pPr>
        <w:ind w:left="6372" w:firstLine="708"/>
        <w:jc w:val="center"/>
        <w:rPr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="00A40D04" w:rsidRPr="00DA685A">
        <w:rPr>
          <w:caps/>
          <w:sz w:val="24"/>
          <w:szCs w:val="24"/>
        </w:rPr>
        <w:t>ПРИЛОЖЕНИЕ З</w:t>
      </w:r>
    </w:p>
    <w:p w14:paraId="35725B88" w14:textId="77777777" w:rsidR="00DA685A" w:rsidRDefault="00DA685A" w:rsidP="00DA685A">
      <w:pPr>
        <w:rPr>
          <w:caps/>
          <w:sz w:val="24"/>
          <w:szCs w:val="24"/>
        </w:rPr>
      </w:pPr>
    </w:p>
    <w:p w14:paraId="7F2E3004" w14:textId="77777777" w:rsidR="00DA685A" w:rsidRPr="00DA685A" w:rsidRDefault="00DA685A" w:rsidP="00DA685A">
      <w:pPr>
        <w:rPr>
          <w:caps/>
          <w:sz w:val="24"/>
          <w:szCs w:val="24"/>
        </w:rPr>
      </w:pPr>
      <w:r>
        <w:rPr>
          <w:caps/>
          <w:sz w:val="24"/>
          <w:szCs w:val="24"/>
        </w:rPr>
        <w:t>эТИКЕТКА НА ДИСК</w:t>
      </w:r>
    </w:p>
    <w:p w14:paraId="29F511D3" w14:textId="77777777" w:rsidR="00A40D04" w:rsidRDefault="00A40D04" w:rsidP="00A40D04">
      <w:pPr>
        <w:jc w:val="right"/>
        <w:rPr>
          <w:b/>
          <w:sz w:val="24"/>
          <w:szCs w:val="24"/>
        </w:rPr>
      </w:pP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21"/>
      </w:tblGrid>
      <w:tr w:rsidR="00FE3C7C" w:rsidRPr="00E7342F" w14:paraId="64125939" w14:textId="77777777" w:rsidTr="00DA43C9">
        <w:trPr>
          <w:trHeight w:val="5963"/>
        </w:trPr>
        <w:tc>
          <w:tcPr>
            <w:tcW w:w="5000" w:type="pct"/>
          </w:tcPr>
          <w:p w14:paraId="39B9959B" w14:textId="77777777" w:rsidR="00FE3C7C" w:rsidRPr="00E7342F" w:rsidRDefault="00FE3C7C" w:rsidP="00FE3C7C">
            <w:pPr>
              <w:jc w:val="center"/>
              <w:rPr>
                <w:sz w:val="16"/>
                <w:szCs w:val="16"/>
              </w:rPr>
            </w:pPr>
          </w:p>
          <w:p w14:paraId="1FAD3FDD" w14:textId="77777777" w:rsidR="00FE3C7C" w:rsidRPr="00E7342F" w:rsidRDefault="00FE3C7C" w:rsidP="00FE3C7C">
            <w:pPr>
              <w:jc w:val="center"/>
              <w:rPr>
                <w:sz w:val="16"/>
                <w:szCs w:val="16"/>
              </w:rPr>
            </w:pPr>
            <w:r w:rsidRPr="00E7342F">
              <w:rPr>
                <w:sz w:val="16"/>
                <w:szCs w:val="16"/>
              </w:rPr>
              <w:t xml:space="preserve">МИНИСТЕРСТВО НАУКИ </w:t>
            </w:r>
            <w:r>
              <w:rPr>
                <w:sz w:val="16"/>
                <w:szCs w:val="16"/>
              </w:rPr>
              <w:t xml:space="preserve">И ВЫСШЕГО ОБРАЗОВАНИЯ </w:t>
            </w:r>
            <w:r w:rsidRPr="00E7342F">
              <w:rPr>
                <w:sz w:val="16"/>
                <w:szCs w:val="16"/>
              </w:rPr>
              <w:t>РОССИЙСКОЙ ФЕДЕРАЦИИ</w:t>
            </w:r>
          </w:p>
          <w:p w14:paraId="5477D1FB" w14:textId="77777777" w:rsidR="00FE3C7C" w:rsidRPr="00FE3C7C" w:rsidRDefault="00FE3C7C" w:rsidP="00FE3C7C">
            <w:pPr>
              <w:jc w:val="center"/>
              <w:rPr>
                <w:caps/>
                <w:spacing w:val="-20"/>
                <w:sz w:val="16"/>
                <w:szCs w:val="16"/>
              </w:rPr>
            </w:pPr>
            <w:r w:rsidRPr="00FE3C7C">
              <w:rPr>
                <w:caps/>
                <w:spacing w:val="-20"/>
                <w:sz w:val="16"/>
                <w:szCs w:val="16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13BF7C14" w14:textId="77777777" w:rsidR="00FE3C7C" w:rsidRPr="00E7342F" w:rsidRDefault="00FE3C7C" w:rsidP="00FE3C7C">
            <w:pPr>
              <w:jc w:val="center"/>
              <w:rPr>
                <w:b/>
                <w:sz w:val="16"/>
                <w:szCs w:val="16"/>
              </w:rPr>
            </w:pPr>
            <w:r w:rsidRPr="00E7342F">
              <w:rPr>
                <w:sz w:val="16"/>
                <w:szCs w:val="16"/>
              </w:rPr>
              <w:t>«Национальный исследовательский ядерный университет «МИФИ»</w:t>
            </w:r>
          </w:p>
          <w:p w14:paraId="3407C257" w14:textId="77777777" w:rsidR="00FE3C7C" w:rsidRPr="00E7342F" w:rsidRDefault="00FE3C7C" w:rsidP="00FE3C7C">
            <w:pPr>
              <w:jc w:val="center"/>
              <w:rPr>
                <w:b/>
                <w:sz w:val="16"/>
                <w:szCs w:val="16"/>
              </w:rPr>
            </w:pPr>
            <w:r w:rsidRPr="00E7342F">
              <w:rPr>
                <w:b/>
                <w:sz w:val="16"/>
                <w:szCs w:val="16"/>
              </w:rPr>
              <w:t>Димитровградский инженерно</w:t>
            </w:r>
            <w:r>
              <w:rPr>
                <w:b/>
                <w:sz w:val="16"/>
                <w:szCs w:val="16"/>
              </w:rPr>
              <w:t>–</w:t>
            </w:r>
            <w:r w:rsidRPr="00E7342F">
              <w:rPr>
                <w:b/>
                <w:sz w:val="16"/>
                <w:szCs w:val="16"/>
              </w:rPr>
              <w:t>технологический институт –</w:t>
            </w:r>
          </w:p>
          <w:p w14:paraId="28B74A7D" w14:textId="77777777" w:rsidR="00FE3C7C" w:rsidRPr="005F5EFF" w:rsidRDefault="00FE3C7C" w:rsidP="00FE3C7C">
            <w:pPr>
              <w:jc w:val="center"/>
              <w:rPr>
                <w:sz w:val="15"/>
                <w:szCs w:val="15"/>
              </w:rPr>
            </w:pPr>
            <w:r w:rsidRPr="005F5EFF">
              <w:rPr>
                <w:sz w:val="15"/>
                <w:szCs w:val="15"/>
              </w:rPr>
              <w:t xml:space="preserve">филиал федерального государственного автономного образовательного учреждения высшего образования </w:t>
            </w:r>
          </w:p>
          <w:p w14:paraId="1AB170CF" w14:textId="77777777" w:rsidR="00FE3C7C" w:rsidRPr="00E7342F" w:rsidRDefault="00FE3C7C" w:rsidP="00FE3C7C">
            <w:pPr>
              <w:jc w:val="center"/>
              <w:rPr>
                <w:sz w:val="16"/>
                <w:szCs w:val="16"/>
              </w:rPr>
            </w:pPr>
            <w:r w:rsidRPr="00E7342F">
              <w:rPr>
                <w:sz w:val="16"/>
                <w:szCs w:val="16"/>
              </w:rPr>
              <w:t xml:space="preserve">«Национальный исследовательский ядерный университет «МИФИ» </w:t>
            </w:r>
          </w:p>
          <w:p w14:paraId="24416F0C" w14:textId="77777777" w:rsidR="00FE3C7C" w:rsidRPr="00E7342F" w:rsidRDefault="00FE3C7C" w:rsidP="00FE3C7C">
            <w:pPr>
              <w:jc w:val="center"/>
              <w:rPr>
                <w:sz w:val="16"/>
                <w:szCs w:val="16"/>
              </w:rPr>
            </w:pPr>
            <w:r w:rsidRPr="00E7342F">
              <w:rPr>
                <w:b/>
                <w:sz w:val="16"/>
                <w:szCs w:val="16"/>
              </w:rPr>
              <w:t>(ДИТИ НИЯУ МИФИ)</w:t>
            </w:r>
          </w:p>
          <w:p w14:paraId="7D4DDB86" w14:textId="77777777" w:rsidR="00FE3C7C" w:rsidRPr="00E7342F" w:rsidRDefault="00FE3C7C" w:rsidP="008D4914">
            <w:pPr>
              <w:spacing w:before="120"/>
              <w:jc w:val="center"/>
              <w:rPr>
                <w:b/>
                <w:sz w:val="24"/>
                <w:szCs w:val="24"/>
                <w:u w:val="single"/>
              </w:rPr>
            </w:pPr>
            <w:r w:rsidRPr="00E7342F">
              <w:rPr>
                <w:b/>
                <w:sz w:val="24"/>
                <w:szCs w:val="24"/>
                <w:u w:val="single"/>
              </w:rPr>
              <w:t>Специальность 09.02.03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Pr="00E7342F">
              <w:rPr>
                <w:b/>
                <w:sz w:val="24"/>
                <w:szCs w:val="24"/>
                <w:u w:val="single"/>
              </w:rPr>
              <w:t>Программирование в компьютерных системах</w:t>
            </w:r>
          </w:p>
          <w:p w14:paraId="2EEB9E6A" w14:textId="77777777" w:rsidR="00FE3C7C" w:rsidRPr="00E7342F" w:rsidRDefault="00FE3C7C" w:rsidP="008D4914">
            <w:pPr>
              <w:jc w:val="right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 xml:space="preserve">                         </w:t>
            </w:r>
            <w:r w:rsidRPr="00E7342F">
              <w:rPr>
                <w:sz w:val="24"/>
                <w:szCs w:val="24"/>
                <w:vertAlign w:val="subscript"/>
              </w:rPr>
              <w:t>ШИФР</w:t>
            </w:r>
            <w:r w:rsidRPr="00FE3C7C">
              <w:rPr>
                <w:sz w:val="24"/>
                <w:szCs w:val="24"/>
                <w:u w:val="single"/>
                <w:vertAlign w:val="subscript"/>
              </w:rPr>
              <w:t>____________________</w:t>
            </w:r>
            <w:r w:rsidRPr="00E7342F">
              <w:rPr>
                <w:sz w:val="24"/>
                <w:szCs w:val="24"/>
                <w:vertAlign w:val="subscript"/>
              </w:rPr>
              <w:t>__________</w:t>
            </w:r>
          </w:p>
          <w:p w14:paraId="2029105E" w14:textId="77777777" w:rsidR="00FE3C7C" w:rsidRPr="00DA7820" w:rsidRDefault="00FE3C7C" w:rsidP="008D4914">
            <w:pPr>
              <w:pStyle w:val="1"/>
              <w:rPr>
                <w:szCs w:val="28"/>
              </w:rPr>
            </w:pPr>
            <w:r w:rsidRPr="00DA7820">
              <w:rPr>
                <w:szCs w:val="28"/>
              </w:rPr>
              <w:t>ДИПЛОМНЫЙ</w:t>
            </w:r>
            <w:r>
              <w:rPr>
                <w:szCs w:val="28"/>
              </w:rPr>
              <w:t xml:space="preserve"> </w:t>
            </w:r>
            <w:r w:rsidRPr="00DA7820">
              <w:rPr>
                <w:szCs w:val="28"/>
              </w:rPr>
              <w:t>ПРОЕКТ</w:t>
            </w:r>
          </w:p>
          <w:p w14:paraId="6265A10A" w14:textId="77777777" w:rsidR="00FE3C7C" w:rsidRDefault="00FE3C7C" w:rsidP="008D4914">
            <w:pPr>
              <w:ind w:firstLine="284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Тема проекта</w:t>
            </w:r>
            <w:r>
              <w:rPr>
                <w:sz w:val="24"/>
                <w:szCs w:val="24"/>
              </w:rPr>
              <w:t xml:space="preserve">  </w:t>
            </w:r>
            <w:r w:rsidRPr="00E7342F">
              <w:rPr>
                <w:sz w:val="24"/>
                <w:szCs w:val="24"/>
              </w:rPr>
              <w:t>___________________________________________________</w:t>
            </w:r>
            <w:r>
              <w:rPr>
                <w:sz w:val="24"/>
                <w:szCs w:val="24"/>
              </w:rPr>
              <w:t>_________</w:t>
            </w:r>
          </w:p>
          <w:p w14:paraId="6FDFF3FE" w14:textId="77777777" w:rsidR="00FE3C7C" w:rsidRDefault="00FE3C7C" w:rsidP="00FE3C7C">
            <w:pPr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___________________________________________________</w:t>
            </w:r>
            <w:r>
              <w:rPr>
                <w:sz w:val="24"/>
                <w:szCs w:val="24"/>
              </w:rPr>
              <w:t>_________</w:t>
            </w:r>
          </w:p>
          <w:p w14:paraId="7DA03EAC" w14:textId="77777777" w:rsidR="00FE3C7C" w:rsidRDefault="00FE3C7C" w:rsidP="00FE3C7C">
            <w:pPr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___________________________________________________</w:t>
            </w:r>
            <w:r>
              <w:rPr>
                <w:sz w:val="24"/>
                <w:szCs w:val="24"/>
              </w:rPr>
              <w:t>_________</w:t>
            </w:r>
          </w:p>
          <w:p w14:paraId="07913FCE" w14:textId="77777777" w:rsidR="00FE3C7C" w:rsidRPr="00E7342F" w:rsidRDefault="00FE3C7C" w:rsidP="00FE3C7C">
            <w:pPr>
              <w:rPr>
                <w:sz w:val="24"/>
                <w:szCs w:val="24"/>
              </w:rPr>
            </w:pPr>
          </w:p>
          <w:p w14:paraId="6A4963ED" w14:textId="77777777" w:rsidR="00FE3C7C" w:rsidRPr="00E7342F" w:rsidRDefault="00FE3C7C" w:rsidP="008D4914">
            <w:pPr>
              <w:ind w:firstLine="284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Автор проекта____________________________</w:t>
            </w:r>
          </w:p>
          <w:p w14:paraId="1C8B6DBE" w14:textId="77777777" w:rsidR="00FE3C7C" w:rsidRPr="00E7342F" w:rsidRDefault="00FE3C7C" w:rsidP="008D4914">
            <w:pPr>
              <w:ind w:firstLine="284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Группа__________________________________</w:t>
            </w:r>
          </w:p>
          <w:p w14:paraId="2BFDC20E" w14:textId="77777777" w:rsidR="00FE3C7C" w:rsidRPr="00E7342F" w:rsidRDefault="00FE3C7C" w:rsidP="008D4914">
            <w:pPr>
              <w:ind w:firstLine="284"/>
              <w:rPr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Руководитель проекта_____________________</w:t>
            </w:r>
          </w:p>
          <w:p w14:paraId="410A571F" w14:textId="77777777" w:rsidR="00FE3C7C" w:rsidRDefault="00FE3C7C" w:rsidP="008D4914">
            <w:pPr>
              <w:jc w:val="center"/>
              <w:rPr>
                <w:sz w:val="24"/>
                <w:szCs w:val="24"/>
              </w:rPr>
            </w:pPr>
          </w:p>
          <w:p w14:paraId="44BD1767" w14:textId="77777777" w:rsidR="00FE3C7C" w:rsidRPr="00E7342F" w:rsidRDefault="00FE3C7C" w:rsidP="008D4914">
            <w:pPr>
              <w:jc w:val="center"/>
              <w:rPr>
                <w:b/>
                <w:sz w:val="24"/>
                <w:szCs w:val="24"/>
              </w:rPr>
            </w:pPr>
            <w:r w:rsidRPr="00E7342F">
              <w:rPr>
                <w:sz w:val="24"/>
                <w:szCs w:val="24"/>
              </w:rPr>
              <w:t>г</w:t>
            </w:r>
            <w:r w:rsidRPr="00E7342F">
              <w:rPr>
                <w:b/>
                <w:sz w:val="24"/>
                <w:szCs w:val="24"/>
              </w:rPr>
              <w:t>. Димитровград</w:t>
            </w:r>
          </w:p>
          <w:p w14:paraId="2537ADC6" w14:textId="77777777" w:rsidR="00FE3C7C" w:rsidRPr="00E7342F" w:rsidRDefault="00FE3C7C" w:rsidP="00FE3C7C">
            <w:pPr>
              <w:ind w:left="1009" w:right="104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24"/>
                <w:szCs w:val="24"/>
              </w:rPr>
              <w:t>2021</w:t>
            </w:r>
            <w:r w:rsidRPr="00E7342F">
              <w:rPr>
                <w:b/>
                <w:sz w:val="24"/>
                <w:szCs w:val="24"/>
              </w:rPr>
              <w:t>год</w:t>
            </w:r>
          </w:p>
        </w:tc>
      </w:tr>
    </w:tbl>
    <w:p w14:paraId="2EF5C6CF" w14:textId="77777777" w:rsidR="00A40D04" w:rsidRPr="00B37EF2" w:rsidRDefault="00A40D04" w:rsidP="00A40D04">
      <w:pPr>
        <w:jc w:val="right"/>
        <w:rPr>
          <w:b/>
          <w:sz w:val="24"/>
          <w:szCs w:val="24"/>
        </w:rPr>
      </w:pPr>
    </w:p>
    <w:p w14:paraId="25D8CAA4" w14:textId="77777777" w:rsidR="009060DC" w:rsidRPr="00DA685A" w:rsidRDefault="009060DC" w:rsidP="009060DC">
      <w:pPr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эТИКЕТКА НА КАРТОННУЮ </w:t>
      </w:r>
      <w:proofErr w:type="gramStart"/>
      <w:r>
        <w:rPr>
          <w:caps/>
          <w:sz w:val="24"/>
          <w:szCs w:val="24"/>
        </w:rPr>
        <w:t>КОРКУ ,</w:t>
      </w:r>
      <w:proofErr w:type="gramEnd"/>
      <w:r>
        <w:rPr>
          <w:caps/>
          <w:sz w:val="24"/>
          <w:szCs w:val="24"/>
        </w:rPr>
        <w:t xml:space="preserve"> НА ВСЮ ПАПКУ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1"/>
      </w:tblGrid>
      <w:tr w:rsidR="009060DC" w:rsidRPr="00E7342F" w14:paraId="7FF9E683" w14:textId="77777777" w:rsidTr="009060DC">
        <w:trPr>
          <w:trHeight w:val="5963"/>
        </w:trPr>
        <w:tc>
          <w:tcPr>
            <w:tcW w:w="5000" w:type="pct"/>
          </w:tcPr>
          <w:p w14:paraId="08E2CE72" w14:textId="77777777" w:rsidR="009060DC" w:rsidRPr="009060DC" w:rsidRDefault="009060DC" w:rsidP="00F2750A">
            <w:pPr>
              <w:jc w:val="center"/>
              <w:rPr>
                <w:sz w:val="18"/>
                <w:szCs w:val="16"/>
              </w:rPr>
            </w:pPr>
          </w:p>
          <w:p w14:paraId="0016AF3A" w14:textId="77777777" w:rsidR="009060DC" w:rsidRPr="009060DC" w:rsidRDefault="009060DC" w:rsidP="00F2750A">
            <w:pPr>
              <w:jc w:val="center"/>
              <w:rPr>
                <w:sz w:val="18"/>
                <w:szCs w:val="16"/>
              </w:rPr>
            </w:pPr>
            <w:r w:rsidRPr="009060DC">
              <w:rPr>
                <w:sz w:val="18"/>
                <w:szCs w:val="16"/>
              </w:rPr>
              <w:t>МИНИСТЕРСТВО НАУКИ И ВЫСШЕГО ОБРАЗОВАНИЯ РОССИЙСКОЙ ФЕДЕРАЦИИ</w:t>
            </w:r>
          </w:p>
          <w:p w14:paraId="014D0650" w14:textId="77777777" w:rsidR="009060DC" w:rsidRPr="009060DC" w:rsidRDefault="009060DC" w:rsidP="00F2750A">
            <w:pPr>
              <w:jc w:val="center"/>
              <w:rPr>
                <w:caps/>
                <w:spacing w:val="-20"/>
                <w:sz w:val="18"/>
                <w:szCs w:val="16"/>
              </w:rPr>
            </w:pPr>
            <w:r w:rsidRPr="009060DC">
              <w:rPr>
                <w:caps/>
                <w:spacing w:val="-20"/>
                <w:sz w:val="18"/>
                <w:szCs w:val="16"/>
              </w:rPr>
              <w:t>федеральное государственное АВТОНОМНОЕ образовательное учреждение высшего образования</w:t>
            </w:r>
          </w:p>
          <w:p w14:paraId="02F7CE0F" w14:textId="77777777" w:rsidR="009060DC" w:rsidRPr="009060DC" w:rsidRDefault="009060DC" w:rsidP="00F2750A">
            <w:pPr>
              <w:jc w:val="center"/>
              <w:rPr>
                <w:b/>
                <w:sz w:val="18"/>
                <w:szCs w:val="16"/>
              </w:rPr>
            </w:pPr>
            <w:r w:rsidRPr="009060DC">
              <w:rPr>
                <w:sz w:val="18"/>
                <w:szCs w:val="16"/>
              </w:rPr>
              <w:t>«Национальный исследовательский ядерный университет «МИФИ»</w:t>
            </w:r>
          </w:p>
          <w:p w14:paraId="77A8CFE8" w14:textId="77777777" w:rsidR="009060DC" w:rsidRPr="009060DC" w:rsidRDefault="009060DC" w:rsidP="00F2750A">
            <w:pPr>
              <w:jc w:val="center"/>
              <w:rPr>
                <w:b/>
                <w:sz w:val="18"/>
                <w:szCs w:val="16"/>
              </w:rPr>
            </w:pPr>
            <w:r w:rsidRPr="009060DC">
              <w:rPr>
                <w:b/>
                <w:sz w:val="18"/>
                <w:szCs w:val="16"/>
              </w:rPr>
              <w:t>Димитровградский инженерно–технологический институт –</w:t>
            </w:r>
          </w:p>
          <w:p w14:paraId="223CFE38" w14:textId="77777777" w:rsidR="009060DC" w:rsidRPr="009060DC" w:rsidRDefault="009060DC" w:rsidP="00F2750A">
            <w:pPr>
              <w:jc w:val="center"/>
              <w:rPr>
                <w:sz w:val="16"/>
                <w:szCs w:val="15"/>
              </w:rPr>
            </w:pPr>
            <w:r w:rsidRPr="009060DC">
              <w:rPr>
                <w:sz w:val="16"/>
                <w:szCs w:val="15"/>
              </w:rPr>
              <w:t xml:space="preserve">филиал федерального государственного автономного образовательного учреждения высшего образования </w:t>
            </w:r>
          </w:p>
          <w:p w14:paraId="18F16338" w14:textId="77777777" w:rsidR="009060DC" w:rsidRPr="009060DC" w:rsidRDefault="009060DC" w:rsidP="00F2750A">
            <w:pPr>
              <w:jc w:val="center"/>
              <w:rPr>
                <w:sz w:val="18"/>
                <w:szCs w:val="16"/>
              </w:rPr>
            </w:pPr>
            <w:r w:rsidRPr="009060DC">
              <w:rPr>
                <w:sz w:val="18"/>
                <w:szCs w:val="16"/>
              </w:rPr>
              <w:t xml:space="preserve">«Национальный исследовательский ядерный университет «МИФИ» </w:t>
            </w:r>
          </w:p>
          <w:p w14:paraId="7F7809A5" w14:textId="77777777" w:rsidR="009060DC" w:rsidRPr="009060DC" w:rsidRDefault="009060DC" w:rsidP="00F2750A">
            <w:pPr>
              <w:jc w:val="center"/>
              <w:rPr>
                <w:sz w:val="18"/>
                <w:szCs w:val="16"/>
              </w:rPr>
            </w:pPr>
            <w:r w:rsidRPr="009060DC">
              <w:rPr>
                <w:b/>
                <w:sz w:val="18"/>
                <w:szCs w:val="16"/>
              </w:rPr>
              <w:t>(ДИТИ НИЯУ МИФИ)</w:t>
            </w:r>
          </w:p>
          <w:p w14:paraId="3B1708E3" w14:textId="77777777" w:rsidR="009060DC" w:rsidRPr="009060DC" w:rsidRDefault="009060DC" w:rsidP="00F2750A">
            <w:pPr>
              <w:spacing w:before="120"/>
              <w:jc w:val="center"/>
              <w:rPr>
                <w:b/>
                <w:szCs w:val="24"/>
                <w:u w:val="single"/>
              </w:rPr>
            </w:pPr>
            <w:r w:rsidRPr="009060DC">
              <w:rPr>
                <w:b/>
                <w:szCs w:val="24"/>
                <w:u w:val="single"/>
              </w:rPr>
              <w:t>Специальность 09.02.03 Программирование в компьютерных системах</w:t>
            </w:r>
          </w:p>
          <w:p w14:paraId="7DBCAF5F" w14:textId="77777777" w:rsidR="009060DC" w:rsidRPr="009060DC" w:rsidRDefault="009060DC" w:rsidP="00F2750A">
            <w:pPr>
              <w:jc w:val="right"/>
              <w:rPr>
                <w:szCs w:val="24"/>
                <w:vertAlign w:val="subscript"/>
              </w:rPr>
            </w:pPr>
            <w:r w:rsidRPr="009060DC">
              <w:rPr>
                <w:szCs w:val="24"/>
                <w:vertAlign w:val="subscript"/>
              </w:rPr>
              <w:t xml:space="preserve">                      </w:t>
            </w:r>
          </w:p>
          <w:p w14:paraId="4AA0D795" w14:textId="77777777" w:rsidR="009060DC" w:rsidRPr="009060DC" w:rsidRDefault="009060DC" w:rsidP="00F2750A">
            <w:pPr>
              <w:jc w:val="right"/>
              <w:rPr>
                <w:szCs w:val="24"/>
                <w:vertAlign w:val="subscript"/>
              </w:rPr>
            </w:pPr>
            <w:r w:rsidRPr="009060DC">
              <w:rPr>
                <w:szCs w:val="24"/>
                <w:vertAlign w:val="subscript"/>
              </w:rPr>
              <w:t xml:space="preserve">   ШИФР</w:t>
            </w:r>
            <w:r w:rsidRPr="009060DC">
              <w:rPr>
                <w:szCs w:val="24"/>
                <w:u w:val="single"/>
                <w:vertAlign w:val="subscript"/>
              </w:rPr>
              <w:t>____________________</w:t>
            </w:r>
            <w:r w:rsidRPr="009060DC">
              <w:rPr>
                <w:szCs w:val="24"/>
                <w:vertAlign w:val="subscript"/>
              </w:rPr>
              <w:t>__________</w:t>
            </w:r>
          </w:p>
          <w:p w14:paraId="177B4393" w14:textId="77777777" w:rsidR="009060DC" w:rsidRPr="009060DC" w:rsidRDefault="009060DC" w:rsidP="00F2750A">
            <w:pPr>
              <w:pStyle w:val="1"/>
              <w:rPr>
                <w:sz w:val="32"/>
                <w:szCs w:val="28"/>
              </w:rPr>
            </w:pPr>
          </w:p>
          <w:p w14:paraId="6EDC2D13" w14:textId="77777777" w:rsidR="009060DC" w:rsidRPr="009060DC" w:rsidRDefault="009060DC" w:rsidP="00F2750A">
            <w:pPr>
              <w:pStyle w:val="1"/>
              <w:rPr>
                <w:sz w:val="32"/>
                <w:szCs w:val="28"/>
              </w:rPr>
            </w:pPr>
            <w:r w:rsidRPr="009060DC">
              <w:rPr>
                <w:sz w:val="32"/>
                <w:szCs w:val="28"/>
              </w:rPr>
              <w:t>ДИПЛОМНЫЙ ПРОЕКТ</w:t>
            </w:r>
          </w:p>
          <w:p w14:paraId="0FBA2778" w14:textId="77777777" w:rsidR="009060DC" w:rsidRPr="009060DC" w:rsidRDefault="009060DC" w:rsidP="00F2750A">
            <w:pPr>
              <w:ind w:firstLine="284"/>
              <w:rPr>
                <w:szCs w:val="24"/>
              </w:rPr>
            </w:pPr>
            <w:r w:rsidRPr="009060DC">
              <w:rPr>
                <w:szCs w:val="24"/>
              </w:rPr>
              <w:t>Тема проекта  ____________________________________________________________</w:t>
            </w:r>
          </w:p>
          <w:p w14:paraId="7388D9EB" w14:textId="77777777" w:rsidR="009060DC" w:rsidRPr="009060DC" w:rsidRDefault="009060DC" w:rsidP="00F2750A">
            <w:pPr>
              <w:rPr>
                <w:szCs w:val="24"/>
              </w:rPr>
            </w:pPr>
            <w:r w:rsidRPr="009060DC">
              <w:rPr>
                <w:szCs w:val="24"/>
              </w:rPr>
              <w:t>____________________________________________________________</w:t>
            </w:r>
          </w:p>
          <w:p w14:paraId="641CF678" w14:textId="77777777" w:rsidR="009060DC" w:rsidRPr="009060DC" w:rsidRDefault="009060DC" w:rsidP="00F2750A">
            <w:pPr>
              <w:rPr>
                <w:szCs w:val="24"/>
              </w:rPr>
            </w:pPr>
            <w:r w:rsidRPr="009060DC">
              <w:rPr>
                <w:szCs w:val="24"/>
              </w:rPr>
              <w:t>____________________________________________________________</w:t>
            </w:r>
          </w:p>
          <w:p w14:paraId="46283B3A" w14:textId="77777777" w:rsidR="009060DC" w:rsidRPr="009060DC" w:rsidRDefault="009060DC" w:rsidP="00F2750A">
            <w:pPr>
              <w:rPr>
                <w:szCs w:val="24"/>
              </w:rPr>
            </w:pPr>
          </w:p>
          <w:p w14:paraId="1074ED8D" w14:textId="77777777" w:rsidR="009060DC" w:rsidRPr="009060DC" w:rsidRDefault="009060DC" w:rsidP="00F2750A">
            <w:pPr>
              <w:ind w:firstLine="284"/>
              <w:rPr>
                <w:szCs w:val="24"/>
              </w:rPr>
            </w:pPr>
            <w:r w:rsidRPr="009060DC">
              <w:rPr>
                <w:szCs w:val="24"/>
              </w:rPr>
              <w:t>Автор проекта____________________________</w:t>
            </w:r>
          </w:p>
          <w:p w14:paraId="70C9E6A7" w14:textId="77777777" w:rsidR="009060DC" w:rsidRPr="009060DC" w:rsidRDefault="009060DC" w:rsidP="00F2750A">
            <w:pPr>
              <w:ind w:firstLine="284"/>
              <w:rPr>
                <w:szCs w:val="24"/>
              </w:rPr>
            </w:pPr>
            <w:r w:rsidRPr="009060DC">
              <w:rPr>
                <w:szCs w:val="24"/>
              </w:rPr>
              <w:t>Группа__________________________________</w:t>
            </w:r>
          </w:p>
          <w:p w14:paraId="0CA289DC" w14:textId="77777777" w:rsidR="009060DC" w:rsidRPr="009060DC" w:rsidRDefault="009060DC" w:rsidP="00F2750A">
            <w:pPr>
              <w:ind w:firstLine="284"/>
              <w:rPr>
                <w:szCs w:val="24"/>
              </w:rPr>
            </w:pPr>
            <w:r w:rsidRPr="009060DC">
              <w:rPr>
                <w:szCs w:val="24"/>
              </w:rPr>
              <w:t>Руководитель проекта_____________________</w:t>
            </w:r>
          </w:p>
          <w:p w14:paraId="528F73B2" w14:textId="77777777" w:rsidR="009060DC" w:rsidRPr="009060DC" w:rsidRDefault="009060DC" w:rsidP="00F2750A">
            <w:pPr>
              <w:jc w:val="center"/>
              <w:rPr>
                <w:szCs w:val="24"/>
              </w:rPr>
            </w:pPr>
          </w:p>
          <w:p w14:paraId="64564509" w14:textId="77777777" w:rsidR="009060DC" w:rsidRPr="009060DC" w:rsidRDefault="009060DC" w:rsidP="00F2750A">
            <w:pPr>
              <w:jc w:val="center"/>
              <w:rPr>
                <w:b/>
                <w:szCs w:val="24"/>
              </w:rPr>
            </w:pPr>
            <w:r w:rsidRPr="009060DC">
              <w:rPr>
                <w:szCs w:val="24"/>
              </w:rPr>
              <w:t>г</w:t>
            </w:r>
            <w:r w:rsidRPr="009060DC">
              <w:rPr>
                <w:b/>
                <w:szCs w:val="24"/>
              </w:rPr>
              <w:t>. Димитровград</w:t>
            </w:r>
          </w:p>
          <w:p w14:paraId="5CA34E26" w14:textId="77777777" w:rsidR="009060DC" w:rsidRPr="00E7342F" w:rsidRDefault="009060DC" w:rsidP="00F2750A">
            <w:pPr>
              <w:ind w:left="1009" w:right="1043"/>
              <w:jc w:val="center"/>
              <w:rPr>
                <w:b/>
                <w:sz w:val="16"/>
                <w:szCs w:val="16"/>
              </w:rPr>
            </w:pPr>
            <w:r w:rsidRPr="009060DC">
              <w:rPr>
                <w:b/>
                <w:szCs w:val="24"/>
              </w:rPr>
              <w:t>2021год</w:t>
            </w:r>
          </w:p>
        </w:tc>
      </w:tr>
    </w:tbl>
    <w:p w14:paraId="310D2035" w14:textId="77777777" w:rsidR="00A40D04" w:rsidRDefault="00A40D04" w:rsidP="00DA685A">
      <w:pPr>
        <w:ind w:left="6372" w:firstLine="708"/>
        <w:jc w:val="center"/>
        <w:rPr>
          <w:caps/>
          <w:sz w:val="24"/>
          <w:szCs w:val="24"/>
        </w:rPr>
      </w:pPr>
      <w:r>
        <w:rPr>
          <w:sz w:val="24"/>
          <w:szCs w:val="24"/>
          <w:vertAlign w:val="subscript"/>
        </w:rPr>
        <w:br w:type="page"/>
      </w:r>
      <w:r w:rsidR="00474B2B">
        <w:rPr>
          <w:sz w:val="24"/>
          <w:szCs w:val="24"/>
          <w:vertAlign w:val="subscript"/>
        </w:rPr>
        <w:lastRenderedPageBreak/>
        <w:t xml:space="preserve"> </w:t>
      </w:r>
      <w:r w:rsidRPr="00DA685A">
        <w:rPr>
          <w:caps/>
          <w:sz w:val="24"/>
          <w:szCs w:val="24"/>
        </w:rPr>
        <w:t xml:space="preserve">ПРИЛОЖЕНИЕ </w:t>
      </w:r>
      <w:r w:rsidR="007726C1" w:rsidRPr="00DA685A">
        <w:rPr>
          <w:caps/>
          <w:sz w:val="24"/>
          <w:szCs w:val="24"/>
        </w:rPr>
        <w:t>И</w:t>
      </w:r>
    </w:p>
    <w:p w14:paraId="5F996B64" w14:textId="77777777" w:rsidR="00DA685A" w:rsidRPr="00DA685A" w:rsidRDefault="00DA685A" w:rsidP="00DA685A">
      <w:pPr>
        <w:ind w:left="6372" w:firstLine="708"/>
        <w:jc w:val="center"/>
        <w:rPr>
          <w:caps/>
          <w:sz w:val="24"/>
          <w:szCs w:val="24"/>
        </w:rPr>
      </w:pPr>
    </w:p>
    <w:p w14:paraId="1BB9C8E0" w14:textId="77777777" w:rsidR="00A40D04" w:rsidRDefault="00A40D04" w:rsidP="00A40D0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Образец документа «Результаты проверки ВКР в системе «Антиплагиат»</w:t>
      </w:r>
    </w:p>
    <w:p w14:paraId="415C0248" w14:textId="77777777" w:rsidR="00DA685A" w:rsidRPr="00B53D92" w:rsidRDefault="00DA685A" w:rsidP="00A40D04">
      <w:pPr>
        <w:jc w:val="center"/>
        <w:rPr>
          <w:b/>
          <w:sz w:val="24"/>
          <w:szCs w:val="24"/>
        </w:rPr>
      </w:pPr>
    </w:p>
    <w:p w14:paraId="01D053E2" w14:textId="77777777" w:rsidR="00A40D04" w:rsidRPr="00442752" w:rsidRDefault="009060DC" w:rsidP="00A40D04">
      <w:pPr>
        <w:rPr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1D9C7" wp14:editId="38DC6C74">
                <wp:simplePos x="0" y="0"/>
                <wp:positionH relativeFrom="column">
                  <wp:posOffset>2926080</wp:posOffset>
                </wp:positionH>
                <wp:positionV relativeFrom="paragraph">
                  <wp:posOffset>2334895</wp:posOffset>
                </wp:positionV>
                <wp:extent cx="2912745" cy="1249045"/>
                <wp:effectExtent l="0" t="0" r="20955" b="27305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2745" cy="124904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27272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126BC4" id="Овал 2" o:spid="_x0000_s1026" style="position:absolute;margin-left:230.4pt;margin-top:183.85pt;width:229.35pt;height:9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" filled="f" strokecolor="#272727" strokeweight="2pt"/>
            </w:pict>
          </mc:Fallback>
        </mc:AlternateContent>
      </w:r>
      <w:r w:rsidR="00A40D04">
        <w:rPr>
          <w:noProof/>
          <w:u w:val="single"/>
          <w:lang w:eastAsia="ru-RU"/>
        </w:rPr>
        <w:drawing>
          <wp:inline distT="0" distB="0" distL="0" distR="0" wp14:anchorId="7B396AB7" wp14:editId="64BFE0BF">
            <wp:extent cx="6411686" cy="4242940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0" b="11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48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EC2C5" w14:textId="77777777" w:rsidR="009060DC" w:rsidRDefault="009060DC" w:rsidP="00A40D04"/>
    <w:p w14:paraId="0CF2C5DB" w14:textId="77777777" w:rsidR="009060DC" w:rsidRDefault="009060DC" w:rsidP="00A40D04"/>
    <w:p w14:paraId="589D1535" w14:textId="77777777" w:rsidR="009060DC" w:rsidRDefault="009060DC" w:rsidP="00A40D04"/>
    <w:p w14:paraId="1D438A5E" w14:textId="77777777" w:rsidR="009060DC" w:rsidRDefault="009060DC" w:rsidP="00A40D04"/>
    <w:p w14:paraId="431FF225" w14:textId="77777777" w:rsidR="00A40D04" w:rsidRDefault="00A40D04" w:rsidP="00A40D04">
      <w:r w:rsidRPr="003C1506">
        <w:t>Руководитель</w:t>
      </w:r>
      <w:r w:rsidR="00474B2B">
        <w:t xml:space="preserve"> </w:t>
      </w:r>
      <w:r w:rsidRPr="003C1506">
        <w:t>ВКР:</w:t>
      </w:r>
    </w:p>
    <w:p w14:paraId="3B993F8C" w14:textId="77777777" w:rsidR="00A40D04" w:rsidRPr="000F1099" w:rsidRDefault="00A40D04" w:rsidP="00A40D04">
      <w:pPr>
        <w:rPr>
          <w:sz w:val="20"/>
          <w:szCs w:val="20"/>
        </w:rPr>
      </w:pPr>
    </w:p>
    <w:p w14:paraId="0127A9FE" w14:textId="77777777" w:rsidR="00A40D04" w:rsidRPr="003C1506" w:rsidRDefault="00A40D04" w:rsidP="00A40D04">
      <w:r w:rsidRPr="003C1506">
        <w:t xml:space="preserve">Преподаватель техникума </w:t>
      </w:r>
    </w:p>
    <w:p w14:paraId="69B1175D" w14:textId="77777777" w:rsidR="00A40D04" w:rsidRPr="003C1506" w:rsidRDefault="00A40D04" w:rsidP="00A40D04">
      <w:r w:rsidRPr="003C1506">
        <w:t>ДИТИ НИЯУ МИФИ</w:t>
      </w:r>
      <w:r w:rsidRPr="003C1506">
        <w:tab/>
      </w:r>
      <w:r w:rsidRPr="003C1506">
        <w:tab/>
      </w:r>
      <w:r w:rsidR="00BD2757">
        <w:t>______________ /</w:t>
      </w:r>
      <w:r w:rsidR="00BD2757">
        <w:rPr>
          <w:u w:val="single"/>
        </w:rPr>
        <w:t>_____________</w:t>
      </w:r>
      <w:r w:rsidR="00BD2757">
        <w:t>/</w:t>
      </w:r>
    </w:p>
    <w:p w14:paraId="49DA3D6D" w14:textId="77777777" w:rsidR="009060DC" w:rsidRPr="002927AB" w:rsidRDefault="009060DC" w:rsidP="009060DC">
      <w:pPr>
        <w:ind w:left="3540" w:firstLine="708"/>
        <w:jc w:val="both"/>
        <w:rPr>
          <w:sz w:val="24"/>
          <w:szCs w:val="24"/>
          <w:vertAlign w:val="superscript"/>
        </w:rPr>
      </w:pPr>
      <w:r w:rsidRPr="002927AB">
        <w:rPr>
          <w:sz w:val="24"/>
          <w:szCs w:val="24"/>
          <w:vertAlign w:val="superscript"/>
        </w:rPr>
        <w:t>подпись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2927AB">
        <w:rPr>
          <w:sz w:val="24"/>
          <w:szCs w:val="24"/>
          <w:vertAlign w:val="superscript"/>
        </w:rPr>
        <w:t>инициалы,</w:t>
      </w:r>
      <w:r>
        <w:rPr>
          <w:sz w:val="24"/>
          <w:szCs w:val="24"/>
          <w:vertAlign w:val="superscript"/>
        </w:rPr>
        <w:t xml:space="preserve"> </w:t>
      </w:r>
      <w:r w:rsidRPr="002927AB">
        <w:rPr>
          <w:sz w:val="24"/>
          <w:szCs w:val="24"/>
          <w:vertAlign w:val="superscript"/>
        </w:rPr>
        <w:t>фамилия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ab/>
        <w:t xml:space="preserve"> </w:t>
      </w:r>
    </w:p>
    <w:p w14:paraId="54736074" w14:textId="77777777" w:rsidR="00A40D04" w:rsidRPr="000F1099" w:rsidRDefault="00A40D04" w:rsidP="00A40D04">
      <w:pPr>
        <w:rPr>
          <w:sz w:val="18"/>
          <w:szCs w:val="18"/>
        </w:rPr>
      </w:pPr>
    </w:p>
    <w:p w14:paraId="69482485" w14:textId="77777777" w:rsidR="00A40D04" w:rsidRDefault="00A40D04" w:rsidP="00A40D04">
      <w:r w:rsidRPr="003C1506">
        <w:t>Автор проекта:</w:t>
      </w:r>
    </w:p>
    <w:p w14:paraId="0FADEF1E" w14:textId="77777777" w:rsidR="00A40D04" w:rsidRPr="003C1506" w:rsidRDefault="00A40D04" w:rsidP="00A40D04">
      <w:r w:rsidRPr="003C1506">
        <w:t>Студент группы 43</w:t>
      </w:r>
      <w:r w:rsidR="009060DC">
        <w:t>___</w:t>
      </w:r>
      <w:r w:rsidRPr="003C1506">
        <w:tab/>
      </w:r>
      <w:r w:rsidRPr="003C1506">
        <w:tab/>
      </w:r>
      <w:r w:rsidR="00BD2757">
        <w:t>____________</w:t>
      </w:r>
      <w:r w:rsidRPr="003C1506">
        <w:tab/>
        <w:t>/_____________/</w:t>
      </w:r>
    </w:p>
    <w:p w14:paraId="1EBAFB7C" w14:textId="77777777" w:rsidR="009060DC" w:rsidRPr="002927AB" w:rsidRDefault="009060DC" w:rsidP="009060DC">
      <w:pPr>
        <w:ind w:left="3540" w:firstLine="708"/>
        <w:jc w:val="both"/>
        <w:rPr>
          <w:sz w:val="24"/>
          <w:szCs w:val="24"/>
          <w:vertAlign w:val="superscript"/>
        </w:rPr>
      </w:pPr>
      <w:r w:rsidRPr="002927AB">
        <w:rPr>
          <w:sz w:val="24"/>
          <w:szCs w:val="24"/>
          <w:vertAlign w:val="superscript"/>
        </w:rPr>
        <w:t>подпись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2927AB">
        <w:rPr>
          <w:sz w:val="24"/>
          <w:szCs w:val="24"/>
          <w:vertAlign w:val="superscript"/>
        </w:rPr>
        <w:t>инициалы,</w:t>
      </w:r>
      <w:r>
        <w:rPr>
          <w:sz w:val="24"/>
          <w:szCs w:val="24"/>
          <w:vertAlign w:val="superscript"/>
        </w:rPr>
        <w:t xml:space="preserve"> </w:t>
      </w:r>
      <w:r w:rsidRPr="002927AB">
        <w:rPr>
          <w:sz w:val="24"/>
          <w:szCs w:val="24"/>
          <w:vertAlign w:val="superscript"/>
        </w:rPr>
        <w:t>фамилия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ab/>
        <w:t xml:space="preserve"> </w:t>
      </w:r>
    </w:p>
    <w:p w14:paraId="064E969F" w14:textId="77777777" w:rsidR="00A40D04" w:rsidRPr="000F1099" w:rsidRDefault="00A40D04" w:rsidP="00A40D04">
      <w:pPr>
        <w:rPr>
          <w:sz w:val="18"/>
          <w:szCs w:val="18"/>
        </w:rPr>
      </w:pPr>
    </w:p>
    <w:p w14:paraId="0FF50BAF" w14:textId="77777777" w:rsidR="00A40D04" w:rsidRPr="003C1506" w:rsidRDefault="00A40D04" w:rsidP="00A40D04">
      <w:r w:rsidRPr="003C1506">
        <w:t>Заведующий отделением</w:t>
      </w:r>
    </w:p>
    <w:p w14:paraId="46CDFBB6" w14:textId="77777777" w:rsidR="00A40D04" w:rsidRPr="009060DC" w:rsidRDefault="00A40D04" w:rsidP="00A40D04">
      <w:pPr>
        <w:rPr>
          <w:u w:val="single"/>
        </w:rPr>
      </w:pPr>
      <w:r w:rsidRPr="003C1506">
        <w:t>информационных технологий</w:t>
      </w:r>
      <w:r w:rsidR="00474B2B">
        <w:t xml:space="preserve"> </w:t>
      </w:r>
      <w:r w:rsidR="00BD2757">
        <w:t>___________</w:t>
      </w:r>
      <w:r w:rsidR="009060DC">
        <w:t xml:space="preserve">     </w:t>
      </w:r>
      <w:r w:rsidR="009060DC" w:rsidRPr="009060DC">
        <w:rPr>
          <w:u w:val="single"/>
        </w:rPr>
        <w:t>Н.А. Шульга</w:t>
      </w:r>
    </w:p>
    <w:p w14:paraId="673E455D" w14:textId="77777777" w:rsidR="009060DC" w:rsidRPr="002927AB" w:rsidRDefault="009060DC" w:rsidP="009060DC">
      <w:pPr>
        <w:ind w:left="3540" w:firstLine="708"/>
        <w:jc w:val="both"/>
        <w:rPr>
          <w:sz w:val="24"/>
          <w:szCs w:val="24"/>
          <w:vertAlign w:val="superscript"/>
        </w:rPr>
      </w:pPr>
      <w:r w:rsidRPr="002927AB">
        <w:rPr>
          <w:sz w:val="24"/>
          <w:szCs w:val="24"/>
          <w:vertAlign w:val="superscript"/>
        </w:rPr>
        <w:t>подпись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2927AB">
        <w:rPr>
          <w:sz w:val="24"/>
          <w:szCs w:val="24"/>
          <w:vertAlign w:val="superscript"/>
        </w:rPr>
        <w:t>инициалы,</w:t>
      </w:r>
      <w:r>
        <w:rPr>
          <w:sz w:val="24"/>
          <w:szCs w:val="24"/>
          <w:vertAlign w:val="superscript"/>
        </w:rPr>
        <w:t xml:space="preserve"> </w:t>
      </w:r>
      <w:r w:rsidRPr="002927AB">
        <w:rPr>
          <w:sz w:val="24"/>
          <w:szCs w:val="24"/>
          <w:vertAlign w:val="superscript"/>
        </w:rPr>
        <w:t>фамилия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ab/>
        <w:t xml:space="preserve"> </w:t>
      </w:r>
    </w:p>
    <w:p w14:paraId="5AF7EF3A" w14:textId="77777777" w:rsidR="00A40D04" w:rsidRPr="003C1506" w:rsidRDefault="00A40D04" w:rsidP="00A40D04"/>
    <w:p w14:paraId="74A17A3B" w14:textId="77777777" w:rsidR="00A56EF6" w:rsidRDefault="00A40D04" w:rsidP="00A40D04">
      <w:pPr>
        <w:rPr>
          <w:rStyle w:val="aa"/>
        </w:rPr>
      </w:pPr>
      <w:r w:rsidRPr="003C1506">
        <w:rPr>
          <w:u w:val="single"/>
        </w:rPr>
        <w:t xml:space="preserve">Адрес: </w:t>
      </w:r>
      <w:r w:rsidR="00FA5E81">
        <w:rPr>
          <w:u w:val="single"/>
        </w:rPr>
        <w:t>–</w:t>
      </w:r>
      <w:r w:rsidRPr="003C1506">
        <w:rPr>
          <w:u w:val="single"/>
        </w:rPr>
        <w:t xml:space="preserve"> </w:t>
      </w:r>
      <w:hyperlink r:id="rId12" w:history="1">
        <w:r w:rsidRPr="0023023F">
          <w:rPr>
            <w:rStyle w:val="aa"/>
            <w:lang w:val="en-US"/>
          </w:rPr>
          <w:t>www</w:t>
        </w:r>
        <w:r w:rsidRPr="0023023F">
          <w:rPr>
            <w:rStyle w:val="aa"/>
          </w:rPr>
          <w:t>.</w:t>
        </w:r>
        <w:proofErr w:type="spellStart"/>
        <w:r w:rsidRPr="0023023F">
          <w:rPr>
            <w:rStyle w:val="aa"/>
            <w:lang w:val="en-US"/>
          </w:rPr>
          <w:t>antiplagiat</w:t>
        </w:r>
        <w:proofErr w:type="spellEnd"/>
        <w:r w:rsidRPr="0023023F">
          <w:rPr>
            <w:rStyle w:val="aa"/>
          </w:rPr>
          <w:t>.</w:t>
        </w:r>
        <w:proofErr w:type="spellStart"/>
        <w:r w:rsidRPr="0023023F">
          <w:rPr>
            <w:rStyle w:val="aa"/>
            <w:lang w:val="en-US"/>
          </w:rPr>
          <w:t>ru</w:t>
        </w:r>
        <w:proofErr w:type="spellEnd"/>
      </w:hyperlink>
    </w:p>
    <w:p w14:paraId="71DB146E" w14:textId="77777777" w:rsidR="00A56EF6" w:rsidRDefault="00A56EF6">
      <w:pPr>
        <w:rPr>
          <w:rStyle w:val="aa"/>
        </w:rPr>
      </w:pPr>
    </w:p>
    <w:p w14:paraId="7CABA87C" w14:textId="77777777" w:rsidR="000375B8" w:rsidRDefault="000375B8">
      <w:pPr>
        <w:rPr>
          <w:rStyle w:val="aa"/>
        </w:rPr>
      </w:pPr>
    </w:p>
    <w:p w14:paraId="606B85DF" w14:textId="77777777" w:rsidR="000375B8" w:rsidRDefault="000375B8">
      <w:pPr>
        <w:rPr>
          <w:rStyle w:val="aa"/>
        </w:rPr>
      </w:pPr>
    </w:p>
    <w:p w14:paraId="17FB9A59" w14:textId="77777777" w:rsidR="00DA685A" w:rsidRDefault="00DA685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A5D161C" w14:textId="77777777" w:rsidR="00D65813" w:rsidRPr="009060DC" w:rsidRDefault="00D65813" w:rsidP="009060DC">
      <w:pPr>
        <w:jc w:val="right"/>
        <w:rPr>
          <w:caps/>
          <w:sz w:val="24"/>
          <w:szCs w:val="24"/>
        </w:rPr>
      </w:pPr>
      <w:r w:rsidRPr="009060DC">
        <w:rPr>
          <w:caps/>
          <w:sz w:val="24"/>
          <w:szCs w:val="24"/>
        </w:rPr>
        <w:lastRenderedPageBreak/>
        <w:t xml:space="preserve">ПРИЛОЖЕНИЕ </w:t>
      </w:r>
      <w:r w:rsidR="009060DC">
        <w:rPr>
          <w:caps/>
          <w:sz w:val="24"/>
          <w:szCs w:val="24"/>
        </w:rPr>
        <w:t>К</w:t>
      </w:r>
    </w:p>
    <w:p w14:paraId="5025F87A" w14:textId="77777777" w:rsidR="00D65813" w:rsidRDefault="00D65813" w:rsidP="00D658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Шаблоны страниц пояснительной записки</w:t>
      </w:r>
    </w:p>
    <w:p w14:paraId="5BBA4506" w14:textId="77777777" w:rsidR="00D65813" w:rsidRDefault="00D65813" w:rsidP="00D65813">
      <w:pPr>
        <w:rPr>
          <w:u w:val="single"/>
        </w:rPr>
      </w:pPr>
    </w:p>
    <w:p w14:paraId="13F6D5D1" w14:textId="77777777" w:rsidR="00D65813" w:rsidRDefault="009060DC" w:rsidP="00D65813">
      <w:pPr>
        <w:jc w:val="right"/>
        <w:rPr>
          <w:b/>
          <w:sz w:val="24"/>
          <w:szCs w:val="24"/>
        </w:rPr>
      </w:pPr>
      <w:r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DD960" wp14:editId="0429177D">
                <wp:simplePos x="0" y="0"/>
                <wp:positionH relativeFrom="column">
                  <wp:posOffset>3362325</wp:posOffset>
                </wp:positionH>
                <wp:positionV relativeFrom="paragraph">
                  <wp:posOffset>6258560</wp:posOffset>
                </wp:positionV>
                <wp:extent cx="2076450" cy="330200"/>
                <wp:effectExtent l="0" t="0" r="0" b="0"/>
                <wp:wrapNone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10741" w14:textId="77777777" w:rsidR="000D7F1D" w:rsidRPr="00D65813" w:rsidRDefault="000D7F1D" w:rsidP="00D658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65813">
                              <w:rPr>
                                <w:sz w:val="24"/>
                                <w:szCs w:val="24"/>
                              </w:rPr>
                              <w:t>Индивидуальный шифр ВКР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DD960"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264.75pt;margin-top:492.8pt;width:163.5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" filled="f" stroked="f">
                <v:textbox>
                  <w:txbxContent>
                    <w:p w14:paraId="35410741" w14:textId="77777777" w:rsidR="000D7F1D" w:rsidRPr="00D65813" w:rsidRDefault="000D7F1D" w:rsidP="00D658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65813">
                        <w:rPr>
                          <w:sz w:val="24"/>
                          <w:szCs w:val="24"/>
                        </w:rPr>
                        <w:t>Индивидуальный шифр ВКР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6C132" wp14:editId="61DE6A23">
                <wp:simplePos x="0" y="0"/>
                <wp:positionH relativeFrom="column">
                  <wp:posOffset>4166235</wp:posOffset>
                </wp:positionH>
                <wp:positionV relativeFrom="paragraph">
                  <wp:posOffset>5867400</wp:posOffset>
                </wp:positionV>
                <wp:extent cx="253365" cy="1685290"/>
                <wp:effectExtent l="7938" t="0" r="21272" b="21273"/>
                <wp:wrapNone/>
                <wp:docPr id="12" name="Правая фигурная скобк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253365" cy="1685290"/>
                        </a:xfrm>
                        <a:prstGeom prst="rightBrace">
                          <a:avLst>
                            <a:gd name="adj1" fmla="val 51566"/>
                            <a:gd name="adj2" fmla="val 511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FCAF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2" o:spid="_x0000_s1026" type="#_x0000_t88" style="position:absolute;margin-left:328.05pt;margin-top:462pt;width:19.95pt;height:132.7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" adj="1675,11052"/>
            </w:pict>
          </mc:Fallback>
        </mc:AlternateContent>
      </w:r>
      <w:r w:rsidR="00B055F6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AABCA" wp14:editId="44BD2D83">
                <wp:simplePos x="0" y="0"/>
                <wp:positionH relativeFrom="column">
                  <wp:posOffset>3362325</wp:posOffset>
                </wp:positionH>
                <wp:positionV relativeFrom="paragraph">
                  <wp:posOffset>7013575</wp:posOffset>
                </wp:positionV>
                <wp:extent cx="2381250" cy="276225"/>
                <wp:effectExtent l="0" t="0" r="0" b="9525"/>
                <wp:wrapNone/>
                <wp:docPr id="10" name="Пол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C91DEA" w14:textId="77777777" w:rsidR="000D7F1D" w:rsidRPr="00946406" w:rsidRDefault="000D7F1D" w:rsidP="00D6581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ДП.09.02.03.</w:t>
                            </w:r>
                            <w:r w:rsidRPr="0094640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 w:rsidRPr="0094640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2021</w:t>
                            </w:r>
                            <w:r w:rsidRPr="0094640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AABCA" id="Поле 10" o:spid="_x0000_s1027" type="#_x0000_t202" style="position:absolute;left:0;text-align:left;margin-left:264.75pt;margin-top:552.25pt;width:187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" stroked="f">
                <v:textbox>
                  <w:txbxContent>
                    <w:p w14:paraId="54C91DEA" w14:textId="77777777" w:rsidR="000D7F1D" w:rsidRPr="00946406" w:rsidRDefault="000D7F1D" w:rsidP="00D6581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ДП.09.02.03.</w:t>
                      </w:r>
                      <w:r w:rsidRPr="0094640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6</w:t>
                      </w:r>
                      <w:r w:rsidRPr="0094640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2021</w:t>
                      </w:r>
                      <w:r w:rsidRPr="0094640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ПЗ</w:t>
                      </w:r>
                    </w:p>
                  </w:txbxContent>
                </v:textbox>
              </v:shape>
            </w:pict>
          </mc:Fallback>
        </mc:AlternateContent>
      </w:r>
      <w:r w:rsidR="00D65813">
        <w:rPr>
          <w:b/>
          <w:noProof/>
          <w:sz w:val="24"/>
          <w:szCs w:val="24"/>
          <w:lang w:eastAsia="ru-RU"/>
        </w:rPr>
        <w:drawing>
          <wp:inline distT="0" distB="0" distL="0" distR="0" wp14:anchorId="2887DF38" wp14:editId="7F8B3F02">
            <wp:extent cx="5747657" cy="8131628"/>
            <wp:effectExtent l="19050" t="19050" r="24765" b="222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2" t="15072" r="30092" b="10782"/>
                    <a:stretch/>
                  </pic:blipFill>
                  <pic:spPr bwMode="auto">
                    <a:xfrm>
                      <a:off x="0" y="0"/>
                      <a:ext cx="5751479" cy="8137035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57635" w14:textId="77777777" w:rsidR="00D65813" w:rsidRDefault="00D65813" w:rsidP="00D65813">
      <w:pPr>
        <w:jc w:val="right"/>
        <w:rPr>
          <w:b/>
          <w:sz w:val="24"/>
          <w:szCs w:val="24"/>
        </w:rPr>
      </w:pPr>
    </w:p>
    <w:p w14:paraId="5844D3CD" w14:textId="77777777" w:rsidR="009060DC" w:rsidRDefault="009060D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37E45BF" w14:textId="77777777" w:rsidR="00D65813" w:rsidRPr="009060DC" w:rsidRDefault="00D65813" w:rsidP="00D65813">
      <w:pPr>
        <w:jc w:val="right"/>
        <w:rPr>
          <w:caps/>
          <w:sz w:val="24"/>
          <w:szCs w:val="24"/>
        </w:rPr>
      </w:pPr>
      <w:r w:rsidRPr="009060DC">
        <w:rPr>
          <w:caps/>
          <w:sz w:val="24"/>
          <w:szCs w:val="24"/>
        </w:rPr>
        <w:lastRenderedPageBreak/>
        <w:t xml:space="preserve">Продолжение приложения </w:t>
      </w:r>
      <w:r w:rsidR="009060DC">
        <w:rPr>
          <w:caps/>
          <w:sz w:val="24"/>
          <w:szCs w:val="24"/>
        </w:rPr>
        <w:t>К</w:t>
      </w:r>
    </w:p>
    <w:p w14:paraId="7E46AE43" w14:textId="77777777" w:rsidR="00D65813" w:rsidRDefault="00D65813" w:rsidP="00D65813">
      <w:pPr>
        <w:jc w:val="right"/>
        <w:rPr>
          <w:b/>
          <w:sz w:val="24"/>
          <w:szCs w:val="24"/>
        </w:rPr>
      </w:pPr>
    </w:p>
    <w:p w14:paraId="78984689" w14:textId="77777777" w:rsidR="00D65813" w:rsidRDefault="009060DC" w:rsidP="00D65813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D1D80" wp14:editId="58616F05">
                <wp:simplePos x="0" y="0"/>
                <wp:positionH relativeFrom="column">
                  <wp:posOffset>3564255</wp:posOffset>
                </wp:positionH>
                <wp:positionV relativeFrom="paragraph">
                  <wp:posOffset>7392307</wp:posOffset>
                </wp:positionV>
                <wp:extent cx="253365" cy="1904637"/>
                <wp:effectExtent l="0" t="6350" r="26035" b="26035"/>
                <wp:wrapNone/>
                <wp:docPr id="7" name="Правая фигурная скобк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53365" cy="1904637"/>
                        </a:xfrm>
                        <a:prstGeom prst="rightBrace">
                          <a:avLst>
                            <a:gd name="adj1" fmla="val 71478"/>
                            <a:gd name="adj2" fmla="val 5113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3EFC0" id="Правая фигурная скобка 7" o:spid="_x0000_s1026" type="#_x0000_t88" style="position:absolute;margin-left:280.65pt;margin-top:582.05pt;width:19.95pt;height:149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" adj="2054,11045"/>
            </w:pict>
          </mc:Fallback>
        </mc:AlternateContent>
      </w:r>
      <w:r w:rsidR="00B055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D0383" wp14:editId="1BAC7343">
                <wp:simplePos x="0" y="0"/>
                <wp:positionH relativeFrom="column">
                  <wp:posOffset>2743200</wp:posOffset>
                </wp:positionH>
                <wp:positionV relativeFrom="paragraph">
                  <wp:posOffset>7800340</wp:posOffset>
                </wp:positionV>
                <wp:extent cx="2286000" cy="276225"/>
                <wp:effectExtent l="0" t="0" r="0" b="9525"/>
                <wp:wrapNone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05CAA" w14:textId="77777777" w:rsidR="000D7F1D" w:rsidRPr="00946406" w:rsidRDefault="000D7F1D" w:rsidP="00D6581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ДП.09.02.03.</w:t>
                            </w:r>
                            <w:r w:rsidRPr="0094640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 w:rsidRPr="0094640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2021 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D0383" id="Поле 4" o:spid="_x0000_s1028" type="#_x0000_t202" style="position:absolute;margin-left:3in;margin-top:614.2pt;width:18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" stroked="f">
                <v:textbox>
                  <w:txbxContent>
                    <w:p w14:paraId="46505CAA" w14:textId="77777777" w:rsidR="000D7F1D" w:rsidRPr="00946406" w:rsidRDefault="000D7F1D" w:rsidP="00D6581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ДП.09.02.03.</w:t>
                      </w:r>
                      <w:r w:rsidRPr="0094640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6</w:t>
                      </w:r>
                      <w:r w:rsidRPr="0094640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2021 ПЗ</w:t>
                      </w:r>
                    </w:p>
                  </w:txbxContent>
                </v:textbox>
              </v:shape>
            </w:pict>
          </mc:Fallback>
        </mc:AlternateContent>
      </w:r>
      <w:r w:rsidR="00D65813">
        <w:rPr>
          <w:noProof/>
          <w:lang w:eastAsia="ru-RU"/>
        </w:rPr>
        <w:drawing>
          <wp:inline distT="0" distB="0" distL="0" distR="0" wp14:anchorId="41CE8D6F" wp14:editId="2C14A8BA">
            <wp:extent cx="5508171" cy="8131627"/>
            <wp:effectExtent l="19050" t="19050" r="1651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62" t="21757" r="34453" b="8312"/>
                    <a:stretch/>
                  </pic:blipFill>
                  <pic:spPr bwMode="auto">
                    <a:xfrm>
                      <a:off x="0" y="0"/>
                      <a:ext cx="5526533" cy="8158734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6DBE7" w14:textId="77777777" w:rsidR="00D65813" w:rsidRDefault="00D65813" w:rsidP="00D65813">
      <w:pPr>
        <w:rPr>
          <w:noProof/>
          <w:lang w:eastAsia="ru-RU"/>
        </w:rPr>
      </w:pPr>
    </w:p>
    <w:p w14:paraId="41BED036" w14:textId="77777777" w:rsidR="00D65813" w:rsidRDefault="009060DC">
      <w:pPr>
        <w:rPr>
          <w:rStyle w:val="a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99B366" wp14:editId="36842300">
                <wp:simplePos x="0" y="0"/>
                <wp:positionH relativeFrom="column">
                  <wp:posOffset>2688590</wp:posOffset>
                </wp:positionH>
                <wp:positionV relativeFrom="paragraph">
                  <wp:posOffset>127000</wp:posOffset>
                </wp:positionV>
                <wp:extent cx="2286000" cy="285750"/>
                <wp:effectExtent l="0" t="0" r="0" b="0"/>
                <wp:wrapNone/>
                <wp:docPr id="11" name="Поле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30211" w14:textId="77777777" w:rsidR="000D7F1D" w:rsidRPr="00602B24" w:rsidRDefault="000D7F1D" w:rsidP="00D65813">
                            <w:r w:rsidRPr="00417D3F">
                              <w:rPr>
                                <w:sz w:val="24"/>
                                <w:szCs w:val="24"/>
                              </w:rPr>
                              <w:t xml:space="preserve">Индивидуальный шифр </w:t>
                            </w:r>
                            <w:r w:rsidRPr="00602B24">
                              <w:t>ВКР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9B366" id="Поле 11" o:spid="_x0000_s1029" type="#_x0000_t202" style="position:absolute;margin-left:211.7pt;margin-top:10pt;width:180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" filled="f" stroked="f">
                <v:textbox>
                  <w:txbxContent>
                    <w:p w14:paraId="52A30211" w14:textId="77777777" w:rsidR="000D7F1D" w:rsidRPr="00602B24" w:rsidRDefault="000D7F1D" w:rsidP="00D65813">
                      <w:r w:rsidRPr="00417D3F">
                        <w:rPr>
                          <w:sz w:val="24"/>
                          <w:szCs w:val="24"/>
                        </w:rPr>
                        <w:t xml:space="preserve">Индивидуальный шифр </w:t>
                      </w:r>
                      <w:r w:rsidRPr="00602B24">
                        <w:t>ВКР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65813" w:rsidSect="00824FC8">
      <w:footerReference w:type="default" r:id="rId15"/>
      <w:pgSz w:w="11906" w:h="16838"/>
      <w:pgMar w:top="567" w:right="567" w:bottom="567" w:left="1134" w:header="425" w:footer="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0DE9D" w14:textId="77777777" w:rsidR="0028766D" w:rsidRDefault="0028766D" w:rsidP="009D6552">
      <w:r>
        <w:separator/>
      </w:r>
    </w:p>
  </w:endnote>
  <w:endnote w:type="continuationSeparator" w:id="0">
    <w:p w14:paraId="41932357" w14:textId="77777777" w:rsidR="0028766D" w:rsidRDefault="0028766D" w:rsidP="009D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775749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666AFA6" w14:textId="77777777" w:rsidR="000D7F1D" w:rsidRPr="00474B2B" w:rsidRDefault="000D7F1D">
        <w:pPr>
          <w:pStyle w:val="a8"/>
          <w:jc w:val="right"/>
          <w:rPr>
            <w:sz w:val="24"/>
            <w:szCs w:val="24"/>
          </w:rPr>
        </w:pPr>
        <w:r w:rsidRPr="00474B2B">
          <w:rPr>
            <w:sz w:val="24"/>
            <w:szCs w:val="24"/>
          </w:rPr>
          <w:fldChar w:fldCharType="begin"/>
        </w:r>
        <w:r w:rsidRPr="00474B2B">
          <w:rPr>
            <w:sz w:val="24"/>
            <w:szCs w:val="24"/>
          </w:rPr>
          <w:instrText>PAGE   \* MERGEFORMAT</w:instrText>
        </w:r>
        <w:r w:rsidRPr="00474B2B">
          <w:rPr>
            <w:sz w:val="24"/>
            <w:szCs w:val="24"/>
          </w:rPr>
          <w:fldChar w:fldCharType="separate"/>
        </w:r>
        <w:r w:rsidR="00D71EC2">
          <w:rPr>
            <w:noProof/>
            <w:sz w:val="24"/>
            <w:szCs w:val="24"/>
          </w:rPr>
          <w:t>6</w:t>
        </w:r>
        <w:r w:rsidRPr="00474B2B">
          <w:rPr>
            <w:noProof/>
            <w:sz w:val="24"/>
            <w:szCs w:val="24"/>
          </w:rPr>
          <w:fldChar w:fldCharType="end"/>
        </w:r>
      </w:p>
    </w:sdtContent>
  </w:sdt>
  <w:p w14:paraId="2C6D2C67" w14:textId="77777777" w:rsidR="000D7F1D" w:rsidRDefault="000D7F1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67262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302ADB4" w14:textId="77777777" w:rsidR="000D7F1D" w:rsidRPr="00DF05B0" w:rsidRDefault="000D7F1D">
        <w:pPr>
          <w:pStyle w:val="a8"/>
          <w:jc w:val="right"/>
          <w:rPr>
            <w:sz w:val="24"/>
            <w:szCs w:val="24"/>
          </w:rPr>
        </w:pPr>
        <w:r w:rsidRPr="00DF05B0">
          <w:rPr>
            <w:sz w:val="24"/>
            <w:szCs w:val="24"/>
          </w:rPr>
          <w:fldChar w:fldCharType="begin"/>
        </w:r>
        <w:r w:rsidRPr="00DF05B0">
          <w:rPr>
            <w:sz w:val="24"/>
            <w:szCs w:val="24"/>
          </w:rPr>
          <w:instrText>PAGE   \* MERGEFORMAT</w:instrText>
        </w:r>
        <w:r w:rsidRPr="00DF05B0">
          <w:rPr>
            <w:sz w:val="24"/>
            <w:szCs w:val="24"/>
          </w:rPr>
          <w:fldChar w:fldCharType="separate"/>
        </w:r>
        <w:r w:rsidR="00D71EC2">
          <w:rPr>
            <w:noProof/>
            <w:sz w:val="24"/>
            <w:szCs w:val="24"/>
          </w:rPr>
          <w:t>43</w:t>
        </w:r>
        <w:r w:rsidRPr="00DF05B0">
          <w:rPr>
            <w:noProof/>
            <w:sz w:val="24"/>
            <w:szCs w:val="24"/>
          </w:rPr>
          <w:fldChar w:fldCharType="end"/>
        </w:r>
      </w:p>
    </w:sdtContent>
  </w:sdt>
  <w:p w14:paraId="48CEBCB7" w14:textId="77777777" w:rsidR="000D7F1D" w:rsidRDefault="000D7F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F93C4" w14:textId="77777777" w:rsidR="0028766D" w:rsidRDefault="0028766D" w:rsidP="009D6552">
      <w:r>
        <w:separator/>
      </w:r>
    </w:p>
  </w:footnote>
  <w:footnote w:type="continuationSeparator" w:id="0">
    <w:p w14:paraId="3BCF226B" w14:textId="77777777" w:rsidR="0028766D" w:rsidRDefault="0028766D" w:rsidP="009D6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9468451"/>
    <w:multiLevelType w:val="hybridMultilevel"/>
    <w:tmpl w:val="B79932F4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FCD818E3"/>
    <w:multiLevelType w:val="hybridMultilevel"/>
    <w:tmpl w:val="8C894229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AA3187"/>
    <w:multiLevelType w:val="hybridMultilevel"/>
    <w:tmpl w:val="64FEC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2715013"/>
    <w:multiLevelType w:val="hybridMultilevel"/>
    <w:tmpl w:val="DE1A0D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04195D33"/>
    <w:multiLevelType w:val="hybridMultilevel"/>
    <w:tmpl w:val="2CB811E6"/>
    <w:lvl w:ilvl="0" w:tplc="FBCC7544">
      <w:start w:val="1"/>
      <w:numFmt w:val="decimal"/>
      <w:lvlText w:val="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19214C04"/>
    <w:multiLevelType w:val="multilevel"/>
    <w:tmpl w:val="FF8EB042"/>
    <w:lvl w:ilvl="0">
      <w:start w:val="3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4"/>
      <w:numFmt w:val="decimal"/>
      <w:lvlText w:val="%1.%2."/>
      <w:lvlJc w:val="left"/>
      <w:pPr>
        <w:ind w:left="900" w:hanging="540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ind w:left="1430" w:hanging="720"/>
      </w:pPr>
      <w:rPr>
        <w:rFonts w:cs="Times New Roman" w:hint="default"/>
        <w:u w:val="singl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cs="Times New Roman" w:hint="default"/>
      </w:rPr>
    </w:lvl>
  </w:abstractNum>
  <w:abstractNum w:abstractNumId="6" w15:restartNumberingAfterBreak="0">
    <w:nsid w:val="1B082C6A"/>
    <w:multiLevelType w:val="hybridMultilevel"/>
    <w:tmpl w:val="26C48E74"/>
    <w:lvl w:ilvl="0" w:tplc="4D1A6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77B9E"/>
    <w:multiLevelType w:val="hybridMultilevel"/>
    <w:tmpl w:val="49D4E17C"/>
    <w:lvl w:ilvl="0" w:tplc="AE6293E6">
      <w:start w:val="1"/>
      <w:numFmt w:val="bullet"/>
      <w:lvlText w:val="-"/>
      <w:lvlJc w:val="left"/>
      <w:pPr>
        <w:tabs>
          <w:tab w:val="num" w:pos="1745"/>
        </w:tabs>
        <w:ind w:left="174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242"/>
    <w:multiLevelType w:val="hybridMultilevel"/>
    <w:tmpl w:val="771E343C"/>
    <w:lvl w:ilvl="0" w:tplc="317A7C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7F88"/>
    <w:multiLevelType w:val="hybridMultilevel"/>
    <w:tmpl w:val="8C0E69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6221D8C"/>
    <w:multiLevelType w:val="hybridMultilevel"/>
    <w:tmpl w:val="76A87D96"/>
    <w:lvl w:ilvl="0" w:tplc="4D1A6DA6">
      <w:start w:val="1"/>
      <w:numFmt w:val="bullet"/>
      <w:lvlText w:val=""/>
      <w:lvlJc w:val="left"/>
      <w:pPr>
        <w:tabs>
          <w:tab w:val="num" w:pos="2624"/>
        </w:tabs>
        <w:ind w:left="26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D20936"/>
    <w:multiLevelType w:val="hybridMultilevel"/>
    <w:tmpl w:val="FF00316C"/>
    <w:lvl w:ilvl="0" w:tplc="641A950A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61E4B"/>
    <w:multiLevelType w:val="hybridMultilevel"/>
    <w:tmpl w:val="EC320044"/>
    <w:lvl w:ilvl="0" w:tplc="317A7C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C6170A"/>
    <w:multiLevelType w:val="multilevel"/>
    <w:tmpl w:val="70DC0214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u w:val="singl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Times New Roman"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u w:val="single"/>
      </w:rPr>
    </w:lvl>
  </w:abstractNum>
  <w:abstractNum w:abstractNumId="14" w15:restartNumberingAfterBreak="0">
    <w:nsid w:val="290F6832"/>
    <w:multiLevelType w:val="hybridMultilevel"/>
    <w:tmpl w:val="17D6C152"/>
    <w:lvl w:ilvl="0" w:tplc="727EEC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4381315"/>
    <w:multiLevelType w:val="hybridMultilevel"/>
    <w:tmpl w:val="F47E3C24"/>
    <w:lvl w:ilvl="0" w:tplc="08F85F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45E3F5E"/>
    <w:multiLevelType w:val="hybridMultilevel"/>
    <w:tmpl w:val="54A2272E"/>
    <w:lvl w:ilvl="0" w:tplc="317A7C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0E02CB"/>
    <w:multiLevelType w:val="hybridMultilevel"/>
    <w:tmpl w:val="BC6AADAA"/>
    <w:lvl w:ilvl="0" w:tplc="08F85F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595433"/>
    <w:multiLevelType w:val="hybridMultilevel"/>
    <w:tmpl w:val="FAD41E90"/>
    <w:lvl w:ilvl="0" w:tplc="4D1A6DA6">
      <w:start w:val="1"/>
      <w:numFmt w:val="bullet"/>
      <w:lvlText w:val=""/>
      <w:lvlJc w:val="left"/>
      <w:pPr>
        <w:ind w:left="1770" w:hanging="105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3D4A74CF"/>
    <w:multiLevelType w:val="hybridMultilevel"/>
    <w:tmpl w:val="F50C5DD4"/>
    <w:lvl w:ilvl="0" w:tplc="4D1A6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E06FD"/>
    <w:multiLevelType w:val="hybridMultilevel"/>
    <w:tmpl w:val="9592853C"/>
    <w:lvl w:ilvl="0" w:tplc="4D1A6DA6">
      <w:start w:val="1"/>
      <w:numFmt w:val="bullet"/>
      <w:lvlText w:val=""/>
      <w:lvlJc w:val="left"/>
      <w:pPr>
        <w:ind w:left="1770" w:hanging="105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466C640A"/>
    <w:multiLevelType w:val="hybridMultilevel"/>
    <w:tmpl w:val="5170B4E4"/>
    <w:lvl w:ilvl="0" w:tplc="1128753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473D3433"/>
    <w:multiLevelType w:val="hybridMultilevel"/>
    <w:tmpl w:val="41930CAC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 w15:restartNumberingAfterBreak="0">
    <w:nsid w:val="47486644"/>
    <w:multiLevelType w:val="hybridMultilevel"/>
    <w:tmpl w:val="1E8C22E8"/>
    <w:lvl w:ilvl="0" w:tplc="317A7C4C">
      <w:start w:val="1"/>
      <w:numFmt w:val="bullet"/>
      <w:lvlText w:val=""/>
      <w:lvlJc w:val="left"/>
      <w:pPr>
        <w:ind w:left="31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4" w15:restartNumberingAfterBreak="0">
    <w:nsid w:val="48D72BE2"/>
    <w:multiLevelType w:val="hybridMultilevel"/>
    <w:tmpl w:val="4C98CC04"/>
    <w:lvl w:ilvl="0" w:tplc="727EEC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9DD7998"/>
    <w:multiLevelType w:val="hybridMultilevel"/>
    <w:tmpl w:val="0FF0DF68"/>
    <w:lvl w:ilvl="0" w:tplc="641A950A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07678"/>
    <w:multiLevelType w:val="hybridMultilevel"/>
    <w:tmpl w:val="4104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4E111F6B"/>
    <w:multiLevelType w:val="hybridMultilevel"/>
    <w:tmpl w:val="05700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36F42"/>
    <w:multiLevelType w:val="hybridMultilevel"/>
    <w:tmpl w:val="428EB6B6"/>
    <w:lvl w:ilvl="0" w:tplc="B9D6DBD0">
      <w:start w:val="1"/>
      <w:numFmt w:val="decimal"/>
      <w:lvlText w:val="%1."/>
      <w:lvlJc w:val="left"/>
      <w:pPr>
        <w:ind w:left="1770" w:hanging="105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52BC33A3"/>
    <w:multiLevelType w:val="hybridMultilevel"/>
    <w:tmpl w:val="05700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C515E"/>
    <w:multiLevelType w:val="hybridMultilevel"/>
    <w:tmpl w:val="05700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F6BC5"/>
    <w:multiLevelType w:val="hybridMultilevel"/>
    <w:tmpl w:val="58066C92"/>
    <w:lvl w:ilvl="0" w:tplc="DB28469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564E1"/>
    <w:multiLevelType w:val="hybridMultilevel"/>
    <w:tmpl w:val="B2E455B0"/>
    <w:lvl w:ilvl="0" w:tplc="08F85F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06F04"/>
    <w:multiLevelType w:val="hybridMultilevel"/>
    <w:tmpl w:val="DB5A8894"/>
    <w:lvl w:ilvl="0" w:tplc="08F85F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F85F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E4502E"/>
    <w:multiLevelType w:val="hybridMultilevel"/>
    <w:tmpl w:val="67BC30BC"/>
    <w:lvl w:ilvl="0" w:tplc="DB28469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F4E65DA"/>
    <w:multiLevelType w:val="hybridMultilevel"/>
    <w:tmpl w:val="4B209C66"/>
    <w:lvl w:ilvl="0" w:tplc="4D1A6D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15E6C2A"/>
    <w:multiLevelType w:val="hybridMultilevel"/>
    <w:tmpl w:val="C3F89DB0"/>
    <w:lvl w:ilvl="0" w:tplc="2496F1C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FF4B91"/>
    <w:multiLevelType w:val="hybridMultilevel"/>
    <w:tmpl w:val="95B0ED3A"/>
    <w:lvl w:ilvl="0" w:tplc="317A7C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6A578C"/>
    <w:multiLevelType w:val="hybridMultilevel"/>
    <w:tmpl w:val="C680DA5E"/>
    <w:lvl w:ilvl="0" w:tplc="317A7C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6"/>
  </w:num>
  <w:num w:numId="4">
    <w:abstractNumId w:val="28"/>
  </w:num>
  <w:num w:numId="5">
    <w:abstractNumId w:val="6"/>
  </w:num>
  <w:num w:numId="6">
    <w:abstractNumId w:val="19"/>
  </w:num>
  <w:num w:numId="7">
    <w:abstractNumId w:val="18"/>
  </w:num>
  <w:num w:numId="8">
    <w:abstractNumId w:val="20"/>
  </w:num>
  <w:num w:numId="9">
    <w:abstractNumId w:val="35"/>
  </w:num>
  <w:num w:numId="10">
    <w:abstractNumId w:val="31"/>
  </w:num>
  <w:num w:numId="11">
    <w:abstractNumId w:val="33"/>
  </w:num>
  <w:num w:numId="12">
    <w:abstractNumId w:val="7"/>
  </w:num>
  <w:num w:numId="13">
    <w:abstractNumId w:val="4"/>
  </w:num>
  <w:num w:numId="14">
    <w:abstractNumId w:val="8"/>
  </w:num>
  <w:num w:numId="15">
    <w:abstractNumId w:val="37"/>
  </w:num>
  <w:num w:numId="16">
    <w:abstractNumId w:val="13"/>
  </w:num>
  <w:num w:numId="17">
    <w:abstractNumId w:val="5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21"/>
  </w:num>
  <w:num w:numId="21">
    <w:abstractNumId w:val="11"/>
  </w:num>
  <w:num w:numId="22">
    <w:abstractNumId w:val="25"/>
  </w:num>
  <w:num w:numId="23">
    <w:abstractNumId w:val="12"/>
  </w:num>
  <w:num w:numId="24">
    <w:abstractNumId w:val="36"/>
  </w:num>
  <w:num w:numId="25">
    <w:abstractNumId w:val="32"/>
  </w:num>
  <w:num w:numId="26">
    <w:abstractNumId w:val="23"/>
  </w:num>
  <w:num w:numId="27">
    <w:abstractNumId w:val="34"/>
  </w:num>
  <w:num w:numId="28">
    <w:abstractNumId w:val="17"/>
  </w:num>
  <w:num w:numId="29">
    <w:abstractNumId w:val="15"/>
  </w:num>
  <w:num w:numId="30">
    <w:abstractNumId w:val="22"/>
  </w:num>
  <w:num w:numId="31">
    <w:abstractNumId w:val="1"/>
  </w:num>
  <w:num w:numId="32">
    <w:abstractNumId w:val="16"/>
  </w:num>
  <w:num w:numId="33">
    <w:abstractNumId w:val="38"/>
  </w:num>
  <w:num w:numId="34">
    <w:abstractNumId w:val="27"/>
  </w:num>
  <w:num w:numId="35">
    <w:abstractNumId w:val="29"/>
  </w:num>
  <w:num w:numId="36">
    <w:abstractNumId w:val="30"/>
  </w:num>
  <w:num w:numId="37">
    <w:abstractNumId w:val="24"/>
  </w:num>
  <w:num w:numId="38">
    <w:abstractNumId w:val="14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6397"/>
    <w:rsid w:val="00032A75"/>
    <w:rsid w:val="000375B8"/>
    <w:rsid w:val="000631D4"/>
    <w:rsid w:val="00065080"/>
    <w:rsid w:val="0006517C"/>
    <w:rsid w:val="00074CF2"/>
    <w:rsid w:val="00083550"/>
    <w:rsid w:val="00085ABE"/>
    <w:rsid w:val="000B30B7"/>
    <w:rsid w:val="000B6681"/>
    <w:rsid w:val="000D6488"/>
    <w:rsid w:val="000D7F1D"/>
    <w:rsid w:val="000E4B92"/>
    <w:rsid w:val="000E62E4"/>
    <w:rsid w:val="0010437E"/>
    <w:rsid w:val="00142EA6"/>
    <w:rsid w:val="00176626"/>
    <w:rsid w:val="001766F8"/>
    <w:rsid w:val="00176DD6"/>
    <w:rsid w:val="00186397"/>
    <w:rsid w:val="00195ECC"/>
    <w:rsid w:val="001C422C"/>
    <w:rsid w:val="001D6044"/>
    <w:rsid w:val="001D6274"/>
    <w:rsid w:val="00212685"/>
    <w:rsid w:val="00215327"/>
    <w:rsid w:val="002171D5"/>
    <w:rsid w:val="00233D9D"/>
    <w:rsid w:val="002617FB"/>
    <w:rsid w:val="00266808"/>
    <w:rsid w:val="002716C9"/>
    <w:rsid w:val="0028766D"/>
    <w:rsid w:val="0029228E"/>
    <w:rsid w:val="002B01FF"/>
    <w:rsid w:val="002C6EF1"/>
    <w:rsid w:val="002C7AB3"/>
    <w:rsid w:val="002E57CD"/>
    <w:rsid w:val="002F33A0"/>
    <w:rsid w:val="002F33CD"/>
    <w:rsid w:val="003038BC"/>
    <w:rsid w:val="00323858"/>
    <w:rsid w:val="0032503D"/>
    <w:rsid w:val="0035611A"/>
    <w:rsid w:val="00357D75"/>
    <w:rsid w:val="00362BD6"/>
    <w:rsid w:val="003722A8"/>
    <w:rsid w:val="003D1076"/>
    <w:rsid w:val="003F3FC3"/>
    <w:rsid w:val="00416422"/>
    <w:rsid w:val="00417D3F"/>
    <w:rsid w:val="00451283"/>
    <w:rsid w:val="00474B2B"/>
    <w:rsid w:val="00483A05"/>
    <w:rsid w:val="004943A3"/>
    <w:rsid w:val="004D3BD9"/>
    <w:rsid w:val="004E7F6B"/>
    <w:rsid w:val="00510D96"/>
    <w:rsid w:val="00515993"/>
    <w:rsid w:val="00522AB2"/>
    <w:rsid w:val="00525561"/>
    <w:rsid w:val="00537D4C"/>
    <w:rsid w:val="0054690D"/>
    <w:rsid w:val="0055670B"/>
    <w:rsid w:val="00556A29"/>
    <w:rsid w:val="00565AFA"/>
    <w:rsid w:val="00571DDC"/>
    <w:rsid w:val="00580DF2"/>
    <w:rsid w:val="005A40E5"/>
    <w:rsid w:val="005E07B1"/>
    <w:rsid w:val="005E090B"/>
    <w:rsid w:val="005F5EFF"/>
    <w:rsid w:val="00600AEC"/>
    <w:rsid w:val="0063250A"/>
    <w:rsid w:val="00633D7B"/>
    <w:rsid w:val="00634B9E"/>
    <w:rsid w:val="00640EC5"/>
    <w:rsid w:val="006465BE"/>
    <w:rsid w:val="00672D89"/>
    <w:rsid w:val="006977FB"/>
    <w:rsid w:val="006A05F4"/>
    <w:rsid w:val="006B2309"/>
    <w:rsid w:val="006C1F14"/>
    <w:rsid w:val="006C49A3"/>
    <w:rsid w:val="006E6B9A"/>
    <w:rsid w:val="006F6657"/>
    <w:rsid w:val="00713AD4"/>
    <w:rsid w:val="00770C21"/>
    <w:rsid w:val="007726C1"/>
    <w:rsid w:val="00773383"/>
    <w:rsid w:val="007B26FA"/>
    <w:rsid w:val="007E3C76"/>
    <w:rsid w:val="007F4E20"/>
    <w:rsid w:val="00824FC8"/>
    <w:rsid w:val="00830948"/>
    <w:rsid w:val="00851A5C"/>
    <w:rsid w:val="008534B8"/>
    <w:rsid w:val="008739AA"/>
    <w:rsid w:val="008C1929"/>
    <w:rsid w:val="008D4914"/>
    <w:rsid w:val="008E73EC"/>
    <w:rsid w:val="008F04B7"/>
    <w:rsid w:val="008F4308"/>
    <w:rsid w:val="009060DC"/>
    <w:rsid w:val="0093386A"/>
    <w:rsid w:val="00956F37"/>
    <w:rsid w:val="00985619"/>
    <w:rsid w:val="009906E2"/>
    <w:rsid w:val="009A22C5"/>
    <w:rsid w:val="009A6EF2"/>
    <w:rsid w:val="009B0D48"/>
    <w:rsid w:val="009C4104"/>
    <w:rsid w:val="009D6552"/>
    <w:rsid w:val="009F0D0B"/>
    <w:rsid w:val="00A17F1C"/>
    <w:rsid w:val="00A3769D"/>
    <w:rsid w:val="00A40D04"/>
    <w:rsid w:val="00A54DE0"/>
    <w:rsid w:val="00A56EF6"/>
    <w:rsid w:val="00A571E4"/>
    <w:rsid w:val="00A67217"/>
    <w:rsid w:val="00AD6253"/>
    <w:rsid w:val="00B055F6"/>
    <w:rsid w:val="00B05DAF"/>
    <w:rsid w:val="00B150CB"/>
    <w:rsid w:val="00B15264"/>
    <w:rsid w:val="00B55EFF"/>
    <w:rsid w:val="00B7786E"/>
    <w:rsid w:val="00B833BD"/>
    <w:rsid w:val="00B94A60"/>
    <w:rsid w:val="00BC67B1"/>
    <w:rsid w:val="00BD16D6"/>
    <w:rsid w:val="00BD2757"/>
    <w:rsid w:val="00BD5AE4"/>
    <w:rsid w:val="00BF1AB6"/>
    <w:rsid w:val="00C05A14"/>
    <w:rsid w:val="00C14712"/>
    <w:rsid w:val="00C1546F"/>
    <w:rsid w:val="00C21A4A"/>
    <w:rsid w:val="00C33DF8"/>
    <w:rsid w:val="00C35D83"/>
    <w:rsid w:val="00C41294"/>
    <w:rsid w:val="00C511F9"/>
    <w:rsid w:val="00C52C6D"/>
    <w:rsid w:val="00C83807"/>
    <w:rsid w:val="00CE7FC7"/>
    <w:rsid w:val="00D200F3"/>
    <w:rsid w:val="00D26037"/>
    <w:rsid w:val="00D30480"/>
    <w:rsid w:val="00D65813"/>
    <w:rsid w:val="00D71EC2"/>
    <w:rsid w:val="00D77FB2"/>
    <w:rsid w:val="00DA685A"/>
    <w:rsid w:val="00DC1CD2"/>
    <w:rsid w:val="00DD0467"/>
    <w:rsid w:val="00DF05B0"/>
    <w:rsid w:val="00E24971"/>
    <w:rsid w:val="00E54CEE"/>
    <w:rsid w:val="00E57E0C"/>
    <w:rsid w:val="00E64715"/>
    <w:rsid w:val="00E67F8F"/>
    <w:rsid w:val="00E84895"/>
    <w:rsid w:val="00E8663C"/>
    <w:rsid w:val="00ED709F"/>
    <w:rsid w:val="00EF4A2B"/>
    <w:rsid w:val="00F053E9"/>
    <w:rsid w:val="00F117DE"/>
    <w:rsid w:val="00F16DB8"/>
    <w:rsid w:val="00F36B2B"/>
    <w:rsid w:val="00F45862"/>
    <w:rsid w:val="00F521FB"/>
    <w:rsid w:val="00F60A55"/>
    <w:rsid w:val="00F86088"/>
    <w:rsid w:val="00FA5E81"/>
    <w:rsid w:val="00FE3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28E66BE"/>
  <w15:docId w15:val="{C8B56787-B1B3-4821-9266-DDA355C2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A40D04"/>
    <w:pPr>
      <w:keepNext/>
      <w:jc w:val="center"/>
      <w:outlineLvl w:val="0"/>
    </w:pPr>
    <w:rPr>
      <w:rFonts w:eastAsia="Times New Roman"/>
      <w:b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A40D04"/>
    <w:pPr>
      <w:keepNext/>
      <w:jc w:val="center"/>
      <w:outlineLvl w:val="1"/>
    </w:pPr>
    <w:rPr>
      <w:rFonts w:eastAsia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msonormal">
    <w:name w:val="x_msonormal"/>
    <w:basedOn w:val="a"/>
    <w:rsid w:val="00186397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2C6EF1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E090B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a4">
    <w:name w:val="Normal (Web)"/>
    <w:basedOn w:val="a"/>
    <w:rsid w:val="00195EC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customStyle="1" w:styleId="a5">
    <w:name w:val="Прижатый влево"/>
    <w:basedOn w:val="a"/>
    <w:next w:val="a"/>
    <w:uiPriority w:val="99"/>
    <w:rsid w:val="009D6552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D65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D6552"/>
  </w:style>
  <w:style w:type="paragraph" w:styleId="a8">
    <w:name w:val="footer"/>
    <w:basedOn w:val="a"/>
    <w:link w:val="a9"/>
    <w:uiPriority w:val="99"/>
    <w:unhideWhenUsed/>
    <w:rsid w:val="009D65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D6552"/>
  </w:style>
  <w:style w:type="character" w:customStyle="1" w:styleId="10">
    <w:name w:val="Заголовок 1 Знак"/>
    <w:basedOn w:val="a0"/>
    <w:link w:val="1"/>
    <w:uiPriority w:val="99"/>
    <w:rsid w:val="00A40D04"/>
    <w:rPr>
      <w:rFonts w:eastAsia="Times New Roman"/>
      <w:b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A40D04"/>
    <w:rPr>
      <w:rFonts w:eastAsia="Times New Roman"/>
      <w:szCs w:val="20"/>
      <w:lang w:eastAsia="ru-RU"/>
    </w:rPr>
  </w:style>
  <w:style w:type="character" w:styleId="aa">
    <w:name w:val="Hyperlink"/>
    <w:basedOn w:val="a0"/>
    <w:uiPriority w:val="99"/>
    <w:rsid w:val="00A40D04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40D0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40D04"/>
    <w:rPr>
      <w:rFonts w:ascii="Tahoma" w:hAnsi="Tahoma" w:cs="Tahoma"/>
      <w:sz w:val="16"/>
      <w:szCs w:val="16"/>
    </w:rPr>
  </w:style>
  <w:style w:type="character" w:styleId="ad">
    <w:name w:val="Strong"/>
    <w:basedOn w:val="a0"/>
    <w:uiPriority w:val="99"/>
    <w:qFormat/>
    <w:rsid w:val="000B6681"/>
    <w:rPr>
      <w:rFonts w:cs="Times New Roman"/>
      <w:b/>
    </w:rPr>
  </w:style>
  <w:style w:type="paragraph" w:styleId="21">
    <w:name w:val="Body Text Indent 2"/>
    <w:basedOn w:val="a"/>
    <w:link w:val="22"/>
    <w:uiPriority w:val="99"/>
    <w:rsid w:val="00A3769D"/>
    <w:pPr>
      <w:spacing w:after="120" w:line="480" w:lineRule="auto"/>
      <w:ind w:left="283"/>
    </w:pPr>
    <w:rPr>
      <w:rFonts w:eastAsia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A3769D"/>
    <w:rPr>
      <w:rFonts w:eastAsia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176DD6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76DD6"/>
  </w:style>
  <w:style w:type="paragraph" w:customStyle="1" w:styleId="Normal1">
    <w:name w:val="Normal1"/>
    <w:uiPriority w:val="99"/>
    <w:rsid w:val="00E84895"/>
    <w:pPr>
      <w:widowControl w:val="0"/>
    </w:pPr>
    <w:rPr>
      <w:rFonts w:eastAsia="Times New Roman"/>
      <w:sz w:val="20"/>
      <w:szCs w:val="20"/>
      <w:lang w:eastAsia="ru-RU"/>
    </w:rPr>
  </w:style>
  <w:style w:type="paragraph" w:customStyle="1" w:styleId="FR1">
    <w:name w:val="FR1"/>
    <w:uiPriority w:val="99"/>
    <w:rsid w:val="00E84895"/>
    <w:pPr>
      <w:widowControl w:val="0"/>
      <w:autoSpaceDE w:val="0"/>
      <w:autoSpaceDN w:val="0"/>
      <w:adjustRightInd w:val="0"/>
      <w:ind w:left="600"/>
    </w:pPr>
    <w:rPr>
      <w:rFonts w:eastAsia="Times New Roman"/>
      <w:b/>
      <w:bCs/>
      <w:sz w:val="32"/>
      <w:szCs w:val="32"/>
      <w:lang w:eastAsia="ru-RU"/>
    </w:rPr>
  </w:style>
  <w:style w:type="character" w:customStyle="1" w:styleId="grey1">
    <w:name w:val="grey1"/>
    <w:basedOn w:val="a0"/>
    <w:uiPriority w:val="99"/>
    <w:rsid w:val="00E84895"/>
    <w:rPr>
      <w:rFonts w:cs="Times New Roman"/>
      <w:color w:val="555555"/>
    </w:rPr>
  </w:style>
  <w:style w:type="character" w:styleId="af0">
    <w:name w:val="page number"/>
    <w:basedOn w:val="a0"/>
    <w:uiPriority w:val="99"/>
    <w:rsid w:val="007E3C76"/>
    <w:rPr>
      <w:rFonts w:cs="Times New Roman"/>
    </w:rPr>
  </w:style>
  <w:style w:type="character" w:customStyle="1" w:styleId="4">
    <w:name w:val="Основной текст (4)_"/>
    <w:link w:val="41"/>
    <w:uiPriority w:val="99"/>
    <w:locked/>
    <w:rsid w:val="007E3C76"/>
    <w:rPr>
      <w:sz w:val="26"/>
      <w:shd w:val="clear" w:color="auto" w:fill="FFFFFF"/>
    </w:rPr>
  </w:style>
  <w:style w:type="paragraph" w:customStyle="1" w:styleId="41">
    <w:name w:val="Основной текст (4)1"/>
    <w:basedOn w:val="a"/>
    <w:link w:val="4"/>
    <w:uiPriority w:val="99"/>
    <w:rsid w:val="007E3C76"/>
    <w:pPr>
      <w:shd w:val="clear" w:color="auto" w:fill="FFFFFF"/>
      <w:spacing w:line="240" w:lineRule="atLeast"/>
      <w:jc w:val="center"/>
    </w:pPr>
    <w:rPr>
      <w:sz w:val="26"/>
    </w:rPr>
  </w:style>
  <w:style w:type="character" w:styleId="af1">
    <w:name w:val="Emphasis"/>
    <w:qFormat/>
    <w:rsid w:val="00D77F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ntiplagiat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34200-AB39-44F5-AFAD-E2F9A2C9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46</Pages>
  <Words>12447</Words>
  <Characters>70952</Characters>
  <Application>Microsoft Office Word</Application>
  <DocSecurity>0</DocSecurity>
  <Lines>591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ЗавОтелением</cp:lastModifiedBy>
  <cp:revision>28</cp:revision>
  <cp:lastPrinted>2019-05-30T04:57:00Z</cp:lastPrinted>
  <dcterms:created xsi:type="dcterms:W3CDTF">2020-02-12T07:13:00Z</dcterms:created>
  <dcterms:modified xsi:type="dcterms:W3CDTF">2021-04-16T05:03:00Z</dcterms:modified>
</cp:coreProperties>
</file>