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3B8" w:rsidRDefault="008A63B8" w:rsidP="008A63B8">
      <w:pPr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noProof/>
          <w:sz w:val="36"/>
          <w:szCs w:val="36"/>
        </w:rPr>
        <w:drawing>
          <wp:inline distT="0" distB="0" distL="0" distR="0">
            <wp:extent cx="3139440" cy="31394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opped-giki-logo-updat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B8" w:rsidRDefault="008A63B8" w:rsidP="008A63B8">
      <w:pPr>
        <w:jc w:val="center"/>
        <w:rPr>
          <w:rFonts w:ascii="Bahnschrift" w:hAnsi="Bahnschrift"/>
          <w:sz w:val="36"/>
          <w:szCs w:val="36"/>
        </w:rPr>
      </w:pPr>
    </w:p>
    <w:p w:rsidR="008A63B8" w:rsidRDefault="008A63B8" w:rsidP="008A63B8">
      <w:pPr>
        <w:jc w:val="center"/>
        <w:rPr>
          <w:rFonts w:ascii="Bahnschrift" w:hAnsi="Bahnschrift"/>
          <w:sz w:val="36"/>
          <w:szCs w:val="36"/>
        </w:rPr>
      </w:pPr>
    </w:p>
    <w:p w:rsidR="008A63B8" w:rsidRDefault="008A63B8" w:rsidP="008A63B8">
      <w:pPr>
        <w:jc w:val="center"/>
        <w:rPr>
          <w:rFonts w:ascii="Bahnschrift" w:hAnsi="Bahnschrift"/>
          <w:sz w:val="36"/>
          <w:szCs w:val="36"/>
        </w:rPr>
      </w:pPr>
    </w:p>
    <w:p w:rsidR="008A63B8" w:rsidRDefault="008A63B8" w:rsidP="008A63B8">
      <w:pPr>
        <w:jc w:val="center"/>
        <w:rPr>
          <w:rFonts w:ascii="Bahnschrift" w:hAnsi="Bahnschrift"/>
          <w:sz w:val="36"/>
          <w:szCs w:val="36"/>
        </w:rPr>
      </w:pPr>
    </w:p>
    <w:p w:rsidR="00573248" w:rsidRDefault="008A63B8" w:rsidP="008A63B8">
      <w:pPr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CS221 Lab OEL Proposal</w:t>
      </w:r>
    </w:p>
    <w:p w:rsidR="008A63B8" w:rsidRDefault="008A63B8" w:rsidP="008A63B8">
      <w:pPr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Muhammad Akram Khan – 2023370</w:t>
      </w:r>
    </w:p>
    <w:p w:rsidR="008A63B8" w:rsidRDefault="008A63B8" w:rsidP="008A63B8">
      <w:pPr>
        <w:jc w:val="center"/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Sufyan Malik – 2023523</w:t>
      </w:r>
    </w:p>
    <w:p w:rsidR="008A63B8" w:rsidRDefault="008A63B8" w:rsidP="008A63B8">
      <w:pPr>
        <w:jc w:val="center"/>
        <w:rPr>
          <w:rFonts w:ascii="Bahnschrift" w:hAnsi="Bahnschrift"/>
          <w:sz w:val="36"/>
          <w:szCs w:val="36"/>
        </w:rPr>
      </w:pPr>
    </w:p>
    <w:p w:rsidR="008A63B8" w:rsidRDefault="008A63B8" w:rsidP="008A63B8">
      <w:pPr>
        <w:jc w:val="center"/>
        <w:rPr>
          <w:rFonts w:ascii="Bahnschrift" w:hAnsi="Bahnschrift"/>
          <w:sz w:val="36"/>
          <w:szCs w:val="36"/>
        </w:rPr>
      </w:pPr>
    </w:p>
    <w:p w:rsidR="008A63B8" w:rsidRDefault="008A63B8" w:rsidP="008A63B8">
      <w:pPr>
        <w:jc w:val="center"/>
        <w:rPr>
          <w:rFonts w:ascii="Bahnschrift" w:hAnsi="Bahnschrift"/>
          <w:sz w:val="36"/>
          <w:szCs w:val="36"/>
        </w:rPr>
      </w:pPr>
    </w:p>
    <w:p w:rsidR="008A63B8" w:rsidRDefault="008A63B8" w:rsidP="008A63B8">
      <w:pPr>
        <w:jc w:val="center"/>
        <w:rPr>
          <w:rFonts w:ascii="Bahnschrift" w:hAnsi="Bahnschrift"/>
          <w:sz w:val="36"/>
          <w:szCs w:val="36"/>
        </w:rPr>
      </w:pPr>
    </w:p>
    <w:p w:rsidR="008A63B8" w:rsidRDefault="008A63B8" w:rsidP="008A63B8">
      <w:pPr>
        <w:jc w:val="center"/>
        <w:rPr>
          <w:rFonts w:ascii="Bahnschrift" w:hAnsi="Bahnschrift"/>
          <w:sz w:val="36"/>
          <w:szCs w:val="36"/>
        </w:rPr>
      </w:pPr>
    </w:p>
    <w:p w:rsidR="008A63B8" w:rsidRDefault="008A63B8" w:rsidP="008A63B8">
      <w:pPr>
        <w:rPr>
          <w:rFonts w:ascii="Bahnschrift" w:hAnsi="Bahnschrift"/>
          <w:sz w:val="32"/>
          <w:szCs w:val="32"/>
        </w:rPr>
      </w:pPr>
      <w:r w:rsidRPr="008A63B8">
        <w:rPr>
          <w:rFonts w:ascii="Bahnschrift" w:hAnsi="Bahnschrift"/>
          <w:sz w:val="32"/>
          <w:szCs w:val="32"/>
        </w:rPr>
        <w:lastRenderedPageBreak/>
        <w:t>In a growing urban city, managing emergency services (e.g., ambulances, fire trucks, and police cars) efficiently is a critical challenge. Delays in response times can lead to severe consequences. The goal is to design and implement a system to optimize emergency vehicle dispatch based on the shortest response time, resource availability, and traffic conditions.</w:t>
      </w:r>
    </w:p>
    <w:p w:rsidR="008A63B8" w:rsidRDefault="008A63B8" w:rsidP="008A63B8">
      <w:pPr>
        <w:rPr>
          <w:rFonts w:ascii="Bahnschrift" w:hAnsi="Bahnschrift"/>
          <w:sz w:val="32"/>
          <w:szCs w:val="32"/>
        </w:rPr>
      </w:pPr>
    </w:p>
    <w:p w:rsidR="008A63B8" w:rsidRDefault="008A63B8" w:rsidP="008A63B8">
      <w:pPr>
        <w:rPr>
          <w:rFonts w:ascii="Bahnschrift" w:hAnsi="Bahnschrift"/>
          <w:b/>
          <w:sz w:val="32"/>
          <w:szCs w:val="32"/>
          <w:u w:val="single"/>
        </w:rPr>
      </w:pPr>
      <w:r w:rsidRPr="008A63B8">
        <w:rPr>
          <w:rFonts w:ascii="Bahnschrift" w:hAnsi="Bahnschrift"/>
          <w:b/>
          <w:sz w:val="32"/>
          <w:szCs w:val="32"/>
          <w:u w:val="single"/>
        </w:rPr>
        <w:t>Proposed Solution: Emergency Response Management System</w:t>
      </w:r>
      <w:r>
        <w:rPr>
          <w:rFonts w:ascii="Bahnschrift" w:hAnsi="Bahnschrift"/>
          <w:b/>
          <w:sz w:val="32"/>
          <w:szCs w:val="32"/>
          <w:u w:val="single"/>
        </w:rPr>
        <w:t>:</w:t>
      </w:r>
    </w:p>
    <w:p w:rsidR="008A63B8" w:rsidRDefault="008A63B8" w:rsidP="008A63B8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We will use the following concepts to create our response system:</w:t>
      </w:r>
    </w:p>
    <w:p w:rsidR="008A63B8" w:rsidRPr="008A63B8" w:rsidRDefault="008A63B8" w:rsidP="008A63B8">
      <w:pPr>
        <w:pStyle w:val="ListParagraph"/>
        <w:numPr>
          <w:ilvl w:val="0"/>
          <w:numId w:val="1"/>
        </w:numPr>
        <w:rPr>
          <w:rFonts w:ascii="Bahnschrift" w:hAnsi="Bahnschrift"/>
          <w:sz w:val="32"/>
          <w:szCs w:val="32"/>
        </w:rPr>
      </w:pPr>
      <w:r w:rsidRPr="008A63B8">
        <w:rPr>
          <w:rFonts w:ascii="Bahnschrift" w:hAnsi="Bahnschrift"/>
          <w:sz w:val="32"/>
          <w:szCs w:val="32"/>
        </w:rPr>
        <w:t>Linked Lists:</w:t>
      </w:r>
    </w:p>
    <w:p w:rsidR="008A63B8" w:rsidRPr="008A63B8" w:rsidRDefault="008A63B8" w:rsidP="008A63B8">
      <w:pPr>
        <w:rPr>
          <w:rFonts w:ascii="Bahnschrift" w:hAnsi="Bahnschrift"/>
          <w:sz w:val="32"/>
          <w:szCs w:val="32"/>
        </w:rPr>
      </w:pPr>
      <w:r w:rsidRPr="008A63B8">
        <w:rPr>
          <w:rFonts w:ascii="Bahnschrift" w:hAnsi="Bahnschrift"/>
          <w:sz w:val="32"/>
          <w:szCs w:val="32"/>
        </w:rPr>
        <w:t>Maintain a dynamic list of ongoing emergencies, including details such as location, severity, and status.</w:t>
      </w:r>
    </w:p>
    <w:p w:rsidR="008A63B8" w:rsidRDefault="008A63B8" w:rsidP="008A63B8">
      <w:pPr>
        <w:rPr>
          <w:rFonts w:ascii="Bahnschrift" w:hAnsi="Bahnschrift"/>
          <w:sz w:val="32"/>
          <w:szCs w:val="32"/>
        </w:rPr>
      </w:pPr>
      <w:r w:rsidRPr="008A63B8">
        <w:rPr>
          <w:rFonts w:ascii="Bahnschrift" w:hAnsi="Bahnschrift"/>
          <w:sz w:val="32"/>
          <w:szCs w:val="32"/>
        </w:rPr>
        <w:t>Use doubly linked lists to allow efficient traversal and updates of active incidents.</w:t>
      </w:r>
    </w:p>
    <w:p w:rsidR="008A63B8" w:rsidRPr="008A63B8" w:rsidRDefault="008A63B8" w:rsidP="008A63B8">
      <w:pPr>
        <w:pStyle w:val="ListParagraph"/>
        <w:numPr>
          <w:ilvl w:val="0"/>
          <w:numId w:val="1"/>
        </w:numPr>
        <w:rPr>
          <w:rFonts w:ascii="Bahnschrift" w:hAnsi="Bahnschrift"/>
          <w:sz w:val="32"/>
          <w:szCs w:val="32"/>
        </w:rPr>
      </w:pPr>
      <w:r w:rsidRPr="008A63B8">
        <w:rPr>
          <w:rFonts w:ascii="Bahnschrift" w:hAnsi="Bahnschrift"/>
          <w:sz w:val="32"/>
          <w:szCs w:val="32"/>
        </w:rPr>
        <w:t>Graph Algorithms</w:t>
      </w:r>
    </w:p>
    <w:p w:rsidR="008A63B8" w:rsidRPr="008A63B8" w:rsidRDefault="008A63B8" w:rsidP="008A63B8">
      <w:pPr>
        <w:rPr>
          <w:rFonts w:ascii="Bahnschrift" w:hAnsi="Bahnschrift"/>
          <w:sz w:val="32"/>
          <w:szCs w:val="32"/>
        </w:rPr>
      </w:pPr>
      <w:r w:rsidRPr="008A63B8">
        <w:rPr>
          <w:rFonts w:ascii="Bahnschrift" w:hAnsi="Bahnschrift"/>
          <w:sz w:val="32"/>
          <w:szCs w:val="32"/>
        </w:rPr>
        <w:t>Model the city as a graph with intersections as nodes and roads as edges.</w:t>
      </w:r>
    </w:p>
    <w:p w:rsidR="008A63B8" w:rsidRDefault="008A63B8" w:rsidP="008A63B8">
      <w:pPr>
        <w:rPr>
          <w:rFonts w:ascii="Bahnschrift" w:hAnsi="Bahnschrift"/>
          <w:sz w:val="32"/>
          <w:szCs w:val="32"/>
        </w:rPr>
      </w:pPr>
      <w:r>
        <w:rPr>
          <w:rFonts w:ascii="Bahnschrift" w:hAnsi="Bahnschrift"/>
          <w:sz w:val="32"/>
          <w:szCs w:val="32"/>
        </w:rPr>
        <w:t>Use Dijkstra’s algorithm</w:t>
      </w:r>
      <w:r w:rsidRPr="008A63B8">
        <w:rPr>
          <w:rFonts w:ascii="Bahnschrift" w:hAnsi="Bahnschrift"/>
          <w:sz w:val="32"/>
          <w:szCs w:val="32"/>
        </w:rPr>
        <w:t xml:space="preserve"> to calculate the shortest path for dispatching emergency vehicles.</w:t>
      </w:r>
    </w:p>
    <w:p w:rsidR="008A63B8" w:rsidRPr="008A63B8" w:rsidRDefault="008A63B8" w:rsidP="008A63B8">
      <w:pPr>
        <w:pStyle w:val="ListParagraph"/>
        <w:numPr>
          <w:ilvl w:val="0"/>
          <w:numId w:val="1"/>
        </w:numPr>
        <w:rPr>
          <w:rFonts w:ascii="Bahnschrift" w:hAnsi="Bahnschrift"/>
          <w:sz w:val="32"/>
          <w:szCs w:val="32"/>
        </w:rPr>
      </w:pPr>
      <w:r w:rsidRPr="008A63B8">
        <w:rPr>
          <w:rFonts w:ascii="Bahnschrift" w:hAnsi="Bahnschrift"/>
          <w:sz w:val="32"/>
          <w:szCs w:val="32"/>
        </w:rPr>
        <w:t>Sorting and Searching</w:t>
      </w:r>
    </w:p>
    <w:p w:rsidR="008A63B8" w:rsidRPr="008A63B8" w:rsidRDefault="008A63B8" w:rsidP="008A63B8">
      <w:pPr>
        <w:rPr>
          <w:rFonts w:ascii="Bahnschrift" w:hAnsi="Bahnschrift"/>
          <w:sz w:val="32"/>
          <w:szCs w:val="32"/>
        </w:rPr>
      </w:pPr>
      <w:r w:rsidRPr="008A63B8">
        <w:rPr>
          <w:rFonts w:ascii="Bahnschrift" w:hAnsi="Bahnschrift"/>
          <w:sz w:val="32"/>
          <w:szCs w:val="32"/>
        </w:rPr>
        <w:t>Use quicksort or mergesort to sort incidents by priority (e.g., life-threatening emergencies first).</w:t>
      </w:r>
    </w:p>
    <w:p w:rsidR="008A63B8" w:rsidRDefault="008A63B8" w:rsidP="008A63B8">
      <w:pPr>
        <w:rPr>
          <w:rFonts w:ascii="Bahnschrift" w:hAnsi="Bahnschrift"/>
          <w:sz w:val="32"/>
          <w:szCs w:val="32"/>
        </w:rPr>
      </w:pPr>
      <w:r w:rsidRPr="008A63B8">
        <w:rPr>
          <w:rFonts w:ascii="Bahnschrift" w:hAnsi="Bahnschrift"/>
          <w:sz w:val="32"/>
          <w:szCs w:val="32"/>
        </w:rPr>
        <w:t>Use binary search to quickly find specific resources or emergency types.</w:t>
      </w:r>
    </w:p>
    <w:p w:rsidR="00470192" w:rsidRPr="00470192" w:rsidRDefault="00470192" w:rsidP="00470192">
      <w:pPr>
        <w:rPr>
          <w:rFonts w:ascii="Bahnschrift" w:hAnsi="Bahnschrift"/>
          <w:sz w:val="32"/>
          <w:szCs w:val="32"/>
        </w:rPr>
      </w:pPr>
      <w:bookmarkStart w:id="0" w:name="_GoBack"/>
      <w:bookmarkEnd w:id="0"/>
    </w:p>
    <w:sectPr w:rsidR="00470192" w:rsidRPr="00470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E6340"/>
    <w:multiLevelType w:val="hybridMultilevel"/>
    <w:tmpl w:val="FE6E8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3B8"/>
    <w:rsid w:val="00470192"/>
    <w:rsid w:val="00687D15"/>
    <w:rsid w:val="0086128D"/>
    <w:rsid w:val="008A63B8"/>
    <w:rsid w:val="00AD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1C53"/>
  <w15:chartTrackingRefBased/>
  <w15:docId w15:val="{A10429CF-C5C0-4DC9-ABD9-881A0D69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1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2024-12-13T05:38:00Z</dcterms:created>
  <dcterms:modified xsi:type="dcterms:W3CDTF">2024-12-18T15:49:00Z</dcterms:modified>
</cp:coreProperties>
</file>