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AD4EE" w14:textId="48A63B16" w:rsidR="00AB455A" w:rsidRDefault="00F738F1" w:rsidP="00F738F1">
      <w:pPr>
        <w:jc w:val="center"/>
        <w:rPr>
          <w:lang w:val="es-MX"/>
        </w:rPr>
      </w:pPr>
      <w:r>
        <w:rPr>
          <w:lang w:val="es-MX"/>
        </w:rPr>
        <w:t>MODULO 7 – APRENDIZAJE 2- INIDIVIDUAL 1</w:t>
      </w:r>
    </w:p>
    <w:p w14:paraId="1CC13664" w14:textId="77777777" w:rsidR="00F738F1" w:rsidRDefault="00F738F1" w:rsidP="00F738F1">
      <w:pPr>
        <w:rPr>
          <w:lang w:val="es-MX"/>
        </w:rPr>
      </w:pPr>
    </w:p>
    <w:p w14:paraId="16DEDA4F" w14:textId="5396AAD3" w:rsidR="00F738F1" w:rsidRPr="00F738F1" w:rsidRDefault="00F738F1" w:rsidP="00F738F1">
      <w:pPr>
        <w:rPr>
          <w:b/>
          <w:bCs/>
        </w:rPr>
      </w:pPr>
      <w:r>
        <w:rPr>
          <w:b/>
          <w:bCs/>
        </w:rPr>
        <w:t xml:space="preserve">1. </w:t>
      </w:r>
      <w:r w:rsidRPr="00F738F1">
        <w:rPr>
          <w:b/>
          <w:bCs/>
        </w:rPr>
        <w:t xml:space="preserve">¿Qué es </w:t>
      </w:r>
      <w:proofErr w:type="spellStart"/>
      <w:r w:rsidRPr="00F738F1">
        <w:rPr>
          <w:b/>
          <w:bCs/>
        </w:rPr>
        <w:t>PostgreSql</w:t>
      </w:r>
      <w:proofErr w:type="spellEnd"/>
      <w:r w:rsidRPr="00F738F1">
        <w:rPr>
          <w:b/>
          <w:bCs/>
        </w:rPr>
        <w:t xml:space="preserve"> y cuáles son sus ventajas en comparación con otras bases de datos relacionales?</w:t>
      </w:r>
    </w:p>
    <w:p w14:paraId="5179C3BD" w14:textId="60420048" w:rsidR="00F738F1" w:rsidRDefault="00F738F1" w:rsidP="00F738F1">
      <w:r>
        <w:t xml:space="preserve">RESPUESTA: </w:t>
      </w:r>
    </w:p>
    <w:p w14:paraId="6889F2AA" w14:textId="13F5DF43" w:rsidR="00F738F1" w:rsidRPr="00F738F1" w:rsidRDefault="00F738F1" w:rsidP="00F738F1">
      <w:pPr>
        <w:rPr>
          <w:lang w:val="es-MX"/>
        </w:rPr>
      </w:pPr>
      <w:r w:rsidRPr="00F738F1">
        <w:rPr>
          <w:lang w:val="es-MX"/>
        </w:rPr>
        <w:t>PostgreSQL es un sistema de gestión de bases de datos relacionales (RDBMS) de código abierto y de alto rendimiento. Se destaca por su robustez, escalabilidad y capacidad para manejar cargas de trabajo complejas y de gran tamaño. A continuación, te presento algunas de las ventajas de PostgreSQL en comparación con otras bases de datos relacionales:</w:t>
      </w:r>
    </w:p>
    <w:p w14:paraId="24E48B07" w14:textId="2FD761AA" w:rsidR="00F738F1" w:rsidRPr="00F738F1" w:rsidRDefault="00F738F1" w:rsidP="00F738F1">
      <w:pPr>
        <w:pStyle w:val="Prrafodelista"/>
        <w:numPr>
          <w:ilvl w:val="0"/>
          <w:numId w:val="2"/>
        </w:numPr>
        <w:rPr>
          <w:lang w:val="es-MX"/>
        </w:rPr>
      </w:pPr>
      <w:r w:rsidRPr="00F738F1">
        <w:rPr>
          <w:lang w:val="es-MX"/>
        </w:rPr>
        <w:t xml:space="preserve">Licencia de código abierto: PostgreSQL se distribuye bajo una licencia de código abierto (PostgreSQL </w:t>
      </w:r>
      <w:proofErr w:type="spellStart"/>
      <w:r w:rsidRPr="00F738F1">
        <w:rPr>
          <w:lang w:val="es-MX"/>
        </w:rPr>
        <w:t>License</w:t>
      </w:r>
      <w:proofErr w:type="spellEnd"/>
      <w:r w:rsidRPr="00F738F1">
        <w:rPr>
          <w:lang w:val="es-MX"/>
        </w:rPr>
        <w:t>), lo que significa que es gratuito para su uso, modificación y distribución. Esto proporciona una gran flexibilidad y permite a los usuarios adaptar y personalizar el sistema según sus necesidades.</w:t>
      </w:r>
    </w:p>
    <w:p w14:paraId="64B2C569" w14:textId="37D13C2E" w:rsidR="00F738F1" w:rsidRPr="00F738F1" w:rsidRDefault="00F738F1" w:rsidP="00F738F1">
      <w:pPr>
        <w:pStyle w:val="Prrafodelista"/>
        <w:numPr>
          <w:ilvl w:val="0"/>
          <w:numId w:val="2"/>
        </w:numPr>
        <w:rPr>
          <w:lang w:val="es-MX"/>
        </w:rPr>
      </w:pPr>
      <w:r w:rsidRPr="00F738F1">
        <w:rPr>
          <w:lang w:val="es-MX"/>
        </w:rPr>
        <w:t>Funcionalidades avanzadas: PostgreSQL ofrece una amplia gama de características avanzadas, como soporte para tipos de datos complejos (</w:t>
      </w:r>
      <w:proofErr w:type="spellStart"/>
      <w:r w:rsidRPr="00F738F1">
        <w:rPr>
          <w:lang w:val="es-MX"/>
        </w:rPr>
        <w:t>arrays</w:t>
      </w:r>
      <w:proofErr w:type="spellEnd"/>
      <w:r w:rsidRPr="00F738F1">
        <w:rPr>
          <w:lang w:val="es-MX"/>
        </w:rPr>
        <w:t>, JSON, geometría espacial, etc.), consultas complejas, índices avanzados y funciones definidas por el usuario. También cuenta con un sólido soporte para transacciones ACID (Atomicidad, Consistencia, Aislamiento, Durabilidad) que garantiza la integridad de los datos.</w:t>
      </w:r>
    </w:p>
    <w:p w14:paraId="3E9F283F" w14:textId="09F03599" w:rsidR="00F738F1" w:rsidRPr="00F738F1" w:rsidRDefault="00F738F1" w:rsidP="00F738F1">
      <w:pPr>
        <w:pStyle w:val="Prrafodelista"/>
        <w:numPr>
          <w:ilvl w:val="0"/>
          <w:numId w:val="2"/>
        </w:numPr>
        <w:rPr>
          <w:lang w:val="es-MX"/>
        </w:rPr>
      </w:pPr>
      <w:r w:rsidRPr="00F738F1">
        <w:rPr>
          <w:lang w:val="es-MX"/>
        </w:rPr>
        <w:t>Escalabilidad y rendimiento: PostgreSQL es conocido por su capacidad de escalar y manejar grandes volúmenes de datos y cargas de trabajo concurrentes. Soporta la replicación tanto síncrona como asíncrona, lo que permite distribuir la carga de trabajo en múltiples servidores. Además, ofrece un optimizador de consultas sofisticado que ayuda a mejorar el rendimiento de las consultas complejas.</w:t>
      </w:r>
    </w:p>
    <w:p w14:paraId="44C1BAFC" w14:textId="20546F11" w:rsidR="00F738F1" w:rsidRPr="00F738F1" w:rsidRDefault="00F738F1" w:rsidP="00F738F1">
      <w:pPr>
        <w:pStyle w:val="Prrafodelista"/>
        <w:numPr>
          <w:ilvl w:val="0"/>
          <w:numId w:val="2"/>
        </w:numPr>
        <w:rPr>
          <w:lang w:val="es-MX"/>
        </w:rPr>
      </w:pPr>
      <w:r w:rsidRPr="00F738F1">
        <w:rPr>
          <w:lang w:val="es-MX"/>
        </w:rPr>
        <w:t>Flexibilidad y extensibilidad: PostgreSQL permite a los usuarios definir sus propios tipos de datos, funciones y procedimientos almacenados. También es posible agregar nuevas funciones y características mediante extensiones. Esto facilita la adaptación de PostgreSQL a diferentes necesidades y entornos específicos.</w:t>
      </w:r>
    </w:p>
    <w:p w14:paraId="46EC49A3" w14:textId="43E07FEC" w:rsidR="00F738F1" w:rsidRPr="00F738F1" w:rsidRDefault="00F738F1" w:rsidP="00F738F1">
      <w:pPr>
        <w:pStyle w:val="Prrafodelista"/>
        <w:numPr>
          <w:ilvl w:val="0"/>
          <w:numId w:val="2"/>
        </w:numPr>
        <w:rPr>
          <w:lang w:val="es-MX"/>
        </w:rPr>
      </w:pPr>
      <w:r w:rsidRPr="00F738F1">
        <w:rPr>
          <w:lang w:val="es-MX"/>
        </w:rPr>
        <w:t>Comunidad activa y soporte: PostgreSQL cuenta con una comunidad de desarrolladores y usuarios muy activa y comprometida. Esto se traduce en una gran cantidad de recursos, documentación actualizada, foros de discusión y una amplia gama de herramientas y complementos desarrollados por la comunidad.</w:t>
      </w:r>
    </w:p>
    <w:p w14:paraId="1D0A993B" w14:textId="38ED1142" w:rsidR="00F738F1" w:rsidRDefault="00F738F1" w:rsidP="00F738F1">
      <w:pPr>
        <w:pStyle w:val="Prrafodelista"/>
        <w:numPr>
          <w:ilvl w:val="0"/>
          <w:numId w:val="2"/>
        </w:numPr>
        <w:rPr>
          <w:lang w:val="es-MX"/>
        </w:rPr>
      </w:pPr>
      <w:r w:rsidRPr="00F738F1">
        <w:rPr>
          <w:lang w:val="es-MX"/>
        </w:rPr>
        <w:t>Interoperabilidad: PostgreSQL es compatible con los estándares SQL ANSI y ofrece conectividad con otros sistemas y lenguajes de programación. Además, es compatible con numerosos lenguajes de programación, incluyendo Python, Java, PHP, Ruby, entre otros.</w:t>
      </w:r>
    </w:p>
    <w:p w14:paraId="15F28892" w14:textId="77777777" w:rsidR="00F738F1" w:rsidRDefault="00F738F1" w:rsidP="00F738F1">
      <w:pPr>
        <w:rPr>
          <w:b/>
          <w:bCs/>
          <w:lang w:val="es-MX"/>
        </w:rPr>
      </w:pPr>
    </w:p>
    <w:p w14:paraId="5C87A5EF" w14:textId="77777777" w:rsidR="00F738F1" w:rsidRDefault="00F738F1" w:rsidP="00F738F1">
      <w:pPr>
        <w:rPr>
          <w:b/>
          <w:bCs/>
          <w:lang w:val="es-MX"/>
        </w:rPr>
      </w:pPr>
    </w:p>
    <w:p w14:paraId="155C7A6C" w14:textId="77777777" w:rsidR="00F738F1" w:rsidRDefault="00F738F1" w:rsidP="00F738F1">
      <w:pPr>
        <w:rPr>
          <w:b/>
          <w:bCs/>
          <w:lang w:val="es-MX"/>
        </w:rPr>
      </w:pPr>
    </w:p>
    <w:p w14:paraId="5080F48C" w14:textId="77777777" w:rsidR="00F738F1" w:rsidRPr="00F738F1" w:rsidRDefault="00F738F1" w:rsidP="00F738F1">
      <w:pPr>
        <w:rPr>
          <w:b/>
          <w:bCs/>
          <w:lang w:val="es-MX"/>
        </w:rPr>
      </w:pPr>
    </w:p>
    <w:p w14:paraId="5BED1512" w14:textId="087DA9C4" w:rsidR="00F738F1" w:rsidRDefault="00F738F1" w:rsidP="00F738F1">
      <w:pPr>
        <w:rPr>
          <w:b/>
          <w:bCs/>
        </w:rPr>
      </w:pPr>
      <w:r w:rsidRPr="00F738F1">
        <w:rPr>
          <w:b/>
          <w:bCs/>
          <w:lang w:val="es-MX"/>
        </w:rPr>
        <w:lastRenderedPageBreak/>
        <w:t>2.</w:t>
      </w:r>
      <w:r w:rsidRPr="00F738F1">
        <w:rPr>
          <w:b/>
          <w:bCs/>
        </w:rPr>
        <w:t xml:space="preserve"> </w:t>
      </w:r>
      <w:r w:rsidRPr="00F738F1">
        <w:rPr>
          <w:b/>
          <w:bCs/>
        </w:rPr>
        <w:t>¿Cuál es la diferencia entre una llave primaria simple y una llave primaria compuesta en Django?</w:t>
      </w:r>
    </w:p>
    <w:p w14:paraId="52F7D158" w14:textId="67AFCC50" w:rsidR="00F738F1" w:rsidRDefault="00F738F1" w:rsidP="00F738F1">
      <w:pPr>
        <w:rPr>
          <w:lang w:val="es-MX"/>
        </w:rPr>
      </w:pPr>
      <w:r>
        <w:rPr>
          <w:lang w:val="es-MX"/>
        </w:rPr>
        <w:t>RESPUESTA:</w:t>
      </w:r>
    </w:p>
    <w:p w14:paraId="722FDB5A" w14:textId="72E7A8A4" w:rsidR="00F738F1" w:rsidRPr="00F738F1" w:rsidRDefault="00F738F1" w:rsidP="00F738F1">
      <w:pPr>
        <w:rPr>
          <w:lang w:val="es-MX"/>
        </w:rPr>
      </w:pPr>
      <w:r w:rsidRPr="00F738F1">
        <w:rPr>
          <w:lang w:val="es-MX"/>
        </w:rPr>
        <w:t>En Django, una llave primaria (</w:t>
      </w:r>
      <w:proofErr w:type="spellStart"/>
      <w:r w:rsidRPr="00F738F1">
        <w:rPr>
          <w:lang w:val="es-MX"/>
        </w:rPr>
        <w:t>primary</w:t>
      </w:r>
      <w:proofErr w:type="spellEnd"/>
      <w:r w:rsidRPr="00F738F1">
        <w:rPr>
          <w:lang w:val="es-MX"/>
        </w:rPr>
        <w:t xml:space="preserve"> </w:t>
      </w:r>
      <w:proofErr w:type="spellStart"/>
      <w:r w:rsidRPr="00F738F1">
        <w:rPr>
          <w:lang w:val="es-MX"/>
        </w:rPr>
        <w:t>key</w:t>
      </w:r>
      <w:proofErr w:type="spellEnd"/>
      <w:r w:rsidRPr="00F738F1">
        <w:rPr>
          <w:lang w:val="es-MX"/>
        </w:rPr>
        <w:t>) es un campo o conjunto de campos que identifica de forma única cada registro en una tabla de base de datos. En términos de diferencias, una llave primaria simple se refiere a una columna individual como la clave principal, mientras que una llave primaria compuesta implica el uso de múltiples columnas para formar una clave primaria.</w:t>
      </w:r>
    </w:p>
    <w:p w14:paraId="442D603B" w14:textId="3E654966" w:rsidR="00F738F1" w:rsidRPr="00F738F1" w:rsidRDefault="00F738F1" w:rsidP="00F738F1">
      <w:pPr>
        <w:rPr>
          <w:lang w:val="es-MX"/>
        </w:rPr>
      </w:pPr>
      <w:r w:rsidRPr="00F738F1">
        <w:rPr>
          <w:lang w:val="es-MX"/>
        </w:rPr>
        <w:t>Aquí tienes algunas características y diferencias clave entre una llave primaria simple y una llave primaria compuesta en Django:</w:t>
      </w:r>
    </w:p>
    <w:p w14:paraId="4F5AB7A6" w14:textId="3C3D7DA9" w:rsidR="00F738F1" w:rsidRPr="00F738F1" w:rsidRDefault="00F738F1" w:rsidP="00F738F1">
      <w:pPr>
        <w:pStyle w:val="Prrafodelista"/>
        <w:numPr>
          <w:ilvl w:val="0"/>
          <w:numId w:val="3"/>
        </w:numPr>
        <w:rPr>
          <w:lang w:val="es-MX"/>
        </w:rPr>
      </w:pPr>
      <w:r w:rsidRPr="00F738F1">
        <w:rPr>
          <w:lang w:val="es-MX"/>
        </w:rPr>
        <w:t>Llave primaria simple:</w:t>
      </w:r>
    </w:p>
    <w:p w14:paraId="6644301F" w14:textId="77777777" w:rsidR="00F738F1" w:rsidRPr="00F738F1" w:rsidRDefault="00F738F1" w:rsidP="00F738F1">
      <w:pPr>
        <w:pStyle w:val="Prrafodelista"/>
        <w:numPr>
          <w:ilvl w:val="0"/>
          <w:numId w:val="4"/>
        </w:numPr>
        <w:rPr>
          <w:lang w:val="es-MX"/>
        </w:rPr>
      </w:pPr>
      <w:r w:rsidRPr="00F738F1">
        <w:rPr>
          <w:lang w:val="es-MX"/>
        </w:rPr>
        <w:t>Es un campo único que se establece como clave primaria para una tabla.</w:t>
      </w:r>
    </w:p>
    <w:p w14:paraId="60F706C7" w14:textId="77777777" w:rsidR="00F738F1" w:rsidRPr="00F738F1" w:rsidRDefault="00F738F1" w:rsidP="00F738F1">
      <w:pPr>
        <w:pStyle w:val="Prrafodelista"/>
        <w:numPr>
          <w:ilvl w:val="0"/>
          <w:numId w:val="4"/>
        </w:numPr>
        <w:rPr>
          <w:lang w:val="es-MX"/>
        </w:rPr>
      </w:pPr>
      <w:r w:rsidRPr="00F738F1">
        <w:rPr>
          <w:lang w:val="es-MX"/>
        </w:rPr>
        <w:t>Django proporciona una llave primaria simple automáticamente si no se especifica explícitamente.</w:t>
      </w:r>
    </w:p>
    <w:p w14:paraId="7FCBE13F" w14:textId="77777777" w:rsidR="00F738F1" w:rsidRPr="00F738F1" w:rsidRDefault="00F738F1" w:rsidP="00F738F1">
      <w:pPr>
        <w:pStyle w:val="Prrafodelista"/>
        <w:numPr>
          <w:ilvl w:val="0"/>
          <w:numId w:val="4"/>
        </w:numPr>
        <w:rPr>
          <w:lang w:val="es-MX"/>
        </w:rPr>
      </w:pPr>
      <w:r w:rsidRPr="00F738F1">
        <w:rPr>
          <w:lang w:val="es-MX"/>
        </w:rPr>
        <w:t xml:space="preserve">Puede ser un campo entero autogenerado (por ejemplo, </w:t>
      </w:r>
      <w:proofErr w:type="spellStart"/>
      <w:r w:rsidRPr="00F738F1">
        <w:rPr>
          <w:lang w:val="es-MX"/>
        </w:rPr>
        <w:t>AutoField</w:t>
      </w:r>
      <w:proofErr w:type="spellEnd"/>
      <w:r w:rsidRPr="00F738F1">
        <w:rPr>
          <w:lang w:val="es-MX"/>
        </w:rPr>
        <w:t xml:space="preserve">), un campo de texto (por ejemplo, </w:t>
      </w:r>
      <w:proofErr w:type="spellStart"/>
      <w:r w:rsidRPr="00F738F1">
        <w:rPr>
          <w:lang w:val="es-MX"/>
        </w:rPr>
        <w:t>CharField</w:t>
      </w:r>
      <w:proofErr w:type="spellEnd"/>
      <w:r w:rsidRPr="00F738F1">
        <w:rPr>
          <w:lang w:val="es-MX"/>
        </w:rPr>
        <w:t xml:space="preserve"> o </w:t>
      </w:r>
      <w:proofErr w:type="spellStart"/>
      <w:r w:rsidRPr="00F738F1">
        <w:rPr>
          <w:lang w:val="es-MX"/>
        </w:rPr>
        <w:t>UUIDField</w:t>
      </w:r>
      <w:proofErr w:type="spellEnd"/>
      <w:r w:rsidRPr="00F738F1">
        <w:rPr>
          <w:lang w:val="es-MX"/>
        </w:rPr>
        <w:t>), o cualquier otro tipo de campo compatible con la restricción de clave primaria única.</w:t>
      </w:r>
    </w:p>
    <w:p w14:paraId="4B8D2FBD" w14:textId="77777777" w:rsidR="00F738F1" w:rsidRPr="00F738F1" w:rsidRDefault="00F738F1" w:rsidP="00F738F1">
      <w:pPr>
        <w:pStyle w:val="Prrafodelista"/>
        <w:numPr>
          <w:ilvl w:val="0"/>
          <w:numId w:val="4"/>
        </w:numPr>
        <w:rPr>
          <w:lang w:val="es-MX"/>
        </w:rPr>
      </w:pPr>
      <w:r w:rsidRPr="00F738F1">
        <w:rPr>
          <w:lang w:val="es-MX"/>
        </w:rPr>
        <w:t>Solo puede haber una llave primaria simple en una tabla.</w:t>
      </w:r>
    </w:p>
    <w:p w14:paraId="32EDB166" w14:textId="65FD384A" w:rsidR="00F738F1" w:rsidRPr="00F738F1" w:rsidRDefault="00F738F1" w:rsidP="00F738F1">
      <w:pPr>
        <w:pStyle w:val="Prrafodelista"/>
        <w:numPr>
          <w:ilvl w:val="0"/>
          <w:numId w:val="3"/>
        </w:numPr>
        <w:rPr>
          <w:lang w:val="es-MX"/>
        </w:rPr>
      </w:pPr>
      <w:r w:rsidRPr="00F738F1">
        <w:rPr>
          <w:lang w:val="es-MX"/>
        </w:rPr>
        <w:t>Llave primaria compuesta:</w:t>
      </w:r>
    </w:p>
    <w:p w14:paraId="63BB6867" w14:textId="77777777" w:rsidR="00F738F1" w:rsidRPr="00F738F1" w:rsidRDefault="00F738F1" w:rsidP="00F738F1">
      <w:pPr>
        <w:pStyle w:val="Prrafodelista"/>
        <w:numPr>
          <w:ilvl w:val="0"/>
          <w:numId w:val="6"/>
        </w:numPr>
        <w:rPr>
          <w:lang w:val="es-MX"/>
        </w:rPr>
      </w:pPr>
      <w:r w:rsidRPr="00F738F1">
        <w:rPr>
          <w:lang w:val="es-MX"/>
        </w:rPr>
        <w:t>Implica el uso de múltiples columnas para formar una clave primaria.</w:t>
      </w:r>
    </w:p>
    <w:p w14:paraId="27A119CD" w14:textId="77777777" w:rsidR="00F738F1" w:rsidRPr="00F738F1" w:rsidRDefault="00F738F1" w:rsidP="00F738F1">
      <w:pPr>
        <w:pStyle w:val="Prrafodelista"/>
        <w:numPr>
          <w:ilvl w:val="0"/>
          <w:numId w:val="5"/>
        </w:numPr>
        <w:rPr>
          <w:lang w:val="es-MX"/>
        </w:rPr>
      </w:pPr>
      <w:r w:rsidRPr="00F738F1">
        <w:rPr>
          <w:lang w:val="es-MX"/>
        </w:rPr>
        <w:t>Se define mediante la especificación de varios campos como parámetros en la definición del modelo en Django.</w:t>
      </w:r>
    </w:p>
    <w:p w14:paraId="6A6793E7" w14:textId="77777777" w:rsidR="00F738F1" w:rsidRPr="00F738F1" w:rsidRDefault="00F738F1" w:rsidP="00F738F1">
      <w:pPr>
        <w:pStyle w:val="Prrafodelista"/>
        <w:numPr>
          <w:ilvl w:val="0"/>
          <w:numId w:val="5"/>
        </w:numPr>
        <w:rPr>
          <w:lang w:val="es-MX"/>
        </w:rPr>
      </w:pPr>
      <w:r w:rsidRPr="00F738F1">
        <w:rPr>
          <w:lang w:val="es-MX"/>
        </w:rPr>
        <w:t>Los valores de los campos que conforman la clave primaria compuesta deben ser únicos en combinación.</w:t>
      </w:r>
    </w:p>
    <w:p w14:paraId="22A1FB3B" w14:textId="77777777" w:rsidR="00F738F1" w:rsidRPr="00F738F1" w:rsidRDefault="00F738F1" w:rsidP="00F738F1">
      <w:pPr>
        <w:pStyle w:val="Prrafodelista"/>
        <w:numPr>
          <w:ilvl w:val="0"/>
          <w:numId w:val="5"/>
        </w:numPr>
        <w:rPr>
          <w:lang w:val="es-MX"/>
        </w:rPr>
      </w:pPr>
      <w:r w:rsidRPr="00F738F1">
        <w:rPr>
          <w:lang w:val="es-MX"/>
        </w:rPr>
        <w:t>Permite representar relaciones más complejas donde la identificación única depende de múltiples atributos.</w:t>
      </w:r>
    </w:p>
    <w:p w14:paraId="598BF424" w14:textId="634492DF" w:rsidR="00F738F1" w:rsidRDefault="00F738F1" w:rsidP="00F738F1">
      <w:pPr>
        <w:pStyle w:val="Prrafodelista"/>
        <w:numPr>
          <w:ilvl w:val="0"/>
          <w:numId w:val="5"/>
        </w:numPr>
        <w:rPr>
          <w:lang w:val="es-MX"/>
        </w:rPr>
      </w:pPr>
      <w:r w:rsidRPr="00F738F1">
        <w:rPr>
          <w:lang w:val="es-MX"/>
        </w:rPr>
        <w:t>Puede ayudar a mejorar el rendimiento en ciertos casos, ya que evita la necesidad de un campo adicional para identificación.</w:t>
      </w:r>
    </w:p>
    <w:p w14:paraId="58B7873A" w14:textId="77777777" w:rsidR="00F738F1" w:rsidRDefault="00F738F1" w:rsidP="00F738F1">
      <w:pPr>
        <w:rPr>
          <w:lang w:val="es-MX"/>
        </w:rPr>
      </w:pPr>
    </w:p>
    <w:p w14:paraId="1B6E02D5" w14:textId="77777777" w:rsidR="00F8674F" w:rsidRDefault="00F8674F" w:rsidP="00F738F1">
      <w:pPr>
        <w:rPr>
          <w:lang w:val="es-MX"/>
        </w:rPr>
      </w:pPr>
    </w:p>
    <w:p w14:paraId="5A06ABD7" w14:textId="77777777" w:rsidR="00F8674F" w:rsidRDefault="00F8674F" w:rsidP="00F738F1">
      <w:pPr>
        <w:rPr>
          <w:lang w:val="es-MX"/>
        </w:rPr>
      </w:pPr>
    </w:p>
    <w:p w14:paraId="5CBF5801" w14:textId="77777777" w:rsidR="00F8674F" w:rsidRDefault="00F8674F" w:rsidP="00F738F1">
      <w:pPr>
        <w:rPr>
          <w:lang w:val="es-MX"/>
        </w:rPr>
      </w:pPr>
    </w:p>
    <w:p w14:paraId="1F15259F" w14:textId="77777777" w:rsidR="00F8674F" w:rsidRDefault="00F8674F" w:rsidP="00F738F1">
      <w:pPr>
        <w:rPr>
          <w:lang w:val="es-MX"/>
        </w:rPr>
      </w:pPr>
    </w:p>
    <w:p w14:paraId="02476E39" w14:textId="77777777" w:rsidR="00F8674F" w:rsidRDefault="00F8674F" w:rsidP="00F738F1">
      <w:pPr>
        <w:rPr>
          <w:lang w:val="es-MX"/>
        </w:rPr>
      </w:pPr>
    </w:p>
    <w:p w14:paraId="3313CC30" w14:textId="77777777" w:rsidR="00F8674F" w:rsidRDefault="00F8674F" w:rsidP="00F738F1">
      <w:pPr>
        <w:rPr>
          <w:lang w:val="es-MX"/>
        </w:rPr>
      </w:pPr>
    </w:p>
    <w:p w14:paraId="5453E514" w14:textId="77777777" w:rsidR="00F8674F" w:rsidRDefault="00F8674F" w:rsidP="00F738F1">
      <w:pPr>
        <w:rPr>
          <w:lang w:val="es-MX"/>
        </w:rPr>
      </w:pPr>
    </w:p>
    <w:p w14:paraId="4E63C810" w14:textId="77777777" w:rsidR="00F8674F" w:rsidRDefault="00F8674F" w:rsidP="00F738F1">
      <w:pPr>
        <w:rPr>
          <w:lang w:val="es-MX"/>
        </w:rPr>
      </w:pPr>
    </w:p>
    <w:p w14:paraId="7CEA8207" w14:textId="28493718" w:rsidR="00F738F1" w:rsidRDefault="00F738F1" w:rsidP="00F738F1">
      <w:pPr>
        <w:rPr>
          <w:b/>
          <w:bCs/>
        </w:rPr>
      </w:pPr>
      <w:r w:rsidRPr="00F738F1">
        <w:rPr>
          <w:b/>
          <w:bCs/>
        </w:rPr>
        <w:lastRenderedPageBreak/>
        <w:t xml:space="preserve">3. </w:t>
      </w:r>
      <w:r w:rsidRPr="00F738F1">
        <w:rPr>
          <w:b/>
          <w:bCs/>
        </w:rPr>
        <w:t>¿Cuál es el propósito de las operaciones CRUD en el desarrollo de aplicaciones web y cómo se implementan en Django?</w:t>
      </w:r>
    </w:p>
    <w:p w14:paraId="355B0739" w14:textId="7C7127F1" w:rsidR="00F738F1" w:rsidRDefault="00F738F1" w:rsidP="00F738F1">
      <w:r w:rsidRPr="00F8674F">
        <w:t>RESPUESTA</w:t>
      </w:r>
      <w:r w:rsidR="00F8674F">
        <w:t>:</w:t>
      </w:r>
    </w:p>
    <w:p w14:paraId="231DB6ED" w14:textId="326FCD0A" w:rsidR="00F8674F" w:rsidRDefault="00F8674F" w:rsidP="00F738F1">
      <w:pPr>
        <w:rPr>
          <w:lang w:val="es-MX"/>
        </w:rPr>
      </w:pPr>
      <w:r w:rsidRPr="00F8674F">
        <w:rPr>
          <w:lang w:val="es-MX"/>
        </w:rPr>
        <w:t>Las operaciones CRUD (</w:t>
      </w:r>
      <w:proofErr w:type="spellStart"/>
      <w:r w:rsidRPr="00F8674F">
        <w:rPr>
          <w:lang w:val="es-MX"/>
        </w:rPr>
        <w:t>Create</w:t>
      </w:r>
      <w:proofErr w:type="spellEnd"/>
      <w:r w:rsidRPr="00F8674F">
        <w:rPr>
          <w:lang w:val="es-MX"/>
        </w:rPr>
        <w:t xml:space="preserve">, </w:t>
      </w:r>
      <w:proofErr w:type="spellStart"/>
      <w:r w:rsidRPr="00F8674F">
        <w:rPr>
          <w:lang w:val="es-MX"/>
        </w:rPr>
        <w:t>Read</w:t>
      </w:r>
      <w:proofErr w:type="spellEnd"/>
      <w:r w:rsidRPr="00F8674F">
        <w:rPr>
          <w:lang w:val="es-MX"/>
        </w:rPr>
        <w:t xml:space="preserve">, </w:t>
      </w:r>
      <w:proofErr w:type="spellStart"/>
      <w:r w:rsidRPr="00F8674F">
        <w:rPr>
          <w:lang w:val="es-MX"/>
        </w:rPr>
        <w:t>Update</w:t>
      </w:r>
      <w:proofErr w:type="spellEnd"/>
      <w:r w:rsidRPr="00F8674F">
        <w:rPr>
          <w:lang w:val="es-MX"/>
        </w:rPr>
        <w:t xml:space="preserve">, </w:t>
      </w:r>
      <w:proofErr w:type="spellStart"/>
      <w:r w:rsidRPr="00F8674F">
        <w:rPr>
          <w:lang w:val="es-MX"/>
        </w:rPr>
        <w:t>Delete</w:t>
      </w:r>
      <w:proofErr w:type="spellEnd"/>
      <w:r w:rsidRPr="00F8674F">
        <w:rPr>
          <w:lang w:val="es-MX"/>
        </w:rPr>
        <w:t>) son un conjunto básico de operaciones que se utilizan en el desarrollo de aplicaciones web para interactuar con una base de datos. Estas operaciones permiten crear, leer, actualizar y eliminar registros en una base de datos.</w:t>
      </w:r>
    </w:p>
    <w:p w14:paraId="23485033" w14:textId="25FEAB4E" w:rsidR="00F8674F" w:rsidRDefault="00F8674F" w:rsidP="00F738F1">
      <w:pPr>
        <w:rPr>
          <w:lang w:val="es-MX"/>
        </w:rPr>
      </w:pPr>
      <w:r w:rsidRPr="00F8674F">
        <w:rPr>
          <w:lang w:val="es-MX"/>
        </w:rPr>
        <w:t>En Django, estas operaciones CRUD se implementan utilizando el ORM (Mapeo Objeto-Relacional) integrado de Django, que proporciona una capa de abstracción para trabajar con la base de datos sin necesidad de escribir consultas SQL directamente. A continuación, se muestra cómo se implementan estas operaciones en Django:</w:t>
      </w:r>
    </w:p>
    <w:p w14:paraId="321AA59B" w14:textId="6B281816" w:rsidR="00F8674F" w:rsidRPr="00F8674F" w:rsidRDefault="00F8674F" w:rsidP="00F8674F">
      <w:pPr>
        <w:pStyle w:val="Prrafodelista"/>
        <w:numPr>
          <w:ilvl w:val="0"/>
          <w:numId w:val="7"/>
        </w:numPr>
        <w:rPr>
          <w:lang w:val="es-MX"/>
        </w:rPr>
      </w:pPr>
      <w:proofErr w:type="spellStart"/>
      <w:r w:rsidRPr="00F8674F">
        <w:rPr>
          <w:lang w:val="es-MX"/>
        </w:rPr>
        <w:t>Create</w:t>
      </w:r>
      <w:proofErr w:type="spellEnd"/>
      <w:r w:rsidRPr="00F8674F">
        <w:rPr>
          <w:lang w:val="es-MX"/>
        </w:rPr>
        <w:t xml:space="preserve"> (Crear):</w:t>
      </w:r>
    </w:p>
    <w:p w14:paraId="434FF603" w14:textId="77777777" w:rsidR="00F8674F" w:rsidRPr="00F8674F" w:rsidRDefault="00F8674F" w:rsidP="00F8674F">
      <w:pPr>
        <w:pStyle w:val="Prrafodelista"/>
        <w:numPr>
          <w:ilvl w:val="0"/>
          <w:numId w:val="8"/>
        </w:numPr>
        <w:rPr>
          <w:lang w:val="es-MX"/>
        </w:rPr>
      </w:pPr>
      <w:r w:rsidRPr="00F8674F">
        <w:rPr>
          <w:lang w:val="es-MX"/>
        </w:rPr>
        <w:t xml:space="preserve">Se define un modelo en Django utilizando la clase </w:t>
      </w:r>
      <w:proofErr w:type="spellStart"/>
      <w:proofErr w:type="gramStart"/>
      <w:r w:rsidRPr="00F8674F">
        <w:rPr>
          <w:lang w:val="es-MX"/>
        </w:rPr>
        <w:t>models.Model</w:t>
      </w:r>
      <w:proofErr w:type="spellEnd"/>
      <w:proofErr w:type="gramEnd"/>
      <w:r w:rsidRPr="00F8674F">
        <w:rPr>
          <w:lang w:val="es-MX"/>
        </w:rPr>
        <w:t>, donde se especifican los campos y las relaciones.</w:t>
      </w:r>
    </w:p>
    <w:p w14:paraId="6D9DAE99" w14:textId="77777777" w:rsidR="00F8674F" w:rsidRPr="00F8674F" w:rsidRDefault="00F8674F" w:rsidP="00F8674F">
      <w:pPr>
        <w:pStyle w:val="Prrafodelista"/>
        <w:numPr>
          <w:ilvl w:val="0"/>
          <w:numId w:val="8"/>
        </w:numPr>
        <w:rPr>
          <w:lang w:val="es-MX"/>
        </w:rPr>
      </w:pPr>
      <w:r w:rsidRPr="00F8674F">
        <w:rPr>
          <w:lang w:val="es-MX"/>
        </w:rPr>
        <w:t xml:space="preserve">Se utiliza el método </w:t>
      </w:r>
      <w:proofErr w:type="spellStart"/>
      <w:proofErr w:type="gramStart"/>
      <w:r w:rsidRPr="00F8674F">
        <w:rPr>
          <w:lang w:val="es-MX"/>
        </w:rPr>
        <w:t>save</w:t>
      </w:r>
      <w:proofErr w:type="spellEnd"/>
      <w:r w:rsidRPr="00F8674F">
        <w:rPr>
          <w:lang w:val="es-MX"/>
        </w:rPr>
        <w:t>(</w:t>
      </w:r>
      <w:proofErr w:type="gramEnd"/>
      <w:r w:rsidRPr="00F8674F">
        <w:rPr>
          <w:lang w:val="es-MX"/>
        </w:rPr>
        <w:t>) para guardar un nuevo objeto en la base de datos.</w:t>
      </w:r>
    </w:p>
    <w:p w14:paraId="00F5AB57" w14:textId="554017CB" w:rsidR="00F8674F" w:rsidRDefault="00F8674F" w:rsidP="00F8674F">
      <w:pPr>
        <w:pStyle w:val="Prrafodelista"/>
        <w:numPr>
          <w:ilvl w:val="0"/>
          <w:numId w:val="8"/>
        </w:numPr>
        <w:rPr>
          <w:lang w:val="es-MX"/>
        </w:rPr>
      </w:pPr>
      <w:r w:rsidRPr="00F8674F">
        <w:rPr>
          <w:lang w:val="es-MX"/>
        </w:rPr>
        <w:t>Ejemplo:</w:t>
      </w:r>
    </w:p>
    <w:p w14:paraId="1A1A7BBE" w14:textId="77777777" w:rsidR="00F8674F" w:rsidRDefault="00F8674F" w:rsidP="00F8674F">
      <w:pPr>
        <w:pStyle w:val="Prrafodelista"/>
        <w:ind w:left="1068"/>
        <w:rPr>
          <w:noProof/>
        </w:rPr>
      </w:pPr>
    </w:p>
    <w:p w14:paraId="4A797018" w14:textId="1EBEBC01" w:rsidR="00F8674F" w:rsidRDefault="00F8674F" w:rsidP="00F8674F">
      <w:pPr>
        <w:pStyle w:val="Prrafodelista"/>
        <w:ind w:left="1068" w:firstLine="12"/>
        <w:rPr>
          <w:lang w:val="es-MX"/>
        </w:rPr>
      </w:pPr>
      <w:r>
        <w:rPr>
          <w:lang w:val="es-MX"/>
        </w:rPr>
        <w:t xml:space="preserve"> </w:t>
      </w:r>
      <w:r>
        <w:rPr>
          <w:lang w:val="es-MX"/>
        </w:rPr>
        <w:tab/>
      </w:r>
      <w:r>
        <w:rPr>
          <w:noProof/>
        </w:rPr>
        <w:drawing>
          <wp:inline distT="0" distB="0" distL="0" distR="0" wp14:anchorId="0D2C511F" wp14:editId="206E3F2A">
            <wp:extent cx="4594738" cy="2797175"/>
            <wp:effectExtent l="0" t="0" r="0" b="3175"/>
            <wp:docPr id="9184848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84899" name="Imagen 1" descr="Captura de pantalla de computadora&#10;&#10;Descripción generada automáticamente"/>
                    <pic:cNvPicPr/>
                  </pic:nvPicPr>
                  <pic:blipFill rotWithShape="1">
                    <a:blip r:embed="rId5"/>
                    <a:srcRect l="68975" t="33072" r="204" b="35546"/>
                    <a:stretch/>
                  </pic:blipFill>
                  <pic:spPr bwMode="auto">
                    <a:xfrm>
                      <a:off x="0" y="0"/>
                      <a:ext cx="4613077" cy="2808339"/>
                    </a:xfrm>
                    <a:prstGeom prst="rect">
                      <a:avLst/>
                    </a:prstGeom>
                    <a:ln>
                      <a:noFill/>
                    </a:ln>
                    <a:extLst>
                      <a:ext uri="{53640926-AAD7-44D8-BBD7-CCE9431645EC}">
                        <a14:shadowObscured xmlns:a14="http://schemas.microsoft.com/office/drawing/2010/main"/>
                      </a:ext>
                    </a:extLst>
                  </pic:spPr>
                </pic:pic>
              </a:graphicData>
            </a:graphic>
          </wp:inline>
        </w:drawing>
      </w:r>
    </w:p>
    <w:p w14:paraId="7AC73CE6" w14:textId="77777777" w:rsidR="00F8674F" w:rsidRDefault="00F8674F" w:rsidP="00F8674F">
      <w:pPr>
        <w:rPr>
          <w:lang w:val="es-MX"/>
        </w:rPr>
      </w:pPr>
    </w:p>
    <w:p w14:paraId="4873BC05" w14:textId="77777777" w:rsidR="00F8674F" w:rsidRPr="00F8674F" w:rsidRDefault="00F8674F" w:rsidP="00F8674F">
      <w:pPr>
        <w:rPr>
          <w:lang w:val="es-MX"/>
        </w:rPr>
      </w:pPr>
    </w:p>
    <w:p w14:paraId="6D354212" w14:textId="5FDB5F4C" w:rsidR="00F8674F" w:rsidRDefault="00F8674F" w:rsidP="00F8674F">
      <w:pPr>
        <w:pStyle w:val="Prrafodelista"/>
        <w:numPr>
          <w:ilvl w:val="0"/>
          <w:numId w:val="7"/>
        </w:numPr>
        <w:rPr>
          <w:lang w:val="es-MX"/>
        </w:rPr>
      </w:pPr>
      <w:proofErr w:type="spellStart"/>
      <w:r>
        <w:rPr>
          <w:lang w:val="es-MX"/>
        </w:rPr>
        <w:t>Read</w:t>
      </w:r>
      <w:proofErr w:type="spellEnd"/>
      <w:r>
        <w:rPr>
          <w:lang w:val="es-MX"/>
        </w:rPr>
        <w:t xml:space="preserve"> (Leer):</w:t>
      </w:r>
    </w:p>
    <w:p w14:paraId="6DA98AF9" w14:textId="77777777" w:rsidR="00F8674F" w:rsidRPr="00F8674F" w:rsidRDefault="00F8674F" w:rsidP="00F8674F">
      <w:pPr>
        <w:pStyle w:val="Prrafodelista"/>
        <w:numPr>
          <w:ilvl w:val="0"/>
          <w:numId w:val="9"/>
        </w:numPr>
        <w:rPr>
          <w:lang w:val="es-MX"/>
        </w:rPr>
      </w:pPr>
      <w:r w:rsidRPr="00F8674F">
        <w:rPr>
          <w:lang w:val="es-MX"/>
        </w:rPr>
        <w:t>Se utiliza el modelo definido para consultar los registros existentes en la base de datos.</w:t>
      </w:r>
    </w:p>
    <w:p w14:paraId="1C456852" w14:textId="77777777" w:rsidR="00F8674F" w:rsidRPr="00F8674F" w:rsidRDefault="00F8674F" w:rsidP="00F8674F">
      <w:pPr>
        <w:pStyle w:val="Prrafodelista"/>
        <w:numPr>
          <w:ilvl w:val="0"/>
          <w:numId w:val="9"/>
        </w:numPr>
        <w:rPr>
          <w:lang w:val="es-MX"/>
        </w:rPr>
      </w:pPr>
      <w:r w:rsidRPr="00F8674F">
        <w:rPr>
          <w:lang w:val="es-MX"/>
        </w:rPr>
        <w:t xml:space="preserve">Se pueden utilizar métodos de consulta como </w:t>
      </w:r>
      <w:proofErr w:type="spellStart"/>
      <w:proofErr w:type="gramStart"/>
      <w:r w:rsidRPr="00F8674F">
        <w:rPr>
          <w:lang w:val="es-MX"/>
        </w:rPr>
        <w:t>all</w:t>
      </w:r>
      <w:proofErr w:type="spellEnd"/>
      <w:r w:rsidRPr="00F8674F">
        <w:rPr>
          <w:lang w:val="es-MX"/>
        </w:rPr>
        <w:t>(</w:t>
      </w:r>
      <w:proofErr w:type="gramEnd"/>
      <w:r w:rsidRPr="00F8674F">
        <w:rPr>
          <w:lang w:val="es-MX"/>
        </w:rPr>
        <w:t xml:space="preserve">), </w:t>
      </w:r>
      <w:proofErr w:type="spellStart"/>
      <w:r w:rsidRPr="00F8674F">
        <w:rPr>
          <w:lang w:val="es-MX"/>
        </w:rPr>
        <w:t>filter</w:t>
      </w:r>
      <w:proofErr w:type="spellEnd"/>
      <w:r w:rsidRPr="00F8674F">
        <w:rPr>
          <w:lang w:val="es-MX"/>
        </w:rPr>
        <w:t xml:space="preserve">(), </w:t>
      </w:r>
      <w:proofErr w:type="spellStart"/>
      <w:r w:rsidRPr="00F8674F">
        <w:rPr>
          <w:lang w:val="es-MX"/>
        </w:rPr>
        <w:t>get</w:t>
      </w:r>
      <w:proofErr w:type="spellEnd"/>
      <w:r w:rsidRPr="00F8674F">
        <w:rPr>
          <w:lang w:val="es-MX"/>
        </w:rPr>
        <w:t>(), entre otros, para obtener los registros deseados.</w:t>
      </w:r>
    </w:p>
    <w:p w14:paraId="278DB162" w14:textId="77777777" w:rsidR="00F8674F" w:rsidRDefault="00F8674F" w:rsidP="00F8674F">
      <w:pPr>
        <w:pStyle w:val="Prrafodelista"/>
        <w:numPr>
          <w:ilvl w:val="0"/>
          <w:numId w:val="9"/>
        </w:numPr>
        <w:rPr>
          <w:lang w:val="es-MX"/>
        </w:rPr>
      </w:pPr>
      <w:r w:rsidRPr="00F8674F">
        <w:rPr>
          <w:lang w:val="es-MX"/>
        </w:rPr>
        <w:t>Ejemplo:</w:t>
      </w:r>
    </w:p>
    <w:p w14:paraId="5FC56F23" w14:textId="176F654B" w:rsidR="00F8674F" w:rsidRDefault="00F8674F" w:rsidP="00F8674F">
      <w:pPr>
        <w:pStyle w:val="Prrafodelista"/>
        <w:ind w:left="1440"/>
        <w:rPr>
          <w:lang w:val="es-MX"/>
        </w:rPr>
      </w:pPr>
      <w:r>
        <w:rPr>
          <w:noProof/>
        </w:rPr>
        <w:lastRenderedPageBreak/>
        <w:drawing>
          <wp:inline distT="0" distB="0" distL="0" distR="0" wp14:anchorId="40C921B7" wp14:editId="633EF8DF">
            <wp:extent cx="4632960" cy="2179139"/>
            <wp:effectExtent l="0" t="0" r="0" b="0"/>
            <wp:docPr id="94309541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95411" name="Imagen 1" descr="Captura de pantalla de computadora&#10;&#10;Descripción generada automáticamente"/>
                    <pic:cNvPicPr/>
                  </pic:nvPicPr>
                  <pic:blipFill rotWithShape="1">
                    <a:blip r:embed="rId6"/>
                    <a:srcRect l="65309" t="18830" r="340" b="52444"/>
                    <a:stretch/>
                  </pic:blipFill>
                  <pic:spPr bwMode="auto">
                    <a:xfrm>
                      <a:off x="0" y="0"/>
                      <a:ext cx="4649047" cy="2186706"/>
                    </a:xfrm>
                    <a:prstGeom prst="rect">
                      <a:avLst/>
                    </a:prstGeom>
                    <a:ln>
                      <a:noFill/>
                    </a:ln>
                    <a:extLst>
                      <a:ext uri="{53640926-AAD7-44D8-BBD7-CCE9431645EC}">
                        <a14:shadowObscured xmlns:a14="http://schemas.microsoft.com/office/drawing/2010/main"/>
                      </a:ext>
                    </a:extLst>
                  </pic:spPr>
                </pic:pic>
              </a:graphicData>
            </a:graphic>
          </wp:inline>
        </w:drawing>
      </w:r>
    </w:p>
    <w:p w14:paraId="5BBFF06B" w14:textId="6228A69D" w:rsidR="00F8674F" w:rsidRPr="00F8674F" w:rsidRDefault="00F8674F" w:rsidP="00F8674F">
      <w:pPr>
        <w:pStyle w:val="Prrafodelista"/>
        <w:numPr>
          <w:ilvl w:val="0"/>
          <w:numId w:val="7"/>
        </w:numPr>
        <w:rPr>
          <w:lang w:val="es-MX"/>
        </w:rPr>
      </w:pPr>
      <w:proofErr w:type="spellStart"/>
      <w:r w:rsidRPr="00F8674F">
        <w:rPr>
          <w:lang w:val="es-MX"/>
        </w:rPr>
        <w:t>Update</w:t>
      </w:r>
      <w:proofErr w:type="spellEnd"/>
      <w:r w:rsidRPr="00F8674F">
        <w:rPr>
          <w:lang w:val="es-MX"/>
        </w:rPr>
        <w:t xml:space="preserve"> (Actualizar):</w:t>
      </w:r>
    </w:p>
    <w:p w14:paraId="6D771F38" w14:textId="77777777" w:rsidR="00F8674F" w:rsidRPr="00F8674F" w:rsidRDefault="00F8674F" w:rsidP="00F8674F">
      <w:pPr>
        <w:pStyle w:val="Prrafodelista"/>
        <w:numPr>
          <w:ilvl w:val="0"/>
          <w:numId w:val="10"/>
        </w:numPr>
        <w:rPr>
          <w:lang w:val="es-MX"/>
        </w:rPr>
      </w:pPr>
      <w:r w:rsidRPr="00F8674F">
        <w:rPr>
          <w:lang w:val="es-MX"/>
        </w:rPr>
        <w:t>Se obtiene un objeto existente desde la base de datos.</w:t>
      </w:r>
    </w:p>
    <w:p w14:paraId="0DF5AC32" w14:textId="77777777" w:rsidR="00F8674F" w:rsidRPr="00F8674F" w:rsidRDefault="00F8674F" w:rsidP="00F8674F">
      <w:pPr>
        <w:pStyle w:val="Prrafodelista"/>
        <w:numPr>
          <w:ilvl w:val="0"/>
          <w:numId w:val="10"/>
        </w:numPr>
        <w:rPr>
          <w:lang w:val="es-MX"/>
        </w:rPr>
      </w:pPr>
      <w:r w:rsidRPr="00F8674F">
        <w:rPr>
          <w:lang w:val="es-MX"/>
        </w:rPr>
        <w:t>Se modifican los campos deseados en el objeto.</w:t>
      </w:r>
    </w:p>
    <w:p w14:paraId="24DBAF97" w14:textId="77777777" w:rsidR="00F8674F" w:rsidRPr="00F8674F" w:rsidRDefault="00F8674F" w:rsidP="00F8674F">
      <w:pPr>
        <w:pStyle w:val="Prrafodelista"/>
        <w:numPr>
          <w:ilvl w:val="0"/>
          <w:numId w:val="10"/>
        </w:numPr>
        <w:rPr>
          <w:lang w:val="es-MX"/>
        </w:rPr>
      </w:pPr>
      <w:r w:rsidRPr="00F8674F">
        <w:rPr>
          <w:lang w:val="es-MX"/>
        </w:rPr>
        <w:t xml:space="preserve">Se utiliza el método </w:t>
      </w:r>
      <w:proofErr w:type="spellStart"/>
      <w:proofErr w:type="gramStart"/>
      <w:r w:rsidRPr="00F8674F">
        <w:rPr>
          <w:lang w:val="es-MX"/>
        </w:rPr>
        <w:t>save</w:t>
      </w:r>
      <w:proofErr w:type="spellEnd"/>
      <w:r w:rsidRPr="00F8674F">
        <w:rPr>
          <w:lang w:val="es-MX"/>
        </w:rPr>
        <w:t>(</w:t>
      </w:r>
      <w:proofErr w:type="gramEnd"/>
      <w:r w:rsidRPr="00F8674F">
        <w:rPr>
          <w:lang w:val="es-MX"/>
        </w:rPr>
        <w:t>) para guardar los cambios en la base de datos.</w:t>
      </w:r>
    </w:p>
    <w:p w14:paraId="0D0A84FC" w14:textId="77777777" w:rsidR="00F8674F" w:rsidRPr="00F8674F" w:rsidRDefault="00F8674F" w:rsidP="00F8674F">
      <w:pPr>
        <w:pStyle w:val="Prrafodelista"/>
        <w:numPr>
          <w:ilvl w:val="0"/>
          <w:numId w:val="10"/>
        </w:numPr>
        <w:rPr>
          <w:lang w:val="es-MX"/>
        </w:rPr>
      </w:pPr>
      <w:r w:rsidRPr="00F8674F">
        <w:rPr>
          <w:lang w:val="es-MX"/>
        </w:rPr>
        <w:t>Ejemplo:</w:t>
      </w:r>
      <w:r w:rsidRPr="00F8674F">
        <w:rPr>
          <w:noProof/>
        </w:rPr>
        <w:t xml:space="preserve"> </w:t>
      </w:r>
    </w:p>
    <w:p w14:paraId="147B02A7" w14:textId="4BEAE2C5" w:rsidR="00F8674F" w:rsidRDefault="00F8674F" w:rsidP="00F8674F">
      <w:pPr>
        <w:pStyle w:val="Prrafodelista"/>
        <w:ind w:left="1440"/>
        <w:rPr>
          <w:lang w:val="es-MX"/>
        </w:rPr>
      </w:pPr>
      <w:r>
        <w:rPr>
          <w:noProof/>
        </w:rPr>
        <w:drawing>
          <wp:inline distT="0" distB="0" distL="0" distR="0" wp14:anchorId="25A29BA7" wp14:editId="0A3D6E34">
            <wp:extent cx="4601288" cy="2110740"/>
            <wp:effectExtent l="0" t="0" r="8890" b="3810"/>
            <wp:docPr id="146001140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11409" name="Imagen 1" descr="Captura de pantalla de computadora&#10;&#10;Descripción generada automáticamente"/>
                    <pic:cNvPicPr/>
                  </pic:nvPicPr>
                  <pic:blipFill rotWithShape="1">
                    <a:blip r:embed="rId7"/>
                    <a:srcRect l="65309" t="42245" r="747" b="26614"/>
                    <a:stretch/>
                  </pic:blipFill>
                  <pic:spPr bwMode="auto">
                    <a:xfrm>
                      <a:off x="0" y="0"/>
                      <a:ext cx="4611909" cy="2115612"/>
                    </a:xfrm>
                    <a:prstGeom prst="rect">
                      <a:avLst/>
                    </a:prstGeom>
                    <a:ln>
                      <a:noFill/>
                    </a:ln>
                    <a:extLst>
                      <a:ext uri="{53640926-AAD7-44D8-BBD7-CCE9431645EC}">
                        <a14:shadowObscured xmlns:a14="http://schemas.microsoft.com/office/drawing/2010/main"/>
                      </a:ext>
                    </a:extLst>
                  </pic:spPr>
                </pic:pic>
              </a:graphicData>
            </a:graphic>
          </wp:inline>
        </w:drawing>
      </w:r>
    </w:p>
    <w:p w14:paraId="0CBF0C79" w14:textId="77777777" w:rsidR="00F8674F" w:rsidRDefault="00F8674F" w:rsidP="00F8674F">
      <w:pPr>
        <w:rPr>
          <w:lang w:val="es-MX"/>
        </w:rPr>
      </w:pPr>
    </w:p>
    <w:p w14:paraId="5E502C82" w14:textId="53AE2309" w:rsidR="00F8674F" w:rsidRPr="00F8674F" w:rsidRDefault="00F8674F" w:rsidP="00F8674F">
      <w:pPr>
        <w:pStyle w:val="Prrafodelista"/>
        <w:numPr>
          <w:ilvl w:val="0"/>
          <w:numId w:val="7"/>
        </w:numPr>
        <w:rPr>
          <w:lang w:val="es-MX"/>
        </w:rPr>
      </w:pPr>
      <w:proofErr w:type="spellStart"/>
      <w:r w:rsidRPr="00F8674F">
        <w:rPr>
          <w:lang w:val="es-MX"/>
        </w:rPr>
        <w:t>Delete</w:t>
      </w:r>
      <w:proofErr w:type="spellEnd"/>
      <w:r w:rsidRPr="00F8674F">
        <w:rPr>
          <w:lang w:val="es-MX"/>
        </w:rPr>
        <w:t xml:space="preserve"> (Eliminar):</w:t>
      </w:r>
    </w:p>
    <w:p w14:paraId="44C8539D" w14:textId="77777777" w:rsidR="00F8674F" w:rsidRPr="00F8674F" w:rsidRDefault="00F8674F" w:rsidP="00F8674F">
      <w:pPr>
        <w:pStyle w:val="Prrafodelista"/>
        <w:numPr>
          <w:ilvl w:val="0"/>
          <w:numId w:val="11"/>
        </w:numPr>
        <w:rPr>
          <w:lang w:val="es-MX"/>
        </w:rPr>
      </w:pPr>
      <w:r w:rsidRPr="00F8674F">
        <w:rPr>
          <w:lang w:val="es-MX"/>
        </w:rPr>
        <w:t>Se obtiene un objeto existente desde la base de datos.</w:t>
      </w:r>
    </w:p>
    <w:p w14:paraId="543C8673" w14:textId="77777777" w:rsidR="00F8674F" w:rsidRPr="00F8674F" w:rsidRDefault="00F8674F" w:rsidP="00F8674F">
      <w:pPr>
        <w:pStyle w:val="Prrafodelista"/>
        <w:numPr>
          <w:ilvl w:val="0"/>
          <w:numId w:val="11"/>
        </w:numPr>
        <w:rPr>
          <w:lang w:val="es-MX"/>
        </w:rPr>
      </w:pPr>
      <w:r w:rsidRPr="00F8674F">
        <w:rPr>
          <w:lang w:val="es-MX"/>
        </w:rPr>
        <w:t xml:space="preserve">Se utiliza el método </w:t>
      </w:r>
      <w:proofErr w:type="spellStart"/>
      <w:proofErr w:type="gramStart"/>
      <w:r w:rsidRPr="00F8674F">
        <w:rPr>
          <w:lang w:val="es-MX"/>
        </w:rPr>
        <w:t>delete</w:t>
      </w:r>
      <w:proofErr w:type="spellEnd"/>
      <w:r w:rsidRPr="00F8674F">
        <w:rPr>
          <w:lang w:val="es-MX"/>
        </w:rPr>
        <w:t>(</w:t>
      </w:r>
      <w:proofErr w:type="gramEnd"/>
      <w:r w:rsidRPr="00F8674F">
        <w:rPr>
          <w:lang w:val="es-MX"/>
        </w:rPr>
        <w:t>) para eliminar el objeto de la base de datos.</w:t>
      </w:r>
    </w:p>
    <w:p w14:paraId="2A21CDEB" w14:textId="30FED081" w:rsidR="00F8674F" w:rsidRDefault="00F8674F" w:rsidP="00F8674F">
      <w:pPr>
        <w:pStyle w:val="Prrafodelista"/>
        <w:numPr>
          <w:ilvl w:val="0"/>
          <w:numId w:val="11"/>
        </w:numPr>
        <w:rPr>
          <w:lang w:val="es-MX"/>
        </w:rPr>
      </w:pPr>
      <w:r w:rsidRPr="00F8674F">
        <w:rPr>
          <w:lang w:val="es-MX"/>
        </w:rPr>
        <w:t>Ejemplo:</w:t>
      </w:r>
    </w:p>
    <w:p w14:paraId="39158BB1" w14:textId="43F0AB33" w:rsidR="00F8674F" w:rsidRDefault="00F8674F" w:rsidP="00F8674F">
      <w:pPr>
        <w:ind w:left="708" w:firstLine="708"/>
        <w:rPr>
          <w:lang w:val="es-MX"/>
        </w:rPr>
      </w:pPr>
      <w:r>
        <w:rPr>
          <w:noProof/>
        </w:rPr>
        <w:drawing>
          <wp:inline distT="0" distB="0" distL="0" distR="0" wp14:anchorId="09692D0A" wp14:editId="602DC444">
            <wp:extent cx="4579620" cy="1648662"/>
            <wp:effectExtent l="0" t="0" r="0" b="8890"/>
            <wp:docPr id="196314975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49751" name="Imagen 1" descr="Captura de pantalla de computadora&#10;&#10;Descripción generada automáticamente"/>
                    <pic:cNvPicPr/>
                  </pic:nvPicPr>
                  <pic:blipFill rotWithShape="1">
                    <a:blip r:embed="rId8"/>
                    <a:srcRect l="65309" t="31865" r="747" b="46409"/>
                    <a:stretch/>
                  </pic:blipFill>
                  <pic:spPr bwMode="auto">
                    <a:xfrm>
                      <a:off x="0" y="0"/>
                      <a:ext cx="4650293" cy="1674104"/>
                    </a:xfrm>
                    <a:prstGeom prst="rect">
                      <a:avLst/>
                    </a:prstGeom>
                    <a:ln>
                      <a:noFill/>
                    </a:ln>
                    <a:extLst>
                      <a:ext uri="{53640926-AAD7-44D8-BBD7-CCE9431645EC}">
                        <a14:shadowObscured xmlns:a14="http://schemas.microsoft.com/office/drawing/2010/main"/>
                      </a:ext>
                    </a:extLst>
                  </pic:spPr>
                </pic:pic>
              </a:graphicData>
            </a:graphic>
          </wp:inline>
        </w:drawing>
      </w:r>
    </w:p>
    <w:p w14:paraId="37525057" w14:textId="3993401B" w:rsidR="00F8674F" w:rsidRDefault="00F8674F" w:rsidP="00F8674F">
      <w:pPr>
        <w:rPr>
          <w:b/>
          <w:bCs/>
        </w:rPr>
      </w:pPr>
      <w:r w:rsidRPr="00F8674F">
        <w:rPr>
          <w:b/>
          <w:bCs/>
        </w:rPr>
        <w:lastRenderedPageBreak/>
        <w:t xml:space="preserve">4. </w:t>
      </w:r>
      <w:r w:rsidRPr="00F8674F">
        <w:rPr>
          <w:b/>
          <w:bCs/>
        </w:rPr>
        <w:t>¿Qué herramientas o componentes adicionales de Django utilizarías para mejorar el rendimiento y la seguridad de una aplicación web?</w:t>
      </w:r>
    </w:p>
    <w:p w14:paraId="5FAFF032" w14:textId="721012E3" w:rsidR="00F8674F" w:rsidRDefault="00F8674F" w:rsidP="00F8674F">
      <w:r>
        <w:t>RESPUESTA:</w:t>
      </w:r>
    </w:p>
    <w:p w14:paraId="4C990BE0" w14:textId="44E558F0" w:rsidR="00F8674F" w:rsidRDefault="00F8674F" w:rsidP="00F8674F">
      <w:pPr>
        <w:rPr>
          <w:lang w:val="es-MX"/>
        </w:rPr>
      </w:pPr>
      <w:r w:rsidRPr="00F8674F">
        <w:rPr>
          <w:lang w:val="es-MX"/>
        </w:rPr>
        <w:t>Para mejorar el rendimiento y la seguridad de una aplicación web Django, puedes utilizar varias herramientas y componentes adicionales. A continuación, se enumeran algunas opciones comunes:</w:t>
      </w:r>
    </w:p>
    <w:p w14:paraId="72D3CDD2" w14:textId="72089E43" w:rsidR="007D34CD" w:rsidRPr="007D34CD" w:rsidRDefault="007D34CD" w:rsidP="007D34CD">
      <w:pPr>
        <w:pStyle w:val="Prrafodelista"/>
        <w:numPr>
          <w:ilvl w:val="0"/>
          <w:numId w:val="12"/>
        </w:numPr>
        <w:spacing w:line="276" w:lineRule="auto"/>
        <w:rPr>
          <w:lang w:val="es-MX"/>
        </w:rPr>
      </w:pPr>
      <w:r w:rsidRPr="007D34CD">
        <w:rPr>
          <w:b/>
          <w:bCs/>
          <w:u w:val="single"/>
          <w:lang w:val="es-MX"/>
        </w:rPr>
        <w:t>Caché de página</w:t>
      </w:r>
      <w:r w:rsidRPr="007D34CD">
        <w:rPr>
          <w:lang w:val="es-MX"/>
        </w:rPr>
        <w:t xml:space="preserve">: Utilizar una herramienta de caché de página como </w:t>
      </w:r>
      <w:proofErr w:type="spellStart"/>
      <w:r w:rsidRPr="007D34CD">
        <w:rPr>
          <w:lang w:val="es-MX"/>
        </w:rPr>
        <w:t>Django's</w:t>
      </w:r>
      <w:proofErr w:type="spellEnd"/>
      <w:r w:rsidRPr="007D34CD">
        <w:rPr>
          <w:lang w:val="es-MX"/>
        </w:rPr>
        <w:t xml:space="preserve"> </w:t>
      </w:r>
      <w:proofErr w:type="spellStart"/>
      <w:r w:rsidRPr="007D34CD">
        <w:rPr>
          <w:lang w:val="es-MX"/>
        </w:rPr>
        <w:t>built</w:t>
      </w:r>
      <w:proofErr w:type="spellEnd"/>
      <w:r w:rsidRPr="007D34CD">
        <w:rPr>
          <w:lang w:val="es-MX"/>
        </w:rPr>
        <w:t xml:space="preserve">-in cache </w:t>
      </w:r>
      <w:proofErr w:type="spellStart"/>
      <w:r w:rsidRPr="007D34CD">
        <w:rPr>
          <w:lang w:val="es-MX"/>
        </w:rPr>
        <w:t>framework</w:t>
      </w:r>
      <w:proofErr w:type="spellEnd"/>
      <w:r w:rsidRPr="007D34CD">
        <w:rPr>
          <w:lang w:val="es-MX"/>
        </w:rPr>
        <w:t xml:space="preserve"> o herramientas de terceros como </w:t>
      </w:r>
      <w:proofErr w:type="spellStart"/>
      <w:r w:rsidRPr="007D34CD">
        <w:rPr>
          <w:lang w:val="es-MX"/>
        </w:rPr>
        <w:t>Memcached</w:t>
      </w:r>
      <w:proofErr w:type="spellEnd"/>
      <w:r w:rsidRPr="007D34CD">
        <w:rPr>
          <w:lang w:val="es-MX"/>
        </w:rPr>
        <w:t xml:space="preserve"> o Redis. Esto permite almacenar en caché las vistas generadas y evitar la ejecución repetitiva de consultas y procesamiento costoso.</w:t>
      </w:r>
    </w:p>
    <w:p w14:paraId="0CB3CC6C" w14:textId="4B8AD100" w:rsidR="007D34CD" w:rsidRPr="007D34CD" w:rsidRDefault="007D34CD" w:rsidP="007D34CD">
      <w:pPr>
        <w:pStyle w:val="Prrafodelista"/>
        <w:numPr>
          <w:ilvl w:val="0"/>
          <w:numId w:val="12"/>
        </w:numPr>
        <w:spacing w:line="276" w:lineRule="auto"/>
        <w:rPr>
          <w:lang w:val="es-MX"/>
        </w:rPr>
      </w:pPr>
      <w:r w:rsidRPr="007D34CD">
        <w:rPr>
          <w:b/>
          <w:bCs/>
          <w:u w:val="single"/>
          <w:lang w:val="es-MX"/>
        </w:rPr>
        <w:t xml:space="preserve">CDN (Content </w:t>
      </w:r>
      <w:proofErr w:type="spellStart"/>
      <w:r w:rsidRPr="007D34CD">
        <w:rPr>
          <w:b/>
          <w:bCs/>
          <w:u w:val="single"/>
          <w:lang w:val="es-MX"/>
        </w:rPr>
        <w:t>Delivery</w:t>
      </w:r>
      <w:proofErr w:type="spellEnd"/>
      <w:r w:rsidRPr="007D34CD">
        <w:rPr>
          <w:b/>
          <w:bCs/>
          <w:u w:val="single"/>
          <w:lang w:val="es-MX"/>
        </w:rPr>
        <w:t xml:space="preserve"> Network):</w:t>
      </w:r>
      <w:r w:rsidRPr="007D34CD">
        <w:rPr>
          <w:lang w:val="es-MX"/>
        </w:rPr>
        <w:t xml:space="preserve"> Utilizar un CDN para entregar contenido estático, como archivos CSS, JavaScript e imágenes. Esto reduce la carga del servidor y mejora la velocidad de carga de la aplicación para los usuarios en diferentes ubicaciones geográficas.</w:t>
      </w:r>
    </w:p>
    <w:p w14:paraId="2946FA4D" w14:textId="43BD45E2" w:rsidR="007D34CD" w:rsidRPr="007D34CD" w:rsidRDefault="007D34CD" w:rsidP="007D34CD">
      <w:pPr>
        <w:pStyle w:val="Prrafodelista"/>
        <w:numPr>
          <w:ilvl w:val="0"/>
          <w:numId w:val="12"/>
        </w:numPr>
        <w:spacing w:line="276" w:lineRule="auto"/>
        <w:rPr>
          <w:lang w:val="es-MX"/>
        </w:rPr>
      </w:pPr>
      <w:r w:rsidRPr="007D34CD">
        <w:rPr>
          <w:b/>
          <w:bCs/>
          <w:u w:val="single"/>
          <w:lang w:val="es-MX"/>
        </w:rPr>
        <w:t>Compresión de respuesta</w:t>
      </w:r>
      <w:r w:rsidRPr="007D34CD">
        <w:rPr>
          <w:lang w:val="es-MX"/>
        </w:rPr>
        <w:t xml:space="preserve">: Habilitar la compresión de respuesta utilizando el middleware </w:t>
      </w:r>
      <w:proofErr w:type="spellStart"/>
      <w:proofErr w:type="gramStart"/>
      <w:r w:rsidRPr="007D34CD">
        <w:rPr>
          <w:lang w:val="es-MX"/>
        </w:rPr>
        <w:t>django.middleware</w:t>
      </w:r>
      <w:proofErr w:type="gramEnd"/>
      <w:r w:rsidRPr="007D34CD">
        <w:rPr>
          <w:lang w:val="es-MX"/>
        </w:rPr>
        <w:t>.gzip.GZipMiddleware</w:t>
      </w:r>
      <w:proofErr w:type="spellEnd"/>
      <w:r w:rsidRPr="007D34CD">
        <w:rPr>
          <w:lang w:val="es-MX"/>
        </w:rPr>
        <w:t>. Esto reduce el tamaño de los recursos entregados al comprimirlos antes de enviarlos al cliente.</w:t>
      </w:r>
    </w:p>
    <w:p w14:paraId="61C7DAA1" w14:textId="30D61AFF" w:rsidR="007D34CD" w:rsidRPr="007D34CD" w:rsidRDefault="007D34CD" w:rsidP="007D34CD">
      <w:pPr>
        <w:pStyle w:val="Prrafodelista"/>
        <w:numPr>
          <w:ilvl w:val="0"/>
          <w:numId w:val="12"/>
        </w:numPr>
        <w:spacing w:line="276" w:lineRule="auto"/>
        <w:rPr>
          <w:lang w:val="es-MX"/>
        </w:rPr>
      </w:pPr>
      <w:r w:rsidRPr="007D34CD">
        <w:rPr>
          <w:b/>
          <w:bCs/>
          <w:u w:val="single"/>
          <w:lang w:val="es-MX"/>
        </w:rPr>
        <w:t>Indexación de bases de datos:</w:t>
      </w:r>
      <w:r w:rsidRPr="007D34CD">
        <w:rPr>
          <w:lang w:val="es-MX"/>
        </w:rPr>
        <w:t xml:space="preserve"> Asegurarse de que las tablas de la base de datos estén correctamente indexadas para acelerar las consultas y búsquedas. Identificar las consultas lentas y utilizar herramientas como Django </w:t>
      </w:r>
      <w:proofErr w:type="spellStart"/>
      <w:r w:rsidRPr="007D34CD">
        <w:rPr>
          <w:lang w:val="es-MX"/>
        </w:rPr>
        <w:t>Debug</w:t>
      </w:r>
      <w:proofErr w:type="spellEnd"/>
      <w:r w:rsidRPr="007D34CD">
        <w:rPr>
          <w:lang w:val="es-MX"/>
        </w:rPr>
        <w:t xml:space="preserve"> </w:t>
      </w:r>
      <w:proofErr w:type="spellStart"/>
      <w:r w:rsidRPr="007D34CD">
        <w:rPr>
          <w:lang w:val="es-MX"/>
        </w:rPr>
        <w:t>Toolbar</w:t>
      </w:r>
      <w:proofErr w:type="spellEnd"/>
      <w:r w:rsidRPr="007D34CD">
        <w:rPr>
          <w:lang w:val="es-MX"/>
        </w:rPr>
        <w:t xml:space="preserve"> para analizar y optimizar el rendimiento de las consultas.</w:t>
      </w:r>
    </w:p>
    <w:p w14:paraId="6D6379F8" w14:textId="3601EB12" w:rsidR="007D34CD" w:rsidRPr="007D34CD" w:rsidRDefault="007D34CD" w:rsidP="007D34CD">
      <w:pPr>
        <w:pStyle w:val="Prrafodelista"/>
        <w:numPr>
          <w:ilvl w:val="0"/>
          <w:numId w:val="12"/>
        </w:numPr>
        <w:spacing w:line="276" w:lineRule="auto"/>
        <w:rPr>
          <w:lang w:val="es-MX"/>
        </w:rPr>
      </w:pPr>
      <w:r w:rsidRPr="007D34CD">
        <w:rPr>
          <w:b/>
          <w:bCs/>
          <w:u w:val="single"/>
          <w:lang w:val="es-MX"/>
        </w:rPr>
        <w:t>Middleware de seguridad:</w:t>
      </w:r>
      <w:r w:rsidRPr="007D34CD">
        <w:rPr>
          <w:lang w:val="es-MX"/>
        </w:rPr>
        <w:t xml:space="preserve"> Utilizar middleware y bibliotecas adicionales para fortalecer la seguridad de la aplicación. Por ejemplo, utilizar </w:t>
      </w:r>
      <w:proofErr w:type="spellStart"/>
      <w:proofErr w:type="gramStart"/>
      <w:r w:rsidRPr="007D34CD">
        <w:rPr>
          <w:lang w:val="es-MX"/>
        </w:rPr>
        <w:t>django.middleware</w:t>
      </w:r>
      <w:proofErr w:type="gramEnd"/>
      <w:r w:rsidRPr="007D34CD">
        <w:rPr>
          <w:lang w:val="es-MX"/>
        </w:rPr>
        <w:t>.security.SecurityMiddleware</w:t>
      </w:r>
      <w:proofErr w:type="spellEnd"/>
      <w:r w:rsidRPr="007D34CD">
        <w:rPr>
          <w:lang w:val="es-MX"/>
        </w:rPr>
        <w:t xml:space="preserve"> para configurar encabezados de seguridad, y utilizar bibliotecas como </w:t>
      </w:r>
      <w:proofErr w:type="spellStart"/>
      <w:r w:rsidRPr="007D34CD">
        <w:rPr>
          <w:lang w:val="es-MX"/>
        </w:rPr>
        <w:t>Django's</w:t>
      </w:r>
      <w:proofErr w:type="spellEnd"/>
      <w:r w:rsidRPr="007D34CD">
        <w:rPr>
          <w:lang w:val="es-MX"/>
        </w:rPr>
        <w:t xml:space="preserve"> </w:t>
      </w:r>
      <w:proofErr w:type="spellStart"/>
      <w:r w:rsidRPr="007D34CD">
        <w:rPr>
          <w:lang w:val="es-MX"/>
        </w:rPr>
        <w:t>django-csp</w:t>
      </w:r>
      <w:proofErr w:type="spellEnd"/>
      <w:r w:rsidRPr="007D34CD">
        <w:rPr>
          <w:lang w:val="es-MX"/>
        </w:rPr>
        <w:t xml:space="preserve"> para implementar políticas de seguridad de contenido (CSP).</w:t>
      </w:r>
    </w:p>
    <w:p w14:paraId="061F7943" w14:textId="79101E65" w:rsidR="007D34CD" w:rsidRPr="007D34CD" w:rsidRDefault="007D34CD" w:rsidP="007D34CD">
      <w:pPr>
        <w:pStyle w:val="Prrafodelista"/>
        <w:numPr>
          <w:ilvl w:val="0"/>
          <w:numId w:val="12"/>
        </w:numPr>
        <w:spacing w:line="276" w:lineRule="auto"/>
        <w:rPr>
          <w:lang w:val="es-MX"/>
        </w:rPr>
      </w:pPr>
      <w:r w:rsidRPr="007D34CD">
        <w:rPr>
          <w:b/>
          <w:bCs/>
          <w:u w:val="single"/>
          <w:lang w:val="es-MX"/>
        </w:rPr>
        <w:t>Autenticación y autorización:</w:t>
      </w:r>
      <w:r w:rsidRPr="007D34CD">
        <w:rPr>
          <w:lang w:val="es-MX"/>
        </w:rPr>
        <w:t xml:space="preserve"> Utilizar el sistema de autenticación y autorización de Django para garantizar que solo los usuarios autorizados puedan acceder a ciertas partes de la aplicación. Esto implica utilizar clases como </w:t>
      </w:r>
      <w:proofErr w:type="spellStart"/>
      <w:r w:rsidRPr="007D34CD">
        <w:rPr>
          <w:lang w:val="es-MX"/>
        </w:rPr>
        <w:t>User</w:t>
      </w:r>
      <w:proofErr w:type="spellEnd"/>
      <w:r w:rsidRPr="007D34CD">
        <w:rPr>
          <w:lang w:val="es-MX"/>
        </w:rPr>
        <w:t xml:space="preserve"> y </w:t>
      </w:r>
      <w:proofErr w:type="spellStart"/>
      <w:r w:rsidRPr="007D34CD">
        <w:rPr>
          <w:lang w:val="es-MX"/>
        </w:rPr>
        <w:t>Group</w:t>
      </w:r>
      <w:proofErr w:type="spellEnd"/>
      <w:r w:rsidRPr="007D34CD">
        <w:rPr>
          <w:lang w:val="es-MX"/>
        </w:rPr>
        <w:t xml:space="preserve">, decoradores como </w:t>
      </w:r>
      <w:proofErr w:type="spellStart"/>
      <w:r w:rsidRPr="007D34CD">
        <w:rPr>
          <w:lang w:val="es-MX"/>
        </w:rPr>
        <w:t>login_required</w:t>
      </w:r>
      <w:proofErr w:type="spellEnd"/>
      <w:r w:rsidRPr="007D34CD">
        <w:rPr>
          <w:lang w:val="es-MX"/>
        </w:rPr>
        <w:t>, y el sistema de permisos de Django.</w:t>
      </w:r>
    </w:p>
    <w:p w14:paraId="26B85462" w14:textId="312B120D" w:rsidR="007D34CD" w:rsidRPr="007D34CD" w:rsidRDefault="007D34CD" w:rsidP="007D34CD">
      <w:pPr>
        <w:pStyle w:val="Prrafodelista"/>
        <w:numPr>
          <w:ilvl w:val="0"/>
          <w:numId w:val="12"/>
        </w:numPr>
        <w:spacing w:line="276" w:lineRule="auto"/>
        <w:rPr>
          <w:lang w:val="es-MX"/>
        </w:rPr>
      </w:pPr>
      <w:r w:rsidRPr="007D34CD">
        <w:rPr>
          <w:b/>
          <w:bCs/>
          <w:u w:val="single"/>
          <w:lang w:val="es-MX"/>
        </w:rPr>
        <w:t>Validación de formularios:</w:t>
      </w:r>
      <w:r w:rsidRPr="007D34CD">
        <w:rPr>
          <w:lang w:val="es-MX"/>
        </w:rPr>
        <w:t xml:space="preserve"> Utilizar las características de validación de formularios de Django para garantizar que los datos enviados por los usuarios sean válidos y seguros. Esto ayuda a prevenir ataques de inyección de código y garantiza que los datos cumplen con los requisitos definidos.</w:t>
      </w:r>
    </w:p>
    <w:p w14:paraId="2DAF24B9" w14:textId="35259E8F" w:rsidR="007D34CD" w:rsidRPr="007D34CD" w:rsidRDefault="007D34CD" w:rsidP="007D34CD">
      <w:pPr>
        <w:pStyle w:val="Prrafodelista"/>
        <w:numPr>
          <w:ilvl w:val="0"/>
          <w:numId w:val="12"/>
        </w:numPr>
        <w:spacing w:line="276" w:lineRule="auto"/>
        <w:rPr>
          <w:lang w:val="es-MX"/>
        </w:rPr>
      </w:pPr>
      <w:r w:rsidRPr="007D34CD">
        <w:rPr>
          <w:b/>
          <w:bCs/>
          <w:u w:val="single"/>
          <w:lang w:val="es-MX"/>
        </w:rPr>
        <w:t>Protección contra ataques de CSRF:</w:t>
      </w:r>
      <w:r w:rsidRPr="007D34CD">
        <w:rPr>
          <w:lang w:val="es-MX"/>
        </w:rPr>
        <w:t xml:space="preserve"> Habilitar la protección contra CSRF (Cross-Site </w:t>
      </w:r>
      <w:proofErr w:type="spellStart"/>
      <w:r w:rsidRPr="007D34CD">
        <w:rPr>
          <w:lang w:val="es-MX"/>
        </w:rPr>
        <w:t>Request</w:t>
      </w:r>
      <w:proofErr w:type="spellEnd"/>
      <w:r w:rsidRPr="007D34CD">
        <w:rPr>
          <w:lang w:val="es-MX"/>
        </w:rPr>
        <w:t xml:space="preserve"> </w:t>
      </w:r>
      <w:proofErr w:type="spellStart"/>
      <w:r w:rsidRPr="007D34CD">
        <w:rPr>
          <w:lang w:val="es-MX"/>
        </w:rPr>
        <w:t>Forgery</w:t>
      </w:r>
      <w:proofErr w:type="spellEnd"/>
      <w:r w:rsidRPr="007D34CD">
        <w:rPr>
          <w:lang w:val="es-MX"/>
        </w:rPr>
        <w:t xml:space="preserve">) en Django mediante el middleware </w:t>
      </w:r>
      <w:proofErr w:type="spellStart"/>
      <w:proofErr w:type="gramStart"/>
      <w:r w:rsidRPr="007D34CD">
        <w:rPr>
          <w:lang w:val="es-MX"/>
        </w:rPr>
        <w:t>django.middleware</w:t>
      </w:r>
      <w:proofErr w:type="gramEnd"/>
      <w:r w:rsidRPr="007D34CD">
        <w:rPr>
          <w:lang w:val="es-MX"/>
        </w:rPr>
        <w:t>.csrf.CsrfViewMiddleware</w:t>
      </w:r>
      <w:proofErr w:type="spellEnd"/>
      <w:r w:rsidRPr="007D34CD">
        <w:rPr>
          <w:lang w:val="es-MX"/>
        </w:rPr>
        <w:t>. Esto protege contra ataques que intentan realizar acciones no autorizadas en nombre de los usuarios.</w:t>
      </w:r>
    </w:p>
    <w:p w14:paraId="71625214" w14:textId="3320AB6E" w:rsidR="007D34CD" w:rsidRPr="007D34CD" w:rsidRDefault="007D34CD" w:rsidP="007D34CD">
      <w:pPr>
        <w:pStyle w:val="Prrafodelista"/>
        <w:numPr>
          <w:ilvl w:val="0"/>
          <w:numId w:val="12"/>
        </w:numPr>
        <w:spacing w:line="276" w:lineRule="auto"/>
        <w:rPr>
          <w:lang w:val="es-MX"/>
        </w:rPr>
      </w:pPr>
      <w:r w:rsidRPr="007D34CD">
        <w:rPr>
          <w:b/>
          <w:bCs/>
          <w:u w:val="single"/>
          <w:lang w:val="es-MX"/>
        </w:rPr>
        <w:t>Auditoría de seguridad:</w:t>
      </w:r>
      <w:r w:rsidRPr="007D34CD">
        <w:rPr>
          <w:lang w:val="es-MX"/>
        </w:rPr>
        <w:t xml:space="preserve"> Implementar auditoría de seguridad para monitorear y registrar actividades sospechosas o acciones importantes realizadas en la aplicación. Esto ayuda a detectar intentos de intrusión y facilita la investigación en caso de problemas de seguridad.</w:t>
      </w:r>
    </w:p>
    <w:sectPr w:rsidR="007D34CD" w:rsidRPr="007D34C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30D0"/>
    <w:multiLevelType w:val="hybridMultilevel"/>
    <w:tmpl w:val="B0B21520"/>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 w15:restartNumberingAfterBreak="0">
    <w:nsid w:val="01FF3081"/>
    <w:multiLevelType w:val="hybridMultilevel"/>
    <w:tmpl w:val="04EAD5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AE6272D"/>
    <w:multiLevelType w:val="hybridMultilevel"/>
    <w:tmpl w:val="2B2476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C372289"/>
    <w:multiLevelType w:val="hybridMultilevel"/>
    <w:tmpl w:val="5AA25E00"/>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 w15:restartNumberingAfterBreak="0">
    <w:nsid w:val="26386664"/>
    <w:multiLevelType w:val="hybridMultilevel"/>
    <w:tmpl w:val="A81226C0"/>
    <w:lvl w:ilvl="0" w:tplc="3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AAC448F"/>
    <w:multiLevelType w:val="hybridMultilevel"/>
    <w:tmpl w:val="B1FC965A"/>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6" w15:restartNumberingAfterBreak="0">
    <w:nsid w:val="354D1A65"/>
    <w:multiLevelType w:val="hybridMultilevel"/>
    <w:tmpl w:val="B8DA00E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 w15:restartNumberingAfterBreak="0">
    <w:nsid w:val="568735F0"/>
    <w:multiLevelType w:val="hybridMultilevel"/>
    <w:tmpl w:val="726C138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634E6BC2"/>
    <w:multiLevelType w:val="hybridMultilevel"/>
    <w:tmpl w:val="D7EAA64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71B56F6F"/>
    <w:multiLevelType w:val="hybridMultilevel"/>
    <w:tmpl w:val="80748A5E"/>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0" w15:restartNumberingAfterBreak="0">
    <w:nsid w:val="73D5081C"/>
    <w:multiLevelType w:val="hybridMultilevel"/>
    <w:tmpl w:val="7C124FE8"/>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1" w15:restartNumberingAfterBreak="0">
    <w:nsid w:val="747A4FB4"/>
    <w:multiLevelType w:val="hybridMultilevel"/>
    <w:tmpl w:val="F6DE69FE"/>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num w:numId="1" w16cid:durableId="1518494947">
    <w:abstractNumId w:val="2"/>
  </w:num>
  <w:num w:numId="2" w16cid:durableId="1773165135">
    <w:abstractNumId w:val="4"/>
  </w:num>
  <w:num w:numId="3" w16cid:durableId="1623682337">
    <w:abstractNumId w:val="7"/>
  </w:num>
  <w:num w:numId="4" w16cid:durableId="1053383169">
    <w:abstractNumId w:val="3"/>
  </w:num>
  <w:num w:numId="5" w16cid:durableId="1989089030">
    <w:abstractNumId w:val="11"/>
  </w:num>
  <w:num w:numId="6" w16cid:durableId="1366247921">
    <w:abstractNumId w:val="10"/>
  </w:num>
  <w:num w:numId="7" w16cid:durableId="1531525930">
    <w:abstractNumId w:val="8"/>
  </w:num>
  <w:num w:numId="8" w16cid:durableId="641691619">
    <w:abstractNumId w:val="6"/>
  </w:num>
  <w:num w:numId="9" w16cid:durableId="1159464923">
    <w:abstractNumId w:val="0"/>
  </w:num>
  <w:num w:numId="10" w16cid:durableId="931746460">
    <w:abstractNumId w:val="9"/>
  </w:num>
  <w:num w:numId="11" w16cid:durableId="146434789">
    <w:abstractNumId w:val="5"/>
  </w:num>
  <w:num w:numId="12" w16cid:durableId="989288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8F1"/>
    <w:rsid w:val="0058729E"/>
    <w:rsid w:val="007D34CD"/>
    <w:rsid w:val="00AB455A"/>
    <w:rsid w:val="00F738F1"/>
    <w:rsid w:val="00F8674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D337F"/>
  <w15:chartTrackingRefBased/>
  <w15:docId w15:val="{F2DD5DCA-C6F8-405D-89F7-3F7426DE5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738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48">
      <w:bodyDiv w:val="1"/>
      <w:marLeft w:val="0"/>
      <w:marRight w:val="0"/>
      <w:marTop w:val="0"/>
      <w:marBottom w:val="0"/>
      <w:divBdr>
        <w:top w:val="none" w:sz="0" w:space="0" w:color="auto"/>
        <w:left w:val="none" w:sz="0" w:space="0" w:color="auto"/>
        <w:bottom w:val="none" w:sz="0" w:space="0" w:color="auto"/>
        <w:right w:val="none" w:sz="0" w:space="0" w:color="auto"/>
      </w:divBdr>
    </w:div>
    <w:div w:id="16784570">
      <w:bodyDiv w:val="1"/>
      <w:marLeft w:val="0"/>
      <w:marRight w:val="0"/>
      <w:marTop w:val="0"/>
      <w:marBottom w:val="0"/>
      <w:divBdr>
        <w:top w:val="none" w:sz="0" w:space="0" w:color="auto"/>
        <w:left w:val="none" w:sz="0" w:space="0" w:color="auto"/>
        <w:bottom w:val="none" w:sz="0" w:space="0" w:color="auto"/>
        <w:right w:val="none" w:sz="0" w:space="0" w:color="auto"/>
      </w:divBdr>
    </w:div>
    <w:div w:id="805700648">
      <w:bodyDiv w:val="1"/>
      <w:marLeft w:val="0"/>
      <w:marRight w:val="0"/>
      <w:marTop w:val="0"/>
      <w:marBottom w:val="0"/>
      <w:divBdr>
        <w:top w:val="none" w:sz="0" w:space="0" w:color="auto"/>
        <w:left w:val="none" w:sz="0" w:space="0" w:color="auto"/>
        <w:bottom w:val="none" w:sz="0" w:space="0" w:color="auto"/>
        <w:right w:val="none" w:sz="0" w:space="0" w:color="auto"/>
      </w:divBdr>
    </w:div>
    <w:div w:id="910887421">
      <w:bodyDiv w:val="1"/>
      <w:marLeft w:val="0"/>
      <w:marRight w:val="0"/>
      <w:marTop w:val="0"/>
      <w:marBottom w:val="0"/>
      <w:divBdr>
        <w:top w:val="none" w:sz="0" w:space="0" w:color="auto"/>
        <w:left w:val="none" w:sz="0" w:space="0" w:color="auto"/>
        <w:bottom w:val="none" w:sz="0" w:space="0" w:color="auto"/>
        <w:right w:val="none" w:sz="0" w:space="0" w:color="auto"/>
      </w:divBdr>
    </w:div>
    <w:div w:id="1107306752">
      <w:bodyDiv w:val="1"/>
      <w:marLeft w:val="0"/>
      <w:marRight w:val="0"/>
      <w:marTop w:val="0"/>
      <w:marBottom w:val="0"/>
      <w:divBdr>
        <w:top w:val="none" w:sz="0" w:space="0" w:color="auto"/>
        <w:left w:val="none" w:sz="0" w:space="0" w:color="auto"/>
        <w:bottom w:val="none" w:sz="0" w:space="0" w:color="auto"/>
        <w:right w:val="none" w:sz="0" w:space="0" w:color="auto"/>
      </w:divBdr>
    </w:div>
    <w:div w:id="1687100075">
      <w:bodyDiv w:val="1"/>
      <w:marLeft w:val="0"/>
      <w:marRight w:val="0"/>
      <w:marTop w:val="0"/>
      <w:marBottom w:val="0"/>
      <w:divBdr>
        <w:top w:val="none" w:sz="0" w:space="0" w:color="auto"/>
        <w:left w:val="none" w:sz="0" w:space="0" w:color="auto"/>
        <w:bottom w:val="none" w:sz="0" w:space="0" w:color="auto"/>
        <w:right w:val="none" w:sz="0" w:space="0" w:color="auto"/>
      </w:divBdr>
    </w:div>
    <w:div w:id="188601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1312</Words>
  <Characters>7219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Ámbar Yesenia Magna Kotcho Tello</dc:creator>
  <cp:keywords/>
  <dc:description/>
  <cp:lastModifiedBy>Ámbar Yesenia Magna Kotcho Tello</cp:lastModifiedBy>
  <cp:revision>1</cp:revision>
  <dcterms:created xsi:type="dcterms:W3CDTF">2023-05-25T22:51:00Z</dcterms:created>
  <dcterms:modified xsi:type="dcterms:W3CDTF">2023-05-25T23:16:00Z</dcterms:modified>
</cp:coreProperties>
</file>