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814B" w14:textId="77777777" w:rsidR="00FF2EAD" w:rsidRDefault="0069386B">
      <w:pPr>
        <w:rPr>
          <w:sz w:val="32"/>
          <w:szCs w:val="32"/>
        </w:rPr>
      </w:pPr>
      <w:r>
        <w:rPr>
          <w:sz w:val="32"/>
          <w:szCs w:val="32"/>
        </w:rPr>
        <w:t>Курсов</w:t>
      </w:r>
      <w:r w:rsidR="000D61C6">
        <w:rPr>
          <w:sz w:val="32"/>
          <w:szCs w:val="32"/>
        </w:rPr>
        <w:t xml:space="preserve">ой проект </w:t>
      </w:r>
      <w:r>
        <w:rPr>
          <w:sz w:val="32"/>
          <w:szCs w:val="32"/>
        </w:rPr>
        <w:t xml:space="preserve">для студентов учебного центра </w:t>
      </w:r>
      <w:r>
        <w:rPr>
          <w:sz w:val="32"/>
          <w:szCs w:val="32"/>
          <w:lang w:val="en-US"/>
        </w:rPr>
        <w:t>Neoflex</w:t>
      </w:r>
      <w:r w:rsidRPr="0069386B">
        <w:rPr>
          <w:sz w:val="32"/>
          <w:szCs w:val="32"/>
        </w:rPr>
        <w:t xml:space="preserve"> </w:t>
      </w:r>
      <w:r>
        <w:rPr>
          <w:sz w:val="32"/>
          <w:szCs w:val="32"/>
        </w:rPr>
        <w:t>по направлению «</w:t>
      </w:r>
      <w:r>
        <w:rPr>
          <w:sz w:val="32"/>
          <w:szCs w:val="32"/>
          <w:lang w:val="en-US"/>
        </w:rPr>
        <w:t>Data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Engineering</w:t>
      </w:r>
      <w:r w:rsidRPr="00A72EB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BDS</w:t>
      </w:r>
      <w:r w:rsidRPr="00A72EB6">
        <w:rPr>
          <w:sz w:val="32"/>
          <w:szCs w:val="32"/>
        </w:rPr>
        <w:t>)</w:t>
      </w:r>
      <w:r>
        <w:rPr>
          <w:sz w:val="32"/>
          <w:szCs w:val="32"/>
        </w:rPr>
        <w:t>»</w:t>
      </w:r>
    </w:p>
    <w:p w14:paraId="5DFC0B89" w14:textId="77777777" w:rsidR="00D2741A" w:rsidRPr="00A4716E" w:rsidRDefault="00D2741A" w:rsidP="00D2741A">
      <w:pPr>
        <w:rPr>
          <w:sz w:val="24"/>
          <w:szCs w:val="24"/>
        </w:rPr>
      </w:pPr>
    </w:p>
    <w:p w14:paraId="29537930" w14:textId="77777777" w:rsidR="00037D77" w:rsidRPr="00037D77" w:rsidRDefault="00037D77" w:rsidP="00037D77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>
        <w:rPr>
          <w:sz w:val="28"/>
          <w:szCs w:val="28"/>
        </w:rPr>
        <w:t>дание №</w:t>
      </w:r>
      <w:r w:rsidRPr="00037D77">
        <w:rPr>
          <w:sz w:val="28"/>
          <w:szCs w:val="28"/>
        </w:rPr>
        <w:t>2</w:t>
      </w:r>
    </w:p>
    <w:p w14:paraId="025CE7EE" w14:textId="77777777" w:rsidR="00037D77" w:rsidRDefault="00037D77" w:rsidP="00037D77">
      <w:pPr>
        <w:ind w:firstLine="708"/>
      </w:pPr>
      <w:r>
        <w:t>В предыдущем задании вы занимались восстановлением потерянных данных и сломавшегося функционала расчёта витрины 101-й формы в реляционной БД (</w:t>
      </w:r>
      <w:r>
        <w:rPr>
          <w:lang w:val="en-US"/>
        </w:rPr>
        <w:t>Oracle</w:t>
      </w:r>
      <w:r w:rsidRPr="00037D77">
        <w:t xml:space="preserve"> / </w:t>
      </w:r>
      <w:r>
        <w:rPr>
          <w:lang w:val="en-US"/>
        </w:rPr>
        <w:t>PostgreSQL</w:t>
      </w:r>
      <w:r>
        <w:t>)</w:t>
      </w:r>
      <w:r w:rsidRPr="00037D77">
        <w:t xml:space="preserve">. </w:t>
      </w:r>
    </w:p>
    <w:p w14:paraId="413A3F7F" w14:textId="77777777" w:rsidR="00037D77" w:rsidRPr="00015EC8" w:rsidRDefault="00037D77" w:rsidP="00037D77">
      <w:pPr>
        <w:ind w:firstLine="708"/>
      </w:pPr>
      <w:r>
        <w:t xml:space="preserve">Во время общения с архитектором вы узнаёте, что банк решил мигрировать свой </w:t>
      </w:r>
      <w:r>
        <w:rPr>
          <w:lang w:val="en-US"/>
        </w:rPr>
        <w:t>DWH</w:t>
      </w:r>
      <w:r>
        <w:t xml:space="preserve"> в </w:t>
      </w:r>
      <w:r>
        <w:rPr>
          <w:lang w:val="en-US"/>
        </w:rPr>
        <w:t>Hadoop</w:t>
      </w:r>
      <w:r>
        <w:t>,</w:t>
      </w:r>
      <w:r w:rsidRPr="00037D77">
        <w:t xml:space="preserve"> </w:t>
      </w:r>
      <w:r>
        <w:t xml:space="preserve">а </w:t>
      </w:r>
      <w:r>
        <w:rPr>
          <w:lang w:val="en-US"/>
        </w:rPr>
        <w:t>ETL</w:t>
      </w:r>
      <w:r w:rsidRPr="00037D77">
        <w:t>-</w:t>
      </w:r>
      <w:r>
        <w:t xml:space="preserve">процессы перевести на </w:t>
      </w:r>
      <w:r>
        <w:rPr>
          <w:lang w:val="en-US"/>
        </w:rPr>
        <w:t>Spark</w:t>
      </w:r>
      <w:r w:rsidRPr="00037D77">
        <w:t xml:space="preserve">. </w:t>
      </w:r>
      <w:r>
        <w:t xml:space="preserve">В виду этого необходимо настроить среду для исследования возможностей новых инструментов и того как в них можно переложить существующий </w:t>
      </w:r>
      <w:r>
        <w:rPr>
          <w:lang w:val="en-US"/>
        </w:rPr>
        <w:t>ETL</w:t>
      </w:r>
      <w:r w:rsidRPr="00037D77">
        <w:t>-</w:t>
      </w:r>
      <w:r>
        <w:t>функционал.</w:t>
      </w:r>
      <w:r w:rsidR="00015EC8">
        <w:t xml:space="preserve"> </w:t>
      </w:r>
    </w:p>
    <w:p w14:paraId="72A2C127" w14:textId="77777777" w:rsidR="00037D77" w:rsidRDefault="00037D77" w:rsidP="00037D77"/>
    <w:p w14:paraId="68D8FA17" w14:textId="77777777" w:rsidR="00B20204" w:rsidRDefault="00B20204" w:rsidP="00B20204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 xml:space="preserve">Задача </w:t>
      </w:r>
      <w:r>
        <w:rPr>
          <w:b/>
          <w:sz w:val="24"/>
          <w:szCs w:val="24"/>
        </w:rPr>
        <w:t>2</w:t>
      </w:r>
      <w:r w:rsidRPr="000C2541">
        <w:rPr>
          <w:b/>
          <w:sz w:val="24"/>
          <w:szCs w:val="24"/>
        </w:rPr>
        <w:t>.</w:t>
      </w:r>
      <w:r w:rsidR="00FA40B4">
        <w:rPr>
          <w:b/>
          <w:sz w:val="24"/>
          <w:szCs w:val="24"/>
        </w:rPr>
        <w:t>2</w:t>
      </w:r>
    </w:p>
    <w:p w14:paraId="66FF272F" w14:textId="77777777" w:rsidR="000B07D6" w:rsidRDefault="000B07D6" w:rsidP="000B07D6">
      <w:pPr>
        <w:ind w:firstLine="708"/>
      </w:pPr>
      <w:r>
        <w:t xml:space="preserve">Вы проверили работоспособность нового ETL-инструмента (Spark) и теперь </w:t>
      </w:r>
      <w:r w:rsidR="00BB113F">
        <w:t xml:space="preserve">с его помощью </w:t>
      </w:r>
      <w:r>
        <w:t>необходимо разработать один из типовых процессов для банковского хранилища - построение зеркал.</w:t>
      </w:r>
    </w:p>
    <w:p w14:paraId="658F2651" w14:textId="77777777" w:rsidR="000B07D6" w:rsidRDefault="000B07D6" w:rsidP="000B07D6">
      <w:pPr>
        <w:ind w:firstLine="708"/>
      </w:pPr>
      <w:r>
        <w:t>Зеркало - это таблица в сыром или детальном слое</w:t>
      </w:r>
      <w:r w:rsidR="00A4277A">
        <w:t>, в</w:t>
      </w:r>
      <w:r>
        <w:t xml:space="preserve"> которой содержится последнее (актуальное) состояние каждой </w:t>
      </w:r>
      <w:proofErr w:type="spellStart"/>
      <w:r>
        <w:t>еë</w:t>
      </w:r>
      <w:proofErr w:type="spellEnd"/>
      <w:r>
        <w:t xml:space="preserve"> сущности (записи/строки). То есть, если 3 раза запускался процесс загрузки, который выделял дельту и в каждой такой дельте была одна и та</w:t>
      </w:r>
      <w:r w:rsidR="00C92800">
        <w:t xml:space="preserve">к </w:t>
      </w:r>
      <w:r>
        <w:t xml:space="preserve">же сущность (какой-то один </w:t>
      </w:r>
      <w:proofErr w:type="spellStart"/>
      <w:r>
        <w:t>счëт</w:t>
      </w:r>
      <w:proofErr w:type="spellEnd"/>
      <w:r>
        <w:t>), у которой менялись вторичные параметры - то в зеркале должна остаться одна строка с последним состоянием, каждого из вторичных параметров.</w:t>
      </w:r>
    </w:p>
    <w:p w14:paraId="3FBDCF03" w14:textId="77777777" w:rsidR="000B07D6" w:rsidRDefault="000B07D6" w:rsidP="000B07D6">
      <w:pPr>
        <w:ind w:firstLine="708"/>
      </w:pPr>
      <w:r>
        <w:t>Для того что бы такой процесс был возможным - у таблицы обязательно должен быть уникальный ключ (</w:t>
      </w:r>
      <w:proofErr w:type="spellStart"/>
      <w:r>
        <w:t>id</w:t>
      </w:r>
      <w:proofErr w:type="spellEnd"/>
      <w:r>
        <w:t xml:space="preserve"> или номер </w:t>
      </w:r>
      <w:proofErr w:type="spellStart"/>
      <w:r>
        <w:t>счëта</w:t>
      </w:r>
      <w:proofErr w:type="spellEnd"/>
      <w:r>
        <w:t>, например).</w:t>
      </w:r>
    </w:p>
    <w:p w14:paraId="6FBB7AE8" w14:textId="77777777" w:rsidR="000B07D6" w:rsidRDefault="000B07D6" w:rsidP="000B07D6">
      <w:pPr>
        <w:ind w:firstLine="708"/>
      </w:pPr>
      <w:r>
        <w:t>Данный механизм необходимо сделать универсальным - в него должн</w:t>
      </w:r>
      <w:r w:rsidR="00BB113F">
        <w:t>ы</w:t>
      </w:r>
      <w:r>
        <w:t xml:space="preserve"> </w:t>
      </w:r>
      <w:proofErr w:type="gramStart"/>
      <w:r>
        <w:t>перед</w:t>
      </w:r>
      <w:r w:rsidR="00A4277A">
        <w:t>а</w:t>
      </w:r>
      <w:r>
        <w:t>ваться</w:t>
      </w:r>
      <w:r w:rsidR="00BB113F">
        <w:t xml:space="preserve">: </w:t>
      </w:r>
      <w:r>
        <w:t xml:space="preserve"> </w:t>
      </w:r>
      <w:r w:rsidR="009C4BD8">
        <w:t>путь</w:t>
      </w:r>
      <w:proofErr w:type="gramEnd"/>
      <w:r w:rsidR="009C4BD8">
        <w:t xml:space="preserve"> где хранятся дельты, </w:t>
      </w:r>
      <w:r>
        <w:t xml:space="preserve">наименование таблицы и список полей, являющимся уникальным </w:t>
      </w:r>
      <w:proofErr w:type="spellStart"/>
      <w:r>
        <w:t>ключ</w:t>
      </w:r>
      <w:r w:rsidR="00A4277A">
        <w:t>ё</w:t>
      </w:r>
      <w:r>
        <w:t>м</w:t>
      </w:r>
      <w:proofErr w:type="spellEnd"/>
      <w:r>
        <w:t>.</w:t>
      </w:r>
      <w:r w:rsidR="009C4BD8">
        <w:t xml:space="preserve"> Согласовано, что дельты внутри указанного пути (основной директории) всегда хранятся в виде вложенных директорий с наименованием в порядке возрастания (</w:t>
      </w:r>
      <w:r w:rsidR="002D5355">
        <w:t xml:space="preserve">например: </w:t>
      </w:r>
      <w:r w:rsidR="009C4BD8">
        <w:t xml:space="preserve">1000, </w:t>
      </w:r>
      <w:proofErr w:type="gramStart"/>
      <w:r w:rsidR="009C4BD8">
        <w:t>1001….</w:t>
      </w:r>
      <w:proofErr w:type="gramEnd"/>
      <w:r w:rsidR="009C4BD8">
        <w:t>.) – это тоже нужно заложить в универсальный механизм.</w:t>
      </w:r>
    </w:p>
    <w:p w14:paraId="066707CD" w14:textId="77777777" w:rsidR="000B07D6" w:rsidRDefault="000B07D6" w:rsidP="000B07D6">
      <w:pPr>
        <w:ind w:firstLine="708"/>
      </w:pPr>
      <w:r>
        <w:t xml:space="preserve">Для демонстрации работоспособности вашего приложения нужно будет обработать </w:t>
      </w:r>
      <w:r w:rsidR="002D5355">
        <w:t xml:space="preserve">4 </w:t>
      </w:r>
      <w:r>
        <w:t xml:space="preserve">дельты с изменениями некоторых параметров в справочнике счетов. Каждая дельта - это </w:t>
      </w:r>
      <w:proofErr w:type="spellStart"/>
      <w:r>
        <w:t>csv</w:t>
      </w:r>
      <w:proofErr w:type="spellEnd"/>
      <w:r>
        <w:t>- файл внутри д</w:t>
      </w:r>
      <w:r w:rsidR="00A4277A">
        <w:t>и</w:t>
      </w:r>
      <w:r>
        <w:t xml:space="preserve">ректории с наименованием </w:t>
      </w:r>
      <w:proofErr w:type="spellStart"/>
      <w:r>
        <w:t>id</w:t>
      </w:r>
      <w:proofErr w:type="spellEnd"/>
      <w:r>
        <w:t>- дельты (</w:t>
      </w:r>
      <w:proofErr w:type="spellStart"/>
      <w:r>
        <w:t>id</w:t>
      </w:r>
      <w:proofErr w:type="spellEnd"/>
      <w:r>
        <w:t xml:space="preserve"> сессии загрузки).</w:t>
      </w:r>
    </w:p>
    <w:p w14:paraId="39A2FE24" w14:textId="77777777" w:rsidR="000B07D6" w:rsidRPr="002D5355" w:rsidRDefault="000B07D6" w:rsidP="000B07D6">
      <w:r>
        <w:t>Итоговый результат д</w:t>
      </w:r>
      <w:r w:rsidR="002D5355">
        <w:t xml:space="preserve">олжен быть </w:t>
      </w:r>
      <w:proofErr w:type="spellStart"/>
      <w:r w:rsidR="002D5355">
        <w:t>сохранëн</w:t>
      </w:r>
      <w:proofErr w:type="spellEnd"/>
      <w:r w:rsidR="002D5355">
        <w:t xml:space="preserve"> в </w:t>
      </w:r>
      <w:proofErr w:type="spellStart"/>
      <w:r w:rsidR="002D5355">
        <w:t>csv</w:t>
      </w:r>
      <w:proofErr w:type="spellEnd"/>
      <w:r w:rsidR="002D5355">
        <w:t>- файл в директории «</w:t>
      </w:r>
      <w:proofErr w:type="spellStart"/>
      <w:r w:rsidR="002D5355">
        <w:rPr>
          <w:lang w:val="en-US"/>
        </w:rPr>
        <w:t>mirr</w:t>
      </w:r>
      <w:proofErr w:type="spellEnd"/>
      <w:r w:rsidR="002D5355" w:rsidRPr="002D5355">
        <w:t>_</w:t>
      </w:r>
      <w:r w:rsidR="002D5355">
        <w:rPr>
          <w:lang w:val="en-US"/>
        </w:rPr>
        <w:t>md</w:t>
      </w:r>
      <w:r w:rsidR="002D5355" w:rsidRPr="002D5355">
        <w:t>_</w:t>
      </w:r>
      <w:r w:rsidR="002D5355">
        <w:rPr>
          <w:lang w:val="en-US"/>
        </w:rPr>
        <w:t>account</w:t>
      </w:r>
      <w:r w:rsidR="002D5355" w:rsidRPr="002D5355">
        <w:t>_</w:t>
      </w:r>
      <w:r w:rsidR="002D5355">
        <w:rPr>
          <w:lang w:val="en-US"/>
        </w:rPr>
        <w:t>d</w:t>
      </w:r>
      <w:r w:rsidR="002D5355">
        <w:t>».</w:t>
      </w:r>
    </w:p>
    <w:p w14:paraId="3CFC8D89" w14:textId="77777777" w:rsidR="000B07D6" w:rsidRDefault="000B07D6" w:rsidP="000B07D6">
      <w:pPr>
        <w:ind w:firstLine="708"/>
      </w:pPr>
      <w:r>
        <w:t xml:space="preserve">Важно добавить в этот механизм процесс логирования, что бы не обрабатывать повторно, ранее загруженные дельты </w:t>
      </w:r>
      <w:proofErr w:type="gramStart"/>
      <w:r>
        <w:t>- это</w:t>
      </w:r>
      <w:proofErr w:type="gramEnd"/>
      <w:r>
        <w:t xml:space="preserve"> будет экономить время и ресурсы сервера.</w:t>
      </w:r>
    </w:p>
    <w:p w14:paraId="3FCE8E2C" w14:textId="77777777" w:rsidR="000B07D6" w:rsidRDefault="000B07D6" w:rsidP="000B07D6">
      <w:pPr>
        <w:ind w:firstLine="708"/>
      </w:pPr>
      <w:r>
        <w:t>Логи могут быть в виде отдельной директ</w:t>
      </w:r>
      <w:r w:rsidR="00BB113F">
        <w:t>о</w:t>
      </w:r>
      <w:r>
        <w:t>рии с файл</w:t>
      </w:r>
      <w:r w:rsidR="00BB113F">
        <w:t>ами</w:t>
      </w:r>
      <w:r>
        <w:t xml:space="preserve"> того формата, что вы </w:t>
      </w:r>
      <w:proofErr w:type="spellStart"/>
      <w:r>
        <w:t>сочтë</w:t>
      </w:r>
      <w:r w:rsidR="00BB113F">
        <w:t>те</w:t>
      </w:r>
      <w:proofErr w:type="spellEnd"/>
      <w:r w:rsidR="00BB113F">
        <w:t xml:space="preserve"> </w:t>
      </w:r>
      <w:r>
        <w:t>для себя удобным (</w:t>
      </w:r>
      <w:proofErr w:type="spellStart"/>
      <w:r>
        <w:t>csv</w:t>
      </w:r>
      <w:proofErr w:type="spellEnd"/>
      <w:r>
        <w:t xml:space="preserve"> / </w:t>
      </w:r>
      <w:proofErr w:type="spellStart"/>
      <w:r>
        <w:t>parquet</w:t>
      </w:r>
      <w:proofErr w:type="spellEnd"/>
      <w:r>
        <w:t xml:space="preserve"> / </w:t>
      </w:r>
      <w:proofErr w:type="spellStart"/>
      <w:r>
        <w:t>json</w:t>
      </w:r>
      <w:proofErr w:type="spellEnd"/>
      <w:r>
        <w:t xml:space="preserve">) или в реляционной БД (во вложении файл со скриптами установки </w:t>
      </w:r>
      <w:proofErr w:type="spellStart"/>
      <w:r>
        <w:t>PostgresSQL</w:t>
      </w:r>
      <w:proofErr w:type="spellEnd"/>
      <w:r>
        <w:t xml:space="preserve"> в Ubuntu). В них должна содержатся информация с датой-время старта и завершения загрузки каждой из дельт (то</w:t>
      </w:r>
      <w:r w:rsidR="0005311A">
        <w:t xml:space="preserve"> </w:t>
      </w:r>
      <w:r>
        <w:t xml:space="preserve">есть запоминать </w:t>
      </w:r>
      <w:proofErr w:type="spellStart"/>
      <w:r>
        <w:t>еë</w:t>
      </w:r>
      <w:proofErr w:type="spellEnd"/>
      <w:r>
        <w:t xml:space="preserve"> </w:t>
      </w:r>
      <w:proofErr w:type="spellStart"/>
      <w:r>
        <w:t>id</w:t>
      </w:r>
      <w:proofErr w:type="spellEnd"/>
      <w:r>
        <w:t>). Так же в логах должно сохраняться наименование обновляемой таблицы</w:t>
      </w:r>
      <w:r w:rsidR="004948F6">
        <w:t>.</w:t>
      </w:r>
    </w:p>
    <w:p w14:paraId="7230F9CF" w14:textId="77777777" w:rsidR="000B07D6" w:rsidRDefault="000B07D6" w:rsidP="000B07D6"/>
    <w:p w14:paraId="5BEC7382" w14:textId="77777777" w:rsidR="00C92800" w:rsidRDefault="00C92800" w:rsidP="000B07D6"/>
    <w:p w14:paraId="19181F11" w14:textId="77777777" w:rsidR="00C92800" w:rsidRDefault="00C92800" w:rsidP="000B07D6"/>
    <w:p w14:paraId="4D6C84AD" w14:textId="77777777" w:rsidR="00E2353A" w:rsidRPr="000B07D6" w:rsidRDefault="00E2353A" w:rsidP="00E2353A">
      <w:pPr>
        <w:rPr>
          <w:sz w:val="24"/>
          <w:szCs w:val="24"/>
        </w:rPr>
      </w:pPr>
      <w:r w:rsidRPr="00DC054C">
        <w:rPr>
          <w:sz w:val="24"/>
          <w:szCs w:val="24"/>
        </w:rPr>
        <w:t>Примечания:</w:t>
      </w:r>
    </w:p>
    <w:p w14:paraId="572AAED9" w14:textId="77777777" w:rsidR="00C92800" w:rsidRDefault="00C92800" w:rsidP="00C92800">
      <w:pPr>
        <w:pStyle w:val="a3"/>
        <w:numPr>
          <w:ilvl w:val="0"/>
          <w:numId w:val="17"/>
        </w:numPr>
      </w:pPr>
      <w:r>
        <w:t xml:space="preserve">Полезная статья о работе с дельтами в </w:t>
      </w:r>
      <w:r>
        <w:rPr>
          <w:lang w:val="en-US"/>
        </w:rPr>
        <w:t>Oracle</w:t>
      </w:r>
      <w:r>
        <w:t>, но сам процесс можно считать универсальным:</w:t>
      </w:r>
      <w:r>
        <w:br/>
      </w:r>
      <w:hyperlink r:id="rId5" w:history="1">
        <w:r w:rsidRPr="00820895">
          <w:rPr>
            <w:rStyle w:val="a4"/>
          </w:rPr>
          <w:t>https://danischnider.wordpress.com/2016/10/08/delta-detection-in-oracle-sql/</w:t>
        </w:r>
      </w:hyperlink>
      <w:r>
        <w:br/>
      </w:r>
    </w:p>
    <w:p w14:paraId="1B82980C" w14:textId="77777777" w:rsidR="002F18BA" w:rsidRDefault="002F18BA" w:rsidP="002F18BA">
      <w:pPr>
        <w:pStyle w:val="a3"/>
        <w:numPr>
          <w:ilvl w:val="0"/>
          <w:numId w:val="17"/>
        </w:numPr>
      </w:pPr>
      <w:r>
        <w:t xml:space="preserve">Если вы принципиально заходите применять в </w:t>
      </w:r>
      <w:r>
        <w:rPr>
          <w:lang w:val="en-US"/>
        </w:rPr>
        <w:t>Spark</w:t>
      </w:r>
      <w:r w:rsidRPr="002F18BA">
        <w:t xml:space="preserve"> </w:t>
      </w:r>
      <w:r>
        <w:t xml:space="preserve"> такие операции, как </w:t>
      </w:r>
      <w:r>
        <w:rPr>
          <w:lang w:val="en-US"/>
        </w:rPr>
        <w:t>MERGE</w:t>
      </w:r>
      <w:r w:rsidRPr="002F18BA">
        <w:t xml:space="preserve"> </w:t>
      </w:r>
      <w:r>
        <w:t xml:space="preserve">и </w:t>
      </w:r>
      <w:r>
        <w:rPr>
          <w:lang w:val="en-US"/>
        </w:rPr>
        <w:t>UPDATE</w:t>
      </w:r>
      <w:r>
        <w:t>, то вам понадобиться самостоятельно изучить работы с форматом «</w:t>
      </w:r>
      <w:r>
        <w:rPr>
          <w:lang w:val="en-US"/>
        </w:rPr>
        <w:t>delta</w:t>
      </w:r>
      <w:r>
        <w:t>»</w:t>
      </w:r>
      <w:r w:rsidRPr="002F18BA">
        <w:t xml:space="preserve"> </w:t>
      </w:r>
      <w:r>
        <w:t>и методик</w:t>
      </w:r>
      <w:r w:rsidR="00C96CBB">
        <w:t>у</w:t>
      </w:r>
      <w:r>
        <w:t xml:space="preserve"> работы с данными через «</w:t>
      </w:r>
      <w:proofErr w:type="spellStart"/>
      <w:r>
        <w:rPr>
          <w:lang w:val="en-US"/>
        </w:rPr>
        <w:t>deltaTable</w:t>
      </w:r>
      <w:proofErr w:type="spellEnd"/>
      <w:r>
        <w:t>». Полезные ссылки:</w:t>
      </w:r>
    </w:p>
    <w:p w14:paraId="7C0FB655" w14:textId="77777777" w:rsidR="002F18BA" w:rsidRDefault="007E20D7" w:rsidP="002F18BA">
      <w:pPr>
        <w:pStyle w:val="a3"/>
        <w:numPr>
          <w:ilvl w:val="1"/>
          <w:numId w:val="17"/>
        </w:numPr>
      </w:pPr>
      <w:hyperlink r:id="rId6" w:anchor="delta.tables.DeltaTable.merge" w:history="1">
        <w:r w:rsidR="002F18BA" w:rsidRPr="00820895">
          <w:rPr>
            <w:rStyle w:val="a4"/>
          </w:rPr>
          <w:t>https://docs.delta.io/latest/api/python/index.html#delta.tables.DeltaTable.merge</w:t>
        </w:r>
      </w:hyperlink>
    </w:p>
    <w:p w14:paraId="01D2E101" w14:textId="77777777" w:rsidR="00B00287" w:rsidRPr="000B07D6" w:rsidRDefault="007E20D7" w:rsidP="001F2B78">
      <w:pPr>
        <w:pStyle w:val="a3"/>
        <w:numPr>
          <w:ilvl w:val="1"/>
          <w:numId w:val="17"/>
        </w:numPr>
      </w:pPr>
      <w:hyperlink r:id="rId7" w:history="1">
        <w:r w:rsidR="002F18BA" w:rsidRPr="00820895">
          <w:rPr>
            <w:rStyle w:val="a4"/>
          </w:rPr>
          <w:t>https://www.confessionsofadataguy.com/introduction-to-delta-lake-on-apache-spark-for-data-engineers/</w:t>
        </w:r>
      </w:hyperlink>
      <w:r w:rsidR="002F18BA">
        <w:br/>
      </w:r>
    </w:p>
    <w:p w14:paraId="120E9C3D" w14:textId="77777777" w:rsidR="001F2B78" w:rsidRPr="001F2B78" w:rsidRDefault="001F2B78" w:rsidP="001F2B78">
      <w:pPr>
        <w:rPr>
          <w:sz w:val="24"/>
          <w:szCs w:val="24"/>
        </w:rPr>
      </w:pPr>
      <w:r w:rsidRPr="001F2B78">
        <w:rPr>
          <w:sz w:val="24"/>
          <w:szCs w:val="24"/>
        </w:rPr>
        <w:t>Требования к демонстрации работы:</w:t>
      </w:r>
    </w:p>
    <w:p w14:paraId="558C7E78" w14:textId="77777777" w:rsidR="000B07D6" w:rsidRDefault="000B07D6" w:rsidP="000B07D6">
      <w:pPr>
        <w:pStyle w:val="a3"/>
        <w:numPr>
          <w:ilvl w:val="0"/>
          <w:numId w:val="16"/>
        </w:numPr>
      </w:pPr>
      <w:r>
        <w:t xml:space="preserve">Покажите как вы в приложении указываете путь до </w:t>
      </w:r>
      <w:proofErr w:type="spellStart"/>
      <w:r>
        <w:t>директрии</w:t>
      </w:r>
      <w:proofErr w:type="spellEnd"/>
      <w:r>
        <w:t xml:space="preserve"> с дельтами, наименование таблицы и список полей являющихся ключами (для таблицы счетов, оно одно - </w:t>
      </w:r>
      <w:proofErr w:type="spellStart"/>
      <w:r>
        <w:t>id</w:t>
      </w:r>
      <w:proofErr w:type="spellEnd"/>
      <w:r>
        <w:t xml:space="preserve"> </w:t>
      </w:r>
      <w:proofErr w:type="spellStart"/>
      <w:r>
        <w:t>счëта</w:t>
      </w:r>
      <w:proofErr w:type="spellEnd"/>
      <w:proofErr w:type="gramStart"/>
      <w:r>
        <w:t>) ;</w:t>
      </w:r>
      <w:proofErr w:type="gramEnd"/>
    </w:p>
    <w:p w14:paraId="09DC95D1" w14:textId="77777777" w:rsidR="000B07D6" w:rsidRDefault="000B07D6" w:rsidP="000B07D6">
      <w:pPr>
        <w:pStyle w:val="a3"/>
        <w:numPr>
          <w:ilvl w:val="0"/>
          <w:numId w:val="16"/>
        </w:numPr>
      </w:pPr>
      <w:r>
        <w:t xml:space="preserve">Запустите приложение и покажите как выводится (через </w:t>
      </w:r>
      <w:proofErr w:type="spellStart"/>
      <w:proofErr w:type="gramStart"/>
      <w:r>
        <w:t>df.show</w:t>
      </w:r>
      <w:proofErr w:type="spellEnd"/>
      <w:proofErr w:type="gramEnd"/>
      <w:r>
        <w:t xml:space="preserve">()) промежуточное состояние зеркала и конечное. Откройте финальный </w:t>
      </w:r>
      <w:proofErr w:type="spellStart"/>
      <w:r>
        <w:t>csv</w:t>
      </w:r>
      <w:proofErr w:type="spellEnd"/>
      <w:r>
        <w:t>-файл, который сохранился в директорию "</w:t>
      </w:r>
      <w:proofErr w:type="spellStart"/>
      <w:r>
        <w:t>md_account</w:t>
      </w:r>
      <w:proofErr w:type="spellEnd"/>
      <w:r>
        <w:t>";</w:t>
      </w:r>
    </w:p>
    <w:p w14:paraId="6E6C2CB1" w14:textId="77777777" w:rsidR="000B07D6" w:rsidRDefault="000B07D6" w:rsidP="000B07D6">
      <w:pPr>
        <w:pStyle w:val="a3"/>
        <w:numPr>
          <w:ilvl w:val="0"/>
          <w:numId w:val="16"/>
        </w:numPr>
      </w:pPr>
      <w:r>
        <w:t>Покажите какая информация записалась в логи;</w:t>
      </w:r>
    </w:p>
    <w:p w14:paraId="46FB843A" w14:textId="77777777" w:rsidR="0005311A" w:rsidRPr="0005311A" w:rsidRDefault="0005311A" w:rsidP="000B07D6">
      <w:pPr>
        <w:pStyle w:val="a3"/>
        <w:numPr>
          <w:ilvl w:val="0"/>
          <w:numId w:val="16"/>
        </w:numPr>
      </w:pPr>
      <w:r>
        <w:t xml:space="preserve">Создайте сами ещё одну дельту (то есть ещё одну директорию с ещё одним </w:t>
      </w:r>
      <w:r>
        <w:rPr>
          <w:lang w:val="en-US"/>
        </w:rPr>
        <w:t>csv</w:t>
      </w:r>
      <w:r>
        <w:t xml:space="preserve">-файликом, где вы укажите существующий счёт, но измените его вторичный параметр – </w:t>
      </w:r>
      <w:r>
        <w:rPr>
          <w:lang w:val="en-US"/>
        </w:rPr>
        <w:t>client</w:t>
      </w:r>
      <w:r w:rsidRPr="0005311A">
        <w:t>_</w:t>
      </w:r>
      <w:r>
        <w:rPr>
          <w:lang w:val="en-US"/>
        </w:rPr>
        <w:t>id</w:t>
      </w:r>
      <w:r w:rsidRPr="0005311A">
        <w:t xml:space="preserve"> / </w:t>
      </w:r>
      <w:r>
        <w:rPr>
          <w:lang w:val="en-US"/>
        </w:rPr>
        <w:t>branch</w:t>
      </w:r>
      <w:r w:rsidRPr="0005311A">
        <w:t>_</w:t>
      </w:r>
      <w:r>
        <w:rPr>
          <w:lang w:val="en-US"/>
        </w:rPr>
        <w:t>id</w:t>
      </w:r>
      <w:r w:rsidRPr="0005311A">
        <w:t xml:space="preserve"> / </w:t>
      </w:r>
      <w:r>
        <w:rPr>
          <w:lang w:val="en-US"/>
        </w:rPr>
        <w:t>open</w:t>
      </w:r>
      <w:r w:rsidRPr="0005311A">
        <w:t>_</w:t>
      </w:r>
      <w:r>
        <w:rPr>
          <w:lang w:val="en-US"/>
        </w:rPr>
        <w:t>in</w:t>
      </w:r>
      <w:r w:rsidRPr="0005311A">
        <w:t>_</w:t>
      </w:r>
      <w:r>
        <w:rPr>
          <w:lang w:val="en-US"/>
        </w:rPr>
        <w:t>internet</w:t>
      </w:r>
      <w:r>
        <w:t>)</w:t>
      </w:r>
      <w:r w:rsidRPr="0005311A">
        <w:t>;</w:t>
      </w:r>
    </w:p>
    <w:p w14:paraId="3A0C7DB6" w14:textId="77777777" w:rsidR="0005311A" w:rsidRPr="0005311A" w:rsidRDefault="0005311A" w:rsidP="000B07D6">
      <w:pPr>
        <w:pStyle w:val="a3"/>
        <w:numPr>
          <w:ilvl w:val="0"/>
          <w:numId w:val="16"/>
        </w:numPr>
      </w:pPr>
      <w:r>
        <w:t xml:space="preserve">Запустите ваше </w:t>
      </w:r>
      <w:r>
        <w:rPr>
          <w:lang w:val="en-US"/>
        </w:rPr>
        <w:t>Spark</w:t>
      </w:r>
      <w:r w:rsidRPr="0005311A">
        <w:t>-</w:t>
      </w:r>
      <w:r>
        <w:t>приложение повторно и покажите, что, опираясь на логи оно не будет повторно грузить все дельты и применит только вашу новую дельту</w:t>
      </w:r>
      <w:r w:rsidRPr="0005311A">
        <w:t>;</w:t>
      </w:r>
    </w:p>
    <w:p w14:paraId="0C3F8464" w14:textId="77777777" w:rsidR="0005311A" w:rsidRPr="00A4716E" w:rsidRDefault="0005311A" w:rsidP="000B07D6">
      <w:pPr>
        <w:pStyle w:val="a3"/>
        <w:numPr>
          <w:ilvl w:val="0"/>
          <w:numId w:val="16"/>
        </w:numPr>
      </w:pPr>
      <w:r>
        <w:t xml:space="preserve">Покажите финальный </w:t>
      </w:r>
      <w:r>
        <w:rPr>
          <w:lang w:val="en-US"/>
        </w:rPr>
        <w:t>csv</w:t>
      </w:r>
      <w:r w:rsidRPr="0005311A">
        <w:t>-</w:t>
      </w:r>
      <w:r>
        <w:t xml:space="preserve">файл </w:t>
      </w:r>
      <w:r w:rsidR="00A4716E">
        <w:t>с обновлённым значением у счёта</w:t>
      </w:r>
      <w:r w:rsidR="00A4716E" w:rsidRPr="00A4716E">
        <w:t>;</w:t>
      </w:r>
    </w:p>
    <w:p w14:paraId="7BC69890" w14:textId="77777777" w:rsidR="00A4716E" w:rsidRPr="00037D77" w:rsidRDefault="00A4716E" w:rsidP="00A4716E">
      <w:pPr>
        <w:pStyle w:val="a3"/>
        <w:numPr>
          <w:ilvl w:val="0"/>
          <w:numId w:val="16"/>
        </w:numPr>
      </w:pPr>
      <w:r w:rsidRPr="00037D77">
        <w:t>Записать видео с экрана компьютера, в котором вы демонстрируйте и комментируете в слух, то что вы делаете / уже разработали;</w:t>
      </w:r>
    </w:p>
    <w:p w14:paraId="0CD7BAE9" w14:textId="77777777" w:rsidR="00A4716E" w:rsidRPr="00037D77" w:rsidRDefault="00A4716E" w:rsidP="00A4716E">
      <w:pPr>
        <w:pStyle w:val="a3"/>
        <w:numPr>
          <w:ilvl w:val="0"/>
          <w:numId w:val="16"/>
        </w:numPr>
      </w:pPr>
      <w:r w:rsidRPr="00037D77">
        <w:t>Это видео загрузите к себе на облако (</w:t>
      </w:r>
      <w:proofErr w:type="spellStart"/>
      <w:r w:rsidRPr="00037D77">
        <w:t>гугл</w:t>
      </w:r>
      <w:proofErr w:type="spellEnd"/>
      <w:r w:rsidRPr="00037D77">
        <w:t xml:space="preserve">-диск, </w:t>
      </w:r>
      <w:proofErr w:type="spellStart"/>
      <w:r w:rsidRPr="00037D77">
        <w:t>яндекс</w:t>
      </w:r>
      <w:proofErr w:type="spellEnd"/>
      <w:r w:rsidRPr="00037D77">
        <w:t>-диск и т.д.) и предоставьте доступ по ссылке;</w:t>
      </w:r>
    </w:p>
    <w:p w14:paraId="4B2A3404" w14:textId="77777777" w:rsidR="00A4716E" w:rsidRPr="00FA4E5A" w:rsidRDefault="00A4716E" w:rsidP="00A4716E">
      <w:pPr>
        <w:pStyle w:val="a3"/>
        <w:numPr>
          <w:ilvl w:val="0"/>
          <w:numId w:val="16"/>
        </w:numPr>
      </w:pPr>
      <w:r w:rsidRPr="00037D77">
        <w:t xml:space="preserve">Приложите в домашнее задание внутри архива текстовый файл с ссылкой на ваше видео и все скрипты решения. </w:t>
      </w:r>
    </w:p>
    <w:p w14:paraId="2D1A6036" w14:textId="77777777" w:rsidR="00CA3237" w:rsidRPr="00163259" w:rsidRDefault="00CA3237" w:rsidP="00CA3237"/>
    <w:sectPr w:rsidR="00CA3237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34F6"/>
    <w:multiLevelType w:val="hybridMultilevel"/>
    <w:tmpl w:val="D9CA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00A0"/>
    <w:multiLevelType w:val="hybridMultilevel"/>
    <w:tmpl w:val="71FE7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B6676"/>
    <w:multiLevelType w:val="hybridMultilevel"/>
    <w:tmpl w:val="135E7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12D"/>
    <w:multiLevelType w:val="hybridMultilevel"/>
    <w:tmpl w:val="193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95D97"/>
    <w:multiLevelType w:val="hybridMultilevel"/>
    <w:tmpl w:val="483EC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569282">
    <w:abstractNumId w:val="9"/>
  </w:num>
  <w:num w:numId="2" w16cid:durableId="1831562216">
    <w:abstractNumId w:val="15"/>
  </w:num>
  <w:num w:numId="3" w16cid:durableId="577373735">
    <w:abstractNumId w:val="16"/>
  </w:num>
  <w:num w:numId="4" w16cid:durableId="1475295159">
    <w:abstractNumId w:val="11"/>
  </w:num>
  <w:num w:numId="5" w16cid:durableId="1748963492">
    <w:abstractNumId w:val="3"/>
  </w:num>
  <w:num w:numId="6" w16cid:durableId="1512186592">
    <w:abstractNumId w:val="14"/>
  </w:num>
  <w:num w:numId="7" w16cid:durableId="253436877">
    <w:abstractNumId w:val="2"/>
  </w:num>
  <w:num w:numId="8" w16cid:durableId="1959874214">
    <w:abstractNumId w:val="1"/>
  </w:num>
  <w:num w:numId="9" w16cid:durableId="651983060">
    <w:abstractNumId w:val="6"/>
  </w:num>
  <w:num w:numId="10" w16cid:durableId="201406173">
    <w:abstractNumId w:val="13"/>
  </w:num>
  <w:num w:numId="11" w16cid:durableId="2054427684">
    <w:abstractNumId w:val="12"/>
  </w:num>
  <w:num w:numId="12" w16cid:durableId="1049450542">
    <w:abstractNumId w:val="8"/>
  </w:num>
  <w:num w:numId="13" w16cid:durableId="106894637">
    <w:abstractNumId w:val="4"/>
  </w:num>
  <w:num w:numId="14" w16cid:durableId="1297371930">
    <w:abstractNumId w:val="7"/>
  </w:num>
  <w:num w:numId="15" w16cid:durableId="213129706">
    <w:abstractNumId w:val="0"/>
  </w:num>
  <w:num w:numId="16" w16cid:durableId="583076943">
    <w:abstractNumId w:val="5"/>
  </w:num>
  <w:num w:numId="17" w16cid:durableId="1147749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153"/>
    <w:rsid w:val="00015EC8"/>
    <w:rsid w:val="00037D77"/>
    <w:rsid w:val="0005311A"/>
    <w:rsid w:val="000B07D6"/>
    <w:rsid w:val="000C2541"/>
    <w:rsid w:val="000C49C9"/>
    <w:rsid w:val="000D4487"/>
    <w:rsid w:val="000D61C6"/>
    <w:rsid w:val="00110FFB"/>
    <w:rsid w:val="00123D54"/>
    <w:rsid w:val="001545EF"/>
    <w:rsid w:val="00163259"/>
    <w:rsid w:val="00163CCF"/>
    <w:rsid w:val="0018620E"/>
    <w:rsid w:val="001C17EC"/>
    <w:rsid w:val="001D0D12"/>
    <w:rsid w:val="001D1CD2"/>
    <w:rsid w:val="001F2B78"/>
    <w:rsid w:val="002163EC"/>
    <w:rsid w:val="00223BF0"/>
    <w:rsid w:val="002568B2"/>
    <w:rsid w:val="002A6E12"/>
    <w:rsid w:val="002B2485"/>
    <w:rsid w:val="002D5355"/>
    <w:rsid w:val="002F14A7"/>
    <w:rsid w:val="002F18BA"/>
    <w:rsid w:val="002F3560"/>
    <w:rsid w:val="00361B0A"/>
    <w:rsid w:val="00362176"/>
    <w:rsid w:val="00376AA3"/>
    <w:rsid w:val="00393B48"/>
    <w:rsid w:val="003A59C9"/>
    <w:rsid w:val="003B6871"/>
    <w:rsid w:val="003B6C3D"/>
    <w:rsid w:val="003D2916"/>
    <w:rsid w:val="00425EA2"/>
    <w:rsid w:val="004509A7"/>
    <w:rsid w:val="004849E6"/>
    <w:rsid w:val="004948F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45C1"/>
    <w:rsid w:val="00637847"/>
    <w:rsid w:val="00662C2F"/>
    <w:rsid w:val="00666886"/>
    <w:rsid w:val="006838C0"/>
    <w:rsid w:val="00685183"/>
    <w:rsid w:val="0069386B"/>
    <w:rsid w:val="006964EC"/>
    <w:rsid w:val="006B7FF6"/>
    <w:rsid w:val="006D0384"/>
    <w:rsid w:val="006E6C8E"/>
    <w:rsid w:val="007228FD"/>
    <w:rsid w:val="007563A9"/>
    <w:rsid w:val="007B5F0C"/>
    <w:rsid w:val="007D0FDA"/>
    <w:rsid w:val="007D50A7"/>
    <w:rsid w:val="007E20D7"/>
    <w:rsid w:val="0081469A"/>
    <w:rsid w:val="008176E8"/>
    <w:rsid w:val="008363BF"/>
    <w:rsid w:val="008463E9"/>
    <w:rsid w:val="00872507"/>
    <w:rsid w:val="00884E85"/>
    <w:rsid w:val="00885C00"/>
    <w:rsid w:val="008D0F14"/>
    <w:rsid w:val="00954810"/>
    <w:rsid w:val="00971B27"/>
    <w:rsid w:val="009C239A"/>
    <w:rsid w:val="009C4BD8"/>
    <w:rsid w:val="009D0A3B"/>
    <w:rsid w:val="009D0E8B"/>
    <w:rsid w:val="00A10276"/>
    <w:rsid w:val="00A426CB"/>
    <w:rsid w:val="00A4277A"/>
    <w:rsid w:val="00A4716E"/>
    <w:rsid w:val="00A72EB6"/>
    <w:rsid w:val="00AE5368"/>
    <w:rsid w:val="00B00287"/>
    <w:rsid w:val="00B20204"/>
    <w:rsid w:val="00B35F09"/>
    <w:rsid w:val="00B471DC"/>
    <w:rsid w:val="00B7718F"/>
    <w:rsid w:val="00BA07A4"/>
    <w:rsid w:val="00BB113F"/>
    <w:rsid w:val="00BB667D"/>
    <w:rsid w:val="00BC157A"/>
    <w:rsid w:val="00BC1C07"/>
    <w:rsid w:val="00C15BDB"/>
    <w:rsid w:val="00C44BCC"/>
    <w:rsid w:val="00C92800"/>
    <w:rsid w:val="00C96CBB"/>
    <w:rsid w:val="00CA3237"/>
    <w:rsid w:val="00CD4AF4"/>
    <w:rsid w:val="00CE5E9B"/>
    <w:rsid w:val="00D2274F"/>
    <w:rsid w:val="00D23153"/>
    <w:rsid w:val="00D2741A"/>
    <w:rsid w:val="00DA6B74"/>
    <w:rsid w:val="00DB6152"/>
    <w:rsid w:val="00DC054C"/>
    <w:rsid w:val="00E2353A"/>
    <w:rsid w:val="00E75BE7"/>
    <w:rsid w:val="00EC3416"/>
    <w:rsid w:val="00F01BD9"/>
    <w:rsid w:val="00F262CD"/>
    <w:rsid w:val="00F52634"/>
    <w:rsid w:val="00F6518D"/>
    <w:rsid w:val="00FA40B4"/>
    <w:rsid w:val="00FA4E5A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AEC1"/>
  <w15:docId w15:val="{D08C425A-F93E-49B3-9B2F-F4FC9C0E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fessionsofadataguy.com/introduction-to-delta-lake-on-apache-spark-for-data-engine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elta.io/latest/api/python/index.html" TargetMode="External"/><Relationship Id="rId5" Type="http://schemas.openxmlformats.org/officeDocument/2006/relationships/hyperlink" Target="https://danischnider.wordpress.com/2016/10/08/delta-detection-in-oracle-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8569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Шубкин Александр Андреевич</cp:lastModifiedBy>
  <cp:revision>1</cp:revision>
  <dcterms:created xsi:type="dcterms:W3CDTF">2021-12-03T08:29:00Z</dcterms:created>
  <dcterms:modified xsi:type="dcterms:W3CDTF">2023-09-18T05:19:00Z</dcterms:modified>
</cp:coreProperties>
</file>