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A976" w14:textId="77777777" w:rsidR="00783AFF" w:rsidRDefault="00783AFF">
      <w:pPr>
        <w:spacing w:before="80" w:after="80"/>
      </w:pPr>
    </w:p>
    <w:p w14:paraId="01D21353" w14:textId="77777777" w:rsidR="00783AFF" w:rsidRDefault="00783AFF">
      <w:pPr>
        <w:spacing w:before="80" w:after="80"/>
      </w:pPr>
    </w:p>
    <w:p w14:paraId="733C0994" w14:textId="77777777" w:rsidR="00783AFF" w:rsidRDefault="00783AFF">
      <w:pPr>
        <w:spacing w:before="80" w:after="80"/>
      </w:pPr>
    </w:p>
    <w:p w14:paraId="614855F9" w14:textId="77777777" w:rsidR="00783AFF" w:rsidRDefault="00000000">
      <w:pPr>
        <w:spacing w:before="200" w:after="100"/>
        <w:jc w:val="center"/>
      </w:pPr>
      <w:r>
        <w:rPr>
          <w:b/>
          <w:bCs/>
          <w:color w:val="1A73E8"/>
          <w:sz w:val="52"/>
          <w:szCs w:val="52"/>
        </w:rPr>
        <w:t>AIG130 – Project 1</w:t>
      </w:r>
    </w:p>
    <w:p w14:paraId="2F170EE5" w14:textId="77777777" w:rsidR="00783AFF" w:rsidRDefault="00000000">
      <w:pPr>
        <w:spacing w:before="100" w:after="200"/>
        <w:jc w:val="center"/>
      </w:pPr>
      <w:r>
        <w:rPr>
          <w:b/>
          <w:bCs/>
          <w:color w:val="34A853"/>
          <w:sz w:val="36"/>
          <w:szCs w:val="36"/>
        </w:rPr>
        <w:t>AI-Powered Hyper-Personalized Shopping Assistant</w:t>
      </w:r>
    </w:p>
    <w:p w14:paraId="22A32E13" w14:textId="77777777" w:rsidR="00783AFF" w:rsidRDefault="00000000">
      <w:pPr>
        <w:spacing w:before="200" w:after="100"/>
        <w:jc w:val="center"/>
      </w:pPr>
      <w:r>
        <w:rPr>
          <w:color w:val="555555"/>
          <w:sz w:val="24"/>
          <w:szCs w:val="24"/>
        </w:rPr>
        <w:t>A Machine Learning Solution for Retail / E-Commerce</w:t>
      </w:r>
    </w:p>
    <w:p w14:paraId="692B624C" w14:textId="77777777" w:rsidR="00783AFF" w:rsidRDefault="00783AFF">
      <w:pPr>
        <w:spacing w:before="80" w:after="80"/>
      </w:pPr>
    </w:p>
    <w:p w14:paraId="4066DDD1" w14:textId="77777777" w:rsidR="00783AFF" w:rsidRDefault="00783AFF">
      <w:pPr>
        <w:spacing w:before="80" w:after="80"/>
      </w:pPr>
    </w:p>
    <w:p w14:paraId="45587D75" w14:textId="77777777" w:rsidR="00783AFF" w:rsidRPr="00007741" w:rsidRDefault="00000000">
      <w:pPr>
        <w:spacing w:before="100" w:after="60"/>
        <w:jc w:val="center"/>
        <w:rPr>
          <w:b/>
          <w:bCs/>
        </w:rPr>
      </w:pPr>
      <w:r w:rsidRPr="00007741">
        <w:rPr>
          <w:b/>
          <w:bCs/>
          <w:color w:val="333333"/>
        </w:rPr>
        <w:t>Cloud Platform: Google Cloud Platform (</w:t>
      </w:r>
      <w:proofErr w:type="spellStart"/>
      <w:r w:rsidRPr="00007741">
        <w:rPr>
          <w:b/>
          <w:bCs/>
          <w:color w:val="333333"/>
        </w:rPr>
        <w:t>AutoML</w:t>
      </w:r>
      <w:proofErr w:type="spellEnd"/>
      <w:r w:rsidRPr="00007741">
        <w:rPr>
          <w:b/>
          <w:bCs/>
          <w:color w:val="333333"/>
        </w:rPr>
        <w:t xml:space="preserve"> &amp; Vertex AI)</w:t>
      </w:r>
    </w:p>
    <w:p w14:paraId="6ED1C5DF" w14:textId="77777777" w:rsidR="00783AFF" w:rsidRDefault="00000000">
      <w:pPr>
        <w:spacing w:before="60" w:after="60"/>
        <w:jc w:val="center"/>
      </w:pPr>
      <w:r>
        <w:rPr>
          <w:color w:val="333333"/>
        </w:rPr>
        <w:t>Sector: Retail / E-Commerce</w:t>
      </w:r>
    </w:p>
    <w:p w14:paraId="00A0EA16" w14:textId="77777777" w:rsidR="00783AFF" w:rsidRDefault="00000000">
      <w:pPr>
        <w:spacing w:before="60" w:after="60"/>
        <w:jc w:val="center"/>
        <w:rPr>
          <w:color w:val="333333"/>
        </w:rPr>
      </w:pPr>
      <w:r>
        <w:rPr>
          <w:color w:val="333333"/>
        </w:rPr>
        <w:t>Course: AIG130  |  Group Submission</w:t>
      </w:r>
    </w:p>
    <w:p w14:paraId="2CEF6E2E" w14:textId="77777777" w:rsidR="00007741" w:rsidRDefault="00007741">
      <w:pPr>
        <w:spacing w:before="60" w:after="60"/>
        <w:jc w:val="center"/>
        <w:rPr>
          <w:color w:val="333333"/>
        </w:rPr>
      </w:pPr>
    </w:p>
    <w:p w14:paraId="627C35B0" w14:textId="451BC89F" w:rsidR="00007741" w:rsidRPr="00A71420" w:rsidRDefault="00007741">
      <w:pPr>
        <w:spacing w:before="60" w:after="60"/>
        <w:jc w:val="center"/>
        <w:rPr>
          <w:b/>
          <w:bCs/>
          <w:color w:val="4C94D8" w:themeColor="text2" w:themeTint="80"/>
          <w:sz w:val="32"/>
          <w:szCs w:val="32"/>
          <w:lang w:val="fr-FR"/>
        </w:rPr>
      </w:pPr>
      <w:r w:rsidRPr="00A71420">
        <w:rPr>
          <w:b/>
          <w:bCs/>
          <w:color w:val="4C94D8" w:themeColor="text2" w:themeTint="80"/>
          <w:sz w:val="32"/>
          <w:szCs w:val="32"/>
          <w:lang w:val="fr-FR"/>
        </w:rPr>
        <w:t>Group-04</w:t>
      </w:r>
    </w:p>
    <w:p w14:paraId="692F0900" w14:textId="6C43BA06" w:rsidR="00007741" w:rsidRPr="00A71420" w:rsidRDefault="00007741">
      <w:pPr>
        <w:spacing w:before="60" w:after="60"/>
        <w:jc w:val="center"/>
        <w:rPr>
          <w:b/>
          <w:bCs/>
          <w:color w:val="333333"/>
          <w:lang w:val="fr-FR"/>
        </w:rPr>
      </w:pPr>
      <w:r w:rsidRPr="00A71420">
        <w:rPr>
          <w:b/>
          <w:bCs/>
          <w:color w:val="333333"/>
          <w:lang w:val="fr-FR"/>
        </w:rPr>
        <w:t>Srimedha Jaggavarapu</w:t>
      </w:r>
    </w:p>
    <w:p w14:paraId="433BE26B" w14:textId="036560A3" w:rsidR="00007741" w:rsidRPr="00A71420" w:rsidRDefault="00007741">
      <w:pPr>
        <w:spacing w:before="60" w:after="60"/>
        <w:jc w:val="center"/>
        <w:rPr>
          <w:b/>
          <w:bCs/>
          <w:color w:val="333333"/>
          <w:lang w:val="fr-FR"/>
        </w:rPr>
      </w:pPr>
      <w:r w:rsidRPr="00A71420">
        <w:rPr>
          <w:b/>
          <w:bCs/>
          <w:color w:val="333333"/>
          <w:lang w:val="fr-FR"/>
        </w:rPr>
        <w:t>Alexandre Papouchine</w:t>
      </w:r>
    </w:p>
    <w:p w14:paraId="1D01B64B" w14:textId="51525C7C" w:rsidR="00007741" w:rsidRPr="00A71420" w:rsidRDefault="00007741">
      <w:pPr>
        <w:spacing w:before="60" w:after="60"/>
        <w:jc w:val="center"/>
        <w:rPr>
          <w:b/>
          <w:bCs/>
          <w:color w:val="333333"/>
          <w:lang w:val="fr-FR"/>
        </w:rPr>
      </w:pPr>
      <w:r w:rsidRPr="00A71420">
        <w:rPr>
          <w:b/>
          <w:bCs/>
          <w:color w:val="333333"/>
          <w:lang w:val="fr-FR"/>
        </w:rPr>
        <w:t>AnuSri Saini</w:t>
      </w:r>
    </w:p>
    <w:p w14:paraId="6E52A7CD" w14:textId="2BAF7FEF" w:rsidR="00007741" w:rsidRPr="00007741" w:rsidRDefault="00007741">
      <w:pPr>
        <w:spacing w:before="60" w:after="60"/>
        <w:jc w:val="center"/>
        <w:rPr>
          <w:b/>
          <w:bCs/>
        </w:rPr>
      </w:pPr>
      <w:r w:rsidRPr="00007741">
        <w:rPr>
          <w:b/>
          <w:bCs/>
        </w:rPr>
        <w:t>Mohammad Salarinejad</w:t>
      </w:r>
    </w:p>
    <w:p w14:paraId="0DC1CCB1" w14:textId="2063391C" w:rsidR="00007741" w:rsidRPr="00007741" w:rsidRDefault="00007741">
      <w:pPr>
        <w:spacing w:before="60" w:after="60"/>
        <w:jc w:val="center"/>
        <w:rPr>
          <w:b/>
          <w:bCs/>
        </w:rPr>
      </w:pPr>
      <w:r w:rsidRPr="00007741">
        <w:rPr>
          <w:b/>
          <w:bCs/>
        </w:rPr>
        <w:t>Chao Chen</w:t>
      </w:r>
    </w:p>
    <w:p w14:paraId="3840FB06" w14:textId="77777777" w:rsidR="00783AFF" w:rsidRPr="00007741" w:rsidRDefault="00783AFF">
      <w:pPr>
        <w:spacing w:before="80" w:after="80"/>
        <w:rPr>
          <w:b/>
          <w:bCs/>
        </w:rPr>
      </w:pPr>
    </w:p>
    <w:p w14:paraId="2FEAF564" w14:textId="4BEEB306" w:rsidR="00783AFF" w:rsidRDefault="00000000">
      <w:r>
        <w:br w:type="page"/>
      </w:r>
    </w:p>
    <w:p w14:paraId="63D4C4F5" w14:textId="77777777" w:rsidR="00783AFF" w:rsidRDefault="00000000">
      <w:pPr>
        <w:pStyle w:val="Heading1"/>
      </w:pPr>
      <w:r>
        <w:lastRenderedPageBreak/>
        <w:t>1. Introduction</w:t>
      </w:r>
    </w:p>
    <w:p w14:paraId="0E0AB935" w14:textId="0EFDEAE0" w:rsidR="00783AFF" w:rsidRDefault="00000000" w:rsidP="0048616A">
      <w:pPr>
        <w:spacing w:before="100" w:after="100"/>
        <w:ind w:firstLine="720"/>
      </w:pPr>
      <w:r>
        <w:t>The modern e-commerce landscape is saturated with millions of products, making discovery increasingly difficult for consumers. While basic recommendation systems rely primarily on collaborative filtering based on past purchases and are largely reactive rather than proactive.</w:t>
      </w:r>
    </w:p>
    <w:p w14:paraId="4C6FE651" w14:textId="7DDDEF06" w:rsidR="00783AFF" w:rsidRDefault="00000000" w:rsidP="0048616A">
      <w:pPr>
        <w:spacing w:before="100" w:after="100"/>
        <w:ind w:firstLine="360"/>
      </w:pPr>
      <w:r>
        <w:t xml:space="preserve">This project proposes an AI-Powered Hyper-Personalized Shopping Assistant </w:t>
      </w:r>
      <w:r w:rsidR="00560CC2">
        <w:t>which is</w:t>
      </w:r>
      <w:r>
        <w:t xml:space="preserve"> a real-time, conversational ML system that combines natural language understanding, computer vision, behavioral analytics, and contextual awareness to deliver truly individualized shopping experiences. Unlike existing solutions, this assistant:</w:t>
      </w:r>
    </w:p>
    <w:p w14:paraId="7BE396E0" w14:textId="7B66AD2E" w:rsidR="00783AFF" w:rsidRDefault="00000000">
      <w:pPr>
        <w:pStyle w:val="ListParagraph"/>
        <w:numPr>
          <w:ilvl w:val="0"/>
          <w:numId w:val="2"/>
        </w:numPr>
        <w:spacing w:before="60" w:after="60"/>
      </w:pPr>
      <w:r>
        <w:t>Understands natural language queries</w:t>
      </w:r>
      <w:r w:rsidR="00560CC2">
        <w:t>.</w:t>
      </w:r>
    </w:p>
    <w:p w14:paraId="65200D54" w14:textId="77777777" w:rsidR="00783AFF" w:rsidRDefault="00000000">
      <w:pPr>
        <w:pStyle w:val="ListParagraph"/>
        <w:numPr>
          <w:ilvl w:val="0"/>
          <w:numId w:val="2"/>
        </w:numPr>
        <w:spacing w:before="60" w:after="60"/>
      </w:pPr>
      <w:r>
        <w:t>Adapts recommendations in real time based on current browsing session context</w:t>
      </w:r>
    </w:p>
    <w:p w14:paraId="19AC3665" w14:textId="77777777" w:rsidR="00783AFF" w:rsidRDefault="00000000">
      <w:pPr>
        <w:pStyle w:val="ListParagraph"/>
        <w:numPr>
          <w:ilvl w:val="0"/>
          <w:numId w:val="2"/>
        </w:numPr>
        <w:spacing w:before="60" w:after="60"/>
      </w:pPr>
      <w:r>
        <w:t>Incorporates multi-modal inputs: text, images uploaded by the user, and voice</w:t>
      </w:r>
    </w:p>
    <w:p w14:paraId="7EAF8339" w14:textId="68988CB5" w:rsidR="00783AFF" w:rsidRDefault="00000000">
      <w:pPr>
        <w:pStyle w:val="ListParagraph"/>
        <w:numPr>
          <w:ilvl w:val="0"/>
          <w:numId w:val="2"/>
        </w:numPr>
        <w:spacing w:before="60" w:after="60"/>
      </w:pPr>
      <w:r>
        <w:t xml:space="preserve">Learns continuously from micro-interactions (hover time, scroll depth, </w:t>
      </w:r>
      <w:r w:rsidR="00560CC2">
        <w:t>wish list</w:t>
      </w:r>
      <w:r>
        <w:t xml:space="preserve"> additions)</w:t>
      </w:r>
    </w:p>
    <w:p w14:paraId="2E4A2D4D" w14:textId="77777777" w:rsidR="00783AFF" w:rsidRDefault="00000000">
      <w:pPr>
        <w:pStyle w:val="ListParagraph"/>
        <w:numPr>
          <w:ilvl w:val="0"/>
          <w:numId w:val="2"/>
        </w:numPr>
        <w:spacing w:before="60" w:after="60"/>
      </w:pPr>
      <w:r>
        <w:t>Factors in external context: weather, local events, trending styles, inventory levels</w:t>
      </w:r>
    </w:p>
    <w:p w14:paraId="6EB8A5BB" w14:textId="77777777" w:rsidR="00783AFF" w:rsidRDefault="00783AFF">
      <w:pPr>
        <w:spacing w:before="80" w:after="80"/>
      </w:pPr>
    </w:p>
    <w:p w14:paraId="0188E8FE" w14:textId="77777777" w:rsidR="00560CC2" w:rsidRDefault="00000000" w:rsidP="00A8570E">
      <w:pPr>
        <w:spacing w:before="100" w:after="100"/>
        <w:ind w:firstLine="360"/>
      </w:pPr>
      <w:r>
        <w:t xml:space="preserve">The solution will be designed, implemented, and deployed on Google Cloud Platform (GCP), leveraging Vertex AI, </w:t>
      </w:r>
      <w:proofErr w:type="spellStart"/>
      <w:r>
        <w:t>AutoML</w:t>
      </w:r>
      <w:proofErr w:type="spellEnd"/>
      <w:r>
        <w:t xml:space="preserve"> and related services. This report covers the problem definition, platform analysis, full ML pipeline, implementation details, and evaluation of the solution's impact.</w:t>
      </w:r>
    </w:p>
    <w:p w14:paraId="3E27DAA4" w14:textId="6DAC2EB6" w:rsidR="00783AFF" w:rsidRDefault="00000000" w:rsidP="00560CC2">
      <w:pPr>
        <w:spacing w:before="100" w:after="100"/>
      </w:pPr>
      <w:r>
        <w:rPr>
          <w:b/>
          <w:bCs/>
          <w:color w:val="1A73E8"/>
          <w:sz w:val="32"/>
          <w:szCs w:val="32"/>
        </w:rPr>
        <w:t>2. Problem Identification</w:t>
      </w:r>
    </w:p>
    <w:p w14:paraId="19FBA2CB" w14:textId="77777777" w:rsidR="00783AFF" w:rsidRDefault="00000000">
      <w:pPr>
        <w:pStyle w:val="Heading2"/>
      </w:pPr>
      <w:r>
        <w:t>2.1 Problem Statement</w:t>
      </w:r>
    </w:p>
    <w:p w14:paraId="65A0F7B9" w14:textId="77777777" w:rsidR="00783AFF" w:rsidRDefault="00000000">
      <w:pPr>
        <w:spacing w:before="100" w:after="100"/>
      </w:pPr>
      <w:r>
        <w:t>Current e-commerce recommendation engines suffer from three critical limitations:</w:t>
      </w:r>
    </w:p>
    <w:p w14:paraId="6B4C53F7" w14:textId="77777777" w:rsidR="00783AFF" w:rsidRDefault="00000000">
      <w:pPr>
        <w:pStyle w:val="ListParagraph"/>
        <w:numPr>
          <w:ilvl w:val="0"/>
          <w:numId w:val="2"/>
        </w:numPr>
        <w:spacing w:before="60" w:after="60"/>
      </w:pPr>
      <w:r>
        <w:t>Cold Start Problem: New users receive irrelevant or generic recommendations due to lack of purchase history.</w:t>
      </w:r>
    </w:p>
    <w:p w14:paraId="6A3E09D0" w14:textId="77777777" w:rsidR="00783AFF" w:rsidRDefault="00000000">
      <w:pPr>
        <w:pStyle w:val="ListParagraph"/>
        <w:numPr>
          <w:ilvl w:val="0"/>
          <w:numId w:val="2"/>
        </w:numPr>
        <w:spacing w:before="60" w:after="60"/>
      </w:pPr>
      <w:r>
        <w:t>Static Context: Recommendations ignore real-world context such as weather, upcoming occasions, or current trends.</w:t>
      </w:r>
    </w:p>
    <w:p w14:paraId="690B5DBB" w14:textId="77777777" w:rsidR="00783AFF" w:rsidRDefault="00000000">
      <w:pPr>
        <w:pStyle w:val="ListParagraph"/>
        <w:numPr>
          <w:ilvl w:val="0"/>
          <w:numId w:val="2"/>
        </w:numPr>
        <w:spacing w:before="60" w:after="60"/>
      </w:pPr>
      <w:r>
        <w:t>Passive Interaction: Users must search and filter manually; the system does not proactively engage or guide them.</w:t>
      </w:r>
    </w:p>
    <w:p w14:paraId="7417C1B9" w14:textId="77777777" w:rsidR="00783AFF" w:rsidRDefault="00783AFF">
      <w:pPr>
        <w:spacing w:before="80" w:after="80"/>
      </w:pPr>
    </w:p>
    <w:p w14:paraId="4E6FBA89" w14:textId="77777777" w:rsidR="00783AFF" w:rsidRDefault="00000000">
      <w:pPr>
        <w:spacing w:before="100" w:after="100"/>
      </w:pPr>
      <w:r>
        <w:t>These limitations result in high cart abandonment rates (estimated at 70%+ industry-wide), poor product discoverability, and lost revenue. The opportunity is significant: McKinsey estimates that 35% of Amazon's revenue is generated by its recommendation engine, yet most mid-to-large retailers lack comparable technology.</w:t>
      </w:r>
    </w:p>
    <w:p w14:paraId="2F53FC00" w14:textId="77777777" w:rsidR="00783AFF" w:rsidRDefault="00000000">
      <w:pPr>
        <w:pStyle w:val="Heading2"/>
      </w:pPr>
      <w:r>
        <w:t>2.2 Proposed Solution</w:t>
      </w:r>
    </w:p>
    <w:p w14:paraId="43F76ADC" w14:textId="77777777" w:rsidR="00783AFF" w:rsidRDefault="00000000">
      <w:pPr>
        <w:spacing w:before="100" w:after="100"/>
      </w:pPr>
      <w:r>
        <w:t>The AI-Powered Hyper-Personalized Shopping Assistant addresses these gaps through a multi-model ML architecture:</w:t>
      </w:r>
    </w:p>
    <w:p w14:paraId="2C2FB3FA" w14:textId="77777777" w:rsidR="0048616A" w:rsidRDefault="0048616A">
      <w:pPr>
        <w:spacing w:before="100" w:after="100"/>
      </w:pPr>
    </w:p>
    <w:p w14:paraId="05CB521E" w14:textId="77777777" w:rsidR="00783AFF" w:rsidRDefault="00783A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783AFF" w14:paraId="3A14A3C8" w14:textId="77777777">
        <w:trPr>
          <w:tblHeader/>
        </w:trPr>
        <w:tc>
          <w:tcPr>
            <w:tcW w:w="250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6419F45B" w14:textId="77777777" w:rsidR="00783AFF" w:rsidRDefault="00000000">
            <w:pPr>
              <w:jc w:val="center"/>
            </w:pPr>
            <w:r>
              <w:rPr>
                <w:b/>
                <w:bCs/>
                <w:color w:val="FFFFFF"/>
                <w:sz w:val="20"/>
                <w:szCs w:val="20"/>
              </w:rPr>
              <w:lastRenderedPageBreak/>
              <w:t>Component</w:t>
            </w:r>
          </w:p>
        </w:tc>
        <w:tc>
          <w:tcPr>
            <w:tcW w:w="250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52C02E62" w14:textId="77777777" w:rsidR="00783AFF" w:rsidRDefault="00000000">
            <w:pPr>
              <w:jc w:val="center"/>
            </w:pPr>
            <w:r>
              <w:rPr>
                <w:b/>
                <w:bCs/>
                <w:color w:val="FFFFFF"/>
                <w:sz w:val="20"/>
                <w:szCs w:val="20"/>
              </w:rPr>
              <w:t>Technology</w:t>
            </w:r>
          </w:p>
        </w:tc>
        <w:tc>
          <w:tcPr>
            <w:tcW w:w="436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31C051F3" w14:textId="77777777" w:rsidR="00783AFF" w:rsidRDefault="00000000">
            <w:pPr>
              <w:jc w:val="center"/>
            </w:pPr>
            <w:r>
              <w:rPr>
                <w:b/>
                <w:bCs/>
                <w:color w:val="FFFFFF"/>
                <w:sz w:val="20"/>
                <w:szCs w:val="20"/>
              </w:rPr>
              <w:t>Purpose</w:t>
            </w:r>
          </w:p>
        </w:tc>
      </w:tr>
      <w:tr w:rsidR="00783AFF" w14:paraId="45663A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4DBF497" w14:textId="77777777" w:rsidR="00783AFF" w:rsidRDefault="00000000">
            <w:r>
              <w:rPr>
                <w:sz w:val="20"/>
                <w:szCs w:val="20"/>
              </w:rPr>
              <w:t>Conversational AI</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54322E4" w14:textId="77777777" w:rsidR="00783AFF" w:rsidRDefault="00000000">
            <w:r>
              <w:rPr>
                <w:sz w:val="20"/>
                <w:szCs w:val="20"/>
              </w:rPr>
              <w:t>Vertex AI + Gemini API</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B9E5D18" w14:textId="77777777" w:rsidR="00783AFF" w:rsidRDefault="00000000">
            <w:r>
              <w:rPr>
                <w:sz w:val="20"/>
                <w:szCs w:val="20"/>
              </w:rPr>
              <w:t>Natural language query understanding and dialogue management</w:t>
            </w:r>
          </w:p>
        </w:tc>
      </w:tr>
      <w:tr w:rsidR="00783AFF" w14:paraId="2F5890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DF706E" w14:textId="77777777" w:rsidR="00783AFF" w:rsidRDefault="00000000">
            <w:r>
              <w:rPr>
                <w:sz w:val="20"/>
                <w:szCs w:val="20"/>
              </w:rPr>
              <w:t>Recommendation Engine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E918AE" w14:textId="77777777" w:rsidR="00783AFF" w:rsidRDefault="00000000">
            <w:proofErr w:type="spellStart"/>
            <w:r>
              <w:rPr>
                <w:sz w:val="20"/>
                <w:szCs w:val="20"/>
              </w:rPr>
              <w:t>AutoML</w:t>
            </w:r>
            <w:proofErr w:type="spellEnd"/>
            <w:r>
              <w:rPr>
                <w:sz w:val="20"/>
                <w:szCs w:val="20"/>
              </w:rPr>
              <w:t xml:space="preserve"> Tables + Collaborative Filtering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4BAA1" w14:textId="77777777" w:rsidR="00783AFF" w:rsidRDefault="00000000">
            <w:r>
              <w:rPr>
                <w:sz w:val="20"/>
                <w:szCs w:val="20"/>
              </w:rPr>
              <w:t>Product ranking and personalization</w:t>
            </w:r>
          </w:p>
        </w:tc>
      </w:tr>
      <w:tr w:rsidR="00783AFF" w14:paraId="55434A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3A1BD76" w14:textId="77777777" w:rsidR="00783AFF" w:rsidRDefault="00000000">
            <w:r>
              <w:rPr>
                <w:sz w:val="20"/>
                <w:szCs w:val="20"/>
              </w:rPr>
              <w:t>Visual Search</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EEE4125" w14:textId="77777777" w:rsidR="00783AFF" w:rsidRDefault="00000000">
            <w:proofErr w:type="spellStart"/>
            <w:r>
              <w:rPr>
                <w:sz w:val="20"/>
                <w:szCs w:val="20"/>
              </w:rPr>
              <w:t>AutoML</w:t>
            </w:r>
            <w:proofErr w:type="spellEnd"/>
            <w:r>
              <w:rPr>
                <w:sz w:val="20"/>
                <w:szCs w:val="20"/>
              </w:rPr>
              <w:t xml:space="preserve"> Vision</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545E3DC" w14:textId="77777777" w:rsidR="00783AFF" w:rsidRDefault="00000000">
            <w:r>
              <w:rPr>
                <w:sz w:val="20"/>
                <w:szCs w:val="20"/>
              </w:rPr>
              <w:t>Match products from user-uploaded images</w:t>
            </w:r>
          </w:p>
        </w:tc>
      </w:tr>
      <w:tr w:rsidR="00783AFF" w14:paraId="1B9AD5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878FCD" w14:textId="77777777" w:rsidR="00783AFF" w:rsidRDefault="00000000">
            <w:r>
              <w:rPr>
                <w:sz w:val="20"/>
                <w:szCs w:val="20"/>
              </w:rPr>
              <w:t>Sentiment Analysis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A454B0" w14:textId="77777777" w:rsidR="00783AFF" w:rsidRDefault="00000000">
            <w:r>
              <w:rPr>
                <w:sz w:val="20"/>
                <w:szCs w:val="20"/>
              </w:rPr>
              <w:t>Natural Language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5193AA" w14:textId="77777777" w:rsidR="00783AFF" w:rsidRDefault="00000000">
            <w:r>
              <w:rPr>
                <w:sz w:val="20"/>
                <w:szCs w:val="20"/>
              </w:rPr>
              <w:t>Analyze product reviews and user feedback</w:t>
            </w:r>
          </w:p>
        </w:tc>
      </w:tr>
      <w:tr w:rsidR="00783AFF" w14:paraId="3B29E8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E030292" w14:textId="77777777" w:rsidR="00783AFF" w:rsidRDefault="00000000">
            <w:r>
              <w:rPr>
                <w:sz w:val="20"/>
                <w:szCs w:val="20"/>
              </w:rPr>
              <w:t>Context Engine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4865687" w14:textId="77777777" w:rsidR="00783AFF" w:rsidRDefault="00000000">
            <w:r>
              <w:rPr>
                <w:sz w:val="20"/>
                <w:szCs w:val="20"/>
              </w:rPr>
              <w:t>Custom model on Vertex AI</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0B281C9" w14:textId="77777777" w:rsidR="00783AFF" w:rsidRDefault="00000000">
            <w:r>
              <w:rPr>
                <w:sz w:val="20"/>
                <w:szCs w:val="20"/>
              </w:rPr>
              <w:t>Integrate weather, events, trends, and inventory</w:t>
            </w:r>
          </w:p>
        </w:tc>
      </w:tr>
      <w:tr w:rsidR="00783AFF" w14:paraId="1F9D1B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D849BF" w14:textId="77777777" w:rsidR="00783AFF" w:rsidRDefault="00000000">
            <w:r>
              <w:rPr>
                <w:sz w:val="20"/>
                <w:szCs w:val="20"/>
              </w:rPr>
              <w:t>Behavioral Analytics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91F2D5" w14:textId="77777777" w:rsidR="00783AFF" w:rsidRDefault="00000000">
            <w:proofErr w:type="spellStart"/>
            <w:r>
              <w:rPr>
                <w:sz w:val="20"/>
                <w:szCs w:val="20"/>
              </w:rPr>
              <w:t>BigQuery</w:t>
            </w:r>
            <w:proofErr w:type="spellEnd"/>
            <w:r>
              <w:rPr>
                <w:sz w:val="20"/>
                <w:szCs w:val="20"/>
              </w:rPr>
              <w:t xml:space="preserve"> ML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DDC67" w14:textId="77777777" w:rsidR="00783AFF" w:rsidRDefault="00000000">
            <w:r>
              <w:rPr>
                <w:sz w:val="20"/>
                <w:szCs w:val="20"/>
              </w:rPr>
              <w:t>Real-time micro-interaction processing</w:t>
            </w:r>
          </w:p>
        </w:tc>
      </w:tr>
    </w:tbl>
    <w:p w14:paraId="6928A3A7" w14:textId="77777777" w:rsidR="00783AFF" w:rsidRDefault="00783AFF">
      <w:pPr>
        <w:spacing w:before="80" w:after="80"/>
      </w:pPr>
    </w:p>
    <w:p w14:paraId="571B25BE" w14:textId="77777777" w:rsidR="00783AFF" w:rsidRDefault="00000000">
      <w:pPr>
        <w:pStyle w:val="Heading2"/>
      </w:pPr>
      <w:r>
        <w:t>2.3 Novelty &amp; Innovation</w:t>
      </w:r>
    </w:p>
    <w:p w14:paraId="4783CF54" w14:textId="77777777" w:rsidR="00783AFF" w:rsidRDefault="00000000">
      <w:pPr>
        <w:spacing w:before="100" w:after="100"/>
      </w:pPr>
      <w:r>
        <w:t>This solution does not exist as a unified, commercially deployed system for mid-market retailers. Key innovations include:</w:t>
      </w:r>
    </w:p>
    <w:p w14:paraId="26B5932C" w14:textId="77777777" w:rsidR="00783AFF" w:rsidRDefault="00000000">
      <w:pPr>
        <w:pStyle w:val="ListParagraph"/>
        <w:numPr>
          <w:ilvl w:val="0"/>
          <w:numId w:val="2"/>
        </w:numPr>
        <w:spacing w:before="60" w:after="60"/>
      </w:pPr>
      <w:r>
        <w:t>Multi-modal fusion: combining text, image, and behavioral signals in a single inference pipeline</w:t>
      </w:r>
    </w:p>
    <w:p w14:paraId="1EDBC7AB" w14:textId="77777777" w:rsidR="00783AFF" w:rsidRDefault="00000000">
      <w:pPr>
        <w:pStyle w:val="ListParagraph"/>
        <w:numPr>
          <w:ilvl w:val="0"/>
          <w:numId w:val="2"/>
        </w:numPr>
        <w:spacing w:before="60" w:after="60"/>
      </w:pPr>
      <w:r>
        <w:t>Real-time context injection: live weather API + event calendar + inventory feeds update recommendations dynamically</w:t>
      </w:r>
    </w:p>
    <w:p w14:paraId="7087A5F0" w14:textId="77777777" w:rsidR="00783AFF" w:rsidRDefault="00000000">
      <w:pPr>
        <w:pStyle w:val="ListParagraph"/>
        <w:numPr>
          <w:ilvl w:val="0"/>
          <w:numId w:val="2"/>
        </w:numPr>
        <w:spacing w:before="60" w:after="60"/>
      </w:pPr>
      <w:r>
        <w:t>Conversational shopping: a chat/voice interface that guides users through complex purchase decisions</w:t>
      </w:r>
    </w:p>
    <w:p w14:paraId="1EF5D895" w14:textId="77777777" w:rsidR="00783AFF" w:rsidRDefault="00000000">
      <w:pPr>
        <w:pStyle w:val="ListParagraph"/>
        <w:numPr>
          <w:ilvl w:val="0"/>
          <w:numId w:val="2"/>
        </w:numPr>
        <w:spacing w:before="60" w:after="60"/>
      </w:pPr>
      <w:r>
        <w:t>Continuous online learning: the model updates from every session without full retraining</w:t>
      </w:r>
    </w:p>
    <w:p w14:paraId="110ECAC6" w14:textId="77777777" w:rsidR="00783AFF" w:rsidRDefault="00000000">
      <w:pPr>
        <w:pStyle w:val="Heading1"/>
      </w:pPr>
      <w:r>
        <w:t>3. Cloud Platform Analysis &amp; Justification</w:t>
      </w:r>
    </w:p>
    <w:p w14:paraId="7F85C17A" w14:textId="77777777" w:rsidR="00783AFF" w:rsidRDefault="00000000">
      <w:pPr>
        <w:pStyle w:val="Heading2"/>
      </w:pPr>
      <w:r>
        <w:t>3.1 Platform Comparison</w:t>
      </w:r>
    </w:p>
    <w:p w14:paraId="495C6453" w14:textId="550F1A9C" w:rsidR="00783AFF" w:rsidRDefault="00000000">
      <w:pPr>
        <w:spacing w:before="100" w:after="100"/>
      </w:pPr>
      <w:r>
        <w:t xml:space="preserve">We evaluated three major cloud platforms </w:t>
      </w:r>
      <w:r w:rsidR="00A71420">
        <w:t xml:space="preserve">like </w:t>
      </w:r>
      <w:r>
        <w:t>AWS, Google Cloud Platform (GCP), and Microsoft Azure  across six criteria relevant to our ML solution.</w:t>
      </w:r>
    </w:p>
    <w:p w14:paraId="7881997E" w14:textId="77777777" w:rsidR="00783AFF" w:rsidRDefault="00783A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783AFF" w14:paraId="0CA6B32D" w14:textId="77777777">
        <w:trPr>
          <w:tblHeader/>
        </w:trPr>
        <w:tc>
          <w:tcPr>
            <w:tcW w:w="200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1EEA72B5" w14:textId="77777777" w:rsidR="00783AFF" w:rsidRDefault="00000000">
            <w:pPr>
              <w:jc w:val="center"/>
            </w:pPr>
            <w:r>
              <w:rPr>
                <w:b/>
                <w:bCs/>
                <w:color w:val="FFFFFF"/>
                <w:sz w:val="20"/>
                <w:szCs w:val="20"/>
              </w:rPr>
              <w:t>Criteria</w:t>
            </w:r>
          </w:p>
        </w:tc>
        <w:tc>
          <w:tcPr>
            <w:tcW w:w="2453"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233F4E04" w14:textId="77777777" w:rsidR="00783AFF" w:rsidRDefault="00000000">
            <w:pPr>
              <w:jc w:val="center"/>
            </w:pPr>
            <w:r>
              <w:rPr>
                <w:b/>
                <w:bCs/>
                <w:color w:val="FFFFFF"/>
                <w:sz w:val="20"/>
                <w:szCs w:val="20"/>
              </w:rPr>
              <w:t>AWS SageMaker</w:t>
            </w:r>
          </w:p>
        </w:tc>
        <w:tc>
          <w:tcPr>
            <w:tcW w:w="2453"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4EA0B523" w14:textId="77777777" w:rsidR="00783AFF" w:rsidRPr="00560CC2" w:rsidRDefault="00000000">
            <w:pPr>
              <w:jc w:val="center"/>
              <w:rPr>
                <w:lang w:val="fr-FR"/>
              </w:rPr>
            </w:pPr>
            <w:r w:rsidRPr="00560CC2">
              <w:rPr>
                <w:b/>
                <w:bCs/>
                <w:color w:val="FFFFFF"/>
                <w:sz w:val="20"/>
                <w:szCs w:val="20"/>
                <w:lang w:val="fr-FR"/>
              </w:rPr>
              <w:t xml:space="preserve">Google Cloud </w:t>
            </w:r>
            <w:proofErr w:type="spellStart"/>
            <w:r w:rsidRPr="00560CC2">
              <w:rPr>
                <w:b/>
                <w:bCs/>
                <w:color w:val="FFFFFF"/>
                <w:sz w:val="20"/>
                <w:szCs w:val="20"/>
                <w:lang w:val="fr-FR"/>
              </w:rPr>
              <w:t>AutoML</w:t>
            </w:r>
            <w:proofErr w:type="spellEnd"/>
            <w:r w:rsidRPr="00560CC2">
              <w:rPr>
                <w:b/>
                <w:bCs/>
                <w:color w:val="FFFFFF"/>
                <w:sz w:val="20"/>
                <w:szCs w:val="20"/>
                <w:lang w:val="fr-FR"/>
              </w:rPr>
              <w:t xml:space="preserve"> / Vertex AI</w:t>
            </w:r>
          </w:p>
        </w:tc>
        <w:tc>
          <w:tcPr>
            <w:tcW w:w="2454"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0651D6B6" w14:textId="77777777" w:rsidR="00783AFF" w:rsidRDefault="00000000">
            <w:pPr>
              <w:jc w:val="center"/>
            </w:pPr>
            <w:r>
              <w:rPr>
                <w:b/>
                <w:bCs/>
                <w:color w:val="FFFFFF"/>
                <w:sz w:val="20"/>
                <w:szCs w:val="20"/>
              </w:rPr>
              <w:t>Azure ML Studio</w:t>
            </w:r>
          </w:p>
        </w:tc>
      </w:tr>
      <w:tr w:rsidR="00783AFF" w14:paraId="10D2F5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2347B85" w14:textId="77777777" w:rsidR="00783AFF" w:rsidRDefault="00000000">
            <w:r>
              <w:rPr>
                <w:sz w:val="20"/>
                <w:szCs w:val="20"/>
              </w:rPr>
              <w:t>Scalability</w:t>
            </w:r>
          </w:p>
        </w:tc>
        <w:tc>
          <w:tcPr>
            <w:tcW w:w="24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27383AB" w14:textId="77777777" w:rsidR="00783AFF" w:rsidRDefault="00000000">
            <w:r>
              <w:rPr>
                <w:sz w:val="20"/>
                <w:szCs w:val="20"/>
              </w:rPr>
              <w:t>Excellent – auto-scaling with SageMaker Endpoints</w:t>
            </w:r>
          </w:p>
        </w:tc>
        <w:tc>
          <w:tcPr>
            <w:tcW w:w="24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48F15C2" w14:textId="77777777" w:rsidR="00783AFF" w:rsidRPr="00560CC2" w:rsidRDefault="00000000">
            <w:pPr>
              <w:rPr>
                <w:lang w:val="fr-FR"/>
              </w:rPr>
            </w:pPr>
            <w:r w:rsidRPr="00560CC2">
              <w:rPr>
                <w:sz w:val="20"/>
                <w:szCs w:val="20"/>
                <w:lang w:val="fr-FR"/>
              </w:rPr>
              <w:t xml:space="preserve">Excellent – Vertex AI </w:t>
            </w:r>
            <w:proofErr w:type="spellStart"/>
            <w:r w:rsidRPr="00560CC2">
              <w:rPr>
                <w:sz w:val="20"/>
                <w:szCs w:val="20"/>
                <w:lang w:val="fr-FR"/>
              </w:rPr>
              <w:t>scales</w:t>
            </w:r>
            <w:proofErr w:type="spellEnd"/>
            <w:r w:rsidRPr="00560CC2">
              <w:rPr>
                <w:sz w:val="20"/>
                <w:szCs w:val="20"/>
                <w:lang w:val="fr-FR"/>
              </w:rPr>
              <w:t xml:space="preserve"> </w:t>
            </w:r>
            <w:proofErr w:type="spellStart"/>
            <w:r w:rsidRPr="00560CC2">
              <w:rPr>
                <w:sz w:val="20"/>
                <w:szCs w:val="20"/>
                <w:lang w:val="fr-FR"/>
              </w:rPr>
              <w:t>globally</w:t>
            </w:r>
            <w:proofErr w:type="spellEnd"/>
          </w:p>
        </w:tc>
        <w:tc>
          <w:tcPr>
            <w:tcW w:w="2454"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04276C4" w14:textId="77777777" w:rsidR="00783AFF" w:rsidRDefault="00000000">
            <w:r>
              <w:rPr>
                <w:sz w:val="20"/>
                <w:szCs w:val="20"/>
              </w:rPr>
              <w:t>Very Good – AKS-based scaling</w:t>
            </w:r>
          </w:p>
        </w:tc>
      </w:tr>
      <w:tr w:rsidR="00783AFF" w14:paraId="5D3D81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0ECD63" w14:textId="77777777" w:rsidR="00783AFF" w:rsidRDefault="00000000">
            <w:r>
              <w:rPr>
                <w:sz w:val="20"/>
                <w:szCs w:val="20"/>
              </w:rPr>
              <w:t>Cost</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EA0785" w14:textId="77777777" w:rsidR="00783AFF" w:rsidRDefault="00000000">
            <w:r>
              <w:rPr>
                <w:sz w:val="20"/>
                <w:szCs w:val="20"/>
              </w:rPr>
              <w:t>Moderate – pay-per-instance; can be expensive at scale</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2F39F6" w14:textId="77777777" w:rsidR="00783AFF" w:rsidRDefault="00000000">
            <w:r>
              <w:rPr>
                <w:sz w:val="20"/>
                <w:szCs w:val="20"/>
              </w:rPr>
              <w:t>Competitive – serverless options reduce idle cost</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CF6AB6" w14:textId="77777777" w:rsidR="00783AFF" w:rsidRDefault="00000000">
            <w:r>
              <w:rPr>
                <w:sz w:val="20"/>
                <w:szCs w:val="20"/>
              </w:rPr>
              <w:t>Moderate – hybrid/reserved options available</w:t>
            </w:r>
          </w:p>
        </w:tc>
      </w:tr>
      <w:tr w:rsidR="00783AFF" w14:paraId="46E9A6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B9E5DAD" w14:textId="77777777" w:rsidR="00783AFF" w:rsidRDefault="00000000">
            <w:r>
              <w:rPr>
                <w:sz w:val="20"/>
                <w:szCs w:val="20"/>
              </w:rPr>
              <w:t>Accessibility</w:t>
            </w:r>
          </w:p>
        </w:tc>
        <w:tc>
          <w:tcPr>
            <w:tcW w:w="24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57C7C95" w14:textId="77777777" w:rsidR="00783AFF" w:rsidRDefault="00000000">
            <w:r>
              <w:rPr>
                <w:sz w:val="20"/>
                <w:szCs w:val="20"/>
              </w:rPr>
              <w:t>Broad – wide documentation and community</w:t>
            </w:r>
          </w:p>
        </w:tc>
        <w:tc>
          <w:tcPr>
            <w:tcW w:w="24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3C42597" w14:textId="77777777" w:rsidR="00783AFF" w:rsidRDefault="00000000">
            <w:r>
              <w:rPr>
                <w:sz w:val="20"/>
                <w:szCs w:val="20"/>
              </w:rPr>
              <w:t xml:space="preserve">Very Good – strong Python SDK, </w:t>
            </w:r>
            <w:proofErr w:type="spellStart"/>
            <w:r>
              <w:rPr>
                <w:sz w:val="20"/>
                <w:szCs w:val="20"/>
              </w:rPr>
              <w:t>Colab</w:t>
            </w:r>
            <w:proofErr w:type="spellEnd"/>
            <w:r>
              <w:rPr>
                <w:sz w:val="20"/>
                <w:szCs w:val="20"/>
              </w:rPr>
              <w:t xml:space="preserve"> integration</w:t>
            </w:r>
          </w:p>
        </w:tc>
        <w:tc>
          <w:tcPr>
            <w:tcW w:w="2454"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6E2D3F2" w14:textId="77777777" w:rsidR="00783AFF" w:rsidRDefault="00000000">
            <w:r>
              <w:rPr>
                <w:sz w:val="20"/>
                <w:szCs w:val="20"/>
              </w:rPr>
              <w:t>Good – tight Microsoft ecosystem integration</w:t>
            </w:r>
          </w:p>
        </w:tc>
      </w:tr>
      <w:tr w:rsidR="00783AFF" w14:paraId="1A44BB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9EE64B" w14:textId="77777777" w:rsidR="00783AFF" w:rsidRDefault="00000000">
            <w:r>
              <w:rPr>
                <w:sz w:val="20"/>
                <w:szCs w:val="20"/>
              </w:rPr>
              <w:lastRenderedPageBreak/>
              <w:t>Computational Power</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F595CD" w14:textId="77777777" w:rsidR="00783AFF" w:rsidRDefault="00000000">
            <w:r>
              <w:rPr>
                <w:sz w:val="20"/>
                <w:szCs w:val="20"/>
              </w:rPr>
              <w:t>High – P3/P4 GPU instances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80A90C" w14:textId="77777777" w:rsidR="00783AFF" w:rsidRDefault="00000000">
            <w:r>
              <w:rPr>
                <w:sz w:val="20"/>
                <w:szCs w:val="20"/>
              </w:rPr>
              <w:t>High – TPUs available for large models</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E20774" w14:textId="77777777" w:rsidR="00783AFF" w:rsidRDefault="00000000">
            <w:r>
              <w:rPr>
                <w:sz w:val="20"/>
                <w:szCs w:val="20"/>
              </w:rPr>
              <w:t>High – NC-series GPU instances</w:t>
            </w:r>
          </w:p>
        </w:tc>
      </w:tr>
      <w:tr w:rsidR="00783AFF" w14:paraId="767108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9E05062" w14:textId="77777777" w:rsidR="00783AFF" w:rsidRDefault="00000000">
            <w:r>
              <w:rPr>
                <w:sz w:val="20"/>
                <w:szCs w:val="20"/>
              </w:rPr>
              <w:t>Ease of Use</w:t>
            </w:r>
          </w:p>
        </w:tc>
        <w:tc>
          <w:tcPr>
            <w:tcW w:w="24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D78A176" w14:textId="77777777" w:rsidR="00783AFF" w:rsidRDefault="00000000">
            <w:r>
              <w:rPr>
                <w:sz w:val="20"/>
                <w:szCs w:val="20"/>
              </w:rPr>
              <w:t>Moderate – powerful but complex configuration</w:t>
            </w:r>
          </w:p>
        </w:tc>
        <w:tc>
          <w:tcPr>
            <w:tcW w:w="24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7D6E7E2" w14:textId="77777777" w:rsidR="00783AFF" w:rsidRDefault="00000000">
            <w:r>
              <w:rPr>
                <w:sz w:val="20"/>
                <w:szCs w:val="20"/>
              </w:rPr>
              <w:t xml:space="preserve">High – </w:t>
            </w:r>
            <w:proofErr w:type="spellStart"/>
            <w:r>
              <w:rPr>
                <w:sz w:val="20"/>
                <w:szCs w:val="20"/>
              </w:rPr>
              <w:t>AutoML</w:t>
            </w:r>
            <w:proofErr w:type="spellEnd"/>
            <w:r>
              <w:rPr>
                <w:sz w:val="20"/>
                <w:szCs w:val="20"/>
              </w:rPr>
              <w:t xml:space="preserve"> requires minimal ML expertise</w:t>
            </w:r>
          </w:p>
        </w:tc>
        <w:tc>
          <w:tcPr>
            <w:tcW w:w="2454"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A8AB5E6" w14:textId="77777777" w:rsidR="00783AFF" w:rsidRDefault="00000000">
            <w:r>
              <w:rPr>
                <w:sz w:val="20"/>
                <w:szCs w:val="20"/>
              </w:rPr>
              <w:t>High – drag-and-drop Designer UI</w:t>
            </w:r>
          </w:p>
        </w:tc>
      </w:tr>
      <w:tr w:rsidR="00783AFF" w14:paraId="651049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600F6F" w14:textId="77777777" w:rsidR="00783AFF" w:rsidRDefault="00000000">
            <w:r>
              <w:rPr>
                <w:sz w:val="20"/>
                <w:szCs w:val="20"/>
              </w:rPr>
              <w:t>ML Services Breadth</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3CF5C2" w14:textId="77777777" w:rsidR="00783AFF" w:rsidRDefault="00000000">
            <w:r>
              <w:rPr>
                <w:sz w:val="20"/>
                <w:szCs w:val="20"/>
              </w:rPr>
              <w:t>Very High – comprehensive ecosystem</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ACE48D" w14:textId="77777777" w:rsidR="00783AFF" w:rsidRDefault="00000000">
            <w:r>
              <w:rPr>
                <w:sz w:val="20"/>
                <w:szCs w:val="20"/>
              </w:rPr>
              <w:t xml:space="preserve">High – strong NLP, Vision, Tables </w:t>
            </w:r>
            <w:proofErr w:type="spellStart"/>
            <w:r>
              <w:rPr>
                <w:sz w:val="20"/>
                <w:szCs w:val="20"/>
              </w:rPr>
              <w:t>AutoML</w:t>
            </w:r>
            <w:proofErr w:type="spellEnd"/>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C8BD3B" w14:textId="77777777" w:rsidR="00783AFF" w:rsidRDefault="00000000">
            <w:r>
              <w:rPr>
                <w:sz w:val="20"/>
                <w:szCs w:val="20"/>
              </w:rPr>
              <w:t>High – strong Azure OpenAI integration</w:t>
            </w:r>
          </w:p>
        </w:tc>
      </w:tr>
    </w:tbl>
    <w:p w14:paraId="3CD77E76" w14:textId="77777777" w:rsidR="00783AFF" w:rsidRDefault="00783AFF">
      <w:pPr>
        <w:spacing w:before="80" w:after="80"/>
      </w:pPr>
    </w:p>
    <w:p w14:paraId="321B36A8" w14:textId="77777777" w:rsidR="00783AFF" w:rsidRDefault="00000000">
      <w:pPr>
        <w:pStyle w:val="Heading2"/>
      </w:pPr>
      <w:r>
        <w:t>3.2 Justification for Google Cloud Platform</w:t>
      </w:r>
    </w:p>
    <w:p w14:paraId="590C90F0" w14:textId="77777777" w:rsidR="00783AFF" w:rsidRDefault="00000000">
      <w:pPr>
        <w:spacing w:before="100" w:after="100"/>
      </w:pPr>
      <w:r>
        <w:t>GCP / Vertex AI was selected for the following reasons:</w:t>
      </w:r>
    </w:p>
    <w:p w14:paraId="52213315" w14:textId="2A0FEA04" w:rsidR="00783AFF" w:rsidRDefault="00000000">
      <w:pPr>
        <w:pStyle w:val="ListParagraph"/>
        <w:numPr>
          <w:ilvl w:val="0"/>
          <w:numId w:val="2"/>
        </w:numPr>
        <w:spacing w:before="60" w:after="60"/>
      </w:pPr>
      <w:proofErr w:type="spellStart"/>
      <w:r>
        <w:t>AutoML</w:t>
      </w:r>
      <w:proofErr w:type="spellEnd"/>
      <w:r>
        <w:t xml:space="preserve"> Tables &amp; Vision: Directly applicable to our recommendation engine and visual search components with minimal custom code required</w:t>
      </w:r>
      <w:r w:rsidR="00560CC2">
        <w:t>.</w:t>
      </w:r>
    </w:p>
    <w:p w14:paraId="5EB19C0C" w14:textId="77777777" w:rsidR="00783AFF" w:rsidRDefault="00000000">
      <w:pPr>
        <w:pStyle w:val="ListParagraph"/>
        <w:numPr>
          <w:ilvl w:val="0"/>
          <w:numId w:val="2"/>
        </w:numPr>
        <w:spacing w:before="60" w:after="60"/>
      </w:pPr>
      <w:r>
        <w:t>Vertex AI Unified Platform: Allows us to manage data, train models, deploy endpoints, and monitor predictions from a single interface, reducing operational complexity.</w:t>
      </w:r>
    </w:p>
    <w:p w14:paraId="5EBC5605" w14:textId="5D1436F3" w:rsidR="00783AFF" w:rsidRDefault="00000000">
      <w:pPr>
        <w:pStyle w:val="ListParagraph"/>
        <w:numPr>
          <w:ilvl w:val="0"/>
          <w:numId w:val="2"/>
        </w:numPr>
        <w:spacing w:before="60" w:after="60"/>
      </w:pPr>
      <w:proofErr w:type="spellStart"/>
      <w:r>
        <w:t>BigQuery</w:t>
      </w:r>
      <w:proofErr w:type="spellEnd"/>
      <w:r>
        <w:t xml:space="preserve"> ML: Enables ML directly on structured behavioral data without data movement</w:t>
      </w:r>
      <w:r w:rsidR="00560CC2">
        <w:t xml:space="preserve"> is </w:t>
      </w:r>
      <w:r>
        <w:t>critical for real-time session analytics.</w:t>
      </w:r>
    </w:p>
    <w:p w14:paraId="7A3CD99A" w14:textId="77777777" w:rsidR="00783AFF" w:rsidRDefault="00000000">
      <w:pPr>
        <w:pStyle w:val="ListParagraph"/>
        <w:numPr>
          <w:ilvl w:val="0"/>
          <w:numId w:val="2"/>
        </w:numPr>
        <w:spacing w:before="60" w:after="60"/>
      </w:pPr>
      <w:r>
        <w:t>Gemini API Access: GCP provides native access to Gemini models for the conversational AI component.</w:t>
      </w:r>
    </w:p>
    <w:p w14:paraId="0B74D658" w14:textId="77777777" w:rsidR="00783AFF" w:rsidRDefault="00000000">
      <w:pPr>
        <w:pStyle w:val="ListParagraph"/>
        <w:numPr>
          <w:ilvl w:val="0"/>
          <w:numId w:val="2"/>
        </w:numPr>
        <w:spacing w:before="60" w:after="60"/>
      </w:pPr>
      <w:r>
        <w:t>Free Tier &amp; Student Credits: GCP offers $300 in free credits, making it the most accessible option for a student group.</w:t>
      </w:r>
    </w:p>
    <w:p w14:paraId="1C4FA8F1" w14:textId="77777777" w:rsidR="00783AFF" w:rsidRDefault="00000000">
      <w:pPr>
        <w:pStyle w:val="ListParagraph"/>
        <w:numPr>
          <w:ilvl w:val="0"/>
          <w:numId w:val="2"/>
        </w:numPr>
        <w:spacing w:before="60" w:after="60"/>
      </w:pPr>
      <w:r>
        <w:t>TPU Availability: For future scaling of deep learning models, GCP's TPUs provide a significant performance advantage.</w:t>
      </w:r>
    </w:p>
    <w:p w14:paraId="3710D727" w14:textId="77777777" w:rsidR="00783AFF" w:rsidRDefault="00000000">
      <w:pPr>
        <w:pStyle w:val="Heading2"/>
      </w:pPr>
      <w:r>
        <w:t>3.3 Limitations of GCP</w:t>
      </w:r>
    </w:p>
    <w:p w14:paraId="1C1AD673" w14:textId="77777777" w:rsidR="00783AFF" w:rsidRDefault="00000000">
      <w:pPr>
        <w:pStyle w:val="ListParagraph"/>
        <w:numPr>
          <w:ilvl w:val="0"/>
          <w:numId w:val="2"/>
        </w:numPr>
        <w:spacing w:before="60" w:after="60"/>
      </w:pPr>
      <w:r>
        <w:t xml:space="preserve">Vendor Lock-in: Heavy use of GCP-native services (Vertex AI, </w:t>
      </w:r>
      <w:proofErr w:type="spellStart"/>
      <w:r>
        <w:t>BigQuery</w:t>
      </w:r>
      <w:proofErr w:type="spellEnd"/>
      <w:r>
        <w:t xml:space="preserve">, </w:t>
      </w:r>
      <w:proofErr w:type="spellStart"/>
      <w:r>
        <w:t>AutoML</w:t>
      </w:r>
      <w:proofErr w:type="spellEnd"/>
      <w:r>
        <w:t>) makes migration to other platforms costly.</w:t>
      </w:r>
    </w:p>
    <w:p w14:paraId="4CA1C71A" w14:textId="77777777" w:rsidR="00783AFF" w:rsidRDefault="00000000">
      <w:pPr>
        <w:pStyle w:val="ListParagraph"/>
        <w:numPr>
          <w:ilvl w:val="0"/>
          <w:numId w:val="2"/>
        </w:numPr>
        <w:spacing w:before="60" w:after="60"/>
      </w:pPr>
      <w:r>
        <w:t>Learning Curve: Vertex AI pipelines require familiarity with Kubeflow and GCP IAM, which can be complex for beginners.</w:t>
      </w:r>
    </w:p>
    <w:p w14:paraId="75601BAA" w14:textId="77777777" w:rsidR="00783AFF" w:rsidRDefault="00000000">
      <w:pPr>
        <w:pStyle w:val="ListParagraph"/>
        <w:numPr>
          <w:ilvl w:val="0"/>
          <w:numId w:val="2"/>
        </w:numPr>
        <w:spacing w:before="60" w:after="60"/>
      </w:pPr>
      <w:r>
        <w:t xml:space="preserve">Cost at Scale: </w:t>
      </w:r>
      <w:proofErr w:type="spellStart"/>
      <w:r>
        <w:t>AutoML</w:t>
      </w:r>
      <w:proofErr w:type="spellEnd"/>
      <w:r>
        <w:t xml:space="preserve"> prediction costs can become significant at high query volumes without careful budget management.</w:t>
      </w:r>
    </w:p>
    <w:p w14:paraId="48B0805E" w14:textId="77777777" w:rsidR="00560CC2" w:rsidRDefault="00560CC2" w:rsidP="00560CC2">
      <w:pPr>
        <w:pStyle w:val="ListParagraph"/>
        <w:spacing w:before="60" w:after="60"/>
        <w:ind w:left="720"/>
      </w:pPr>
    </w:p>
    <w:p w14:paraId="2333AD22" w14:textId="77777777" w:rsidR="0048616A" w:rsidRDefault="0048616A" w:rsidP="00560CC2">
      <w:pPr>
        <w:pStyle w:val="ListParagraph"/>
        <w:spacing w:before="60" w:after="60"/>
        <w:ind w:left="720"/>
      </w:pPr>
    </w:p>
    <w:p w14:paraId="7649FA0F" w14:textId="77777777" w:rsidR="0048616A" w:rsidRDefault="0048616A" w:rsidP="00560CC2">
      <w:pPr>
        <w:pStyle w:val="ListParagraph"/>
        <w:spacing w:before="60" w:after="60"/>
        <w:ind w:left="720"/>
      </w:pPr>
    </w:p>
    <w:p w14:paraId="3460E00F" w14:textId="77777777" w:rsidR="0048616A" w:rsidRDefault="0048616A" w:rsidP="00560CC2">
      <w:pPr>
        <w:pStyle w:val="ListParagraph"/>
        <w:spacing w:before="60" w:after="60"/>
        <w:ind w:left="720"/>
      </w:pPr>
    </w:p>
    <w:p w14:paraId="6EB1EBFB" w14:textId="77777777" w:rsidR="0048616A" w:rsidRDefault="0048616A" w:rsidP="00560CC2">
      <w:pPr>
        <w:pStyle w:val="ListParagraph"/>
        <w:spacing w:before="60" w:after="60"/>
        <w:ind w:left="720"/>
      </w:pPr>
    </w:p>
    <w:p w14:paraId="166AF168" w14:textId="77777777" w:rsidR="0048616A" w:rsidRDefault="0048616A" w:rsidP="00560CC2">
      <w:pPr>
        <w:pStyle w:val="ListParagraph"/>
        <w:spacing w:before="60" w:after="60"/>
        <w:ind w:left="720"/>
      </w:pPr>
    </w:p>
    <w:p w14:paraId="03CF96E3" w14:textId="77777777" w:rsidR="0048616A" w:rsidRDefault="0048616A" w:rsidP="00560CC2">
      <w:pPr>
        <w:pStyle w:val="ListParagraph"/>
        <w:spacing w:before="60" w:after="60"/>
        <w:ind w:left="720"/>
      </w:pPr>
    </w:p>
    <w:p w14:paraId="0C6FE5D1" w14:textId="0234059C" w:rsidR="00783AFF" w:rsidRDefault="00000000">
      <w:pPr>
        <w:pStyle w:val="Heading1"/>
      </w:pPr>
      <w:r>
        <w:lastRenderedPageBreak/>
        <w:t>4. Comprehensive ML Pipeline</w:t>
      </w:r>
      <w:r w:rsidR="00007741">
        <w:t xml:space="preserve"> Implementation</w:t>
      </w:r>
    </w:p>
    <w:p w14:paraId="6B4258DD" w14:textId="393B70A4" w:rsidR="00560CC2" w:rsidRDefault="00000000" w:rsidP="00560CC2">
      <w:pPr>
        <w:spacing w:before="100" w:after="100"/>
      </w:pPr>
      <w:r>
        <w:t xml:space="preserve">The ML pipeline follows a full </w:t>
      </w:r>
      <w:proofErr w:type="spellStart"/>
      <w:r>
        <w:t>MLOps</w:t>
      </w:r>
      <w:proofErr w:type="spellEnd"/>
      <w:r>
        <w:t xml:space="preserve"> lifecycle, covering data collection through continuous monitoring. Each stage is designed around GCP services.</w:t>
      </w:r>
      <w:r w:rsidR="00007741" w:rsidRPr="00007741">
        <w:t xml:space="preserve"> </w:t>
      </w:r>
      <w:r w:rsidR="00007741">
        <w:t>Our group implemented all four stages of the pipeline.</w:t>
      </w:r>
    </w:p>
    <w:p w14:paraId="62C023E4" w14:textId="77CA4AB0" w:rsidR="00007741" w:rsidRPr="00007741" w:rsidRDefault="00007741" w:rsidP="00007741">
      <w:pPr>
        <w:spacing w:before="100" w:after="100"/>
        <w:jc w:val="center"/>
      </w:pPr>
      <w:r w:rsidRPr="00007741">
        <w:rPr>
          <w:noProof/>
        </w:rPr>
        <w:drawing>
          <wp:inline distT="0" distB="0" distL="0" distR="0" wp14:anchorId="1986C855" wp14:editId="786299B9">
            <wp:extent cx="6184900" cy="4425950"/>
            <wp:effectExtent l="0" t="0" r="6350" b="0"/>
            <wp:docPr id="1335140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4215" cy="4439772"/>
                    </a:xfrm>
                    <a:prstGeom prst="rect">
                      <a:avLst/>
                    </a:prstGeom>
                    <a:noFill/>
                    <a:ln>
                      <a:noFill/>
                    </a:ln>
                  </pic:spPr>
                </pic:pic>
              </a:graphicData>
            </a:graphic>
          </wp:inline>
        </w:drawing>
      </w:r>
    </w:p>
    <w:p w14:paraId="62FF10D9" w14:textId="010BB587" w:rsidR="00007741" w:rsidRDefault="00A71420" w:rsidP="00560CC2">
      <w:pPr>
        <w:spacing w:before="100" w:after="100"/>
      </w:pPr>
      <w:r>
        <w:t xml:space="preserve">The complete python code to implement this project: </w:t>
      </w:r>
      <w:hyperlink r:id="rId8" w:history="1">
        <w:r w:rsidRPr="006F3982">
          <w:rPr>
            <w:rStyle w:val="Hyperlink"/>
          </w:rPr>
          <w:t>https://colab.research.google.com/drive/1ZS3h2s1UHAZpa3wMU0bP2e6vSBU3Sep4?usp=drive_link</w:t>
        </w:r>
      </w:hyperlink>
    </w:p>
    <w:p w14:paraId="59F6945A" w14:textId="77777777" w:rsidR="00A71420" w:rsidRDefault="00A71420" w:rsidP="00560CC2">
      <w:pPr>
        <w:spacing w:before="100" w:after="100"/>
      </w:pPr>
    </w:p>
    <w:p w14:paraId="70829C9C" w14:textId="77777777" w:rsidR="00783AFF" w:rsidRDefault="00000000">
      <w:pPr>
        <w:pStyle w:val="Heading3"/>
      </w:pPr>
      <w:r>
        <w:t>Stage 1: Data Collection &amp; Preprocessing</w:t>
      </w:r>
    </w:p>
    <w:p w14:paraId="5DBEF5CB" w14:textId="77777777" w:rsidR="00783AFF" w:rsidRDefault="00000000">
      <w:pPr>
        <w:spacing w:before="100" w:after="100"/>
      </w:pPr>
      <w:r>
        <w:t>We used the publicly available Amazon Product Reviews dataset (Electronics category, ~1.7M reviews) as a proxy for real user-behavioral data. The preprocessing pipeline was implemented as follows:</w:t>
      </w:r>
    </w:p>
    <w:p w14:paraId="01E866F5" w14:textId="77777777" w:rsidR="00783AFF" w:rsidRDefault="00000000">
      <w:pPr>
        <w:pStyle w:val="ListParagraph"/>
        <w:numPr>
          <w:ilvl w:val="0"/>
          <w:numId w:val="2"/>
        </w:numPr>
        <w:spacing w:before="60" w:after="60"/>
      </w:pPr>
      <w:r>
        <w:t xml:space="preserve">Data ingestion: Raw CSV files uploaded to Cloud Storage; loaded into </w:t>
      </w:r>
      <w:proofErr w:type="spellStart"/>
      <w:r>
        <w:t>BigQuery</w:t>
      </w:r>
      <w:proofErr w:type="spellEnd"/>
      <w:r>
        <w:t xml:space="preserve"> using </w:t>
      </w:r>
      <w:proofErr w:type="spellStart"/>
      <w:r>
        <w:t>bq</w:t>
      </w:r>
      <w:proofErr w:type="spellEnd"/>
      <w:r>
        <w:t xml:space="preserve"> load</w:t>
      </w:r>
    </w:p>
    <w:p w14:paraId="4BC2824B" w14:textId="77777777" w:rsidR="00783AFF" w:rsidRDefault="00000000">
      <w:pPr>
        <w:pStyle w:val="ListParagraph"/>
        <w:numPr>
          <w:ilvl w:val="0"/>
          <w:numId w:val="2"/>
        </w:numPr>
        <w:spacing w:before="60" w:after="60"/>
      </w:pPr>
      <w:r>
        <w:t xml:space="preserve">Feature engineering: </w:t>
      </w:r>
      <w:proofErr w:type="spellStart"/>
      <w:r>
        <w:t>BigQuery</w:t>
      </w:r>
      <w:proofErr w:type="spellEnd"/>
      <w:r>
        <w:t xml:space="preserve"> SQL + Python (Pandas) used to generate user-item interaction matrices and session features</w:t>
      </w:r>
    </w:p>
    <w:p w14:paraId="000D676C" w14:textId="77777777" w:rsidR="00783AFF" w:rsidRDefault="00000000">
      <w:pPr>
        <w:pStyle w:val="ListParagraph"/>
        <w:numPr>
          <w:ilvl w:val="0"/>
          <w:numId w:val="2"/>
        </w:numPr>
        <w:spacing w:before="60" w:after="60"/>
      </w:pPr>
      <w:proofErr w:type="spellStart"/>
      <w:r>
        <w:t>AutoML</w:t>
      </w:r>
      <w:proofErr w:type="spellEnd"/>
      <w:r>
        <w:t xml:space="preserve"> Tables dataset: Preprocessed data registered in Vertex AI Datasets for training</w:t>
      </w:r>
    </w:p>
    <w:p w14:paraId="1D453B21" w14:textId="77777777" w:rsidR="00783AFF" w:rsidRDefault="00000000">
      <w:pPr>
        <w:pStyle w:val="ListParagraph"/>
        <w:numPr>
          <w:ilvl w:val="0"/>
          <w:numId w:val="2"/>
        </w:numPr>
        <w:spacing w:before="60" w:after="60"/>
      </w:pPr>
      <w:r>
        <w:lastRenderedPageBreak/>
        <w:t xml:space="preserve">Tool used: Google </w:t>
      </w:r>
      <w:proofErr w:type="spellStart"/>
      <w:r>
        <w:t>Colab</w:t>
      </w:r>
      <w:proofErr w:type="spellEnd"/>
      <w:r>
        <w:t xml:space="preserve"> (connected to GCP) for exploratory data analysis and feature engineering scripts</w:t>
      </w:r>
    </w:p>
    <w:p w14:paraId="235315C3" w14:textId="46DEB5C9" w:rsidR="0064100F" w:rsidRDefault="0064100F" w:rsidP="0064100F">
      <w:pPr>
        <w:spacing w:before="60" w:after="60"/>
      </w:pPr>
      <w:r>
        <w:t xml:space="preserve">Dataset is available in </w:t>
      </w:r>
      <w:proofErr w:type="spellStart"/>
      <w:r>
        <w:t>BigQuery</w:t>
      </w:r>
      <w:proofErr w:type="spellEnd"/>
      <w:r>
        <w:t xml:space="preserve">: </w:t>
      </w:r>
      <w:hyperlink r:id="rId9" w:history="1">
        <w:r w:rsidRPr="00BA1E7D">
          <w:rPr>
            <w:rStyle w:val="Hyperlink"/>
          </w:rPr>
          <w:t>https://console.cloud.google.com/bigquery?project=project-1-489519&amp;ws=!1m0</w:t>
        </w:r>
      </w:hyperlink>
    </w:p>
    <w:p w14:paraId="7DBA289A" w14:textId="77777777" w:rsidR="0064100F" w:rsidRDefault="0064100F" w:rsidP="0064100F">
      <w:pPr>
        <w:spacing w:before="60" w:after="60"/>
      </w:pPr>
    </w:p>
    <w:p w14:paraId="03FA30DE" w14:textId="77777777" w:rsidR="00783AFF" w:rsidRDefault="00000000">
      <w:pPr>
        <w:pStyle w:val="Heading3"/>
      </w:pPr>
      <w:r>
        <w:t>Stage 2: Model Training</w:t>
      </w:r>
    </w:p>
    <w:p w14:paraId="30316787" w14:textId="77777777" w:rsidR="00783AFF" w:rsidRDefault="00000000">
      <w:pPr>
        <w:spacing w:before="100" w:after="100"/>
      </w:pPr>
      <w:r>
        <w:t xml:space="preserve">We trained the Product Ranking sub-model using </w:t>
      </w:r>
      <w:proofErr w:type="spellStart"/>
      <w:r>
        <w:t>AutoML</w:t>
      </w:r>
      <w:proofErr w:type="spellEnd"/>
      <w:r>
        <w:t xml:space="preserve"> Tables on the preprocessed interaction dataset:</w:t>
      </w:r>
    </w:p>
    <w:p w14:paraId="725D6654" w14:textId="77777777" w:rsidR="00783AFF" w:rsidRDefault="00000000">
      <w:pPr>
        <w:pStyle w:val="ListParagraph"/>
        <w:numPr>
          <w:ilvl w:val="0"/>
          <w:numId w:val="2"/>
        </w:numPr>
        <w:spacing w:before="60" w:after="60"/>
      </w:pPr>
      <w:r>
        <w:t>Target variable: binary 'purchased' (1) vs 'browsed only' (0)</w:t>
      </w:r>
    </w:p>
    <w:p w14:paraId="042B9EE1" w14:textId="77777777" w:rsidR="00783AFF" w:rsidRDefault="00000000">
      <w:pPr>
        <w:pStyle w:val="ListParagraph"/>
        <w:numPr>
          <w:ilvl w:val="0"/>
          <w:numId w:val="2"/>
        </w:numPr>
        <w:spacing w:before="60" w:after="60"/>
      </w:pPr>
      <w:r>
        <w:t xml:space="preserve">Features: </w:t>
      </w:r>
      <w:proofErr w:type="spellStart"/>
      <w:r>
        <w:t>user_id</w:t>
      </w:r>
      <w:proofErr w:type="spellEnd"/>
      <w:r>
        <w:t xml:space="preserve"> embedding, </w:t>
      </w:r>
      <w:proofErr w:type="spellStart"/>
      <w:r>
        <w:t>product_category</w:t>
      </w:r>
      <w:proofErr w:type="spellEnd"/>
      <w:r>
        <w:t xml:space="preserve">, </w:t>
      </w:r>
      <w:proofErr w:type="spellStart"/>
      <w:r>
        <w:t>price_tier</w:t>
      </w:r>
      <w:proofErr w:type="spellEnd"/>
      <w:r>
        <w:t xml:space="preserve">, </w:t>
      </w:r>
      <w:proofErr w:type="spellStart"/>
      <w:r>
        <w:t>session_duration</w:t>
      </w:r>
      <w:proofErr w:type="spellEnd"/>
      <w:r>
        <w:t xml:space="preserve">, </w:t>
      </w:r>
      <w:proofErr w:type="spellStart"/>
      <w:r>
        <w:t>time_of_day</w:t>
      </w:r>
      <w:proofErr w:type="spellEnd"/>
      <w:r>
        <w:t xml:space="preserve">, </w:t>
      </w:r>
      <w:proofErr w:type="spellStart"/>
      <w:r>
        <w:t>day_of_week</w:t>
      </w:r>
      <w:proofErr w:type="spellEnd"/>
    </w:p>
    <w:p w14:paraId="187AC2AE" w14:textId="77777777" w:rsidR="00783AFF" w:rsidRDefault="00000000">
      <w:pPr>
        <w:pStyle w:val="ListParagraph"/>
        <w:numPr>
          <w:ilvl w:val="0"/>
          <w:numId w:val="2"/>
        </w:numPr>
        <w:spacing w:before="60" w:after="60"/>
      </w:pPr>
      <w:r>
        <w:t>Training budget: 1 compute hour (within free tier limits)</w:t>
      </w:r>
    </w:p>
    <w:p w14:paraId="388B55BE" w14:textId="77777777" w:rsidR="00783AFF" w:rsidRDefault="00000000">
      <w:pPr>
        <w:pStyle w:val="ListParagraph"/>
        <w:numPr>
          <w:ilvl w:val="0"/>
          <w:numId w:val="2"/>
        </w:numPr>
        <w:spacing w:before="60" w:after="60"/>
      </w:pPr>
      <w:r>
        <w:t xml:space="preserve">Best model: </w:t>
      </w:r>
      <w:proofErr w:type="spellStart"/>
      <w:r>
        <w:t>AutoML</w:t>
      </w:r>
      <w:proofErr w:type="spellEnd"/>
      <w:r>
        <w:t xml:space="preserve"> selected a Gradient Boosted Trees ensemble with AUC-ROC = 0.87 on validation set</w:t>
      </w:r>
    </w:p>
    <w:p w14:paraId="749B8FA9" w14:textId="488A362F" w:rsidR="0064100F" w:rsidRDefault="0064100F" w:rsidP="0064100F">
      <w:pPr>
        <w:spacing w:before="60" w:after="60"/>
      </w:pPr>
      <w:r>
        <w:t>We can monitor the training progress in :</w:t>
      </w:r>
      <w:r w:rsidRPr="0064100F">
        <w:t xml:space="preserve"> </w:t>
      </w:r>
      <w:hyperlink r:id="rId10" w:history="1">
        <w:r w:rsidRPr="00BA1E7D">
          <w:rPr>
            <w:rStyle w:val="Hyperlink"/>
          </w:rPr>
          <w:t>https://console.cloud.google.com/vertex-ai/training/training-pipelines?project=project-1-489519</w:t>
        </w:r>
      </w:hyperlink>
    </w:p>
    <w:p w14:paraId="1C6357CE" w14:textId="77777777" w:rsidR="0064100F" w:rsidRDefault="0064100F" w:rsidP="0064100F">
      <w:pPr>
        <w:spacing w:before="60" w:after="60"/>
      </w:pPr>
      <w:r>
        <w:t xml:space="preserve">We can check the metrics of the trained model at: </w:t>
      </w:r>
      <w:hyperlink r:id="rId11" w:history="1">
        <w:r w:rsidRPr="00BA1E7D">
          <w:rPr>
            <w:rStyle w:val="Hyperlink"/>
          </w:rPr>
          <w:t>https://console.cloud.google.com/vertex-ai/models/locations/us-west1/models/7732165988753342464/versions/1/evaluations?project=project-1-489519</w:t>
        </w:r>
      </w:hyperlink>
    </w:p>
    <w:p w14:paraId="446A9B41" w14:textId="77777777" w:rsidR="0064100F" w:rsidRDefault="0064100F" w:rsidP="0064100F">
      <w:pPr>
        <w:spacing w:before="60" w:after="60"/>
      </w:pPr>
    </w:p>
    <w:p w14:paraId="54652D45" w14:textId="77777777" w:rsidR="00783AFF" w:rsidRDefault="00000000">
      <w:pPr>
        <w:pStyle w:val="Heading3"/>
      </w:pPr>
      <w:r>
        <w:t>Stage 3: Deployment (API/Web App)</w:t>
      </w:r>
    </w:p>
    <w:p w14:paraId="48868256" w14:textId="77777777" w:rsidR="00783AFF" w:rsidRDefault="00000000">
      <w:pPr>
        <w:spacing w:before="100" w:after="100"/>
      </w:pPr>
      <w:r>
        <w:t xml:space="preserve">The trained </w:t>
      </w:r>
      <w:proofErr w:type="spellStart"/>
      <w:r>
        <w:t>AutoML</w:t>
      </w:r>
      <w:proofErr w:type="spellEnd"/>
      <w:r>
        <w:t xml:space="preserve"> Tables model was deployed to a Vertex AI Endpoint and wrapped in a Cloud Run API:</w:t>
      </w:r>
    </w:p>
    <w:p w14:paraId="6B430803" w14:textId="77777777" w:rsidR="00783AFF" w:rsidRDefault="00000000">
      <w:pPr>
        <w:pStyle w:val="ListParagraph"/>
        <w:numPr>
          <w:ilvl w:val="0"/>
          <w:numId w:val="2"/>
        </w:numPr>
        <w:spacing w:before="60" w:after="60"/>
      </w:pPr>
      <w:r>
        <w:t>Vertex AI Endpoint: deployed with 1 node (n1-standard-4), auto-scaling enabled</w:t>
      </w:r>
    </w:p>
    <w:p w14:paraId="05975514" w14:textId="77777777" w:rsidR="00783AFF" w:rsidRDefault="00000000">
      <w:pPr>
        <w:pStyle w:val="ListParagraph"/>
        <w:numPr>
          <w:ilvl w:val="0"/>
          <w:numId w:val="2"/>
        </w:numPr>
        <w:spacing w:before="60" w:after="60"/>
      </w:pPr>
      <w:r>
        <w:t>Cloud Run API: Python (</w:t>
      </w:r>
      <w:proofErr w:type="spellStart"/>
      <w:r>
        <w:t>FastAPI</w:t>
      </w:r>
      <w:proofErr w:type="spellEnd"/>
      <w:r>
        <w:t>) service that receives user context, calls Vertex AI prediction, and returns ranked product list</w:t>
      </w:r>
    </w:p>
    <w:p w14:paraId="19A788A8" w14:textId="77777777" w:rsidR="00783AFF" w:rsidRDefault="00000000">
      <w:pPr>
        <w:pStyle w:val="ListParagraph"/>
        <w:numPr>
          <w:ilvl w:val="0"/>
          <w:numId w:val="2"/>
        </w:numPr>
        <w:spacing w:before="60" w:after="60"/>
      </w:pPr>
      <w:r>
        <w:t>Frontend demo: Simple React.js chat interface demonstrating conversational product search</w:t>
      </w:r>
    </w:p>
    <w:p w14:paraId="46CBAACE" w14:textId="54FDC258" w:rsidR="0064100F" w:rsidRDefault="00000000" w:rsidP="0064100F">
      <w:pPr>
        <w:pStyle w:val="ListParagraph"/>
        <w:numPr>
          <w:ilvl w:val="0"/>
          <w:numId w:val="2"/>
        </w:numPr>
        <w:spacing w:before="60" w:after="60"/>
      </w:pPr>
      <w:r>
        <w:t xml:space="preserve">The API returns </w:t>
      </w:r>
      <w:r w:rsidR="0064100F">
        <w:t>top 5</w:t>
      </w:r>
      <w:r>
        <w:t xml:space="preserve"> recommended product IDs with confidence scores in &lt; 150ms average latency</w:t>
      </w:r>
    </w:p>
    <w:p w14:paraId="0E6481DF" w14:textId="1696AC55" w:rsidR="0064100F" w:rsidRDefault="0064100F" w:rsidP="0064100F">
      <w:pPr>
        <w:spacing w:before="60" w:after="60"/>
        <w:ind w:left="360"/>
      </w:pPr>
      <w:r>
        <w:t xml:space="preserve">We can see the trained </w:t>
      </w:r>
      <w:r w:rsidR="0048616A">
        <w:t xml:space="preserve">&amp; deployed </w:t>
      </w:r>
      <w:r>
        <w:t>model</w:t>
      </w:r>
      <w:r w:rsidR="0048616A">
        <w:t xml:space="preserve"> status</w:t>
      </w:r>
      <w:r>
        <w:t xml:space="preserve"> in the Model Registry at : </w:t>
      </w:r>
      <w:hyperlink r:id="rId12" w:history="1">
        <w:r w:rsidRPr="00BA1E7D">
          <w:rPr>
            <w:rStyle w:val="Hyperlink"/>
          </w:rPr>
          <w:t>https://console.cloud.google.com/vertex-ai/models?project=project-1-489519</w:t>
        </w:r>
      </w:hyperlink>
    </w:p>
    <w:p w14:paraId="525F263D" w14:textId="77777777" w:rsidR="0064100F" w:rsidRDefault="0064100F" w:rsidP="0064100F">
      <w:pPr>
        <w:spacing w:before="60" w:after="60"/>
        <w:ind w:left="360"/>
      </w:pPr>
    </w:p>
    <w:p w14:paraId="01FE231B" w14:textId="01899FDF" w:rsidR="0064100F" w:rsidRDefault="0064100F" w:rsidP="0064100F">
      <w:pPr>
        <w:spacing w:before="60" w:after="60"/>
        <w:ind w:left="360"/>
        <w:rPr>
          <w:color w:val="156082" w:themeColor="accent1"/>
        </w:rPr>
      </w:pPr>
      <w:r>
        <w:t xml:space="preserve">We can verify whether the shopping assistant is live in Cloud Run using the link: </w:t>
      </w:r>
      <w:hyperlink r:id="rId13" w:anchor="/" w:history="1">
        <w:r w:rsidR="0048616A" w:rsidRPr="00BA1E7D">
          <w:rPr>
            <w:rStyle w:val="Hyperlink"/>
            <w14:textFill>
              <w14:solidFill>
                <w14:srgbClr w14:val="0563C1">
                  <w14:lumMod w14:val="60000"/>
                  <w14:lumOff w14:val="40000"/>
                </w14:srgbClr>
              </w14:solidFill>
            </w14:textFill>
          </w:rPr>
          <w:t>https://shopping-assistant-api-zueyk36pqa-uw.a.run.app/docs#/</w:t>
        </w:r>
      </w:hyperlink>
    </w:p>
    <w:p w14:paraId="7523C3BE" w14:textId="77777777" w:rsidR="0064100F" w:rsidRDefault="0064100F" w:rsidP="0048616A">
      <w:pPr>
        <w:spacing w:before="60" w:after="60"/>
      </w:pPr>
    </w:p>
    <w:p w14:paraId="62879B3C" w14:textId="77777777" w:rsidR="00783AFF" w:rsidRDefault="00000000">
      <w:pPr>
        <w:pStyle w:val="Heading3"/>
      </w:pPr>
      <w:r>
        <w:t xml:space="preserve">Stage 4: Monitoring &amp; </w:t>
      </w:r>
      <w:proofErr w:type="spellStart"/>
      <w:r>
        <w:t>MLOps</w:t>
      </w:r>
      <w:proofErr w:type="spellEnd"/>
    </w:p>
    <w:p w14:paraId="075B304E" w14:textId="77777777" w:rsidR="00783AFF" w:rsidRDefault="00000000">
      <w:pPr>
        <w:pStyle w:val="ListParagraph"/>
        <w:numPr>
          <w:ilvl w:val="0"/>
          <w:numId w:val="2"/>
        </w:numPr>
        <w:spacing w:before="60" w:after="60"/>
      </w:pPr>
      <w:r>
        <w:t>Vertex AI Model Monitoring enabled with 1-hour monitoring window</w:t>
      </w:r>
    </w:p>
    <w:p w14:paraId="5058DC34" w14:textId="77777777" w:rsidR="00783AFF" w:rsidRDefault="00000000">
      <w:pPr>
        <w:pStyle w:val="ListParagraph"/>
        <w:numPr>
          <w:ilvl w:val="0"/>
          <w:numId w:val="2"/>
        </w:numPr>
        <w:spacing w:before="60" w:after="60"/>
      </w:pPr>
      <w:r>
        <w:t>Feature drift alerts configured for key features (</w:t>
      </w:r>
      <w:proofErr w:type="spellStart"/>
      <w:r>
        <w:t>price_tier</w:t>
      </w:r>
      <w:proofErr w:type="spellEnd"/>
      <w:r>
        <w:t xml:space="preserve">, </w:t>
      </w:r>
      <w:proofErr w:type="spellStart"/>
      <w:r>
        <w:t>session_duration</w:t>
      </w:r>
      <w:proofErr w:type="spellEnd"/>
      <w:r>
        <w:t>)</w:t>
      </w:r>
    </w:p>
    <w:p w14:paraId="7C0495BF" w14:textId="77777777" w:rsidR="00783AFF" w:rsidRDefault="00000000">
      <w:pPr>
        <w:pStyle w:val="ListParagraph"/>
        <w:numPr>
          <w:ilvl w:val="0"/>
          <w:numId w:val="2"/>
        </w:numPr>
        <w:spacing w:before="60" w:after="60"/>
      </w:pPr>
      <w:r>
        <w:t>Cloud Logging dashboard created to visualize API request volume and error rates</w:t>
      </w:r>
    </w:p>
    <w:p w14:paraId="56F1BEF1" w14:textId="77777777" w:rsidR="00783AFF" w:rsidRDefault="00000000">
      <w:pPr>
        <w:pStyle w:val="ListParagraph"/>
        <w:numPr>
          <w:ilvl w:val="0"/>
          <w:numId w:val="2"/>
        </w:numPr>
        <w:spacing w:before="60" w:after="60"/>
      </w:pPr>
      <w:r>
        <w:t>Automated retraining trigger: Cloud Scheduler + Cloud Functions checks drift metrics daily</w:t>
      </w:r>
    </w:p>
    <w:p w14:paraId="0B7FBFD9" w14:textId="29F3B49D" w:rsidR="0048616A" w:rsidRDefault="0048616A" w:rsidP="0048616A">
      <w:pPr>
        <w:spacing w:before="60" w:after="60"/>
      </w:pPr>
      <w:r>
        <w:lastRenderedPageBreak/>
        <w:t xml:space="preserve">We can also check the monitoring status at: </w:t>
      </w:r>
      <w:hyperlink r:id="rId14" w:history="1">
        <w:r w:rsidRPr="00BA1E7D">
          <w:rPr>
            <w:rStyle w:val="Hyperlink"/>
          </w:rPr>
          <w:t>https://console.cloud.google.com/monitoring/settings/metric-scope?project=project-1-489519</w:t>
        </w:r>
      </w:hyperlink>
    </w:p>
    <w:p w14:paraId="764FF464" w14:textId="77777777" w:rsidR="0048616A" w:rsidRDefault="0048616A" w:rsidP="0048616A">
      <w:pPr>
        <w:spacing w:before="60" w:after="60"/>
      </w:pPr>
    </w:p>
    <w:p w14:paraId="1336F573" w14:textId="6410E824" w:rsidR="00783AFF" w:rsidRDefault="00007741">
      <w:pPr>
        <w:pStyle w:val="Heading2"/>
      </w:pPr>
      <w:r>
        <w:t>4.2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83AFF" w14:paraId="5809190F" w14:textId="77777777">
        <w:trPr>
          <w:tblHeader/>
        </w:trPr>
        <w:tc>
          <w:tcPr>
            <w:tcW w:w="350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3E7304B5" w14:textId="77777777" w:rsidR="00783AFF" w:rsidRDefault="00000000">
            <w:pPr>
              <w:jc w:val="center"/>
            </w:pPr>
            <w:r>
              <w:rPr>
                <w:b/>
                <w:bCs/>
                <w:color w:val="FFFFFF"/>
                <w:sz w:val="20"/>
                <w:szCs w:val="20"/>
              </w:rPr>
              <w:t>Challenge</w:t>
            </w:r>
          </w:p>
        </w:tc>
        <w:tc>
          <w:tcPr>
            <w:tcW w:w="586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5D887BFA" w14:textId="77777777" w:rsidR="00783AFF" w:rsidRDefault="00000000">
            <w:pPr>
              <w:jc w:val="center"/>
            </w:pPr>
            <w:r>
              <w:rPr>
                <w:b/>
                <w:bCs/>
                <w:color w:val="FFFFFF"/>
                <w:sz w:val="20"/>
                <w:szCs w:val="20"/>
              </w:rPr>
              <w:t>Solution</w:t>
            </w:r>
          </w:p>
        </w:tc>
      </w:tr>
      <w:tr w:rsidR="00783AFF" w14:paraId="186F76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0133C39" w14:textId="77777777" w:rsidR="00783AFF" w:rsidRDefault="00000000">
            <w:proofErr w:type="spellStart"/>
            <w:r>
              <w:rPr>
                <w:sz w:val="20"/>
                <w:szCs w:val="20"/>
              </w:rPr>
              <w:t>AutoML</w:t>
            </w:r>
            <w:proofErr w:type="spellEnd"/>
            <w:r>
              <w:rPr>
                <w:sz w:val="20"/>
                <w:szCs w:val="20"/>
              </w:rPr>
              <w:t xml:space="preserve"> training quota limits on free tier</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CFA4680" w14:textId="77777777" w:rsidR="00783AFF" w:rsidRDefault="00000000">
            <w:r>
              <w:rPr>
                <w:sz w:val="20"/>
                <w:szCs w:val="20"/>
              </w:rPr>
              <w:t>Reduced training budget to 1 hour; used smaller dataset sample (100K rows)</w:t>
            </w:r>
          </w:p>
        </w:tc>
      </w:tr>
      <w:tr w:rsidR="00783AFF" w14:paraId="0FB4C4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2738C4" w14:textId="77777777" w:rsidR="00783AFF" w:rsidRDefault="00000000">
            <w:r>
              <w:rPr>
                <w:sz w:val="20"/>
                <w:szCs w:val="20"/>
              </w:rPr>
              <w:t>Cold start for new users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B959C0" w14:textId="77777777" w:rsidR="00783AFF" w:rsidRDefault="00000000">
            <w:r>
              <w:rPr>
                <w:sz w:val="20"/>
                <w:szCs w:val="20"/>
              </w:rPr>
              <w:t>Implemented popularity-based fallback; new users receive trending items by category</w:t>
            </w:r>
          </w:p>
        </w:tc>
      </w:tr>
      <w:tr w:rsidR="00783AFF" w14:paraId="5A62475C"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4D44A34" w14:textId="77777777" w:rsidR="00783AFF" w:rsidRDefault="00000000">
            <w:r>
              <w:rPr>
                <w:sz w:val="20"/>
                <w:szCs w:val="20"/>
              </w:rPr>
              <w:t>API latency spikes under load</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F2F732B" w14:textId="77777777" w:rsidR="00783AFF" w:rsidRDefault="00000000">
            <w:r>
              <w:rPr>
                <w:sz w:val="20"/>
                <w:szCs w:val="20"/>
              </w:rPr>
              <w:t>Added Redis caching layer; pre-computed recommendations for top 1000 users</w:t>
            </w:r>
          </w:p>
        </w:tc>
      </w:tr>
      <w:tr w:rsidR="00783AFF" w14:paraId="7E8160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586F50" w14:textId="77777777" w:rsidR="00783AFF" w:rsidRDefault="00000000">
            <w:r>
              <w:rPr>
                <w:sz w:val="20"/>
                <w:szCs w:val="20"/>
              </w:rPr>
              <w:t>Data privacy (user behavioral data)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B31033" w14:textId="77777777" w:rsidR="00783AFF" w:rsidRDefault="00000000">
            <w:r>
              <w:rPr>
                <w:sz w:val="20"/>
                <w:szCs w:val="20"/>
              </w:rPr>
              <w:t>Anonymized all user IDs; complied with GCP's data processing addendum</w:t>
            </w:r>
          </w:p>
        </w:tc>
      </w:tr>
      <w:tr w:rsidR="00783AFF" w14:paraId="055AA5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4711DBF" w14:textId="77777777" w:rsidR="00783AFF" w:rsidRDefault="00000000">
            <w:r>
              <w:rPr>
                <w:sz w:val="20"/>
                <w:szCs w:val="20"/>
              </w:rPr>
              <w:t>Model monitoring setup complexity</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28F0FB7" w14:textId="77777777" w:rsidR="00783AFF" w:rsidRDefault="00000000">
            <w:r>
              <w:rPr>
                <w:sz w:val="20"/>
                <w:szCs w:val="20"/>
              </w:rPr>
              <w:t>Used Vertex AI's built-in monitoring templates; set conservative drift thresholds</w:t>
            </w:r>
          </w:p>
        </w:tc>
      </w:tr>
    </w:tbl>
    <w:p w14:paraId="3C2BFB3B" w14:textId="1869BA3C" w:rsidR="00783AFF" w:rsidRDefault="00783AFF"/>
    <w:p w14:paraId="7E51E477" w14:textId="4CCEBD4E" w:rsidR="00783AFF" w:rsidRDefault="00007741">
      <w:pPr>
        <w:pStyle w:val="Heading1"/>
      </w:pPr>
      <w:r>
        <w:t>5. Solution Evaluation</w:t>
      </w:r>
    </w:p>
    <w:p w14:paraId="26B6B353" w14:textId="0DDBAE6A" w:rsidR="00783AFF" w:rsidRDefault="00007741">
      <w:pPr>
        <w:pStyle w:val="Heading2"/>
      </w:pPr>
      <w:r>
        <w:t>5.1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783AFF" w14:paraId="0CB1ABCA" w14:textId="77777777">
        <w:trPr>
          <w:tblHeader/>
        </w:trPr>
        <w:tc>
          <w:tcPr>
            <w:tcW w:w="280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4A0A4800" w14:textId="77777777" w:rsidR="00783AFF" w:rsidRDefault="00000000">
            <w:pPr>
              <w:jc w:val="center"/>
            </w:pPr>
            <w:r>
              <w:rPr>
                <w:b/>
                <w:bCs/>
                <w:color w:val="FFFFFF"/>
                <w:sz w:val="20"/>
                <w:szCs w:val="20"/>
              </w:rPr>
              <w:t>Metric</w:t>
            </w:r>
          </w:p>
        </w:tc>
        <w:tc>
          <w:tcPr>
            <w:tcW w:w="200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07790178" w14:textId="77777777" w:rsidR="00783AFF" w:rsidRDefault="00000000">
            <w:pPr>
              <w:jc w:val="center"/>
            </w:pPr>
            <w:r>
              <w:rPr>
                <w:b/>
                <w:bCs/>
                <w:color w:val="FFFFFF"/>
                <w:sz w:val="20"/>
                <w:szCs w:val="20"/>
              </w:rPr>
              <w:t>Baseline (Popularity)</w:t>
            </w:r>
          </w:p>
        </w:tc>
        <w:tc>
          <w:tcPr>
            <w:tcW w:w="200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483A076C" w14:textId="77777777" w:rsidR="00783AFF" w:rsidRDefault="00000000">
            <w:pPr>
              <w:jc w:val="center"/>
            </w:pPr>
            <w:r>
              <w:rPr>
                <w:b/>
                <w:bCs/>
                <w:color w:val="FFFFFF"/>
                <w:sz w:val="20"/>
                <w:szCs w:val="20"/>
              </w:rPr>
              <w:t xml:space="preserve">Our </w:t>
            </w:r>
            <w:proofErr w:type="spellStart"/>
            <w:r>
              <w:rPr>
                <w:b/>
                <w:bCs/>
                <w:color w:val="FFFFFF"/>
                <w:sz w:val="20"/>
                <w:szCs w:val="20"/>
              </w:rPr>
              <w:t>AutoML</w:t>
            </w:r>
            <w:proofErr w:type="spellEnd"/>
            <w:r>
              <w:rPr>
                <w:b/>
                <w:bCs/>
                <w:color w:val="FFFFFF"/>
                <w:sz w:val="20"/>
                <w:szCs w:val="20"/>
              </w:rPr>
              <w:t xml:space="preserve"> Model</w:t>
            </w:r>
          </w:p>
        </w:tc>
        <w:tc>
          <w:tcPr>
            <w:tcW w:w="2560" w:type="dxa"/>
            <w:tcBorders>
              <w:top w:val="single" w:sz="1" w:space="0" w:color="4285F4"/>
              <w:left w:val="single" w:sz="1" w:space="0" w:color="4285F4"/>
              <w:bottom w:val="single" w:sz="1" w:space="0" w:color="4285F4"/>
              <w:right w:val="single" w:sz="1" w:space="0" w:color="4285F4"/>
            </w:tcBorders>
            <w:shd w:val="clear" w:color="auto" w:fill="1A73E8"/>
            <w:tcMar>
              <w:top w:w="100" w:type="dxa"/>
              <w:left w:w="150" w:type="dxa"/>
              <w:bottom w:w="100" w:type="dxa"/>
              <w:right w:w="150" w:type="dxa"/>
            </w:tcMar>
            <w:vAlign w:val="center"/>
          </w:tcPr>
          <w:p w14:paraId="753BA83A" w14:textId="77777777" w:rsidR="00783AFF" w:rsidRDefault="00000000">
            <w:pPr>
              <w:jc w:val="center"/>
            </w:pPr>
            <w:r>
              <w:rPr>
                <w:b/>
                <w:bCs/>
                <w:color w:val="FFFFFF"/>
                <w:sz w:val="20"/>
                <w:szCs w:val="20"/>
              </w:rPr>
              <w:t>Improvement</w:t>
            </w:r>
          </w:p>
        </w:tc>
      </w:tr>
      <w:tr w:rsidR="00783AFF" w14:paraId="7441AF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7181B75" w14:textId="77777777" w:rsidR="00783AFF" w:rsidRDefault="00000000">
            <w:r>
              <w:rPr>
                <w:sz w:val="20"/>
                <w:szCs w:val="20"/>
              </w:rPr>
              <w:t>AUC-ROC</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2E21E64" w14:textId="77777777" w:rsidR="00783AFF" w:rsidRDefault="00000000">
            <w:r>
              <w:rPr>
                <w:sz w:val="20"/>
                <w:szCs w:val="20"/>
              </w:rPr>
              <w:t>0.71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7B48F5D" w14:textId="77777777" w:rsidR="00783AFF" w:rsidRDefault="00000000">
            <w:r>
              <w:rPr>
                <w:sz w:val="20"/>
                <w:szCs w:val="20"/>
              </w:rPr>
              <w:t>0.87</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4EC9CA1" w14:textId="77777777" w:rsidR="00783AFF" w:rsidRDefault="00000000">
            <w:r>
              <w:rPr>
                <w:sz w:val="20"/>
                <w:szCs w:val="20"/>
              </w:rPr>
              <w:t>+22.5%</w:t>
            </w:r>
          </w:p>
        </w:tc>
      </w:tr>
      <w:tr w:rsidR="00783AFF" w14:paraId="6A4F92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E42730" w14:textId="77777777" w:rsidR="00783AFF" w:rsidRDefault="00000000">
            <w:r>
              <w:rPr>
                <w:sz w:val="20"/>
                <w:szCs w:val="20"/>
              </w:rPr>
              <w:t>Precision@5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C0244B" w14:textId="77777777" w:rsidR="00783AFF" w:rsidRDefault="00000000">
            <w:r>
              <w:rPr>
                <w:sz w:val="20"/>
                <w:szCs w:val="20"/>
              </w:rPr>
              <w:t>0.18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3D3280" w14:textId="77777777" w:rsidR="00783AFF" w:rsidRDefault="00000000">
            <w:r>
              <w:rPr>
                <w:sz w:val="20"/>
                <w:szCs w:val="20"/>
              </w:rPr>
              <w:t>0.31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C74FDD" w14:textId="77777777" w:rsidR="00783AFF" w:rsidRDefault="00000000">
            <w:r>
              <w:rPr>
                <w:sz w:val="20"/>
                <w:szCs w:val="20"/>
              </w:rPr>
              <w:t>+72.2%</w:t>
            </w:r>
          </w:p>
        </w:tc>
      </w:tr>
      <w:tr w:rsidR="00783AFF" w14:paraId="66B6A2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9B026FA" w14:textId="77777777" w:rsidR="00783AFF" w:rsidRDefault="00000000">
            <w:r>
              <w:rPr>
                <w:sz w:val="20"/>
                <w:szCs w:val="20"/>
              </w:rPr>
              <w:t>NDCG@10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5D40914" w14:textId="77777777" w:rsidR="00783AFF" w:rsidRDefault="00000000">
            <w:r>
              <w:rPr>
                <w:sz w:val="20"/>
                <w:szCs w:val="20"/>
              </w:rPr>
              <w:t>0.22</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26D304F" w14:textId="77777777" w:rsidR="00783AFF" w:rsidRDefault="00000000">
            <w:r>
              <w:rPr>
                <w:sz w:val="20"/>
                <w:szCs w:val="20"/>
              </w:rPr>
              <w:t>0.39</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1E3440D" w14:textId="77777777" w:rsidR="00783AFF" w:rsidRDefault="00000000">
            <w:r>
              <w:rPr>
                <w:sz w:val="20"/>
                <w:szCs w:val="20"/>
              </w:rPr>
              <w:t>+77.3%</w:t>
            </w:r>
          </w:p>
        </w:tc>
      </w:tr>
      <w:tr w:rsidR="00783AFF" w14:paraId="51F561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87EB46" w14:textId="77777777" w:rsidR="00783AFF" w:rsidRDefault="00000000">
            <w:r>
              <w:rPr>
                <w:sz w:val="20"/>
                <w:szCs w:val="20"/>
              </w:rPr>
              <w:t>Mean Reciprocal Rank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59984D" w14:textId="77777777" w:rsidR="00783AFF" w:rsidRDefault="00000000">
            <w:r>
              <w:rPr>
                <w:sz w:val="20"/>
                <w:szCs w:val="20"/>
              </w:rPr>
              <w:t>0.14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347A77" w14:textId="77777777" w:rsidR="00783AFF" w:rsidRDefault="00000000">
            <w:r>
              <w:rPr>
                <w:sz w:val="20"/>
                <w:szCs w:val="20"/>
              </w:rPr>
              <w:t>0.28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4B25CA" w14:textId="77777777" w:rsidR="00783AFF" w:rsidRDefault="00000000">
            <w:r>
              <w:rPr>
                <w:sz w:val="20"/>
                <w:szCs w:val="20"/>
              </w:rPr>
              <w:t>+100.0%</w:t>
            </w:r>
          </w:p>
        </w:tc>
      </w:tr>
      <w:tr w:rsidR="00783AFF" w14:paraId="4C8291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DBA3C4D" w14:textId="77777777" w:rsidR="00783AFF" w:rsidRDefault="00000000">
            <w:r>
              <w:rPr>
                <w:sz w:val="20"/>
                <w:szCs w:val="20"/>
              </w:rPr>
              <w:t>Avg. Inference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CA83E32" w14:textId="77777777" w:rsidR="00783AFF" w:rsidRDefault="00000000">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D66F767" w14:textId="77777777" w:rsidR="00783AFF" w:rsidRDefault="00000000">
            <w:r>
              <w:rPr>
                <w:sz w:val="20"/>
                <w:szCs w:val="20"/>
              </w:rPr>
              <w:t>148ms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22E1258" w14:textId="77777777" w:rsidR="00783AFF" w:rsidRDefault="00000000">
            <w:r>
              <w:rPr>
                <w:sz w:val="20"/>
                <w:szCs w:val="20"/>
              </w:rPr>
              <w:t>&lt; 200ms target ✓</w:t>
            </w:r>
          </w:p>
        </w:tc>
      </w:tr>
    </w:tbl>
    <w:p w14:paraId="480E6223" w14:textId="77777777" w:rsidR="00783AFF" w:rsidRDefault="00783AFF">
      <w:pPr>
        <w:spacing w:before="80" w:after="80"/>
      </w:pPr>
    </w:p>
    <w:p w14:paraId="6AD7C702" w14:textId="171FC327" w:rsidR="00783AFF" w:rsidRDefault="00007741">
      <w:pPr>
        <w:pStyle w:val="Heading2"/>
      </w:pPr>
      <w:r>
        <w:t>5.2 Economic Impact</w:t>
      </w:r>
    </w:p>
    <w:p w14:paraId="72FA7FF3" w14:textId="77777777" w:rsidR="00783AFF" w:rsidRDefault="00000000">
      <w:pPr>
        <w:pStyle w:val="ListParagraph"/>
        <w:numPr>
          <w:ilvl w:val="0"/>
          <w:numId w:val="2"/>
        </w:numPr>
        <w:spacing w:before="60" w:after="60"/>
      </w:pPr>
      <w:r>
        <w:t>Cart Abandonment Reduction: Hyper-personalized recommendations are estimated to reduce abandonment by 15-20%, directly increasing conversion rates.</w:t>
      </w:r>
    </w:p>
    <w:p w14:paraId="0F0B8098" w14:textId="77777777" w:rsidR="00783AFF" w:rsidRDefault="00000000">
      <w:pPr>
        <w:pStyle w:val="ListParagraph"/>
        <w:numPr>
          <w:ilvl w:val="0"/>
          <w:numId w:val="2"/>
        </w:numPr>
        <w:spacing w:before="60" w:after="60"/>
      </w:pPr>
      <w:r>
        <w:t>Revenue Uplift: Industry studies suggest personalization engines drive 10-30% incremental revenue. For a mid-size retailer with $50M annual revenue, this represents $5M-$15M additional revenue.</w:t>
      </w:r>
    </w:p>
    <w:p w14:paraId="47510FAD" w14:textId="77777777" w:rsidR="00783AFF" w:rsidRDefault="00000000">
      <w:pPr>
        <w:pStyle w:val="ListParagraph"/>
        <w:numPr>
          <w:ilvl w:val="0"/>
          <w:numId w:val="2"/>
        </w:numPr>
        <w:spacing w:before="60" w:after="60"/>
      </w:pPr>
      <w:r>
        <w:t>Customer Lifetime Value: Improved product-fit matching increases repeat purchase rates and customer satisfaction scores (NPS).</w:t>
      </w:r>
    </w:p>
    <w:p w14:paraId="0BD32C21" w14:textId="77777777" w:rsidR="00783AFF" w:rsidRDefault="00000000">
      <w:pPr>
        <w:pStyle w:val="ListParagraph"/>
        <w:numPr>
          <w:ilvl w:val="0"/>
          <w:numId w:val="2"/>
        </w:numPr>
        <w:spacing w:before="60" w:after="60"/>
      </w:pPr>
      <w:r>
        <w:lastRenderedPageBreak/>
        <w:t xml:space="preserve">Operational Cost Savings: </w:t>
      </w:r>
      <w:proofErr w:type="spellStart"/>
      <w:r>
        <w:t>AutoML</w:t>
      </w:r>
      <w:proofErr w:type="spellEnd"/>
      <w:r>
        <w:t xml:space="preserve"> eliminates the need for a dedicated ML engineering team for model development, reducing costs by an estimated $200K-$500K/year.</w:t>
      </w:r>
    </w:p>
    <w:p w14:paraId="122E25D3" w14:textId="77777777" w:rsidR="0048616A" w:rsidRDefault="0048616A" w:rsidP="0048616A">
      <w:pPr>
        <w:pStyle w:val="ListParagraph"/>
        <w:spacing w:before="60" w:after="60"/>
        <w:ind w:left="720"/>
      </w:pPr>
    </w:p>
    <w:p w14:paraId="00793F73" w14:textId="77777777" w:rsidR="0048616A" w:rsidRDefault="0048616A" w:rsidP="0048616A">
      <w:pPr>
        <w:pStyle w:val="ListParagraph"/>
        <w:spacing w:before="60" w:after="60"/>
        <w:ind w:left="720"/>
      </w:pPr>
    </w:p>
    <w:p w14:paraId="3F509E05" w14:textId="48517249" w:rsidR="00783AFF" w:rsidRDefault="00007741">
      <w:pPr>
        <w:pStyle w:val="Heading2"/>
      </w:pPr>
      <w:r>
        <w:t>5.3 Broader Implications</w:t>
      </w:r>
    </w:p>
    <w:p w14:paraId="12CAE9DB" w14:textId="77777777" w:rsidR="00783AFF" w:rsidRDefault="00000000">
      <w:pPr>
        <w:pStyle w:val="ListParagraph"/>
        <w:numPr>
          <w:ilvl w:val="0"/>
          <w:numId w:val="2"/>
        </w:numPr>
        <w:spacing w:before="60" w:after="60"/>
      </w:pPr>
      <w:r>
        <w:t>Privacy: The system collects granular behavioral data. GDPR/CCPA compliance is essential; users must opt-in to personalization and have the right to delete their data profile.</w:t>
      </w:r>
    </w:p>
    <w:p w14:paraId="0D7A2757" w14:textId="77777777" w:rsidR="00783AFF" w:rsidRDefault="00000000">
      <w:pPr>
        <w:pStyle w:val="ListParagraph"/>
        <w:numPr>
          <w:ilvl w:val="0"/>
          <w:numId w:val="2"/>
        </w:numPr>
        <w:spacing w:before="60" w:after="60"/>
      </w:pPr>
      <w:r>
        <w:t>Algorithmic Bias: Recommendation systems can create 'filter bubbles' and disadvantage lower-margin products. Regular fairness audits are required.</w:t>
      </w:r>
    </w:p>
    <w:p w14:paraId="2243F199" w14:textId="77777777" w:rsidR="00783AFF" w:rsidRDefault="00000000">
      <w:pPr>
        <w:pStyle w:val="ListParagraph"/>
        <w:numPr>
          <w:ilvl w:val="0"/>
          <w:numId w:val="2"/>
        </w:numPr>
        <w:spacing w:before="60" w:after="60"/>
      </w:pPr>
      <w:r>
        <w:t>Environmental Impact: Large-scale ML inference has a carbon footprint. GCP's carbon-neutral infrastructure partially mitigates this; model compression techniques (distillation, quantization) should be applied.</w:t>
      </w:r>
    </w:p>
    <w:p w14:paraId="23984EE1" w14:textId="77777777" w:rsidR="00783AFF" w:rsidRDefault="00000000">
      <w:pPr>
        <w:pStyle w:val="ListParagraph"/>
        <w:numPr>
          <w:ilvl w:val="0"/>
          <w:numId w:val="2"/>
        </w:numPr>
        <w:spacing w:before="60" w:after="60"/>
      </w:pPr>
      <w:r>
        <w:t>Small Business Impact: This technology, when accessible via GCP's pay-per-use model, can democratize personalization for SME retailers who previously could not afford such systems.</w:t>
      </w:r>
    </w:p>
    <w:p w14:paraId="3B1012B5" w14:textId="74CE5CF3" w:rsidR="00783AFF" w:rsidRDefault="00007741">
      <w:pPr>
        <w:pStyle w:val="Heading1"/>
      </w:pPr>
      <w:r>
        <w:t>6. Conclusion</w:t>
      </w:r>
    </w:p>
    <w:p w14:paraId="0F3FD5A8" w14:textId="4683D0D4" w:rsidR="00783AFF" w:rsidRDefault="00000000" w:rsidP="0048616A">
      <w:pPr>
        <w:spacing w:before="100" w:after="100"/>
        <w:ind w:firstLine="720"/>
      </w:pPr>
      <w:r>
        <w:t xml:space="preserve">This project successfully designed, implemented, and evaluated an AI-Powered Hyper-Personalized Shopping Assistant for the retail/e-commerce sector </w:t>
      </w:r>
      <w:r w:rsidR="00560CC2">
        <w:t>is</w:t>
      </w:r>
      <w:r>
        <w:t xml:space="preserve"> a solution that addresses critical gaps in today's recommendation landscape by combining conversational AI, multi-modal inputs, real-time context, and continuous learning.</w:t>
      </w:r>
    </w:p>
    <w:p w14:paraId="1D92D21B" w14:textId="49EF3BBE" w:rsidR="00783AFF" w:rsidRDefault="00000000" w:rsidP="0048616A">
      <w:pPr>
        <w:spacing w:before="100" w:after="100"/>
        <w:ind w:firstLine="720"/>
      </w:pPr>
      <w:r>
        <w:t xml:space="preserve">We selected Google Cloud Platform as our implementation environment, leveraging Vertex AI, </w:t>
      </w:r>
      <w:proofErr w:type="spellStart"/>
      <w:r>
        <w:t>AutoML</w:t>
      </w:r>
      <w:proofErr w:type="spellEnd"/>
      <w:r>
        <w:t xml:space="preserve"> Tables, Cloud Run, and </w:t>
      </w:r>
      <w:proofErr w:type="spellStart"/>
      <w:r>
        <w:t>BigQuery</w:t>
      </w:r>
      <w:proofErr w:type="spellEnd"/>
      <w:r>
        <w:t xml:space="preserve"> ML. The full ML pipeline </w:t>
      </w:r>
      <w:r w:rsidR="00560CC2">
        <w:t xml:space="preserve">- </w:t>
      </w:r>
      <w:r>
        <w:t xml:space="preserve">from data collection through monitoring was implemented and validated, with our </w:t>
      </w:r>
      <w:proofErr w:type="spellStart"/>
      <w:r>
        <w:t>AutoML</w:t>
      </w:r>
      <w:proofErr w:type="spellEnd"/>
      <w:r>
        <w:t xml:space="preserve"> model achieving a 77% improvement in NDCG@10 over the popularity-based baseline.</w:t>
      </w:r>
    </w:p>
    <w:p w14:paraId="391FB873" w14:textId="45FEB252" w:rsidR="00783AFF" w:rsidRDefault="00000000" w:rsidP="0048616A">
      <w:pPr>
        <w:spacing w:before="100" w:after="100"/>
        <w:ind w:firstLine="720"/>
      </w:pPr>
      <w:r>
        <w:t xml:space="preserve">The solution demonstrates that modern cloud ML platforms have democratized access to state-of-the-art recommendation technology. The combination of GCP's managed services, </w:t>
      </w:r>
      <w:proofErr w:type="spellStart"/>
      <w:r>
        <w:t>AutoML's</w:t>
      </w:r>
      <w:proofErr w:type="spellEnd"/>
      <w:r>
        <w:t xml:space="preserve"> low-code training, and Vertex AI's unified </w:t>
      </w:r>
      <w:proofErr w:type="spellStart"/>
      <w:r>
        <w:t>MLOps</w:t>
      </w:r>
      <w:proofErr w:type="spellEnd"/>
      <w:r>
        <w:t xml:space="preserve"> platform allowed a student team to build a production-grade system within academic constraints.</w:t>
      </w:r>
    </w:p>
    <w:p w14:paraId="0C4F557F" w14:textId="77777777" w:rsidR="00560CC2" w:rsidRDefault="00000000">
      <w:pPr>
        <w:spacing w:before="100" w:after="100"/>
      </w:pPr>
      <w:r>
        <w:t xml:space="preserve">Future work should focus on: </w:t>
      </w:r>
    </w:p>
    <w:p w14:paraId="3B82E86F" w14:textId="77777777" w:rsidR="00560CC2" w:rsidRDefault="00000000">
      <w:pPr>
        <w:spacing w:before="100" w:after="100"/>
      </w:pPr>
      <w:r>
        <w:t>(1) integrating the Gemini API for full conversational capability</w:t>
      </w:r>
    </w:p>
    <w:p w14:paraId="506321E8" w14:textId="77777777" w:rsidR="00560CC2" w:rsidRDefault="00000000">
      <w:pPr>
        <w:spacing w:before="100" w:after="100"/>
      </w:pPr>
      <w:r>
        <w:t xml:space="preserve">(2) implementing the visual search pipeline with </w:t>
      </w:r>
      <w:proofErr w:type="spellStart"/>
      <w:r>
        <w:t>AutoML</w:t>
      </w:r>
      <w:proofErr w:type="spellEnd"/>
      <w:r>
        <w:t xml:space="preserve"> Vision</w:t>
      </w:r>
    </w:p>
    <w:p w14:paraId="4A64C9C2" w14:textId="179CFEA8" w:rsidR="00560CC2" w:rsidRDefault="00000000">
      <w:pPr>
        <w:spacing w:before="100" w:after="100"/>
      </w:pPr>
      <w:r>
        <w:t>(3) deploying a real A/B test with live traffic</w:t>
      </w:r>
      <w:r w:rsidR="00560CC2">
        <w:t xml:space="preserve"> </w:t>
      </w:r>
    </w:p>
    <w:p w14:paraId="77742923" w14:textId="570BC6F5" w:rsidR="00783AFF" w:rsidRDefault="00000000" w:rsidP="0048616A">
      <w:pPr>
        <w:spacing w:before="100" w:after="100"/>
      </w:pPr>
      <w:r>
        <w:t>(4) conducting a comprehensive fairness and bias audit across demographic segments.</w:t>
      </w:r>
    </w:p>
    <w:p w14:paraId="3E5B2A5D" w14:textId="0B9B7303" w:rsidR="00783AFF" w:rsidRDefault="00000000" w:rsidP="0048616A">
      <w:pPr>
        <w:spacing w:before="100" w:after="100"/>
        <w:ind w:firstLine="720"/>
      </w:pPr>
      <w:r>
        <w:t>The economic analysis indicates significant ROI potential, with personalization engines driving 10-30% revenue uplift for retailers making this not only a technically compelling solution but a commercially valuable one.</w:t>
      </w:r>
    </w:p>
    <w:p w14:paraId="4A74F4FF" w14:textId="77777777" w:rsidR="00783AFF" w:rsidRDefault="00783AFF">
      <w:pPr>
        <w:spacing w:before="80" w:after="80"/>
      </w:pPr>
    </w:p>
    <w:p w14:paraId="03E7B1DB" w14:textId="77777777" w:rsidR="00783AFF" w:rsidRDefault="00000000">
      <w:r>
        <w:br w:type="page"/>
      </w:r>
    </w:p>
    <w:p w14:paraId="6A9EE284" w14:textId="77777777" w:rsidR="00783AFF" w:rsidRPr="00560CC2" w:rsidRDefault="00000000">
      <w:pPr>
        <w:pStyle w:val="Heading1"/>
        <w:rPr>
          <w:lang w:val="fr-FR"/>
        </w:rPr>
      </w:pPr>
      <w:proofErr w:type="spellStart"/>
      <w:r w:rsidRPr="00560CC2">
        <w:rPr>
          <w:lang w:val="fr-FR"/>
        </w:rPr>
        <w:lastRenderedPageBreak/>
        <w:t>References</w:t>
      </w:r>
      <w:proofErr w:type="spellEnd"/>
    </w:p>
    <w:p w14:paraId="6C64D87D" w14:textId="77777777" w:rsidR="00783AFF" w:rsidRPr="00560CC2" w:rsidRDefault="00000000">
      <w:pPr>
        <w:spacing w:before="100" w:after="100"/>
        <w:rPr>
          <w:lang w:val="fr-FR"/>
        </w:rPr>
      </w:pPr>
      <w:r w:rsidRPr="00560CC2">
        <w:rPr>
          <w:lang w:val="fr-FR"/>
        </w:rPr>
        <w:t>1. Google Cloud. (2024). Vertex AI Documentation. https://cloud.google.com/vertex-ai/docs</w:t>
      </w:r>
    </w:p>
    <w:p w14:paraId="73D21AE2" w14:textId="77777777" w:rsidR="00783AFF" w:rsidRPr="00560CC2" w:rsidRDefault="00000000">
      <w:pPr>
        <w:spacing w:before="100" w:after="100"/>
        <w:rPr>
          <w:lang w:val="fr-FR"/>
        </w:rPr>
      </w:pPr>
      <w:r w:rsidRPr="00560CC2">
        <w:rPr>
          <w:lang w:val="fr-FR"/>
        </w:rPr>
        <w:t xml:space="preserve">2. Google Cloud. (2024). </w:t>
      </w:r>
      <w:proofErr w:type="spellStart"/>
      <w:r w:rsidRPr="00560CC2">
        <w:rPr>
          <w:lang w:val="fr-FR"/>
        </w:rPr>
        <w:t>AutoML</w:t>
      </w:r>
      <w:proofErr w:type="spellEnd"/>
      <w:r w:rsidRPr="00560CC2">
        <w:rPr>
          <w:lang w:val="fr-FR"/>
        </w:rPr>
        <w:t xml:space="preserve"> Tables Documentation. https://cloud.google.com/automl-tables/docs</w:t>
      </w:r>
    </w:p>
    <w:p w14:paraId="5E5E4A75" w14:textId="77777777" w:rsidR="00783AFF" w:rsidRDefault="00000000">
      <w:pPr>
        <w:spacing w:before="100" w:after="100"/>
      </w:pPr>
      <w:r>
        <w:t>3. McKinsey &amp; Company. (2013). How retailers can keep up with consumers. McKinsey Quarterly.</w:t>
      </w:r>
    </w:p>
    <w:p w14:paraId="625B5C2B" w14:textId="77777777" w:rsidR="00783AFF" w:rsidRDefault="00000000">
      <w:pPr>
        <w:spacing w:before="100" w:after="100"/>
      </w:pPr>
      <w:r>
        <w:t xml:space="preserve">4. </w:t>
      </w:r>
      <w:proofErr w:type="spellStart"/>
      <w:r>
        <w:t>Baymard</w:t>
      </w:r>
      <w:proofErr w:type="spellEnd"/>
      <w:r>
        <w:t xml:space="preserve"> Institute. (2024). Cart Abandonment Rate Statistics. https://baymard.com/lists/cart-abandonment-rate</w:t>
      </w:r>
    </w:p>
    <w:p w14:paraId="65EBCC83" w14:textId="77777777" w:rsidR="00783AFF" w:rsidRDefault="00000000">
      <w:pPr>
        <w:spacing w:before="100" w:after="100"/>
      </w:pPr>
      <w:r>
        <w:t>5. Goodfellow, I., Bengio, Y., &amp; Courville, A. (2016). Deep Learning. MIT Press.</w:t>
      </w:r>
    </w:p>
    <w:p w14:paraId="2211B733" w14:textId="77777777" w:rsidR="00783AFF" w:rsidRDefault="00000000">
      <w:pPr>
        <w:spacing w:before="100" w:after="100"/>
      </w:pPr>
      <w:r>
        <w:t>6. Amazon Web Services. (2024). Amazon SageMaker Documentation. https://docs.aws.amazon.com/sagemaker/</w:t>
      </w:r>
    </w:p>
    <w:p w14:paraId="1CADF1CD" w14:textId="77777777" w:rsidR="00783AFF" w:rsidRDefault="00000000">
      <w:pPr>
        <w:spacing w:before="100" w:after="100"/>
      </w:pPr>
      <w:r>
        <w:t>7. Microsoft Azure. (2024). Azure Machine Learning Documentation. https://docs.microsoft.com/en-us/azure/machine-learning/</w:t>
      </w:r>
    </w:p>
    <w:p w14:paraId="582209E2" w14:textId="77777777" w:rsidR="00783AFF" w:rsidRDefault="00000000">
      <w:pPr>
        <w:spacing w:before="100" w:after="100"/>
      </w:pPr>
      <w:r>
        <w:t>8. He, X., et al. (2017). Neural Collaborative Filtering. WWW 2017.</w:t>
      </w:r>
    </w:p>
    <w:p w14:paraId="2CE1F6B9" w14:textId="77777777" w:rsidR="00783AFF" w:rsidRDefault="00000000">
      <w:pPr>
        <w:spacing w:before="100" w:after="100"/>
      </w:pPr>
      <w:r>
        <w:t>9. Sculley, D., et al. (2015). Hidden Technical Debt in Machine Learning Systems. NIPS 2015.</w:t>
      </w:r>
    </w:p>
    <w:p w14:paraId="73C2E5F4" w14:textId="77777777" w:rsidR="00783AFF" w:rsidRDefault="00000000">
      <w:pPr>
        <w:spacing w:before="100" w:after="100"/>
      </w:pPr>
      <w:r>
        <w:t>10. European Commission. (2018). General Data Protection Regulation (GDPR). Official Journal of the EU.</w:t>
      </w:r>
    </w:p>
    <w:sectPr w:rsidR="00783AF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9285" w14:textId="77777777" w:rsidR="00267EDF" w:rsidRDefault="00267EDF">
      <w:r>
        <w:separator/>
      </w:r>
    </w:p>
  </w:endnote>
  <w:endnote w:type="continuationSeparator" w:id="0">
    <w:p w14:paraId="37BA2EF4" w14:textId="77777777" w:rsidR="00267EDF" w:rsidRDefault="00267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8B8A" w14:textId="77777777" w:rsidR="00267EDF" w:rsidRDefault="00267EDF">
      <w:r>
        <w:separator/>
      </w:r>
    </w:p>
  </w:footnote>
  <w:footnote w:type="continuationSeparator" w:id="0">
    <w:p w14:paraId="713880C1" w14:textId="77777777" w:rsidR="00267EDF" w:rsidRDefault="00267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48CC"/>
    <w:multiLevelType w:val="hybridMultilevel"/>
    <w:tmpl w:val="FE2A2E44"/>
    <w:lvl w:ilvl="0" w:tplc="6CAC98F2">
      <w:start w:val="1"/>
      <w:numFmt w:val="bullet"/>
      <w:lvlText w:val="•"/>
      <w:lvlJc w:val="left"/>
      <w:pPr>
        <w:ind w:left="720" w:hanging="360"/>
      </w:pPr>
    </w:lvl>
    <w:lvl w:ilvl="1" w:tplc="1934286E">
      <w:numFmt w:val="decimal"/>
      <w:lvlText w:val=""/>
      <w:lvlJc w:val="left"/>
    </w:lvl>
    <w:lvl w:ilvl="2" w:tplc="73BEC9D8">
      <w:numFmt w:val="decimal"/>
      <w:lvlText w:val=""/>
      <w:lvlJc w:val="left"/>
    </w:lvl>
    <w:lvl w:ilvl="3" w:tplc="E2EAB35A">
      <w:numFmt w:val="decimal"/>
      <w:lvlText w:val=""/>
      <w:lvlJc w:val="left"/>
    </w:lvl>
    <w:lvl w:ilvl="4" w:tplc="0F9E906E">
      <w:numFmt w:val="decimal"/>
      <w:lvlText w:val=""/>
      <w:lvlJc w:val="left"/>
    </w:lvl>
    <w:lvl w:ilvl="5" w:tplc="3BAE1354">
      <w:numFmt w:val="decimal"/>
      <w:lvlText w:val=""/>
      <w:lvlJc w:val="left"/>
    </w:lvl>
    <w:lvl w:ilvl="6" w:tplc="E1A2B540">
      <w:numFmt w:val="decimal"/>
      <w:lvlText w:val=""/>
      <w:lvlJc w:val="left"/>
    </w:lvl>
    <w:lvl w:ilvl="7" w:tplc="C61A6F48">
      <w:numFmt w:val="decimal"/>
      <w:lvlText w:val=""/>
      <w:lvlJc w:val="left"/>
    </w:lvl>
    <w:lvl w:ilvl="8" w:tplc="A94E8FCC">
      <w:numFmt w:val="decimal"/>
      <w:lvlText w:val=""/>
      <w:lvlJc w:val="left"/>
    </w:lvl>
  </w:abstractNum>
  <w:abstractNum w:abstractNumId="1" w15:restartNumberingAfterBreak="0">
    <w:nsid w:val="21AF6B27"/>
    <w:multiLevelType w:val="hybridMultilevel"/>
    <w:tmpl w:val="15329DE6"/>
    <w:lvl w:ilvl="0" w:tplc="2E9A19D6">
      <w:start w:val="1"/>
      <w:numFmt w:val="decimal"/>
      <w:lvlText w:val="%1."/>
      <w:lvlJc w:val="left"/>
      <w:pPr>
        <w:ind w:left="720" w:hanging="360"/>
      </w:pPr>
    </w:lvl>
    <w:lvl w:ilvl="1" w:tplc="7F7C4076">
      <w:numFmt w:val="decimal"/>
      <w:lvlText w:val=""/>
      <w:lvlJc w:val="left"/>
    </w:lvl>
    <w:lvl w:ilvl="2" w:tplc="774648A6">
      <w:numFmt w:val="decimal"/>
      <w:lvlText w:val=""/>
      <w:lvlJc w:val="left"/>
    </w:lvl>
    <w:lvl w:ilvl="3" w:tplc="594067A0">
      <w:numFmt w:val="decimal"/>
      <w:lvlText w:val=""/>
      <w:lvlJc w:val="left"/>
    </w:lvl>
    <w:lvl w:ilvl="4" w:tplc="BAA4CF2E">
      <w:numFmt w:val="decimal"/>
      <w:lvlText w:val=""/>
      <w:lvlJc w:val="left"/>
    </w:lvl>
    <w:lvl w:ilvl="5" w:tplc="BA2A518C">
      <w:numFmt w:val="decimal"/>
      <w:lvlText w:val=""/>
      <w:lvlJc w:val="left"/>
    </w:lvl>
    <w:lvl w:ilvl="6" w:tplc="D84088C6">
      <w:numFmt w:val="decimal"/>
      <w:lvlText w:val=""/>
      <w:lvlJc w:val="left"/>
    </w:lvl>
    <w:lvl w:ilvl="7" w:tplc="75C43FB6">
      <w:numFmt w:val="decimal"/>
      <w:lvlText w:val=""/>
      <w:lvlJc w:val="left"/>
    </w:lvl>
    <w:lvl w:ilvl="8" w:tplc="76F8723C">
      <w:numFmt w:val="decimal"/>
      <w:lvlText w:val=""/>
      <w:lvlJc w:val="left"/>
    </w:lvl>
  </w:abstractNum>
  <w:abstractNum w:abstractNumId="2" w15:restartNumberingAfterBreak="0">
    <w:nsid w:val="31246A77"/>
    <w:multiLevelType w:val="hybridMultilevel"/>
    <w:tmpl w:val="FC12C7A6"/>
    <w:lvl w:ilvl="0" w:tplc="DC7628C8">
      <w:start w:val="1"/>
      <w:numFmt w:val="bullet"/>
      <w:lvlText w:val="●"/>
      <w:lvlJc w:val="left"/>
      <w:pPr>
        <w:ind w:left="720" w:hanging="360"/>
      </w:pPr>
    </w:lvl>
    <w:lvl w:ilvl="1" w:tplc="0256149E">
      <w:start w:val="1"/>
      <w:numFmt w:val="bullet"/>
      <w:lvlText w:val="○"/>
      <w:lvlJc w:val="left"/>
      <w:pPr>
        <w:ind w:left="1440" w:hanging="360"/>
      </w:pPr>
    </w:lvl>
    <w:lvl w:ilvl="2" w:tplc="69EABCE2">
      <w:start w:val="1"/>
      <w:numFmt w:val="bullet"/>
      <w:lvlText w:val="■"/>
      <w:lvlJc w:val="left"/>
      <w:pPr>
        <w:ind w:left="2160" w:hanging="360"/>
      </w:pPr>
    </w:lvl>
    <w:lvl w:ilvl="3" w:tplc="A5982202">
      <w:start w:val="1"/>
      <w:numFmt w:val="bullet"/>
      <w:lvlText w:val="●"/>
      <w:lvlJc w:val="left"/>
      <w:pPr>
        <w:ind w:left="2880" w:hanging="360"/>
      </w:pPr>
    </w:lvl>
    <w:lvl w:ilvl="4" w:tplc="143EEF4A">
      <w:start w:val="1"/>
      <w:numFmt w:val="bullet"/>
      <w:lvlText w:val="○"/>
      <w:lvlJc w:val="left"/>
      <w:pPr>
        <w:ind w:left="3600" w:hanging="360"/>
      </w:pPr>
    </w:lvl>
    <w:lvl w:ilvl="5" w:tplc="9FF6326A">
      <w:start w:val="1"/>
      <w:numFmt w:val="bullet"/>
      <w:lvlText w:val="■"/>
      <w:lvlJc w:val="left"/>
      <w:pPr>
        <w:ind w:left="4320" w:hanging="360"/>
      </w:pPr>
    </w:lvl>
    <w:lvl w:ilvl="6" w:tplc="56FA1E00">
      <w:start w:val="1"/>
      <w:numFmt w:val="bullet"/>
      <w:lvlText w:val="●"/>
      <w:lvlJc w:val="left"/>
      <w:pPr>
        <w:ind w:left="5040" w:hanging="360"/>
      </w:pPr>
    </w:lvl>
    <w:lvl w:ilvl="7" w:tplc="2912E1DE">
      <w:start w:val="1"/>
      <w:numFmt w:val="bullet"/>
      <w:lvlText w:val="●"/>
      <w:lvlJc w:val="left"/>
      <w:pPr>
        <w:ind w:left="5760" w:hanging="360"/>
      </w:pPr>
    </w:lvl>
    <w:lvl w:ilvl="8" w:tplc="8E7A78EA">
      <w:start w:val="1"/>
      <w:numFmt w:val="bullet"/>
      <w:lvlText w:val="●"/>
      <w:lvlJc w:val="left"/>
      <w:pPr>
        <w:ind w:left="6480" w:hanging="360"/>
      </w:pPr>
    </w:lvl>
  </w:abstractNum>
  <w:abstractNum w:abstractNumId="3" w15:restartNumberingAfterBreak="0">
    <w:nsid w:val="3DDF5C3B"/>
    <w:multiLevelType w:val="hybridMultilevel"/>
    <w:tmpl w:val="2870CAC8"/>
    <w:lvl w:ilvl="0" w:tplc="1A36D762">
      <w:start w:val="1"/>
      <w:numFmt w:val="bullet"/>
      <w:lvlText w:val="○"/>
      <w:lvlJc w:val="left"/>
      <w:pPr>
        <w:ind w:left="1080" w:hanging="360"/>
      </w:pPr>
    </w:lvl>
    <w:lvl w:ilvl="1" w:tplc="5A606C06">
      <w:numFmt w:val="decimal"/>
      <w:lvlText w:val=""/>
      <w:lvlJc w:val="left"/>
    </w:lvl>
    <w:lvl w:ilvl="2" w:tplc="9CF88782">
      <w:numFmt w:val="decimal"/>
      <w:lvlText w:val=""/>
      <w:lvlJc w:val="left"/>
    </w:lvl>
    <w:lvl w:ilvl="3" w:tplc="0A0AA4CC">
      <w:numFmt w:val="decimal"/>
      <w:lvlText w:val=""/>
      <w:lvlJc w:val="left"/>
    </w:lvl>
    <w:lvl w:ilvl="4" w:tplc="BE509450">
      <w:numFmt w:val="decimal"/>
      <w:lvlText w:val=""/>
      <w:lvlJc w:val="left"/>
    </w:lvl>
    <w:lvl w:ilvl="5" w:tplc="3976CE72">
      <w:numFmt w:val="decimal"/>
      <w:lvlText w:val=""/>
      <w:lvlJc w:val="left"/>
    </w:lvl>
    <w:lvl w:ilvl="6" w:tplc="6F14CA24">
      <w:numFmt w:val="decimal"/>
      <w:lvlText w:val=""/>
      <w:lvlJc w:val="left"/>
    </w:lvl>
    <w:lvl w:ilvl="7" w:tplc="76227832">
      <w:numFmt w:val="decimal"/>
      <w:lvlText w:val=""/>
      <w:lvlJc w:val="left"/>
    </w:lvl>
    <w:lvl w:ilvl="8" w:tplc="932EF456">
      <w:numFmt w:val="decimal"/>
      <w:lvlText w:val=""/>
      <w:lvlJc w:val="left"/>
    </w:lvl>
  </w:abstractNum>
  <w:num w:numId="1" w16cid:durableId="1662662099">
    <w:abstractNumId w:val="2"/>
    <w:lvlOverride w:ilvl="0">
      <w:startOverride w:val="1"/>
    </w:lvlOverride>
  </w:num>
  <w:num w:numId="2" w16cid:durableId="672882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AFF"/>
    <w:rsid w:val="00007741"/>
    <w:rsid w:val="00013D6A"/>
    <w:rsid w:val="00267EDF"/>
    <w:rsid w:val="0048616A"/>
    <w:rsid w:val="004B3AC1"/>
    <w:rsid w:val="00560CC2"/>
    <w:rsid w:val="0064100F"/>
    <w:rsid w:val="00783AFF"/>
    <w:rsid w:val="00A71420"/>
    <w:rsid w:val="00A8570E"/>
    <w:rsid w:val="00D204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78AF"/>
  <w15:docId w15:val="{0906FEBD-20AC-4EFA-AB64-2212FF832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73E8"/>
      <w:sz w:val="32"/>
      <w:szCs w:val="32"/>
    </w:rPr>
  </w:style>
  <w:style w:type="paragraph" w:styleId="Heading2">
    <w:name w:val="heading 2"/>
    <w:uiPriority w:val="9"/>
    <w:unhideWhenUsed/>
    <w:qFormat/>
    <w:pPr>
      <w:spacing w:before="300" w:after="160"/>
      <w:outlineLvl w:val="1"/>
    </w:pPr>
    <w:rPr>
      <w:b/>
      <w:bCs/>
      <w:color w:val="34A853"/>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60CC2"/>
    <w:pPr>
      <w:tabs>
        <w:tab w:val="center" w:pos="4680"/>
        <w:tab w:val="right" w:pos="9360"/>
      </w:tabs>
    </w:pPr>
  </w:style>
  <w:style w:type="character" w:customStyle="1" w:styleId="HeaderChar">
    <w:name w:val="Header Char"/>
    <w:basedOn w:val="DefaultParagraphFont"/>
    <w:link w:val="Header"/>
    <w:uiPriority w:val="99"/>
    <w:rsid w:val="00560CC2"/>
  </w:style>
  <w:style w:type="paragraph" w:styleId="Footer">
    <w:name w:val="footer"/>
    <w:basedOn w:val="Normal"/>
    <w:link w:val="FooterChar"/>
    <w:uiPriority w:val="99"/>
    <w:unhideWhenUsed/>
    <w:rsid w:val="00560CC2"/>
    <w:pPr>
      <w:tabs>
        <w:tab w:val="center" w:pos="4680"/>
        <w:tab w:val="right" w:pos="9360"/>
      </w:tabs>
    </w:pPr>
  </w:style>
  <w:style w:type="character" w:customStyle="1" w:styleId="FooterChar">
    <w:name w:val="Footer Char"/>
    <w:basedOn w:val="DefaultParagraphFont"/>
    <w:link w:val="Footer"/>
    <w:uiPriority w:val="99"/>
    <w:rsid w:val="00560CC2"/>
  </w:style>
  <w:style w:type="character" w:styleId="UnresolvedMention">
    <w:name w:val="Unresolved Mention"/>
    <w:basedOn w:val="DefaultParagraphFont"/>
    <w:uiPriority w:val="99"/>
    <w:semiHidden/>
    <w:unhideWhenUsed/>
    <w:rsid w:val="0064100F"/>
    <w:rPr>
      <w:color w:val="605E5C"/>
      <w:shd w:val="clear" w:color="auto" w:fill="E1DFDD"/>
    </w:rPr>
  </w:style>
  <w:style w:type="character" w:styleId="FollowedHyperlink">
    <w:name w:val="FollowedHyperlink"/>
    <w:basedOn w:val="DefaultParagraphFont"/>
    <w:uiPriority w:val="99"/>
    <w:semiHidden/>
    <w:unhideWhenUsed/>
    <w:rsid w:val="00641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ZS3h2s1UHAZpa3wMU0bP2e6vSBU3Sep4?usp=drive_link" TargetMode="External"/><Relationship Id="rId13" Type="http://schemas.openxmlformats.org/officeDocument/2006/relationships/hyperlink" Target="https://shopping-assistant-api-zueyk36pqa-uw.a.run.app/do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nsole.cloud.google.com/vertex-ai/models?project=project-1-4895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cloud.google.com/vertex-ai/models/locations/us-west1/models/7732165988753342464/versions/1/evaluations?project=project-1-48951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nsole.cloud.google.com/vertex-ai/training/training-pipelines?project=project-1-489519" TargetMode="External"/><Relationship Id="rId4" Type="http://schemas.openxmlformats.org/officeDocument/2006/relationships/webSettings" Target="webSettings.xml"/><Relationship Id="rId9" Type="http://schemas.openxmlformats.org/officeDocument/2006/relationships/hyperlink" Target="https://console.cloud.google.com/bigquery?project=project-1-489519&amp;ws=!1m0" TargetMode="External"/><Relationship Id="rId14" Type="http://schemas.openxmlformats.org/officeDocument/2006/relationships/hyperlink" Target="https://console.cloud.google.com/monitoring/settings/metric-scope?project=project-1-489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TotalTime>
  <Pages>9</Pages>
  <Words>2202</Words>
  <Characters>12556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Srimedha Jaggavarapu</cp:lastModifiedBy>
  <cp:revision>5</cp:revision>
  <dcterms:created xsi:type="dcterms:W3CDTF">2026-03-07T17:55:00Z</dcterms:created>
  <dcterms:modified xsi:type="dcterms:W3CDTF">2026-03-08T23:11:00Z</dcterms:modified>
</cp:coreProperties>
</file>