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1F69E" w14:textId="77777777" w:rsidR="00B42CBE" w:rsidRDefault="00B42CBE" w:rsidP="00B42CBE">
      <w:r>
        <w:rPr>
          <w:rFonts w:hint="eastAsia"/>
        </w:rPr>
        <w:t>一、实验目的</w:t>
      </w:r>
    </w:p>
    <w:p w14:paraId="6CCEE742" w14:textId="77777777" w:rsidR="00B42CBE" w:rsidRDefault="00B42CBE" w:rsidP="00B42CBE"/>
    <w:p w14:paraId="588ACECE" w14:textId="77777777" w:rsidR="00B42CBE" w:rsidRDefault="00B42CBE" w:rsidP="00B42CBE">
      <w:r>
        <w:rPr>
          <w:rFonts w:hint="eastAsia"/>
        </w:rPr>
        <w:t>（</w:t>
      </w:r>
      <w:r>
        <w:t>1）融会贯通本课程各章节的内容，通过知识的综合运用，加深对计算机系统各功能部件的工作原理及相互联系的认识，加深计算机工作中“时间—空间”概念的理解，从而清晰地建立计算机的整机概念；</w:t>
      </w:r>
    </w:p>
    <w:p w14:paraId="602C8A2D" w14:textId="77777777" w:rsidR="00B42CBE" w:rsidRDefault="00B42CBE" w:rsidP="00B42CBE"/>
    <w:p w14:paraId="27BDDC48" w14:textId="77777777" w:rsidR="00B42CBE" w:rsidRDefault="00B42CBE" w:rsidP="00B42CBE">
      <w:r>
        <w:rPr>
          <w:rFonts w:hint="eastAsia"/>
        </w:rPr>
        <w:t>（</w:t>
      </w:r>
      <w:r>
        <w:t>2）学习设计和调试计算机的基本步骤和方法，提高使用Quartus等软件仿真工具和集成电路的基本技能；</w:t>
      </w:r>
    </w:p>
    <w:p w14:paraId="39B87A44" w14:textId="77777777" w:rsidR="00B42CBE" w:rsidRDefault="00B42CBE" w:rsidP="00B42CBE"/>
    <w:p w14:paraId="753760CF" w14:textId="77777777" w:rsidR="00B42CBE" w:rsidRDefault="00B42CBE" w:rsidP="00B42CBE">
      <w:r>
        <w:rPr>
          <w:rFonts w:hint="eastAsia"/>
        </w:rPr>
        <w:t>（</w:t>
      </w:r>
      <w:r>
        <w:t>3）培养科学研究的独立工作能力，取得工程设计与组装调试的实践和经验。</w:t>
      </w:r>
    </w:p>
    <w:p w14:paraId="6889EACB" w14:textId="77777777" w:rsidR="00B42CBE" w:rsidRDefault="00B42CBE" w:rsidP="00B42CBE">
      <w:r>
        <w:rPr>
          <w:rFonts w:hint="eastAsia"/>
        </w:rPr>
        <w:t>二、设计要求</w:t>
      </w:r>
    </w:p>
    <w:p w14:paraId="0E0168DB" w14:textId="77777777" w:rsidR="00B42CBE" w:rsidRDefault="00B42CBE" w:rsidP="00B42CBE"/>
    <w:p w14:paraId="67205DBE" w14:textId="77777777" w:rsidR="00B42CBE" w:rsidRDefault="00B42CBE" w:rsidP="00B42CBE">
      <w:r>
        <w:rPr>
          <w:rFonts w:hint="eastAsia"/>
        </w:rPr>
        <w:t>设计一台硬布线控制器的</w:t>
      </w:r>
      <w:r>
        <w:t>8位模型计算机，用VHDL语言完成设计并调试成功</w:t>
      </w:r>
    </w:p>
    <w:p w14:paraId="5FB9271A" w14:textId="77777777" w:rsidR="00B42CBE" w:rsidRDefault="00B42CBE" w:rsidP="00B42CBE"/>
    <w:p w14:paraId="5D1DEB8F" w14:textId="77777777" w:rsidR="00B42CBE" w:rsidRDefault="00B42CBE" w:rsidP="00B42CBE">
      <w:r>
        <w:rPr>
          <w:rFonts w:hint="eastAsia"/>
        </w:rPr>
        <w:t>三、实验原理</w:t>
      </w:r>
    </w:p>
    <w:p w14:paraId="5FE2A1FE" w14:textId="77777777" w:rsidR="00B42CBE" w:rsidRDefault="00B42CBE" w:rsidP="00B42CBE"/>
    <w:p w14:paraId="146D6D56" w14:textId="77777777" w:rsidR="00B42CBE" w:rsidRDefault="00B42CBE" w:rsidP="00B42CBE">
      <w:r>
        <w:rPr>
          <w:rFonts w:hint="eastAsia"/>
        </w:rPr>
        <w:t>以控制器为中心，首控制器从指令寄存器取得指令，编译指令，再输出微控制信号，控制</w:t>
      </w:r>
      <w:r>
        <w:t>ALU的运算，PC加一，并且从RAM中取出数据运算，运算后再把结果通过数据总线存到RAM，在指令寄存器读去下一条指令，依次循环。</w:t>
      </w:r>
    </w:p>
    <w:p w14:paraId="67B13F6C" w14:textId="2414F6E6" w:rsidR="00131377" w:rsidRDefault="00131377" w:rsidP="00B42CBE"/>
    <w:p w14:paraId="5350A667" w14:textId="24EC0315" w:rsidR="00B42CBE" w:rsidRDefault="00B42CBE" w:rsidP="00B42CBE">
      <w:r w:rsidRPr="00B42CBE">
        <w:t>四、设计内容</w:t>
      </w:r>
    </w:p>
    <w:p w14:paraId="0D3EF4FA" w14:textId="789A421B" w:rsidR="00B42CBE" w:rsidRDefault="00B42CBE" w:rsidP="00B42CBE">
      <w:r w:rsidRPr="00B42CBE">
        <w:rPr>
          <w:noProof/>
        </w:rPr>
        <w:drawing>
          <wp:inline distT="0" distB="0" distL="0" distR="0" wp14:anchorId="4B2FE643" wp14:editId="07A184C4">
            <wp:extent cx="3029373" cy="21243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9373" cy="2124371"/>
                    </a:xfrm>
                    <a:prstGeom prst="rect">
                      <a:avLst/>
                    </a:prstGeom>
                  </pic:spPr>
                </pic:pic>
              </a:graphicData>
            </a:graphic>
          </wp:inline>
        </w:drawing>
      </w:r>
    </w:p>
    <w:p w14:paraId="50E70137" w14:textId="4CAAB332" w:rsidR="00B42CBE" w:rsidRDefault="00B42CBE" w:rsidP="00B42CBE"/>
    <w:p w14:paraId="4BA95410" w14:textId="6967B12C" w:rsidR="00B42CBE" w:rsidRDefault="00B42CBE" w:rsidP="00B42CBE">
      <w:r w:rsidRPr="00B42CBE">
        <w:t>五、CPU电路图展示</w:t>
      </w:r>
    </w:p>
    <w:p w14:paraId="4A04D41A" w14:textId="59DDD497" w:rsidR="00B42CBE" w:rsidRDefault="00755BD5" w:rsidP="00B42CBE">
      <w:r w:rsidRPr="00755BD5">
        <w:rPr>
          <w:noProof/>
        </w:rPr>
        <w:lastRenderedPageBreak/>
        <w:drawing>
          <wp:inline distT="0" distB="0" distL="0" distR="0" wp14:anchorId="2E318A62" wp14:editId="29F99995">
            <wp:extent cx="5274310" cy="40957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95750"/>
                    </a:xfrm>
                    <a:prstGeom prst="rect">
                      <a:avLst/>
                    </a:prstGeom>
                  </pic:spPr>
                </pic:pic>
              </a:graphicData>
            </a:graphic>
          </wp:inline>
        </w:drawing>
      </w:r>
    </w:p>
    <w:p w14:paraId="48FAA07D" w14:textId="51EBC74E" w:rsidR="00B42CBE" w:rsidRDefault="00B42CBE" w:rsidP="00B42CBE"/>
    <w:p w14:paraId="0251907C" w14:textId="77777777" w:rsidR="00B42CBE" w:rsidRPr="00B42CBE" w:rsidRDefault="00B42CBE" w:rsidP="00B42CBE">
      <w:r w:rsidRPr="00B42CBE">
        <w:rPr>
          <w:b/>
          <w:bCs/>
        </w:rPr>
        <w:t>六、由六大模块组成模型机仿真图</w:t>
      </w:r>
    </w:p>
    <w:p w14:paraId="0E2091A2" w14:textId="77777777" w:rsidR="00B42CBE" w:rsidRPr="00B42CBE" w:rsidRDefault="00B42CBE" w:rsidP="00B42CBE">
      <w:r w:rsidRPr="00B42CBE">
        <w:t>将这六大模块连成一大整体它产生控制信号也即控制器产生的控制信号控制各大模块的运行，而且它能检测其它部件发送过来的信号，协调各个部件按指令要求完成规定任务，所以它的输出是各大控制信号也即前面涉及到的控制器的控制信号。</w:t>
      </w:r>
    </w:p>
    <w:p w14:paraId="5D49EAC1" w14:textId="0263B3EC" w:rsidR="00B42CBE" w:rsidRDefault="00B42CBE" w:rsidP="00B42CBE"/>
    <w:p w14:paraId="4030847D" w14:textId="77777777" w:rsidR="00B42CBE" w:rsidRPr="00B42CBE" w:rsidRDefault="00B42CBE" w:rsidP="00B42CBE">
      <w:r w:rsidRPr="00B42CBE">
        <w:rPr>
          <w:b/>
          <w:bCs/>
        </w:rPr>
        <w:t>七、ram中测试程序，波形图及与指令的对应关系分析，数据运算过程分析</w:t>
      </w:r>
    </w:p>
    <w:p w14:paraId="20578E6C" w14:textId="6FFDF1D8" w:rsidR="00B42CBE" w:rsidRPr="00B42CBE" w:rsidRDefault="00B42CBE" w:rsidP="00B42CBE">
      <w:r w:rsidRPr="00B42CBE">
        <w:t>（1）测试程序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1965"/>
        <w:gridCol w:w="1527"/>
        <w:gridCol w:w="5218"/>
      </w:tblGrid>
      <w:tr w:rsidR="00B42CBE" w14:paraId="6B925C88" w14:textId="77777777" w:rsidTr="00765D7D">
        <w:tc>
          <w:tcPr>
            <w:tcW w:w="641" w:type="dxa"/>
            <w:tcBorders>
              <w:top w:val="single" w:sz="4" w:space="0" w:color="auto"/>
              <w:left w:val="single" w:sz="4" w:space="0" w:color="auto"/>
              <w:bottom w:val="single" w:sz="4" w:space="0" w:color="auto"/>
              <w:right w:val="single" w:sz="4" w:space="0" w:color="auto"/>
            </w:tcBorders>
            <w:hideMark/>
          </w:tcPr>
          <w:p w14:paraId="049EE48C" w14:textId="77777777" w:rsidR="00B42CBE" w:rsidRDefault="00B42CBE">
            <w:pPr>
              <w:spacing w:line="300" w:lineRule="exact"/>
              <w:rPr>
                <w:rFonts w:ascii="宋体" w:hAnsi="宋体"/>
                <w:szCs w:val="21"/>
              </w:rPr>
            </w:pPr>
            <w:r>
              <w:rPr>
                <w:rFonts w:ascii="宋体" w:hAnsi="宋体" w:hint="eastAsia"/>
                <w:szCs w:val="21"/>
              </w:rPr>
              <w:t>序号</w:t>
            </w:r>
          </w:p>
        </w:tc>
        <w:tc>
          <w:tcPr>
            <w:tcW w:w="1965" w:type="dxa"/>
            <w:tcBorders>
              <w:top w:val="single" w:sz="4" w:space="0" w:color="auto"/>
              <w:left w:val="single" w:sz="4" w:space="0" w:color="auto"/>
              <w:bottom w:val="single" w:sz="4" w:space="0" w:color="auto"/>
              <w:right w:val="single" w:sz="4" w:space="0" w:color="auto"/>
            </w:tcBorders>
            <w:hideMark/>
          </w:tcPr>
          <w:p w14:paraId="5EB27E5D" w14:textId="77777777" w:rsidR="00B42CBE" w:rsidRDefault="00B42CBE">
            <w:pPr>
              <w:spacing w:line="300" w:lineRule="exact"/>
              <w:rPr>
                <w:rFonts w:ascii="宋体" w:hAnsi="宋体"/>
                <w:szCs w:val="21"/>
              </w:rPr>
            </w:pPr>
            <w:r>
              <w:rPr>
                <w:rFonts w:ascii="宋体" w:hAnsi="宋体" w:hint="eastAsia"/>
                <w:szCs w:val="21"/>
              </w:rPr>
              <w:t>指令字</w:t>
            </w:r>
          </w:p>
        </w:tc>
        <w:tc>
          <w:tcPr>
            <w:tcW w:w="1527" w:type="dxa"/>
            <w:tcBorders>
              <w:top w:val="single" w:sz="4" w:space="0" w:color="auto"/>
              <w:left w:val="single" w:sz="4" w:space="0" w:color="auto"/>
              <w:bottom w:val="single" w:sz="4" w:space="0" w:color="auto"/>
              <w:right w:val="single" w:sz="4" w:space="0" w:color="auto"/>
            </w:tcBorders>
            <w:hideMark/>
          </w:tcPr>
          <w:p w14:paraId="00A695C6" w14:textId="77777777" w:rsidR="00B42CBE" w:rsidRDefault="00B42CBE">
            <w:pPr>
              <w:spacing w:line="300" w:lineRule="exact"/>
              <w:rPr>
                <w:rFonts w:ascii="宋体" w:hAnsi="宋体"/>
                <w:szCs w:val="21"/>
              </w:rPr>
            </w:pPr>
            <w:r>
              <w:rPr>
                <w:rFonts w:ascii="宋体" w:hAnsi="宋体" w:hint="eastAsia"/>
                <w:szCs w:val="21"/>
              </w:rPr>
              <w:t>汇编指令</w:t>
            </w:r>
          </w:p>
        </w:tc>
        <w:tc>
          <w:tcPr>
            <w:tcW w:w="5218" w:type="dxa"/>
            <w:tcBorders>
              <w:top w:val="single" w:sz="4" w:space="0" w:color="auto"/>
              <w:left w:val="single" w:sz="4" w:space="0" w:color="auto"/>
              <w:bottom w:val="single" w:sz="4" w:space="0" w:color="auto"/>
              <w:right w:val="single" w:sz="4" w:space="0" w:color="auto"/>
            </w:tcBorders>
            <w:hideMark/>
          </w:tcPr>
          <w:p w14:paraId="11CC7432" w14:textId="77777777" w:rsidR="00B42CBE" w:rsidRDefault="00B42CBE">
            <w:pPr>
              <w:spacing w:line="300" w:lineRule="exact"/>
              <w:rPr>
                <w:rFonts w:ascii="宋体" w:hAnsi="宋体"/>
                <w:szCs w:val="21"/>
              </w:rPr>
            </w:pPr>
            <w:r>
              <w:rPr>
                <w:rFonts w:ascii="宋体" w:hAnsi="宋体" w:hint="eastAsia"/>
                <w:szCs w:val="21"/>
              </w:rPr>
              <w:t>说明</w:t>
            </w:r>
          </w:p>
        </w:tc>
      </w:tr>
      <w:tr w:rsidR="00617C95" w14:paraId="04090479" w14:textId="77777777" w:rsidTr="00765D7D">
        <w:tc>
          <w:tcPr>
            <w:tcW w:w="641" w:type="dxa"/>
            <w:tcBorders>
              <w:top w:val="single" w:sz="4" w:space="0" w:color="auto"/>
              <w:left w:val="single" w:sz="4" w:space="0" w:color="auto"/>
              <w:bottom w:val="single" w:sz="4" w:space="0" w:color="auto"/>
              <w:right w:val="single" w:sz="4" w:space="0" w:color="auto"/>
            </w:tcBorders>
            <w:hideMark/>
          </w:tcPr>
          <w:p w14:paraId="68F4C5DA" w14:textId="77777777" w:rsidR="00617C95" w:rsidRDefault="00617C95" w:rsidP="00617C95">
            <w:pPr>
              <w:spacing w:line="300" w:lineRule="exact"/>
              <w:rPr>
                <w:rFonts w:ascii="宋体" w:hAnsi="宋体"/>
                <w:szCs w:val="21"/>
              </w:rPr>
            </w:pPr>
            <w:r>
              <w:rPr>
                <w:rFonts w:ascii="宋体" w:hAnsi="宋体" w:hint="eastAsia"/>
                <w:szCs w:val="21"/>
              </w:rPr>
              <w:t>0</w:t>
            </w:r>
          </w:p>
        </w:tc>
        <w:tc>
          <w:tcPr>
            <w:tcW w:w="1965" w:type="dxa"/>
            <w:tcBorders>
              <w:top w:val="single" w:sz="4" w:space="0" w:color="auto"/>
              <w:left w:val="single" w:sz="4" w:space="0" w:color="auto"/>
              <w:bottom w:val="single" w:sz="4" w:space="0" w:color="auto"/>
              <w:right w:val="single" w:sz="4" w:space="0" w:color="auto"/>
            </w:tcBorders>
            <w:hideMark/>
          </w:tcPr>
          <w:p w14:paraId="115728C5" w14:textId="62D1A81E" w:rsidR="00617C95" w:rsidRPr="00617C95" w:rsidRDefault="00617C95" w:rsidP="00617C95">
            <w:pPr>
              <w:spacing w:line="300" w:lineRule="exact"/>
              <w:rPr>
                <w:rFonts w:ascii="宋体" w:hAnsi="宋体"/>
                <w:color w:val="000000" w:themeColor="text1"/>
                <w:szCs w:val="21"/>
              </w:rPr>
            </w:pPr>
            <w:r w:rsidRPr="00617C95">
              <w:rPr>
                <w:rFonts w:ascii="宋体" w:hAnsi="宋体" w:hint="eastAsia"/>
                <w:color w:val="000000" w:themeColor="text1"/>
                <w:szCs w:val="21"/>
              </w:rPr>
              <w:t>ram(0) &lt;= x"</w:t>
            </w:r>
            <w:r w:rsidRPr="00617C95">
              <w:rPr>
                <w:rFonts w:ascii="宋体" w:hAnsi="宋体"/>
                <w:color w:val="000000" w:themeColor="text1"/>
                <w:szCs w:val="21"/>
              </w:rPr>
              <w:t>25</w:t>
            </w:r>
            <w:r w:rsidRPr="00617C95">
              <w:rPr>
                <w:rFonts w:ascii="宋体" w:hAnsi="宋体" w:hint="eastAsia"/>
                <w:color w:val="000000" w:themeColor="text1"/>
                <w:szCs w:val="21"/>
              </w:rPr>
              <w:t xml:space="preserve">"; </w:t>
            </w:r>
          </w:p>
        </w:tc>
        <w:tc>
          <w:tcPr>
            <w:tcW w:w="1527" w:type="dxa"/>
            <w:tcBorders>
              <w:top w:val="single" w:sz="4" w:space="0" w:color="auto"/>
              <w:left w:val="single" w:sz="4" w:space="0" w:color="auto"/>
              <w:bottom w:val="single" w:sz="4" w:space="0" w:color="auto"/>
              <w:right w:val="single" w:sz="4" w:space="0" w:color="auto"/>
            </w:tcBorders>
            <w:hideMark/>
          </w:tcPr>
          <w:p w14:paraId="57C3C89C" w14:textId="1475319B" w:rsidR="00617C95" w:rsidRPr="00617C95" w:rsidRDefault="00617C95" w:rsidP="00617C95">
            <w:pPr>
              <w:spacing w:line="300" w:lineRule="exact"/>
              <w:rPr>
                <w:rFonts w:ascii="宋体" w:hAnsi="宋体"/>
                <w:color w:val="000000" w:themeColor="text1"/>
                <w:szCs w:val="21"/>
              </w:rPr>
            </w:pPr>
            <w:r w:rsidRPr="00617C95">
              <w:rPr>
                <w:rFonts w:ascii="宋体" w:hAnsi="宋体" w:hint="eastAsia"/>
                <w:color w:val="000000" w:themeColor="text1"/>
                <w:szCs w:val="21"/>
              </w:rPr>
              <w:t>ADD</w:t>
            </w:r>
            <w:r w:rsidRPr="00617C95">
              <w:rPr>
                <w:rFonts w:ascii="宋体" w:hAnsi="宋体"/>
                <w:color w:val="000000" w:themeColor="text1"/>
                <w:szCs w:val="21"/>
              </w:rPr>
              <w:t xml:space="preserve"> 5</w:t>
            </w:r>
          </w:p>
        </w:tc>
        <w:tc>
          <w:tcPr>
            <w:tcW w:w="5218" w:type="dxa"/>
            <w:tcBorders>
              <w:top w:val="single" w:sz="4" w:space="0" w:color="auto"/>
              <w:left w:val="single" w:sz="4" w:space="0" w:color="auto"/>
              <w:bottom w:val="single" w:sz="4" w:space="0" w:color="auto"/>
              <w:right w:val="single" w:sz="4" w:space="0" w:color="auto"/>
            </w:tcBorders>
            <w:hideMark/>
          </w:tcPr>
          <w:p w14:paraId="0CF3E79C" w14:textId="33BECBCC" w:rsidR="00617C95" w:rsidRDefault="00617C95" w:rsidP="00617C95">
            <w:pPr>
              <w:spacing w:line="300" w:lineRule="exact"/>
              <w:rPr>
                <w:rFonts w:ascii="宋体" w:hAnsi="宋体"/>
                <w:color w:val="FF0000"/>
                <w:szCs w:val="21"/>
              </w:rPr>
            </w:pPr>
            <w:r>
              <w:rPr>
                <w:rFonts w:ascii="宋体" w:hAnsi="宋体" w:hint="eastAsia"/>
                <w:szCs w:val="21"/>
                <w:lang w:val="pt-BR"/>
              </w:rPr>
              <w:t>A</w:t>
            </w:r>
            <w:r>
              <w:rPr>
                <w:rFonts w:ascii="宋体" w:hAnsi="宋体"/>
                <w:szCs w:val="21"/>
                <w:lang w:val="pt-BR"/>
              </w:rPr>
              <w:t>CC</w:t>
            </w:r>
            <w:r>
              <w:rPr>
                <w:rFonts w:ascii="宋体" w:hAnsi="宋体" w:hint="eastAsia"/>
                <w:szCs w:val="21"/>
                <w:lang w:val="pt-BR"/>
              </w:rPr>
              <w:t>中数据加上</w:t>
            </w:r>
            <w:r>
              <w:rPr>
                <w:rFonts w:ascii="宋体" w:hAnsi="宋体" w:hint="eastAsia"/>
                <w:szCs w:val="21"/>
                <w:lang w:val="pt-BR"/>
              </w:rPr>
              <w:t>5</w:t>
            </w:r>
            <w:r>
              <w:rPr>
                <w:rFonts w:ascii="宋体" w:hAnsi="宋体" w:hint="eastAsia"/>
                <w:szCs w:val="21"/>
                <w:lang w:val="pt-BR"/>
              </w:rPr>
              <w:t>号单元数据结果存放到</w:t>
            </w:r>
            <w:r>
              <w:rPr>
                <w:rFonts w:ascii="宋体" w:hAnsi="宋体" w:hint="eastAsia"/>
                <w:szCs w:val="21"/>
                <w:lang w:val="pt-BR"/>
              </w:rPr>
              <w:t>ACC</w:t>
            </w:r>
            <w:r>
              <w:rPr>
                <w:rFonts w:ascii="宋体" w:hAnsi="宋体" w:hint="eastAsia"/>
                <w:szCs w:val="21"/>
                <w:lang w:val="pt-BR"/>
              </w:rPr>
              <w:t>中</w:t>
            </w:r>
          </w:p>
        </w:tc>
      </w:tr>
      <w:tr w:rsidR="00B42CBE" w14:paraId="5B40A1B1" w14:textId="77777777" w:rsidTr="00765D7D">
        <w:tc>
          <w:tcPr>
            <w:tcW w:w="641" w:type="dxa"/>
            <w:tcBorders>
              <w:top w:val="single" w:sz="4" w:space="0" w:color="auto"/>
              <w:left w:val="single" w:sz="4" w:space="0" w:color="auto"/>
              <w:bottom w:val="single" w:sz="4" w:space="0" w:color="auto"/>
              <w:right w:val="single" w:sz="4" w:space="0" w:color="auto"/>
            </w:tcBorders>
            <w:hideMark/>
          </w:tcPr>
          <w:p w14:paraId="68FD3D4B" w14:textId="77777777" w:rsidR="00B42CBE" w:rsidRDefault="00B42CBE">
            <w:pPr>
              <w:spacing w:line="300" w:lineRule="exact"/>
              <w:rPr>
                <w:rFonts w:ascii="宋体" w:hAnsi="宋体"/>
                <w:szCs w:val="21"/>
                <w:lang w:val="pt-BR"/>
              </w:rPr>
            </w:pPr>
            <w:r>
              <w:rPr>
                <w:rFonts w:ascii="宋体" w:hAnsi="宋体" w:hint="eastAsia"/>
                <w:szCs w:val="21"/>
                <w:lang w:val="pt-BR"/>
              </w:rPr>
              <w:t>1</w:t>
            </w:r>
          </w:p>
        </w:tc>
        <w:tc>
          <w:tcPr>
            <w:tcW w:w="1965" w:type="dxa"/>
            <w:tcBorders>
              <w:top w:val="single" w:sz="4" w:space="0" w:color="auto"/>
              <w:left w:val="single" w:sz="4" w:space="0" w:color="auto"/>
              <w:bottom w:val="single" w:sz="4" w:space="0" w:color="auto"/>
              <w:right w:val="single" w:sz="4" w:space="0" w:color="auto"/>
            </w:tcBorders>
            <w:hideMark/>
          </w:tcPr>
          <w:p w14:paraId="56254DF2" w14:textId="67DA5880" w:rsidR="00B42CBE" w:rsidRDefault="00B42CBE">
            <w:pPr>
              <w:spacing w:line="300" w:lineRule="exact"/>
              <w:rPr>
                <w:rFonts w:ascii="宋体" w:hAnsi="宋体"/>
                <w:szCs w:val="21"/>
                <w:lang w:val="pt-BR"/>
              </w:rPr>
            </w:pPr>
            <w:r>
              <w:rPr>
                <w:rFonts w:ascii="宋体" w:hAnsi="宋体" w:hint="eastAsia"/>
                <w:szCs w:val="21"/>
                <w:lang w:val="pt-BR"/>
              </w:rPr>
              <w:t>ram(1) &lt;= x"</w:t>
            </w:r>
            <w:r w:rsidR="00617C95">
              <w:rPr>
                <w:rFonts w:ascii="宋体" w:hAnsi="宋体"/>
                <w:szCs w:val="21"/>
                <w:lang w:val="pt-BR"/>
              </w:rPr>
              <w:t>26</w:t>
            </w:r>
            <w:r>
              <w:rPr>
                <w:rFonts w:ascii="宋体" w:hAnsi="宋体" w:hint="eastAsia"/>
                <w:szCs w:val="21"/>
                <w:lang w:val="pt-BR"/>
              </w:rPr>
              <w:t xml:space="preserve">"; </w:t>
            </w:r>
          </w:p>
        </w:tc>
        <w:tc>
          <w:tcPr>
            <w:tcW w:w="1527" w:type="dxa"/>
            <w:tcBorders>
              <w:top w:val="single" w:sz="4" w:space="0" w:color="auto"/>
              <w:left w:val="single" w:sz="4" w:space="0" w:color="auto"/>
              <w:bottom w:val="single" w:sz="4" w:space="0" w:color="auto"/>
              <w:right w:val="single" w:sz="4" w:space="0" w:color="auto"/>
            </w:tcBorders>
            <w:hideMark/>
          </w:tcPr>
          <w:p w14:paraId="702C25BC" w14:textId="200C81E0" w:rsidR="00B42CBE" w:rsidRDefault="00617C95">
            <w:pPr>
              <w:spacing w:line="300" w:lineRule="exact"/>
              <w:rPr>
                <w:rFonts w:ascii="宋体" w:hAnsi="宋体"/>
                <w:szCs w:val="21"/>
                <w:lang w:val="pt-BR"/>
              </w:rPr>
            </w:pPr>
            <w:r>
              <w:rPr>
                <w:rFonts w:ascii="宋体" w:hAnsi="宋体" w:hint="eastAsia"/>
                <w:szCs w:val="21"/>
                <w:lang w:val="pt-BR"/>
              </w:rPr>
              <w:t>ADD</w:t>
            </w:r>
            <w:r>
              <w:rPr>
                <w:rFonts w:ascii="宋体" w:hAnsi="宋体"/>
                <w:szCs w:val="21"/>
                <w:lang w:val="pt-BR"/>
              </w:rPr>
              <w:t xml:space="preserve"> 6</w:t>
            </w:r>
          </w:p>
        </w:tc>
        <w:tc>
          <w:tcPr>
            <w:tcW w:w="5218" w:type="dxa"/>
            <w:tcBorders>
              <w:top w:val="single" w:sz="4" w:space="0" w:color="auto"/>
              <w:left w:val="single" w:sz="4" w:space="0" w:color="auto"/>
              <w:bottom w:val="single" w:sz="4" w:space="0" w:color="auto"/>
              <w:right w:val="single" w:sz="4" w:space="0" w:color="auto"/>
            </w:tcBorders>
            <w:hideMark/>
          </w:tcPr>
          <w:p w14:paraId="68B0A1EB" w14:textId="1B787605" w:rsidR="00B42CBE" w:rsidRDefault="00B138CB">
            <w:pPr>
              <w:spacing w:line="300" w:lineRule="exact"/>
              <w:rPr>
                <w:rFonts w:ascii="宋体" w:hAnsi="宋体"/>
                <w:szCs w:val="21"/>
                <w:lang w:val="pt-BR"/>
              </w:rPr>
            </w:pPr>
            <w:r>
              <w:rPr>
                <w:rFonts w:ascii="宋体" w:hAnsi="宋体" w:hint="eastAsia"/>
                <w:szCs w:val="21"/>
                <w:lang w:val="pt-BR"/>
              </w:rPr>
              <w:t>A</w:t>
            </w:r>
            <w:r>
              <w:rPr>
                <w:rFonts w:ascii="宋体" w:hAnsi="宋体"/>
                <w:szCs w:val="21"/>
                <w:lang w:val="pt-BR"/>
              </w:rPr>
              <w:t>CC</w:t>
            </w:r>
            <w:r>
              <w:rPr>
                <w:rFonts w:ascii="宋体" w:hAnsi="宋体" w:hint="eastAsia"/>
                <w:szCs w:val="21"/>
                <w:lang w:val="pt-BR"/>
              </w:rPr>
              <w:t>中数据</w:t>
            </w:r>
            <w:r w:rsidR="00617C95">
              <w:rPr>
                <w:rFonts w:ascii="宋体" w:hAnsi="宋体" w:hint="eastAsia"/>
                <w:szCs w:val="21"/>
                <w:lang w:val="pt-BR"/>
              </w:rPr>
              <w:t>加上</w:t>
            </w:r>
            <w:r w:rsidR="00617C95">
              <w:rPr>
                <w:rFonts w:ascii="宋体" w:hAnsi="宋体" w:hint="eastAsia"/>
                <w:szCs w:val="21"/>
                <w:lang w:val="pt-BR"/>
              </w:rPr>
              <w:t>6</w:t>
            </w:r>
            <w:r>
              <w:rPr>
                <w:rFonts w:ascii="宋体" w:hAnsi="宋体" w:hint="eastAsia"/>
                <w:szCs w:val="21"/>
                <w:lang w:val="pt-BR"/>
              </w:rPr>
              <w:t>号单元数据结果存放到</w:t>
            </w:r>
            <w:r>
              <w:rPr>
                <w:rFonts w:ascii="宋体" w:hAnsi="宋体" w:hint="eastAsia"/>
                <w:szCs w:val="21"/>
                <w:lang w:val="pt-BR"/>
              </w:rPr>
              <w:t>ACC</w:t>
            </w:r>
            <w:r>
              <w:rPr>
                <w:rFonts w:ascii="宋体" w:hAnsi="宋体" w:hint="eastAsia"/>
                <w:szCs w:val="21"/>
                <w:lang w:val="pt-BR"/>
              </w:rPr>
              <w:t>中</w:t>
            </w:r>
          </w:p>
        </w:tc>
      </w:tr>
      <w:tr w:rsidR="00B42CBE" w14:paraId="271F38AC" w14:textId="77777777" w:rsidTr="00765D7D">
        <w:tc>
          <w:tcPr>
            <w:tcW w:w="641" w:type="dxa"/>
            <w:tcBorders>
              <w:top w:val="single" w:sz="4" w:space="0" w:color="auto"/>
              <w:left w:val="single" w:sz="4" w:space="0" w:color="auto"/>
              <w:bottom w:val="single" w:sz="4" w:space="0" w:color="auto"/>
              <w:right w:val="single" w:sz="4" w:space="0" w:color="auto"/>
            </w:tcBorders>
            <w:hideMark/>
          </w:tcPr>
          <w:p w14:paraId="5987DDAA" w14:textId="77777777" w:rsidR="00B42CBE" w:rsidRDefault="00B42CBE">
            <w:pPr>
              <w:spacing w:line="300" w:lineRule="exact"/>
              <w:rPr>
                <w:rFonts w:ascii="宋体" w:hAnsi="宋体"/>
                <w:szCs w:val="21"/>
                <w:lang w:val="pt-BR"/>
              </w:rPr>
            </w:pPr>
            <w:r>
              <w:rPr>
                <w:rFonts w:ascii="宋体" w:hAnsi="宋体" w:hint="eastAsia"/>
                <w:szCs w:val="21"/>
                <w:lang w:val="pt-BR"/>
              </w:rPr>
              <w:t>2</w:t>
            </w:r>
          </w:p>
        </w:tc>
        <w:tc>
          <w:tcPr>
            <w:tcW w:w="1965" w:type="dxa"/>
            <w:tcBorders>
              <w:top w:val="single" w:sz="4" w:space="0" w:color="auto"/>
              <w:left w:val="single" w:sz="4" w:space="0" w:color="auto"/>
              <w:bottom w:val="single" w:sz="4" w:space="0" w:color="auto"/>
              <w:right w:val="single" w:sz="4" w:space="0" w:color="auto"/>
            </w:tcBorders>
            <w:hideMark/>
          </w:tcPr>
          <w:p w14:paraId="4C4F9ED8" w14:textId="5237A517" w:rsidR="00B42CBE" w:rsidRDefault="00B42CBE">
            <w:pPr>
              <w:spacing w:line="300" w:lineRule="exact"/>
              <w:rPr>
                <w:rFonts w:ascii="宋体" w:hAnsi="宋体"/>
                <w:szCs w:val="21"/>
                <w:lang w:val="pt-BR"/>
              </w:rPr>
            </w:pPr>
            <w:r>
              <w:rPr>
                <w:rFonts w:ascii="宋体" w:hAnsi="宋体" w:hint="eastAsia"/>
                <w:szCs w:val="21"/>
                <w:lang w:val="pt-BR"/>
              </w:rPr>
              <w:t>ram(2) &lt;= x"</w:t>
            </w:r>
            <w:r w:rsidR="00617C95">
              <w:rPr>
                <w:rFonts w:ascii="宋体" w:hAnsi="宋体"/>
                <w:szCs w:val="21"/>
                <w:lang w:val="pt-BR"/>
              </w:rPr>
              <w:t>37</w:t>
            </w:r>
            <w:r>
              <w:rPr>
                <w:rFonts w:ascii="宋体" w:hAnsi="宋体" w:hint="eastAsia"/>
                <w:szCs w:val="21"/>
                <w:lang w:val="pt-BR"/>
              </w:rPr>
              <w:t xml:space="preserve">"; </w:t>
            </w:r>
          </w:p>
        </w:tc>
        <w:tc>
          <w:tcPr>
            <w:tcW w:w="1527" w:type="dxa"/>
            <w:tcBorders>
              <w:top w:val="single" w:sz="4" w:space="0" w:color="auto"/>
              <w:left w:val="single" w:sz="4" w:space="0" w:color="auto"/>
              <w:bottom w:val="single" w:sz="4" w:space="0" w:color="auto"/>
              <w:right w:val="single" w:sz="4" w:space="0" w:color="auto"/>
            </w:tcBorders>
          </w:tcPr>
          <w:p w14:paraId="258DA760" w14:textId="79CCC9CF" w:rsidR="00B42CBE" w:rsidRDefault="00A71D49">
            <w:pPr>
              <w:spacing w:line="300" w:lineRule="exact"/>
              <w:rPr>
                <w:rFonts w:ascii="宋体" w:hAnsi="宋体"/>
                <w:szCs w:val="21"/>
                <w:lang w:val="pt-BR"/>
              </w:rPr>
            </w:pPr>
            <w:r>
              <w:rPr>
                <w:rFonts w:ascii="宋体" w:hAnsi="宋体" w:hint="eastAsia"/>
                <w:szCs w:val="21"/>
                <w:lang w:val="pt-BR"/>
              </w:rPr>
              <w:t>SUB</w:t>
            </w:r>
            <w:r w:rsidR="00B138CB">
              <w:rPr>
                <w:rFonts w:ascii="宋体" w:hAnsi="宋体"/>
                <w:szCs w:val="21"/>
                <w:lang w:val="pt-BR"/>
              </w:rPr>
              <w:t xml:space="preserve"> </w:t>
            </w:r>
            <w:r>
              <w:rPr>
                <w:rFonts w:ascii="宋体" w:hAnsi="宋体"/>
                <w:szCs w:val="21"/>
                <w:lang w:val="pt-BR"/>
              </w:rPr>
              <w:t>7</w:t>
            </w:r>
          </w:p>
        </w:tc>
        <w:tc>
          <w:tcPr>
            <w:tcW w:w="5218" w:type="dxa"/>
            <w:tcBorders>
              <w:top w:val="single" w:sz="4" w:space="0" w:color="auto"/>
              <w:left w:val="single" w:sz="4" w:space="0" w:color="auto"/>
              <w:bottom w:val="single" w:sz="4" w:space="0" w:color="auto"/>
              <w:right w:val="single" w:sz="4" w:space="0" w:color="auto"/>
            </w:tcBorders>
          </w:tcPr>
          <w:p w14:paraId="465ADEB9" w14:textId="4296E9D7" w:rsidR="00B42CBE" w:rsidRDefault="00B138CB">
            <w:pPr>
              <w:spacing w:line="300" w:lineRule="exact"/>
              <w:rPr>
                <w:rFonts w:ascii="宋体" w:hAnsi="宋体"/>
                <w:szCs w:val="21"/>
                <w:lang w:val="pt-BR"/>
              </w:rPr>
            </w:pPr>
            <w:r>
              <w:rPr>
                <w:rFonts w:ascii="宋体" w:hAnsi="宋体" w:hint="eastAsia"/>
                <w:szCs w:val="21"/>
                <w:lang w:val="pt-BR"/>
              </w:rPr>
              <w:t>A</w:t>
            </w:r>
            <w:r>
              <w:rPr>
                <w:rFonts w:ascii="宋体" w:hAnsi="宋体"/>
                <w:szCs w:val="21"/>
                <w:lang w:val="pt-BR"/>
              </w:rPr>
              <w:t>CC</w:t>
            </w:r>
            <w:r>
              <w:rPr>
                <w:rFonts w:ascii="宋体" w:hAnsi="宋体" w:hint="eastAsia"/>
                <w:szCs w:val="21"/>
                <w:lang w:val="pt-BR"/>
              </w:rPr>
              <w:t>中数据</w:t>
            </w:r>
            <w:r w:rsidR="00A71D49">
              <w:rPr>
                <w:rFonts w:ascii="宋体" w:hAnsi="宋体" w:hint="eastAsia"/>
                <w:szCs w:val="21"/>
                <w:lang w:val="pt-BR"/>
              </w:rPr>
              <w:t>减去</w:t>
            </w:r>
            <w:r w:rsidR="00A71D49">
              <w:rPr>
                <w:rFonts w:ascii="宋体" w:hAnsi="宋体" w:hint="eastAsia"/>
                <w:szCs w:val="21"/>
                <w:lang w:val="pt-BR"/>
              </w:rPr>
              <w:t>7</w:t>
            </w:r>
            <w:r>
              <w:rPr>
                <w:rFonts w:ascii="宋体" w:hAnsi="宋体" w:hint="eastAsia"/>
                <w:szCs w:val="21"/>
                <w:lang w:val="pt-BR"/>
              </w:rPr>
              <w:t>号单元数据结果存放到</w:t>
            </w:r>
            <w:r>
              <w:rPr>
                <w:rFonts w:ascii="宋体" w:hAnsi="宋体" w:hint="eastAsia"/>
                <w:szCs w:val="21"/>
                <w:lang w:val="pt-BR"/>
              </w:rPr>
              <w:t>ACC</w:t>
            </w:r>
            <w:r>
              <w:rPr>
                <w:rFonts w:ascii="宋体" w:hAnsi="宋体" w:hint="eastAsia"/>
                <w:szCs w:val="21"/>
                <w:lang w:val="pt-BR"/>
              </w:rPr>
              <w:t>中</w:t>
            </w:r>
          </w:p>
        </w:tc>
      </w:tr>
      <w:tr w:rsidR="00765D7D" w14:paraId="6B514695" w14:textId="77777777" w:rsidTr="00765D7D">
        <w:tc>
          <w:tcPr>
            <w:tcW w:w="641" w:type="dxa"/>
            <w:tcBorders>
              <w:top w:val="single" w:sz="4" w:space="0" w:color="auto"/>
              <w:left w:val="single" w:sz="4" w:space="0" w:color="auto"/>
              <w:bottom w:val="single" w:sz="4" w:space="0" w:color="auto"/>
              <w:right w:val="single" w:sz="4" w:space="0" w:color="auto"/>
            </w:tcBorders>
            <w:hideMark/>
          </w:tcPr>
          <w:p w14:paraId="73CDF3AD" w14:textId="77777777" w:rsidR="00765D7D" w:rsidRDefault="00765D7D" w:rsidP="00765D7D">
            <w:pPr>
              <w:spacing w:line="300" w:lineRule="exact"/>
              <w:rPr>
                <w:rFonts w:ascii="宋体" w:hAnsi="宋体"/>
                <w:szCs w:val="21"/>
                <w:lang w:val="pt-BR"/>
              </w:rPr>
            </w:pPr>
            <w:r>
              <w:rPr>
                <w:rFonts w:ascii="宋体" w:hAnsi="宋体" w:hint="eastAsia"/>
                <w:szCs w:val="21"/>
                <w:lang w:val="pt-BR"/>
              </w:rPr>
              <w:t>3</w:t>
            </w:r>
          </w:p>
        </w:tc>
        <w:tc>
          <w:tcPr>
            <w:tcW w:w="1965" w:type="dxa"/>
            <w:tcBorders>
              <w:top w:val="single" w:sz="4" w:space="0" w:color="auto"/>
              <w:left w:val="single" w:sz="4" w:space="0" w:color="auto"/>
              <w:bottom w:val="single" w:sz="4" w:space="0" w:color="auto"/>
              <w:right w:val="single" w:sz="4" w:space="0" w:color="auto"/>
            </w:tcBorders>
            <w:hideMark/>
          </w:tcPr>
          <w:p w14:paraId="3F0A21D8" w14:textId="37109723" w:rsidR="00765D7D" w:rsidRDefault="00765D7D" w:rsidP="00765D7D">
            <w:pPr>
              <w:spacing w:line="300" w:lineRule="exact"/>
              <w:rPr>
                <w:rFonts w:ascii="宋体" w:hAnsi="宋体"/>
                <w:szCs w:val="21"/>
                <w:lang w:val="pt-BR"/>
              </w:rPr>
            </w:pPr>
            <w:r>
              <w:rPr>
                <w:rFonts w:ascii="宋体" w:hAnsi="宋体" w:hint="eastAsia"/>
                <w:szCs w:val="21"/>
                <w:lang w:val="pt-BR"/>
              </w:rPr>
              <w:t>ram(3) &lt;= x"1</w:t>
            </w:r>
            <w:r w:rsidR="00A71D49">
              <w:rPr>
                <w:rFonts w:ascii="宋体" w:hAnsi="宋体"/>
                <w:szCs w:val="21"/>
                <w:lang w:val="pt-BR"/>
              </w:rPr>
              <w:t>7</w:t>
            </w:r>
            <w:r>
              <w:rPr>
                <w:rFonts w:ascii="宋体" w:hAnsi="宋体" w:hint="eastAsia"/>
                <w:szCs w:val="21"/>
                <w:lang w:val="pt-BR"/>
              </w:rPr>
              <w:t xml:space="preserve">"; </w:t>
            </w:r>
          </w:p>
        </w:tc>
        <w:tc>
          <w:tcPr>
            <w:tcW w:w="1527" w:type="dxa"/>
            <w:tcBorders>
              <w:top w:val="single" w:sz="4" w:space="0" w:color="auto"/>
              <w:left w:val="single" w:sz="4" w:space="0" w:color="auto"/>
              <w:bottom w:val="single" w:sz="4" w:space="0" w:color="auto"/>
              <w:right w:val="single" w:sz="4" w:space="0" w:color="auto"/>
            </w:tcBorders>
          </w:tcPr>
          <w:p w14:paraId="02C127D3" w14:textId="77F63A16" w:rsidR="00765D7D" w:rsidRDefault="00A71D49" w:rsidP="00765D7D">
            <w:pPr>
              <w:spacing w:line="300" w:lineRule="exact"/>
              <w:rPr>
                <w:rFonts w:ascii="宋体" w:hAnsi="宋体"/>
                <w:szCs w:val="21"/>
                <w:lang w:val="pt-BR"/>
              </w:rPr>
            </w:pPr>
            <w:r>
              <w:rPr>
                <w:rFonts w:ascii="宋体" w:hAnsi="宋体" w:hint="eastAsia"/>
                <w:szCs w:val="21"/>
                <w:lang w:val="pt-BR"/>
              </w:rPr>
              <w:t>STORE</w:t>
            </w:r>
            <w:r w:rsidR="00765D7D">
              <w:rPr>
                <w:rFonts w:ascii="宋体" w:hAnsi="宋体"/>
                <w:szCs w:val="21"/>
                <w:lang w:val="pt-BR"/>
              </w:rPr>
              <w:t xml:space="preserve"> </w:t>
            </w:r>
            <w:r>
              <w:rPr>
                <w:rFonts w:ascii="宋体" w:hAnsi="宋体"/>
                <w:szCs w:val="21"/>
                <w:lang w:val="pt-BR"/>
              </w:rPr>
              <w:t>7</w:t>
            </w:r>
            <w:r w:rsidR="00765D7D">
              <w:rPr>
                <w:rFonts w:ascii="宋体" w:hAnsi="宋体"/>
                <w:szCs w:val="21"/>
                <w:lang w:val="pt-BR"/>
              </w:rPr>
              <w:t xml:space="preserve"> </w:t>
            </w:r>
          </w:p>
        </w:tc>
        <w:tc>
          <w:tcPr>
            <w:tcW w:w="5218" w:type="dxa"/>
            <w:tcBorders>
              <w:top w:val="single" w:sz="4" w:space="0" w:color="auto"/>
              <w:left w:val="single" w:sz="4" w:space="0" w:color="auto"/>
              <w:bottom w:val="single" w:sz="4" w:space="0" w:color="auto"/>
              <w:right w:val="single" w:sz="4" w:space="0" w:color="auto"/>
            </w:tcBorders>
          </w:tcPr>
          <w:p w14:paraId="472180A6" w14:textId="2CC9A66D" w:rsidR="00765D7D" w:rsidRDefault="00A71D49" w:rsidP="00765D7D">
            <w:pPr>
              <w:spacing w:line="300" w:lineRule="exact"/>
              <w:rPr>
                <w:rFonts w:ascii="宋体" w:hAnsi="宋体" w:hint="eastAsia"/>
                <w:szCs w:val="21"/>
                <w:lang w:val="pt-BR"/>
              </w:rPr>
            </w:pPr>
            <w:r>
              <w:rPr>
                <w:rFonts w:ascii="宋体" w:hAnsi="宋体" w:hint="eastAsia"/>
                <w:szCs w:val="21"/>
                <w:lang w:val="pt-BR"/>
              </w:rPr>
              <w:t>把</w:t>
            </w:r>
            <w:r>
              <w:rPr>
                <w:rFonts w:ascii="宋体" w:hAnsi="宋体" w:hint="eastAsia"/>
                <w:szCs w:val="21"/>
                <w:lang w:val="pt-BR"/>
              </w:rPr>
              <w:t>ACC</w:t>
            </w:r>
            <w:r>
              <w:rPr>
                <w:rFonts w:ascii="宋体" w:hAnsi="宋体" w:hint="eastAsia"/>
                <w:szCs w:val="21"/>
                <w:lang w:val="pt-BR"/>
              </w:rPr>
              <w:t>中的数据存储到</w:t>
            </w:r>
            <w:r>
              <w:rPr>
                <w:rFonts w:ascii="宋体" w:hAnsi="宋体" w:hint="eastAsia"/>
                <w:szCs w:val="21"/>
                <w:lang w:val="pt-BR"/>
              </w:rPr>
              <w:t>7</w:t>
            </w:r>
            <w:r>
              <w:rPr>
                <w:rFonts w:ascii="宋体" w:hAnsi="宋体" w:hint="eastAsia"/>
                <w:szCs w:val="21"/>
                <w:lang w:val="pt-BR"/>
              </w:rPr>
              <w:t>号单元中</w:t>
            </w:r>
          </w:p>
        </w:tc>
      </w:tr>
      <w:tr w:rsidR="00765D7D" w14:paraId="30E5EE4A" w14:textId="77777777" w:rsidTr="00765D7D">
        <w:tc>
          <w:tcPr>
            <w:tcW w:w="641" w:type="dxa"/>
            <w:tcBorders>
              <w:top w:val="single" w:sz="4" w:space="0" w:color="auto"/>
              <w:left w:val="single" w:sz="4" w:space="0" w:color="auto"/>
              <w:bottom w:val="single" w:sz="4" w:space="0" w:color="auto"/>
              <w:right w:val="single" w:sz="4" w:space="0" w:color="auto"/>
            </w:tcBorders>
            <w:hideMark/>
          </w:tcPr>
          <w:p w14:paraId="280DB0A6" w14:textId="77777777" w:rsidR="00765D7D" w:rsidRDefault="00765D7D" w:rsidP="00765D7D">
            <w:pPr>
              <w:spacing w:line="300" w:lineRule="exact"/>
              <w:rPr>
                <w:rFonts w:ascii="宋体" w:hAnsi="宋体"/>
                <w:szCs w:val="21"/>
                <w:lang w:val="pt-BR"/>
              </w:rPr>
            </w:pPr>
            <w:r>
              <w:rPr>
                <w:rFonts w:ascii="宋体" w:hAnsi="宋体" w:hint="eastAsia"/>
                <w:szCs w:val="21"/>
                <w:lang w:val="pt-BR"/>
              </w:rPr>
              <w:t>4</w:t>
            </w:r>
          </w:p>
        </w:tc>
        <w:tc>
          <w:tcPr>
            <w:tcW w:w="1965" w:type="dxa"/>
            <w:tcBorders>
              <w:top w:val="single" w:sz="4" w:space="0" w:color="auto"/>
              <w:left w:val="single" w:sz="4" w:space="0" w:color="auto"/>
              <w:bottom w:val="single" w:sz="4" w:space="0" w:color="auto"/>
              <w:right w:val="single" w:sz="4" w:space="0" w:color="auto"/>
            </w:tcBorders>
            <w:hideMark/>
          </w:tcPr>
          <w:p w14:paraId="303EA726" w14:textId="47CE81D0" w:rsidR="00765D7D" w:rsidRDefault="00765D7D" w:rsidP="00765D7D">
            <w:pPr>
              <w:spacing w:line="300" w:lineRule="exact"/>
              <w:rPr>
                <w:rFonts w:ascii="宋体" w:hAnsi="宋体"/>
                <w:szCs w:val="21"/>
                <w:lang w:val="pt-BR"/>
              </w:rPr>
            </w:pPr>
            <w:r>
              <w:rPr>
                <w:rFonts w:ascii="宋体" w:hAnsi="宋体" w:hint="eastAsia"/>
                <w:szCs w:val="21"/>
                <w:lang w:val="pt-BR"/>
              </w:rPr>
              <w:t>ram(4) &lt;= x"</w:t>
            </w:r>
            <w:r w:rsidR="00A71D49">
              <w:rPr>
                <w:rFonts w:ascii="宋体" w:hAnsi="宋体" w:hint="eastAsia"/>
                <w:szCs w:val="21"/>
                <w:lang w:val="pt-BR"/>
              </w:rPr>
              <w:t>A</w:t>
            </w:r>
            <w:r w:rsidR="00A71D49">
              <w:rPr>
                <w:rFonts w:ascii="宋体" w:hAnsi="宋体"/>
                <w:szCs w:val="21"/>
                <w:lang w:val="pt-BR"/>
              </w:rPr>
              <w:t>1</w:t>
            </w:r>
            <w:r>
              <w:rPr>
                <w:rFonts w:ascii="宋体" w:hAnsi="宋体" w:hint="eastAsia"/>
                <w:szCs w:val="21"/>
                <w:lang w:val="pt-BR"/>
              </w:rPr>
              <w:t xml:space="preserve">"; </w:t>
            </w:r>
          </w:p>
        </w:tc>
        <w:tc>
          <w:tcPr>
            <w:tcW w:w="1527" w:type="dxa"/>
            <w:tcBorders>
              <w:top w:val="single" w:sz="4" w:space="0" w:color="auto"/>
              <w:left w:val="single" w:sz="4" w:space="0" w:color="auto"/>
              <w:bottom w:val="single" w:sz="4" w:space="0" w:color="auto"/>
              <w:right w:val="single" w:sz="4" w:space="0" w:color="auto"/>
            </w:tcBorders>
          </w:tcPr>
          <w:p w14:paraId="6E9F2449" w14:textId="6556026F" w:rsidR="00765D7D" w:rsidRDefault="00A71D49" w:rsidP="00765D7D">
            <w:pPr>
              <w:spacing w:line="300" w:lineRule="exact"/>
              <w:rPr>
                <w:rFonts w:ascii="宋体" w:hAnsi="宋体"/>
                <w:szCs w:val="21"/>
                <w:lang w:val="pt-BR"/>
              </w:rPr>
            </w:pPr>
            <w:r>
              <w:rPr>
                <w:rFonts w:ascii="宋体" w:hAnsi="宋体" w:hint="eastAsia"/>
                <w:szCs w:val="21"/>
                <w:lang w:val="pt-BR"/>
              </w:rPr>
              <w:t>HALT</w:t>
            </w:r>
          </w:p>
        </w:tc>
        <w:tc>
          <w:tcPr>
            <w:tcW w:w="5218" w:type="dxa"/>
            <w:tcBorders>
              <w:top w:val="single" w:sz="4" w:space="0" w:color="auto"/>
              <w:left w:val="single" w:sz="4" w:space="0" w:color="auto"/>
              <w:bottom w:val="single" w:sz="4" w:space="0" w:color="auto"/>
              <w:right w:val="single" w:sz="4" w:space="0" w:color="auto"/>
            </w:tcBorders>
          </w:tcPr>
          <w:p w14:paraId="6A3FE94C" w14:textId="16A62F22" w:rsidR="00765D7D" w:rsidRDefault="00A71D49" w:rsidP="00765D7D">
            <w:pPr>
              <w:spacing w:line="300" w:lineRule="exact"/>
              <w:rPr>
                <w:rFonts w:ascii="宋体" w:hAnsi="宋体"/>
                <w:szCs w:val="21"/>
                <w:lang w:val="pt-BR"/>
              </w:rPr>
            </w:pPr>
            <w:r>
              <w:rPr>
                <w:rFonts w:ascii="宋体" w:hAnsi="宋体" w:hint="eastAsia"/>
                <w:szCs w:val="21"/>
                <w:lang w:val="pt-BR"/>
              </w:rPr>
              <w:t>终止程序</w:t>
            </w:r>
          </w:p>
        </w:tc>
      </w:tr>
      <w:tr w:rsidR="00765D7D" w14:paraId="2F08C2BB" w14:textId="77777777" w:rsidTr="00765D7D">
        <w:tc>
          <w:tcPr>
            <w:tcW w:w="641" w:type="dxa"/>
            <w:tcBorders>
              <w:top w:val="single" w:sz="4" w:space="0" w:color="auto"/>
              <w:left w:val="single" w:sz="4" w:space="0" w:color="auto"/>
              <w:bottom w:val="single" w:sz="4" w:space="0" w:color="auto"/>
              <w:right w:val="single" w:sz="4" w:space="0" w:color="auto"/>
            </w:tcBorders>
            <w:hideMark/>
          </w:tcPr>
          <w:p w14:paraId="7FF35303" w14:textId="77777777" w:rsidR="00765D7D" w:rsidRDefault="00765D7D" w:rsidP="00765D7D">
            <w:pPr>
              <w:spacing w:line="300" w:lineRule="exact"/>
              <w:rPr>
                <w:rFonts w:ascii="宋体" w:hAnsi="宋体"/>
                <w:szCs w:val="21"/>
                <w:lang w:val="pt-BR"/>
              </w:rPr>
            </w:pPr>
            <w:r>
              <w:rPr>
                <w:rFonts w:ascii="宋体" w:hAnsi="宋体" w:hint="eastAsia"/>
                <w:szCs w:val="21"/>
                <w:lang w:val="pt-BR"/>
              </w:rPr>
              <w:t>5</w:t>
            </w:r>
          </w:p>
        </w:tc>
        <w:tc>
          <w:tcPr>
            <w:tcW w:w="1965" w:type="dxa"/>
            <w:tcBorders>
              <w:top w:val="single" w:sz="4" w:space="0" w:color="auto"/>
              <w:left w:val="single" w:sz="4" w:space="0" w:color="auto"/>
              <w:bottom w:val="single" w:sz="4" w:space="0" w:color="auto"/>
              <w:right w:val="single" w:sz="4" w:space="0" w:color="auto"/>
            </w:tcBorders>
            <w:hideMark/>
          </w:tcPr>
          <w:p w14:paraId="34C49AE5" w14:textId="3D1A59C2" w:rsidR="00765D7D" w:rsidRDefault="00765D7D" w:rsidP="00765D7D">
            <w:pPr>
              <w:spacing w:line="300" w:lineRule="exact"/>
              <w:rPr>
                <w:rFonts w:ascii="宋体" w:hAnsi="宋体"/>
                <w:szCs w:val="21"/>
                <w:lang w:val="pt-BR"/>
              </w:rPr>
            </w:pPr>
            <w:r>
              <w:rPr>
                <w:rFonts w:ascii="宋体" w:hAnsi="宋体" w:hint="eastAsia"/>
                <w:szCs w:val="21"/>
                <w:lang w:val="pt-BR"/>
              </w:rPr>
              <w:t>ram(5) &lt;= x"</w:t>
            </w:r>
            <w:r w:rsidR="00A71D49">
              <w:rPr>
                <w:rFonts w:ascii="宋体" w:hAnsi="宋体"/>
                <w:szCs w:val="21"/>
                <w:lang w:val="pt-BR"/>
              </w:rPr>
              <w:t>0</w:t>
            </w:r>
            <w:r w:rsidR="00A71D49">
              <w:rPr>
                <w:rFonts w:ascii="宋体" w:hAnsi="宋体" w:hint="eastAsia"/>
                <w:szCs w:val="21"/>
                <w:lang w:val="pt-BR"/>
              </w:rPr>
              <w:t>B</w:t>
            </w:r>
            <w:r>
              <w:rPr>
                <w:rFonts w:ascii="宋体" w:hAnsi="宋体" w:hint="eastAsia"/>
                <w:szCs w:val="21"/>
                <w:lang w:val="pt-BR"/>
              </w:rPr>
              <w:t xml:space="preserve">"; </w:t>
            </w:r>
          </w:p>
        </w:tc>
        <w:tc>
          <w:tcPr>
            <w:tcW w:w="1527" w:type="dxa"/>
            <w:tcBorders>
              <w:top w:val="single" w:sz="4" w:space="0" w:color="auto"/>
              <w:left w:val="single" w:sz="4" w:space="0" w:color="auto"/>
              <w:bottom w:val="single" w:sz="4" w:space="0" w:color="auto"/>
              <w:right w:val="single" w:sz="4" w:space="0" w:color="auto"/>
            </w:tcBorders>
          </w:tcPr>
          <w:p w14:paraId="7576FFF5" w14:textId="478A45EA" w:rsidR="00765D7D" w:rsidRDefault="00765D7D" w:rsidP="00765D7D">
            <w:pPr>
              <w:spacing w:line="300" w:lineRule="exact"/>
              <w:rPr>
                <w:rFonts w:ascii="宋体" w:hAnsi="宋体"/>
                <w:szCs w:val="21"/>
                <w:lang w:val="pt-BR"/>
              </w:rPr>
            </w:pPr>
          </w:p>
        </w:tc>
        <w:tc>
          <w:tcPr>
            <w:tcW w:w="5218" w:type="dxa"/>
            <w:tcBorders>
              <w:top w:val="single" w:sz="4" w:space="0" w:color="auto"/>
              <w:left w:val="single" w:sz="4" w:space="0" w:color="auto"/>
              <w:bottom w:val="single" w:sz="4" w:space="0" w:color="auto"/>
              <w:right w:val="single" w:sz="4" w:space="0" w:color="auto"/>
            </w:tcBorders>
          </w:tcPr>
          <w:p w14:paraId="71463FC1" w14:textId="74982170" w:rsidR="00765D7D" w:rsidRDefault="00A71D49" w:rsidP="00765D7D">
            <w:pPr>
              <w:spacing w:line="300" w:lineRule="exact"/>
              <w:rPr>
                <w:rFonts w:ascii="宋体" w:hAnsi="宋体" w:hint="eastAsia"/>
                <w:szCs w:val="21"/>
                <w:lang w:val="pt-BR"/>
              </w:rPr>
            </w:pPr>
            <w:r>
              <w:rPr>
                <w:rFonts w:ascii="宋体" w:hAnsi="宋体" w:hint="eastAsia"/>
                <w:szCs w:val="21"/>
                <w:lang w:val="pt-BR"/>
              </w:rPr>
              <w:t>原始数据</w:t>
            </w:r>
            <w:r>
              <w:rPr>
                <w:rFonts w:ascii="宋体" w:hAnsi="宋体" w:hint="eastAsia"/>
                <w:szCs w:val="21"/>
                <w:lang w:val="pt-BR"/>
              </w:rPr>
              <w:t>1</w:t>
            </w:r>
            <w:r>
              <w:rPr>
                <w:rFonts w:ascii="宋体" w:hAnsi="宋体"/>
                <w:szCs w:val="21"/>
                <w:lang w:val="pt-BR"/>
              </w:rPr>
              <w:t>1</w:t>
            </w:r>
          </w:p>
        </w:tc>
      </w:tr>
      <w:tr w:rsidR="00765D7D" w14:paraId="3AE321DD" w14:textId="77777777" w:rsidTr="00765D7D">
        <w:tc>
          <w:tcPr>
            <w:tcW w:w="641" w:type="dxa"/>
            <w:tcBorders>
              <w:top w:val="single" w:sz="4" w:space="0" w:color="auto"/>
              <w:left w:val="single" w:sz="4" w:space="0" w:color="auto"/>
              <w:bottom w:val="single" w:sz="4" w:space="0" w:color="auto"/>
              <w:right w:val="single" w:sz="4" w:space="0" w:color="auto"/>
            </w:tcBorders>
            <w:hideMark/>
          </w:tcPr>
          <w:p w14:paraId="7E233DE5" w14:textId="77777777" w:rsidR="00765D7D" w:rsidRDefault="00765D7D" w:rsidP="00765D7D">
            <w:pPr>
              <w:spacing w:line="300" w:lineRule="exact"/>
              <w:rPr>
                <w:rFonts w:ascii="宋体" w:hAnsi="宋体"/>
                <w:szCs w:val="21"/>
                <w:lang w:val="pt-BR"/>
              </w:rPr>
            </w:pPr>
            <w:r>
              <w:rPr>
                <w:rFonts w:ascii="宋体" w:hAnsi="宋体" w:hint="eastAsia"/>
                <w:szCs w:val="21"/>
                <w:lang w:val="pt-BR"/>
              </w:rPr>
              <w:t>6</w:t>
            </w:r>
          </w:p>
        </w:tc>
        <w:tc>
          <w:tcPr>
            <w:tcW w:w="1965" w:type="dxa"/>
            <w:tcBorders>
              <w:top w:val="single" w:sz="4" w:space="0" w:color="auto"/>
              <w:left w:val="single" w:sz="4" w:space="0" w:color="auto"/>
              <w:bottom w:val="single" w:sz="4" w:space="0" w:color="auto"/>
              <w:right w:val="single" w:sz="4" w:space="0" w:color="auto"/>
            </w:tcBorders>
            <w:hideMark/>
          </w:tcPr>
          <w:p w14:paraId="290A82B6" w14:textId="56D03603" w:rsidR="00765D7D" w:rsidRDefault="00765D7D" w:rsidP="00765D7D">
            <w:pPr>
              <w:spacing w:line="300" w:lineRule="exact"/>
              <w:rPr>
                <w:rFonts w:ascii="宋体" w:hAnsi="宋体"/>
                <w:szCs w:val="21"/>
                <w:lang w:val="pt-BR"/>
              </w:rPr>
            </w:pPr>
            <w:r>
              <w:rPr>
                <w:rFonts w:ascii="宋体" w:hAnsi="宋体" w:hint="eastAsia"/>
                <w:szCs w:val="21"/>
                <w:lang w:val="pt-BR"/>
              </w:rPr>
              <w:t>ram(6) &lt;= x"</w:t>
            </w:r>
            <w:r w:rsidR="00A71D49">
              <w:rPr>
                <w:rFonts w:ascii="宋体" w:hAnsi="宋体"/>
                <w:szCs w:val="21"/>
                <w:lang w:val="pt-BR"/>
              </w:rPr>
              <w:t>06</w:t>
            </w:r>
            <w:r>
              <w:rPr>
                <w:rFonts w:ascii="宋体" w:hAnsi="宋体" w:hint="eastAsia"/>
                <w:szCs w:val="21"/>
                <w:lang w:val="pt-BR"/>
              </w:rPr>
              <w:t xml:space="preserve">"; </w:t>
            </w:r>
          </w:p>
        </w:tc>
        <w:tc>
          <w:tcPr>
            <w:tcW w:w="1527" w:type="dxa"/>
            <w:tcBorders>
              <w:top w:val="single" w:sz="4" w:space="0" w:color="auto"/>
              <w:left w:val="single" w:sz="4" w:space="0" w:color="auto"/>
              <w:bottom w:val="single" w:sz="4" w:space="0" w:color="auto"/>
              <w:right w:val="single" w:sz="4" w:space="0" w:color="auto"/>
            </w:tcBorders>
          </w:tcPr>
          <w:p w14:paraId="13455829" w14:textId="1EA90238" w:rsidR="00765D7D" w:rsidRDefault="00765D7D" w:rsidP="00765D7D">
            <w:pPr>
              <w:spacing w:line="300" w:lineRule="exact"/>
              <w:rPr>
                <w:rFonts w:ascii="宋体" w:hAnsi="宋体"/>
                <w:szCs w:val="21"/>
                <w:lang w:val="pt-BR"/>
              </w:rPr>
            </w:pPr>
          </w:p>
        </w:tc>
        <w:tc>
          <w:tcPr>
            <w:tcW w:w="5218" w:type="dxa"/>
            <w:tcBorders>
              <w:top w:val="single" w:sz="4" w:space="0" w:color="auto"/>
              <w:left w:val="single" w:sz="4" w:space="0" w:color="auto"/>
              <w:bottom w:val="single" w:sz="4" w:space="0" w:color="auto"/>
              <w:right w:val="single" w:sz="4" w:space="0" w:color="auto"/>
            </w:tcBorders>
          </w:tcPr>
          <w:p w14:paraId="6653E0C7" w14:textId="132B91E3" w:rsidR="00765D7D" w:rsidRDefault="00A71D49" w:rsidP="00765D7D">
            <w:pPr>
              <w:spacing w:line="300" w:lineRule="exact"/>
              <w:rPr>
                <w:rFonts w:ascii="宋体" w:hAnsi="宋体"/>
                <w:szCs w:val="21"/>
                <w:lang w:val="pt-BR"/>
              </w:rPr>
            </w:pPr>
            <w:r>
              <w:rPr>
                <w:rFonts w:ascii="宋体" w:hAnsi="宋体" w:hint="eastAsia"/>
                <w:szCs w:val="21"/>
                <w:lang w:val="pt-BR"/>
              </w:rPr>
              <w:t>原始数据</w:t>
            </w:r>
            <w:r>
              <w:rPr>
                <w:rFonts w:ascii="宋体" w:hAnsi="宋体" w:hint="eastAsia"/>
                <w:szCs w:val="21"/>
                <w:lang w:val="pt-BR"/>
              </w:rPr>
              <w:t>2</w:t>
            </w:r>
            <w:r>
              <w:rPr>
                <w:rFonts w:ascii="宋体" w:hAnsi="宋体"/>
                <w:szCs w:val="21"/>
                <w:lang w:val="pt-BR"/>
              </w:rPr>
              <w:t>2</w:t>
            </w:r>
          </w:p>
        </w:tc>
      </w:tr>
      <w:tr w:rsidR="00765D7D" w14:paraId="036AF35A" w14:textId="77777777" w:rsidTr="00765D7D">
        <w:tc>
          <w:tcPr>
            <w:tcW w:w="641" w:type="dxa"/>
            <w:tcBorders>
              <w:top w:val="single" w:sz="4" w:space="0" w:color="auto"/>
              <w:left w:val="single" w:sz="4" w:space="0" w:color="auto"/>
              <w:bottom w:val="single" w:sz="4" w:space="0" w:color="auto"/>
              <w:right w:val="single" w:sz="4" w:space="0" w:color="auto"/>
            </w:tcBorders>
            <w:hideMark/>
          </w:tcPr>
          <w:p w14:paraId="3696E085" w14:textId="77777777" w:rsidR="00765D7D" w:rsidRDefault="00765D7D" w:rsidP="00765D7D">
            <w:pPr>
              <w:spacing w:line="300" w:lineRule="exact"/>
              <w:rPr>
                <w:rFonts w:ascii="宋体" w:hAnsi="宋体"/>
                <w:szCs w:val="21"/>
              </w:rPr>
            </w:pPr>
            <w:r>
              <w:rPr>
                <w:rFonts w:ascii="宋体" w:hAnsi="宋体" w:hint="eastAsia"/>
                <w:szCs w:val="21"/>
              </w:rPr>
              <w:t>7</w:t>
            </w:r>
          </w:p>
        </w:tc>
        <w:tc>
          <w:tcPr>
            <w:tcW w:w="1965" w:type="dxa"/>
            <w:tcBorders>
              <w:top w:val="single" w:sz="4" w:space="0" w:color="auto"/>
              <w:left w:val="single" w:sz="4" w:space="0" w:color="auto"/>
              <w:bottom w:val="single" w:sz="4" w:space="0" w:color="auto"/>
              <w:right w:val="single" w:sz="4" w:space="0" w:color="auto"/>
            </w:tcBorders>
            <w:hideMark/>
          </w:tcPr>
          <w:p w14:paraId="553021DC" w14:textId="558D9351" w:rsidR="00765D7D" w:rsidRDefault="00765D7D" w:rsidP="00765D7D">
            <w:pPr>
              <w:spacing w:line="300" w:lineRule="exact"/>
              <w:rPr>
                <w:rFonts w:ascii="宋体" w:hAnsi="宋体"/>
                <w:szCs w:val="21"/>
              </w:rPr>
            </w:pPr>
            <w:r>
              <w:rPr>
                <w:rFonts w:ascii="宋体" w:hAnsi="宋体" w:hint="eastAsia"/>
                <w:szCs w:val="21"/>
              </w:rPr>
              <w:t>ram(7) &lt;= x"</w:t>
            </w:r>
            <w:r w:rsidR="00A71D49">
              <w:rPr>
                <w:rFonts w:ascii="宋体" w:hAnsi="宋体"/>
                <w:szCs w:val="21"/>
              </w:rPr>
              <w:t>0</w:t>
            </w:r>
            <w:r w:rsidR="00A71D49">
              <w:rPr>
                <w:rFonts w:ascii="宋体" w:hAnsi="宋体" w:hint="eastAsia"/>
                <w:szCs w:val="21"/>
              </w:rPr>
              <w:t>A</w:t>
            </w:r>
            <w:r>
              <w:rPr>
                <w:rFonts w:ascii="宋体" w:hAnsi="宋体" w:hint="eastAsia"/>
                <w:szCs w:val="21"/>
              </w:rPr>
              <w:t xml:space="preserve">"; </w:t>
            </w:r>
          </w:p>
        </w:tc>
        <w:tc>
          <w:tcPr>
            <w:tcW w:w="1527" w:type="dxa"/>
            <w:tcBorders>
              <w:top w:val="single" w:sz="4" w:space="0" w:color="auto"/>
              <w:left w:val="single" w:sz="4" w:space="0" w:color="auto"/>
              <w:bottom w:val="single" w:sz="4" w:space="0" w:color="auto"/>
              <w:right w:val="single" w:sz="4" w:space="0" w:color="auto"/>
            </w:tcBorders>
          </w:tcPr>
          <w:p w14:paraId="328FE311" w14:textId="54C6DA83" w:rsidR="00765D7D" w:rsidRDefault="00765D7D" w:rsidP="00765D7D">
            <w:pPr>
              <w:spacing w:line="300" w:lineRule="exact"/>
              <w:rPr>
                <w:rFonts w:ascii="宋体" w:hAnsi="宋体"/>
                <w:szCs w:val="21"/>
              </w:rPr>
            </w:pPr>
          </w:p>
        </w:tc>
        <w:tc>
          <w:tcPr>
            <w:tcW w:w="5218" w:type="dxa"/>
            <w:tcBorders>
              <w:top w:val="single" w:sz="4" w:space="0" w:color="auto"/>
              <w:left w:val="single" w:sz="4" w:space="0" w:color="auto"/>
              <w:bottom w:val="single" w:sz="4" w:space="0" w:color="auto"/>
              <w:right w:val="single" w:sz="4" w:space="0" w:color="auto"/>
            </w:tcBorders>
          </w:tcPr>
          <w:p w14:paraId="5506DD77" w14:textId="4C6D5013" w:rsidR="00765D7D" w:rsidRDefault="00A71D49" w:rsidP="00765D7D">
            <w:pPr>
              <w:spacing w:line="300" w:lineRule="exact"/>
              <w:rPr>
                <w:rFonts w:ascii="宋体" w:hAnsi="宋体"/>
                <w:szCs w:val="21"/>
              </w:rPr>
            </w:pPr>
            <w:r>
              <w:rPr>
                <w:rFonts w:ascii="宋体" w:hAnsi="宋体" w:hint="eastAsia"/>
                <w:szCs w:val="21"/>
              </w:rPr>
              <w:t>原始数据</w:t>
            </w:r>
            <w:r>
              <w:rPr>
                <w:rFonts w:ascii="宋体" w:hAnsi="宋体" w:hint="eastAsia"/>
                <w:szCs w:val="21"/>
              </w:rPr>
              <w:t>1</w:t>
            </w:r>
            <w:r>
              <w:rPr>
                <w:rFonts w:ascii="宋体" w:hAnsi="宋体"/>
                <w:szCs w:val="21"/>
              </w:rPr>
              <w:t>0</w:t>
            </w:r>
          </w:p>
        </w:tc>
      </w:tr>
    </w:tbl>
    <w:p w14:paraId="45FA0567" w14:textId="461309EE" w:rsidR="00B42CBE" w:rsidRDefault="00B42CBE" w:rsidP="00B42CBE">
      <w:pPr>
        <w:rPr>
          <w:rFonts w:hint="eastAsia"/>
        </w:rPr>
      </w:pPr>
    </w:p>
    <w:p w14:paraId="6EBB3A27" w14:textId="68AEE88F" w:rsidR="00B42CBE" w:rsidRDefault="00B42CBE" w:rsidP="00B42CBE">
      <w:r w:rsidRPr="00B42CBE">
        <w:t>（2）波形图及逐条指令、逐个阶段、逐个操作、逐个部件逐个数据变化的对应关系分析，数据运算过程分析。</w:t>
      </w:r>
    </w:p>
    <w:p w14:paraId="191C9AF5" w14:textId="3E91BE79" w:rsidR="00B42CBE" w:rsidRDefault="00FC159E" w:rsidP="00B42CBE">
      <w:r>
        <w:rPr>
          <w:noProof/>
        </w:rPr>
        <w:lastRenderedPageBreak/>
        <w:drawing>
          <wp:inline distT="0" distB="0" distL="0" distR="0" wp14:anchorId="784509A9" wp14:editId="7D287CB2">
            <wp:extent cx="5274310" cy="15424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42415"/>
                    </a:xfrm>
                    <a:prstGeom prst="rect">
                      <a:avLst/>
                    </a:prstGeom>
                  </pic:spPr>
                </pic:pic>
              </a:graphicData>
            </a:graphic>
          </wp:inline>
        </w:drawing>
      </w:r>
    </w:p>
    <w:p w14:paraId="5CBFA670" w14:textId="77777777" w:rsidR="007051EC" w:rsidRDefault="007051EC" w:rsidP="007051EC">
      <w:r w:rsidRPr="00B138CB">
        <w:rPr>
          <w:rFonts w:hint="eastAsia"/>
        </w:rPr>
        <w:t>（3）任选一条指令为例，必须结合测试波形、电路图、代码、指令系统设计具体说明，标注控制信号，地址，数据等信息的每一次流动、变化。</w:t>
      </w:r>
    </w:p>
    <w:p w14:paraId="1B31B37E" w14:textId="77777777" w:rsidR="007051EC" w:rsidRPr="007051EC" w:rsidRDefault="007051EC" w:rsidP="00B42CBE"/>
    <w:p w14:paraId="3FE297E2" w14:textId="70DE4CB5" w:rsidR="0001440B" w:rsidRDefault="0001440B" w:rsidP="00B42CBE">
      <w:r>
        <w:rPr>
          <w:rFonts w:hint="eastAsia"/>
        </w:rPr>
        <w:t>分析：</w:t>
      </w:r>
    </w:p>
    <w:p w14:paraId="21257851" w14:textId="77DCBE8D" w:rsidR="0001440B" w:rsidRDefault="0001440B" w:rsidP="0001440B">
      <w:pPr>
        <w:pStyle w:val="a7"/>
        <w:numPr>
          <w:ilvl w:val="0"/>
          <w:numId w:val="1"/>
        </w:numPr>
        <w:ind w:firstLineChars="0"/>
      </w:pPr>
      <w:r>
        <w:rPr>
          <w:rFonts w:hint="eastAsia"/>
        </w:rPr>
        <w:t>读取指令</w:t>
      </w:r>
    </w:p>
    <w:p w14:paraId="3BC28DB0" w14:textId="328C8832" w:rsidR="0001440B" w:rsidRDefault="0001440B" w:rsidP="0001440B">
      <w:pPr>
        <w:rPr>
          <w:rFonts w:hint="eastAsia"/>
        </w:rPr>
      </w:pPr>
      <w:r>
        <w:rPr>
          <w:rFonts w:hint="eastAsia"/>
        </w:rPr>
        <w:t>第一步</w:t>
      </w:r>
      <w:r>
        <w:t>:PC</w:t>
      </w:r>
      <w:r w:rsidR="00FC159E">
        <w:rPr>
          <w:rFonts w:hint="eastAsia"/>
        </w:rPr>
        <w:t>中pc</w:t>
      </w:r>
      <w:r w:rsidR="00FC159E">
        <w:t>_</w:t>
      </w:r>
      <w:r w:rsidR="00FC159E">
        <w:rPr>
          <w:rFonts w:hint="eastAsia"/>
        </w:rPr>
        <w:t>enA置为高电平</w:t>
      </w:r>
    </w:p>
    <w:p w14:paraId="0B35D3EB" w14:textId="21FFBEBF" w:rsidR="0001440B" w:rsidRPr="0001440B" w:rsidRDefault="00FC159E" w:rsidP="0001440B">
      <w:r>
        <w:rPr>
          <w:rFonts w:hint="eastAsia"/>
        </w:rPr>
        <w:t>地址总线</w:t>
      </w:r>
      <w:r w:rsidR="0001440B">
        <w:t>abus中,若传输的为</w:t>
      </w:r>
      <w:r w:rsidR="0001440B">
        <w:rPr>
          <w:rFonts w:hint="eastAsia"/>
        </w:rPr>
        <w:t>PC</w:t>
      </w:r>
      <w:r w:rsidR="0001440B">
        <w:t>中的值,则为递增从0000到1001(9)的数</w:t>
      </w:r>
    </w:p>
    <w:p w14:paraId="0EF3882A" w14:textId="28A7DED2" w:rsidR="0001440B" w:rsidRDefault="0001440B" w:rsidP="0001440B">
      <w:r>
        <w:rPr>
          <w:rFonts w:hint="eastAsia"/>
        </w:rPr>
        <w:t>此时地址总线数值为</w:t>
      </w:r>
      <w:r>
        <w:t>0000,0000</w:t>
      </w:r>
    </w:p>
    <w:p w14:paraId="4B1BF249" w14:textId="77777777" w:rsidR="0001440B" w:rsidRDefault="0001440B" w:rsidP="0001440B"/>
    <w:p w14:paraId="428C558A" w14:textId="52E5CA1C" w:rsidR="0001440B" w:rsidRPr="0001440B" w:rsidRDefault="0001440B" w:rsidP="0001440B">
      <w:r>
        <w:rPr>
          <w:rFonts w:hint="eastAsia"/>
        </w:rPr>
        <w:t>第二步</w:t>
      </w:r>
      <w:r>
        <w:t>:向主存发送读命令</w:t>
      </w:r>
    </w:p>
    <w:p w14:paraId="35FDEE45" w14:textId="34A06B1D" w:rsidR="0001440B" w:rsidRPr="0001440B" w:rsidRDefault="0001440B" w:rsidP="0001440B">
      <w:r>
        <w:rPr>
          <w:rFonts w:hint="eastAsia"/>
        </w:rPr>
        <w:t>每当</w:t>
      </w:r>
      <w:r>
        <w:t>PC的值放到数据总线时,</w:t>
      </w:r>
      <w:r w:rsidR="00FC159E">
        <w:rPr>
          <w:rFonts w:hint="eastAsia"/>
        </w:rPr>
        <w:t>pc</w:t>
      </w:r>
      <w:r>
        <w:t>_enAX为1,即标志PC访问MAR</w:t>
      </w:r>
    </w:p>
    <w:p w14:paraId="4F84C9F9" w14:textId="3BF25FF2" w:rsidR="0001440B" w:rsidRDefault="0001440B" w:rsidP="0001440B">
      <w:r>
        <w:rPr>
          <w:rFonts w:hint="eastAsia"/>
        </w:rPr>
        <w:t>在该系统中</w:t>
      </w:r>
      <w:r>
        <w:t>,PC将指令地址直接传给RAM</w:t>
      </w:r>
    </w:p>
    <w:p w14:paraId="5C57A027" w14:textId="77777777" w:rsidR="0001440B" w:rsidRPr="0001440B" w:rsidRDefault="0001440B" w:rsidP="0001440B"/>
    <w:p w14:paraId="607BA284" w14:textId="051D3B8A" w:rsidR="0001440B" w:rsidRPr="0001440B" w:rsidRDefault="0001440B" w:rsidP="0001440B">
      <w:r>
        <w:rPr>
          <w:rFonts w:hint="eastAsia"/>
        </w:rPr>
        <w:t>第三步</w:t>
      </w:r>
      <w:r>
        <w:t>:将MAR所指的内存单元经过数据总线给MDR</w:t>
      </w:r>
    </w:p>
    <w:p w14:paraId="372A034B" w14:textId="45ACADAA" w:rsidR="0001440B" w:rsidRDefault="0001440B" w:rsidP="0001440B">
      <w:r>
        <w:rPr>
          <w:rFonts w:hint="eastAsia"/>
        </w:rPr>
        <w:t>以第一条例子中第一个指令</w:t>
      </w:r>
      <w:r>
        <w:t>,此时数据总线为00</w:t>
      </w:r>
      <w:r w:rsidR="003F6245">
        <w:t>10</w:t>
      </w:r>
      <w:r>
        <w:t>,01</w:t>
      </w:r>
      <w:r w:rsidR="007051EC">
        <w:t>0</w:t>
      </w:r>
      <w:r w:rsidR="003F6245">
        <w:t>1</w:t>
      </w:r>
      <w:r>
        <w:t>,即RAM中0号存储单元对应的数据;</w:t>
      </w:r>
    </w:p>
    <w:p w14:paraId="7B8BC430" w14:textId="77777777" w:rsidR="0001440B" w:rsidRPr="007051EC" w:rsidRDefault="0001440B" w:rsidP="0001440B"/>
    <w:p w14:paraId="1670F60D" w14:textId="0A128C7E" w:rsidR="0001440B" w:rsidRPr="0001440B" w:rsidRDefault="0001440B" w:rsidP="0001440B">
      <w:r>
        <w:rPr>
          <w:rFonts w:hint="eastAsia"/>
        </w:rPr>
        <w:t>第四步</w:t>
      </w:r>
      <w:r>
        <w:t>:将MDR中的内容给IR,</w:t>
      </w:r>
    </w:p>
    <w:p w14:paraId="2B87BC9F" w14:textId="59DE3F15" w:rsidR="0001440B" w:rsidRDefault="0001440B" w:rsidP="0001440B">
      <w:r>
        <w:rPr>
          <w:rFonts w:hint="eastAsia"/>
        </w:rPr>
        <w:t>此时</w:t>
      </w:r>
      <w:r>
        <w:t>ir_ldx为1,标志被写入数据</w:t>
      </w:r>
    </w:p>
    <w:p w14:paraId="3E26EB4F" w14:textId="77777777" w:rsidR="0001440B" w:rsidRPr="0001440B" w:rsidRDefault="0001440B" w:rsidP="0001440B"/>
    <w:p w14:paraId="0ED70DE4" w14:textId="32A520EA" w:rsidR="0001440B" w:rsidRPr="0001440B" w:rsidRDefault="0001440B" w:rsidP="0001440B">
      <w:r>
        <w:rPr>
          <w:rFonts w:hint="eastAsia"/>
        </w:rPr>
        <w:t>第五步</w:t>
      </w:r>
      <w:r>
        <w:t>:将指令的操作码部分给CU</w:t>
      </w:r>
    </w:p>
    <w:p w14:paraId="0E7CBD66" w14:textId="03EC8F6C" w:rsidR="0001440B" w:rsidRPr="0001440B" w:rsidRDefault="0001440B" w:rsidP="0001440B">
      <w:r>
        <w:t>CU用IR的后4位(4到7位)作为操作码,进行译码;</w:t>
      </w:r>
    </w:p>
    <w:p w14:paraId="17F90F64" w14:textId="599DC869" w:rsidR="0001440B" w:rsidRDefault="0001440B" w:rsidP="0001440B">
      <w:r>
        <w:rPr>
          <w:rFonts w:hint="eastAsia"/>
        </w:rPr>
        <w:t>指令为</w:t>
      </w:r>
      <w:r>
        <w:t>00</w:t>
      </w:r>
      <w:r w:rsidR="007051EC">
        <w:t>11</w:t>
      </w:r>
      <w:r w:rsidR="007051EC">
        <w:rPr>
          <w:rFonts w:hint="eastAsia"/>
        </w:rPr>
        <w:t>，0</w:t>
      </w:r>
      <w:r w:rsidR="007051EC">
        <w:t>101</w:t>
      </w:r>
    </w:p>
    <w:p w14:paraId="72AED7B2" w14:textId="2769F224" w:rsidR="0001440B" w:rsidRDefault="0001440B" w:rsidP="0001440B">
      <w:r>
        <w:rPr>
          <w:rFonts w:hint="eastAsia"/>
        </w:rPr>
        <w:t>操作码为</w:t>
      </w:r>
      <w:r>
        <w:t>0001,存数指令</w:t>
      </w:r>
    </w:p>
    <w:p w14:paraId="267B0E3F" w14:textId="77777777" w:rsidR="0001440B" w:rsidRDefault="0001440B" w:rsidP="0001440B"/>
    <w:p w14:paraId="64D0E504" w14:textId="1848441E" w:rsidR="0001440B" w:rsidRDefault="0001440B" w:rsidP="0001440B">
      <w:r>
        <w:rPr>
          <w:rFonts w:hint="eastAsia"/>
        </w:rPr>
        <w:t>第六步</w:t>
      </w:r>
      <w:r>
        <w:t>:形成下一条指令</w:t>
      </w:r>
    </w:p>
    <w:p w14:paraId="2B273727" w14:textId="059A8C95" w:rsidR="0001440B" w:rsidRPr="007051EC" w:rsidRDefault="007051EC" w:rsidP="0001440B">
      <w:pPr>
        <w:rPr>
          <w:rFonts w:hint="eastAsia"/>
        </w:rPr>
      </w:pPr>
      <w:r>
        <w:rPr>
          <w:rFonts w:hint="eastAsia"/>
        </w:rPr>
        <w:t>pc</w:t>
      </w:r>
      <w:r>
        <w:t>将指令地址</w:t>
      </w:r>
      <w:r>
        <w:rPr>
          <w:rFonts w:hint="eastAsia"/>
        </w:rPr>
        <w:t>0</w:t>
      </w:r>
      <w:r>
        <w:t>0通过地址总线给MAR</w:t>
      </w:r>
      <w:r>
        <w:rPr>
          <w:rFonts w:hint="eastAsia"/>
        </w:rPr>
        <w:t>后，pc_irc置为高电平使pc自增1</w:t>
      </w:r>
    </w:p>
    <w:p w14:paraId="1A7B8ED0" w14:textId="6C737917" w:rsidR="0001440B" w:rsidRDefault="0001440B" w:rsidP="0001440B">
      <w:r>
        <w:rPr>
          <w:rFonts w:hint="eastAsia"/>
        </w:rPr>
        <w:t>此时</w:t>
      </w:r>
      <w:r>
        <w:t>,地址总线为0000,0001</w:t>
      </w:r>
    </w:p>
    <w:p w14:paraId="794E9C3D" w14:textId="3C0A4134" w:rsidR="002E5A46" w:rsidRDefault="002E5A46" w:rsidP="002E5A46">
      <w:pPr>
        <w:pStyle w:val="a7"/>
        <w:numPr>
          <w:ilvl w:val="0"/>
          <w:numId w:val="1"/>
        </w:numPr>
        <w:ind w:firstLineChars="0"/>
      </w:pPr>
      <w:r>
        <w:rPr>
          <w:rFonts w:hint="eastAsia"/>
        </w:rPr>
        <w:t>存数指令的指令周期</w:t>
      </w:r>
    </w:p>
    <w:p w14:paraId="654E8988" w14:textId="707429AD" w:rsidR="002E5A46" w:rsidRDefault="002E5A46" w:rsidP="002E5A46">
      <w:r>
        <w:rPr>
          <w:rFonts w:hint="eastAsia"/>
        </w:rPr>
        <w:t>第一步</w:t>
      </w:r>
      <w:r>
        <w:t>:将指令的地址码(前四位)通过地址总线部分给MAR</w:t>
      </w:r>
    </w:p>
    <w:p w14:paraId="2303D3B0" w14:textId="6F3F6221" w:rsidR="002E5A46" w:rsidRDefault="002E5A46" w:rsidP="002E5A46">
      <w:r>
        <w:rPr>
          <w:rFonts w:hint="eastAsia"/>
        </w:rPr>
        <w:t>指令为</w:t>
      </w:r>
      <w:r>
        <w:t>00</w:t>
      </w:r>
      <w:r w:rsidR="007051EC">
        <w:t>11</w:t>
      </w:r>
      <w:r>
        <w:t>,01</w:t>
      </w:r>
      <w:r w:rsidR="007051EC">
        <w:t>01</w:t>
      </w:r>
    </w:p>
    <w:p w14:paraId="068E7C27" w14:textId="7049DB66" w:rsidR="002E5A46" w:rsidRDefault="002E5A46" w:rsidP="002E5A46">
      <w:r>
        <w:rPr>
          <w:rFonts w:hint="eastAsia"/>
        </w:rPr>
        <w:t>地址码为</w:t>
      </w:r>
      <w:r>
        <w:t>01</w:t>
      </w:r>
      <w:r w:rsidR="007051EC">
        <w:t>01</w:t>
      </w:r>
    </w:p>
    <w:p w14:paraId="0D5F8193" w14:textId="3AA8E747" w:rsidR="002E5A46" w:rsidRDefault="002E5A46" w:rsidP="002E5A46">
      <w:r>
        <w:rPr>
          <w:rFonts w:hint="eastAsia"/>
        </w:rPr>
        <w:t>此时地址总线的值为</w:t>
      </w:r>
      <w:r>
        <w:t>0000,010</w:t>
      </w:r>
      <w:r w:rsidR="007051EC">
        <w:t>1</w:t>
      </w:r>
    </w:p>
    <w:p w14:paraId="23FA902A" w14:textId="77777777" w:rsidR="002E5A46" w:rsidRDefault="002E5A46" w:rsidP="002E5A46">
      <w:r>
        <w:rPr>
          <w:rFonts w:hint="eastAsia"/>
        </w:rPr>
        <w:t>此时</w:t>
      </w:r>
      <w:r>
        <w:t>pc_enAx为1,标志cu向RAM写入数据</w:t>
      </w:r>
    </w:p>
    <w:p w14:paraId="5E7951BB" w14:textId="77777777" w:rsidR="002E5A46" w:rsidRDefault="002E5A46" w:rsidP="002E5A46"/>
    <w:p w14:paraId="3778B61C" w14:textId="712891CE" w:rsidR="002E5A46" w:rsidRDefault="002E5A46" w:rsidP="002E5A46">
      <w:r>
        <w:rPr>
          <w:rFonts w:hint="eastAsia"/>
        </w:rPr>
        <w:t>第二步</w:t>
      </w:r>
      <w:r>
        <w:t>:向主存发读指令</w:t>
      </w:r>
    </w:p>
    <w:p w14:paraId="2CEF2D76" w14:textId="77777777" w:rsidR="002E5A46" w:rsidRDefault="002E5A46" w:rsidP="002E5A46">
      <w:r>
        <w:rPr>
          <w:rFonts w:hint="eastAsia"/>
        </w:rPr>
        <w:t>此时</w:t>
      </w:r>
      <w:r>
        <w:t>mem_rwX为1</w:t>
      </w:r>
    </w:p>
    <w:p w14:paraId="6EAFC0CF" w14:textId="77777777" w:rsidR="002E5A46" w:rsidRDefault="002E5A46" w:rsidP="002E5A46"/>
    <w:p w14:paraId="6BDACF0F" w14:textId="01767D55" w:rsidR="002E5A46" w:rsidRDefault="002E5A46" w:rsidP="002E5A46">
      <w:r>
        <w:rPr>
          <w:rFonts w:hint="eastAsia"/>
        </w:rPr>
        <w:t>第三步</w:t>
      </w:r>
      <w:r>
        <w:t>:将MDR中的数据写到MAR指定的主存单元内;</w:t>
      </w:r>
    </w:p>
    <w:p w14:paraId="5B507D84" w14:textId="78584971" w:rsidR="002E5A46" w:rsidRPr="002E5A46" w:rsidRDefault="002E5A46" w:rsidP="002E5A46">
      <w:r>
        <w:rPr>
          <w:rFonts w:hint="eastAsia"/>
        </w:rPr>
        <w:t>此时</w:t>
      </w:r>
      <w:r>
        <w:t>MDR放的不是指令,而是数据</w:t>
      </w:r>
    </w:p>
    <w:p w14:paraId="34044A44" w14:textId="763B4475" w:rsidR="002E5A46" w:rsidRDefault="002E5A46" w:rsidP="002E5A46">
      <w:r>
        <w:rPr>
          <w:rFonts w:hint="eastAsia"/>
        </w:rPr>
        <w:t>此时数据总线为</w:t>
      </w:r>
      <w:r w:rsidR="001842BA">
        <w:t>0</w:t>
      </w:r>
      <w:r w:rsidR="001842BA">
        <w:rPr>
          <w:rFonts w:hint="eastAsia"/>
        </w:rPr>
        <w:t>B</w:t>
      </w:r>
    </w:p>
    <w:p w14:paraId="23A1E653" w14:textId="77777777" w:rsidR="002E5A46" w:rsidRDefault="002E5A46" w:rsidP="002E5A46">
      <w:r>
        <w:rPr>
          <w:rFonts w:hint="eastAsia"/>
        </w:rPr>
        <w:t>此时</w:t>
      </w:r>
      <w:r>
        <w:t>mem_rw为0,标志写操作</w:t>
      </w:r>
    </w:p>
    <w:p w14:paraId="150DCCE8" w14:textId="77777777" w:rsidR="002E5A46" w:rsidRDefault="002E5A46" w:rsidP="002E5A46"/>
    <w:p w14:paraId="4D7A9016" w14:textId="7D61024F" w:rsidR="002E5A46" w:rsidRDefault="002E5A46" w:rsidP="002E5A46">
      <w:r>
        <w:rPr>
          <w:rFonts w:hint="eastAsia"/>
        </w:rPr>
        <w:t>即将数据</w:t>
      </w:r>
      <w:r w:rsidR="001842BA">
        <w:t>0</w:t>
      </w:r>
      <w:r w:rsidR="001842BA">
        <w:rPr>
          <w:rFonts w:hint="eastAsia"/>
        </w:rPr>
        <w:t>B</w:t>
      </w:r>
      <w:r>
        <w:t>写到</w:t>
      </w:r>
      <w:r w:rsidR="001842BA">
        <w:t>0</w:t>
      </w:r>
      <w:r>
        <w:t>号存储单元;</w:t>
      </w:r>
    </w:p>
    <w:p w14:paraId="63E12CE0" w14:textId="77777777" w:rsidR="00667DDA" w:rsidRDefault="00667DDA" w:rsidP="00B138CB"/>
    <w:p w14:paraId="479BBF37" w14:textId="27F4AEB0" w:rsidR="00B138CB" w:rsidRDefault="00B138CB" w:rsidP="00B138CB"/>
    <w:sectPr w:rsidR="00B138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A5F02" w14:textId="77777777" w:rsidR="00F45BC0" w:rsidRDefault="00F45BC0" w:rsidP="00B42CBE">
      <w:r>
        <w:separator/>
      </w:r>
    </w:p>
  </w:endnote>
  <w:endnote w:type="continuationSeparator" w:id="0">
    <w:p w14:paraId="372C2C61" w14:textId="77777777" w:rsidR="00F45BC0" w:rsidRDefault="00F45BC0" w:rsidP="00B42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2F651" w14:textId="77777777" w:rsidR="00F45BC0" w:rsidRDefault="00F45BC0" w:rsidP="00B42CBE">
      <w:r>
        <w:separator/>
      </w:r>
    </w:p>
  </w:footnote>
  <w:footnote w:type="continuationSeparator" w:id="0">
    <w:p w14:paraId="384BD321" w14:textId="77777777" w:rsidR="00F45BC0" w:rsidRDefault="00F45BC0" w:rsidP="00B42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D6FFA"/>
    <w:multiLevelType w:val="hybridMultilevel"/>
    <w:tmpl w:val="155CB2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56"/>
    <w:rsid w:val="00006AFA"/>
    <w:rsid w:val="0001440B"/>
    <w:rsid w:val="00050166"/>
    <w:rsid w:val="00131377"/>
    <w:rsid w:val="001842BA"/>
    <w:rsid w:val="00280780"/>
    <w:rsid w:val="002E4B93"/>
    <w:rsid w:val="002E5A46"/>
    <w:rsid w:val="003F6245"/>
    <w:rsid w:val="005E1110"/>
    <w:rsid w:val="00617C95"/>
    <w:rsid w:val="006672D5"/>
    <w:rsid w:val="00667DDA"/>
    <w:rsid w:val="006F49C3"/>
    <w:rsid w:val="007051EC"/>
    <w:rsid w:val="00755BD5"/>
    <w:rsid w:val="00765D7D"/>
    <w:rsid w:val="008B436D"/>
    <w:rsid w:val="00A418C7"/>
    <w:rsid w:val="00A71D49"/>
    <w:rsid w:val="00AD3BAD"/>
    <w:rsid w:val="00B138CB"/>
    <w:rsid w:val="00B42CBE"/>
    <w:rsid w:val="00CE3C1B"/>
    <w:rsid w:val="00DA0F56"/>
    <w:rsid w:val="00F45BC0"/>
    <w:rsid w:val="00FC159E"/>
    <w:rsid w:val="00FD3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7FC01"/>
  <w15:chartTrackingRefBased/>
  <w15:docId w15:val="{D866A384-BF55-44FB-90DE-CDE68854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2C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2CBE"/>
    <w:rPr>
      <w:sz w:val="18"/>
      <w:szCs w:val="18"/>
    </w:rPr>
  </w:style>
  <w:style w:type="paragraph" w:styleId="a5">
    <w:name w:val="footer"/>
    <w:basedOn w:val="a"/>
    <w:link w:val="a6"/>
    <w:uiPriority w:val="99"/>
    <w:unhideWhenUsed/>
    <w:rsid w:val="00B42CBE"/>
    <w:pPr>
      <w:tabs>
        <w:tab w:val="center" w:pos="4153"/>
        <w:tab w:val="right" w:pos="8306"/>
      </w:tabs>
      <w:snapToGrid w:val="0"/>
      <w:jc w:val="left"/>
    </w:pPr>
    <w:rPr>
      <w:sz w:val="18"/>
      <w:szCs w:val="18"/>
    </w:rPr>
  </w:style>
  <w:style w:type="character" w:customStyle="1" w:styleId="a6">
    <w:name w:val="页脚 字符"/>
    <w:basedOn w:val="a0"/>
    <w:link w:val="a5"/>
    <w:uiPriority w:val="99"/>
    <w:rsid w:val="00B42CBE"/>
    <w:rPr>
      <w:sz w:val="18"/>
      <w:szCs w:val="18"/>
    </w:rPr>
  </w:style>
  <w:style w:type="paragraph" w:styleId="a7">
    <w:name w:val="List Paragraph"/>
    <w:basedOn w:val="a"/>
    <w:uiPriority w:val="34"/>
    <w:qFormat/>
    <w:rsid w:val="000144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69076">
      <w:bodyDiv w:val="1"/>
      <w:marLeft w:val="0"/>
      <w:marRight w:val="0"/>
      <w:marTop w:val="0"/>
      <w:marBottom w:val="0"/>
      <w:divBdr>
        <w:top w:val="none" w:sz="0" w:space="0" w:color="auto"/>
        <w:left w:val="none" w:sz="0" w:space="0" w:color="auto"/>
        <w:bottom w:val="none" w:sz="0" w:space="0" w:color="auto"/>
        <w:right w:val="none" w:sz="0" w:space="0" w:color="auto"/>
      </w:divBdr>
    </w:div>
    <w:div w:id="890994588">
      <w:bodyDiv w:val="1"/>
      <w:marLeft w:val="0"/>
      <w:marRight w:val="0"/>
      <w:marTop w:val="0"/>
      <w:marBottom w:val="0"/>
      <w:divBdr>
        <w:top w:val="none" w:sz="0" w:space="0" w:color="auto"/>
        <w:left w:val="none" w:sz="0" w:space="0" w:color="auto"/>
        <w:bottom w:val="none" w:sz="0" w:space="0" w:color="auto"/>
        <w:right w:val="none" w:sz="0" w:space="0" w:color="auto"/>
      </w:divBdr>
    </w:div>
    <w:div w:id="1528517053">
      <w:bodyDiv w:val="1"/>
      <w:marLeft w:val="0"/>
      <w:marRight w:val="0"/>
      <w:marTop w:val="0"/>
      <w:marBottom w:val="0"/>
      <w:divBdr>
        <w:top w:val="none" w:sz="0" w:space="0" w:color="auto"/>
        <w:left w:val="none" w:sz="0" w:space="0" w:color="auto"/>
        <w:bottom w:val="none" w:sz="0" w:space="0" w:color="auto"/>
        <w:right w:val="none" w:sz="0" w:space="0" w:color="auto"/>
      </w:divBdr>
    </w:div>
    <w:div w:id="1531989121">
      <w:bodyDiv w:val="1"/>
      <w:marLeft w:val="0"/>
      <w:marRight w:val="0"/>
      <w:marTop w:val="0"/>
      <w:marBottom w:val="0"/>
      <w:divBdr>
        <w:top w:val="none" w:sz="0" w:space="0" w:color="auto"/>
        <w:left w:val="none" w:sz="0" w:space="0" w:color="auto"/>
        <w:bottom w:val="none" w:sz="0" w:space="0" w:color="auto"/>
        <w:right w:val="none" w:sz="0" w:space="0" w:color="auto"/>
      </w:divBdr>
    </w:div>
    <w:div w:id="1952203261">
      <w:bodyDiv w:val="1"/>
      <w:marLeft w:val="0"/>
      <w:marRight w:val="0"/>
      <w:marTop w:val="0"/>
      <w:marBottom w:val="0"/>
      <w:divBdr>
        <w:top w:val="none" w:sz="0" w:space="0" w:color="auto"/>
        <w:left w:val="none" w:sz="0" w:space="0" w:color="auto"/>
        <w:bottom w:val="none" w:sz="0" w:space="0" w:color="auto"/>
        <w:right w:val="none" w:sz="0" w:space="0" w:color="auto"/>
      </w:divBdr>
    </w:div>
    <w:div w:id="208360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4</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 炜标</dc:creator>
  <cp:keywords/>
  <dc:description/>
  <cp:lastModifiedBy>欧 炜标</cp:lastModifiedBy>
  <cp:revision>6</cp:revision>
  <dcterms:created xsi:type="dcterms:W3CDTF">2023-05-05T02:27:00Z</dcterms:created>
  <dcterms:modified xsi:type="dcterms:W3CDTF">2023-05-26T03:40:00Z</dcterms:modified>
</cp:coreProperties>
</file>