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A696D77" w14:textId="77777777" w:rsidR="003A052D" w:rsidRDefault="003A052D">
      <w:pPr>
        <w:rPr>
          <w:rFonts w:ascii="黑体" w:eastAsia="黑体"/>
          <w:b/>
          <w:bCs/>
          <w:sz w:val="28"/>
        </w:rPr>
      </w:pPr>
    </w:p>
    <w:p w14:paraId="29992C7F" w14:textId="77777777" w:rsidR="003A052D" w:rsidRDefault="003A052D">
      <w:pPr>
        <w:rPr>
          <w:rFonts w:ascii="黑体" w:eastAsia="黑体"/>
          <w:b/>
          <w:bCs/>
          <w:sz w:val="28"/>
        </w:rPr>
      </w:pPr>
    </w:p>
    <w:p w14:paraId="744CDBCD" w14:textId="79251F9E" w:rsidR="003A052D" w:rsidRDefault="00742CC8">
      <w:pPr>
        <w:jc w:val="center"/>
        <w:rPr>
          <w:rFonts w:ascii="黑体" w:eastAsia="黑体"/>
          <w:b/>
          <w:bCs/>
          <w:sz w:val="28"/>
        </w:rPr>
      </w:pPr>
      <w:r w:rsidRPr="00192854">
        <w:rPr>
          <w:noProof/>
        </w:rPr>
        <w:drawing>
          <wp:inline distT="0" distB="0" distL="0" distR="0" wp14:anchorId="52B3EBD2" wp14:editId="6C14E86A">
            <wp:extent cx="904875" cy="914400"/>
            <wp:effectExtent l="0" t="0" r="0" b="0"/>
            <wp:docPr id="25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48F">
        <w:rPr>
          <w:rFonts w:eastAsia="隶书"/>
          <w:noProof/>
          <w:sz w:val="110"/>
          <w:szCs w:val="110"/>
        </w:rPr>
        <w:drawing>
          <wp:inline distT="0" distB="0" distL="0" distR="0" wp14:anchorId="72F19E7C" wp14:editId="6FDD9F76">
            <wp:extent cx="3724275" cy="1047750"/>
            <wp:effectExtent l="0" t="0" r="0" b="0"/>
            <wp:docPr id="26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6968" w14:textId="7B0B0CA3" w:rsidR="003A052D" w:rsidRDefault="0016786A" w:rsidP="00CC448F">
      <w:pPr>
        <w:spacing w:beforeLines="100" w:before="15.60pt"/>
        <w:jc w:val="center"/>
        <w:rPr>
          <w:rFonts w:ascii="黑体" w:eastAsia="黑体"/>
          <w:spacing w:val="20"/>
          <w:sz w:val="52"/>
          <w:szCs w:val="52"/>
        </w:rPr>
      </w:pPr>
      <w:r>
        <w:rPr>
          <w:rFonts w:ascii="黑体" w:eastAsia="黑体" w:hint="eastAsia"/>
          <w:spacing w:val="20"/>
          <w:sz w:val="52"/>
          <w:szCs w:val="52"/>
        </w:rPr>
        <w:t>高性能计算实验报告</w:t>
      </w:r>
    </w:p>
    <w:p w14:paraId="7684AB78" w14:textId="77777777" w:rsidR="003A052D" w:rsidRDefault="003A052D">
      <w:pPr>
        <w:rPr>
          <w:b/>
          <w:bCs/>
          <w:sz w:val="28"/>
        </w:rPr>
      </w:pPr>
    </w:p>
    <w:p w14:paraId="5AB321FD" w14:textId="77777777" w:rsidR="003A052D" w:rsidRDefault="003A052D">
      <w:pPr>
        <w:rPr>
          <w:b/>
          <w:bCs/>
          <w:sz w:val="28"/>
        </w:rPr>
      </w:pPr>
    </w:p>
    <w:p w14:paraId="252BC971" w14:textId="77777777" w:rsidR="003A052D" w:rsidRDefault="003A052D">
      <w:pPr>
        <w:rPr>
          <w:b/>
          <w:bCs/>
          <w:sz w:val="28"/>
        </w:rPr>
      </w:pPr>
    </w:p>
    <w:tbl>
      <w:tblPr>
        <w:tblW w:w="0pt" w:type="dxa"/>
        <w:jc w:val="center"/>
        <w:tblBorders>
          <w:bottom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2590"/>
        <w:gridCol w:w="4029"/>
      </w:tblGrid>
      <w:tr w:rsidR="003A052D" w14:paraId="1B7256E0" w14:textId="77777777">
        <w:trPr>
          <w:trHeight w:val="558"/>
          <w:jc w:val="center"/>
        </w:trPr>
        <w:tc>
          <w:tcPr>
            <w:tcW w:w="129.50pt" w:type="dxa"/>
            <w:vAlign w:val="bottom"/>
          </w:tcPr>
          <w:p w14:paraId="1BDBC86C" w14:textId="77777777" w:rsidR="003A052D" w:rsidRDefault="0016786A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实验题目</w:t>
            </w:r>
          </w:p>
        </w:tc>
        <w:tc>
          <w:tcPr>
            <w:tcW w:w="201.45pt" w:type="dxa"/>
            <w:tcBorders>
              <w:bottom w:val="single" w:sz="4" w:space="0" w:color="auto"/>
            </w:tcBorders>
            <w:vAlign w:val="bottom"/>
          </w:tcPr>
          <w:p w14:paraId="59A49EF1" w14:textId="785D9C39" w:rsidR="003A052D" w:rsidRDefault="00CC448F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高性能计算</w:t>
            </w:r>
          </w:p>
        </w:tc>
      </w:tr>
      <w:tr w:rsidR="003A052D" w14:paraId="42DBECEA" w14:textId="77777777">
        <w:trPr>
          <w:trHeight w:val="558"/>
          <w:jc w:val="center"/>
        </w:trPr>
        <w:tc>
          <w:tcPr>
            <w:tcW w:w="129.50pt" w:type="dxa"/>
            <w:vAlign w:val="bottom"/>
          </w:tcPr>
          <w:p w14:paraId="0C7B8241" w14:textId="77777777" w:rsidR="003A052D" w:rsidRDefault="0016786A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姓名</w:t>
            </w:r>
          </w:p>
        </w:tc>
        <w:tc>
          <w:tcPr>
            <w:tcW w:w="201.45pt" w:type="dxa"/>
            <w:tcBorders>
              <w:bottom w:val="single" w:sz="4" w:space="0" w:color="auto"/>
            </w:tcBorders>
            <w:vAlign w:val="bottom"/>
          </w:tcPr>
          <w:p w14:paraId="7940B7E6" w14:textId="08085B2B" w:rsidR="003A052D" w:rsidRDefault="0016786A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欧炜标</w:t>
            </w:r>
          </w:p>
        </w:tc>
      </w:tr>
      <w:tr w:rsidR="003A052D" w14:paraId="150C8378" w14:textId="77777777">
        <w:trPr>
          <w:trHeight w:val="558"/>
          <w:jc w:val="center"/>
        </w:trPr>
        <w:tc>
          <w:tcPr>
            <w:tcW w:w="129.50pt" w:type="dxa"/>
            <w:vAlign w:val="bottom"/>
          </w:tcPr>
          <w:p w14:paraId="0A1C9850" w14:textId="77777777" w:rsidR="003A052D" w:rsidRDefault="0016786A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学号</w:t>
            </w:r>
          </w:p>
        </w:tc>
        <w:tc>
          <w:tcPr>
            <w:tcW w:w="201.45pt" w:type="dxa"/>
            <w:tcBorders>
              <w:bottom w:val="single" w:sz="4" w:space="0" w:color="auto"/>
            </w:tcBorders>
            <w:vAlign w:val="bottom"/>
          </w:tcPr>
          <w:p w14:paraId="060BFD99" w14:textId="4A27D745" w:rsidR="003A052D" w:rsidRDefault="0016786A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3121005358</w:t>
            </w:r>
          </w:p>
        </w:tc>
      </w:tr>
      <w:tr w:rsidR="003A052D" w14:paraId="6769140C" w14:textId="77777777">
        <w:trPr>
          <w:trHeight w:val="540"/>
          <w:jc w:val="center"/>
        </w:trPr>
        <w:tc>
          <w:tcPr>
            <w:tcW w:w="129.50pt" w:type="dxa"/>
            <w:vAlign w:val="bottom"/>
          </w:tcPr>
          <w:p w14:paraId="1C1C3E81" w14:textId="77777777" w:rsidR="003A052D" w:rsidRDefault="0016786A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专业</w:t>
            </w:r>
          </w:p>
        </w:tc>
        <w:tc>
          <w:tcPr>
            <w:tcW w:w="201.4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969F47" w14:textId="724273E6" w:rsidR="003A052D" w:rsidRDefault="0016786A">
            <w:pPr>
              <w:spacing w:line="30pt" w:lineRule="exact"/>
              <w:jc w:val="center"/>
              <w:rPr>
                <w:rFonts w:eastAsia="黑体" w:hint="eastAsia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人工智能</w:t>
            </w:r>
          </w:p>
        </w:tc>
      </w:tr>
      <w:tr w:rsidR="003A052D" w14:paraId="29493461" w14:textId="77777777">
        <w:trPr>
          <w:trHeight w:val="540"/>
          <w:jc w:val="center"/>
        </w:trPr>
        <w:tc>
          <w:tcPr>
            <w:tcW w:w="129.50pt" w:type="dxa"/>
            <w:vAlign w:val="bottom"/>
          </w:tcPr>
          <w:p w14:paraId="70B7CBB9" w14:textId="77777777" w:rsidR="003A052D" w:rsidRDefault="0016786A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201.4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0F7004" w14:textId="3E593FD9" w:rsidR="003A052D" w:rsidRDefault="0016786A" w:rsidP="0016786A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计算机</w:t>
            </w:r>
          </w:p>
        </w:tc>
      </w:tr>
      <w:tr w:rsidR="005652A1" w14:paraId="055D12A8" w14:textId="77777777" w:rsidTr="00F66C10">
        <w:trPr>
          <w:trHeight w:val="558"/>
          <w:jc w:val="center"/>
        </w:trPr>
        <w:tc>
          <w:tcPr>
            <w:tcW w:w="129.50pt" w:type="dxa"/>
            <w:vAlign w:val="bottom"/>
          </w:tcPr>
          <w:p w14:paraId="23486708" w14:textId="77777777" w:rsidR="005652A1" w:rsidRDefault="005652A1" w:rsidP="00F66C10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201.4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A573ED" w14:textId="275275A0" w:rsidR="005652A1" w:rsidRDefault="00DA24C7" w:rsidP="00F66C10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王卓薇</w:t>
            </w:r>
          </w:p>
        </w:tc>
      </w:tr>
      <w:tr w:rsidR="003A052D" w14:paraId="52F5F25F" w14:textId="77777777">
        <w:trPr>
          <w:trHeight w:val="540"/>
          <w:jc w:val="center"/>
        </w:trPr>
        <w:tc>
          <w:tcPr>
            <w:tcW w:w="129.50pt" w:type="dxa"/>
            <w:tcBorders>
              <w:bottom w:val="nil"/>
            </w:tcBorders>
            <w:vAlign w:val="bottom"/>
          </w:tcPr>
          <w:p w14:paraId="786B286E" w14:textId="77777777" w:rsidR="003A052D" w:rsidRDefault="0016786A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201.4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AF0D5" w14:textId="51B8C310" w:rsidR="003A052D" w:rsidRDefault="0016786A">
            <w:pPr>
              <w:spacing w:line="30pt" w:lineRule="exact"/>
              <w:jc w:val="center"/>
              <w:rPr>
                <w:rFonts w:ascii="Times New Roman" w:eastAsia="黑体" w:hAnsi="Times New Roman" w:hint="eastAsia"/>
                <w:spacing w:val="30"/>
                <w:kern w:val="10"/>
                <w:sz w:val="32"/>
              </w:rPr>
            </w:pPr>
            <w:r>
              <w:rPr>
                <w:rFonts w:ascii="Times New Roman" w:eastAsia="黑体" w:hAnsi="Times New Roman" w:hint="eastAsia"/>
                <w:spacing w:val="30"/>
                <w:kern w:val="10"/>
                <w:sz w:val="32"/>
              </w:rPr>
              <w:t>2</w:t>
            </w:r>
            <w:r>
              <w:rPr>
                <w:rFonts w:ascii="Times New Roman" w:eastAsia="黑体" w:hAnsi="Times New Roman"/>
                <w:spacing w:val="30"/>
                <w:kern w:val="10"/>
                <w:sz w:val="32"/>
              </w:rPr>
              <w:t>023</w:t>
            </w:r>
            <w:r>
              <w:rPr>
                <w:rFonts w:ascii="Times New Roman" w:eastAsia="黑体" w:hAnsi="Times New Roman" w:hint="eastAsia"/>
                <w:spacing w:val="30"/>
                <w:kern w:val="10"/>
                <w:sz w:val="32"/>
              </w:rPr>
              <w:t>/</w:t>
            </w:r>
            <w:r>
              <w:rPr>
                <w:rFonts w:ascii="Times New Roman" w:eastAsia="黑体" w:hAnsi="Times New Roman"/>
                <w:spacing w:val="30"/>
                <w:kern w:val="10"/>
                <w:sz w:val="32"/>
              </w:rPr>
              <w:t>12/20</w:t>
            </w:r>
          </w:p>
        </w:tc>
      </w:tr>
    </w:tbl>
    <w:p w14:paraId="405FFBEE" w14:textId="77777777" w:rsidR="003A052D" w:rsidRDefault="003A052D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3D50B5FF" w14:textId="77777777" w:rsidR="003A052D" w:rsidRDefault="003A052D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5076AF3D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1428F2C7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66CBA2FE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3A4BB9BA" w14:textId="7E2A7D97" w:rsidR="00927D3C" w:rsidRPr="000A1EF9" w:rsidRDefault="000A1EF9" w:rsidP="000A1EF9">
      <w:pPr>
        <w:pStyle w:val="ab"/>
        <w:rPr>
          <w:rFonts w:ascii="宋体" w:eastAsia="宋体" w:hAnsi="宋体" w:cs="宋体"/>
          <w:bCs w:val="0"/>
          <w:kern w:val="0"/>
        </w:rPr>
      </w:pPr>
      <w:r w:rsidRPr="000A1EF9">
        <w:rPr>
          <w:rFonts w:ascii="宋体" w:eastAsia="宋体" w:hAnsi="宋体" w:cs="宋体" w:hint="eastAsia"/>
          <w:bCs w:val="0"/>
          <w:kern w:val="0"/>
        </w:rPr>
        <w:lastRenderedPageBreak/>
        <w:t>目录</w:t>
      </w:r>
    </w:p>
    <w:p w14:paraId="3CF34C6C" w14:textId="498847B9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rFonts w:ascii="宋体" w:hAnsi="宋体"/>
          <w:b/>
          <w:bCs/>
          <w:sz w:val="44"/>
          <w:szCs w:val="44"/>
        </w:rPr>
        <w:fldChar w:fldCharType="begin"/>
      </w:r>
      <w:r>
        <w:rPr>
          <w:rFonts w:ascii="宋体" w:hAnsi="宋体"/>
          <w:b/>
          <w:bCs/>
          <w:sz w:val="44"/>
          <w:szCs w:val="44"/>
        </w:rPr>
        <w:instrText xml:space="preserve"> TOC \o "1-3" \u </w:instrText>
      </w:r>
      <w:r>
        <w:rPr>
          <w:rFonts w:ascii="宋体" w:hAnsi="宋体"/>
          <w:b/>
          <w:bCs/>
          <w:sz w:val="44"/>
          <w:szCs w:val="44"/>
        </w:rPr>
        <w:fldChar w:fldCharType="separate"/>
      </w:r>
      <w:r>
        <w:rPr>
          <w:noProof/>
        </w:rPr>
        <w:t>一、实验目的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C7AD3D" w14:textId="14C983C5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二、实验内容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4DED7A" w14:textId="263838D1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三、实验原理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9C45E1" w14:textId="5CCE0E33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3.1、矩阵LU分解算法的设计：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317338" w14:textId="5800D5D5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3.2、OpenMP编程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1E2B2B" w14:textId="2AB03F48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3.3、MPI编程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6B0C55" w14:textId="773F6B38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3.4、程序调优：OpenMP和MPI混合编程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C4C829" w14:textId="20815653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四、实验步骤及实验结果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3F97FA" w14:textId="2085938C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4.1、固定线程数时，不同矩阵大小下性能测试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B60572" w14:textId="5F62A99B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4.2、固定矩阵大小时，不同线程数下的性能测试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FBC605" w14:textId="4FCE2BB0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五、实验遇到的问题及其解决方法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E8A553" w14:textId="6A6738EA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六、实验结论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A021153" w14:textId="121B5691" w:rsidR="00927D3C" w:rsidRDefault="000A1EF9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/>
          <w:b/>
          <w:bCs/>
          <w:kern w:val="0"/>
          <w:sz w:val="44"/>
          <w:szCs w:val="44"/>
        </w:rPr>
        <w:fldChar w:fldCharType="end"/>
      </w:r>
    </w:p>
    <w:p w14:paraId="733FB8A5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5E6E07C7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690D54FC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021EB869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4E595FE2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49B64BD4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032BF9AF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7BADD388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456B172F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7004C4C8" w14:textId="77777777" w:rsidR="000A1EF9" w:rsidRDefault="000A1EF9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5C62DDFD" w14:textId="77777777" w:rsidR="003A052D" w:rsidRDefault="003A052D" w:rsidP="000A1EF9">
      <w:pPr>
        <w:rPr>
          <w:rFonts w:ascii="宋体" w:hAnsi="宋体"/>
          <w:b/>
          <w:bCs/>
          <w:kern w:val="0"/>
          <w:sz w:val="44"/>
          <w:szCs w:val="44"/>
        </w:rPr>
      </w:pPr>
    </w:p>
    <w:p w14:paraId="57EB1165" w14:textId="615FDBD9" w:rsidR="003A052D" w:rsidRPr="00DA24C7" w:rsidRDefault="0016786A" w:rsidP="00DA24C7">
      <w:pPr>
        <w:pStyle w:val="1"/>
        <w:spacing w:before="7.80pt" w:after="7.80pt"/>
      </w:pPr>
      <w:bookmarkStart w:id="0" w:name="_Toc134556022"/>
      <w:r>
        <w:rPr>
          <w:rFonts w:hint="eastAsia"/>
        </w:rPr>
        <w:lastRenderedPageBreak/>
        <w:t>一、实验目的</w:t>
      </w:r>
      <w:bookmarkEnd w:id="0"/>
    </w:p>
    <w:p w14:paraId="70072B67" w14:textId="77777777" w:rsidR="003A052D" w:rsidRDefault="0016786A">
      <w:pPr>
        <w:spacing w:line="15pt" w:lineRule="auto"/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本实验的目的是通过练习掌握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OpenMP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MPI </w:t>
      </w:r>
      <w:r>
        <w:rPr>
          <w:rFonts w:hint="eastAsia"/>
          <w:sz w:val="28"/>
          <w:szCs w:val="28"/>
        </w:rPr>
        <w:t>并行编程的知识和技巧。</w:t>
      </w:r>
    </w:p>
    <w:p w14:paraId="5E18F4D8" w14:textId="77777777" w:rsidR="003A052D" w:rsidRDefault="0016786A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、熟悉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OpenMP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MPI </w:t>
      </w:r>
      <w:r>
        <w:rPr>
          <w:rFonts w:hint="eastAsia"/>
          <w:sz w:val="28"/>
          <w:szCs w:val="28"/>
        </w:rPr>
        <w:t>编程环境和工具的使用；</w:t>
      </w:r>
    </w:p>
    <w:p w14:paraId="7E75E7FE" w14:textId="77777777" w:rsidR="003A052D" w:rsidRDefault="0016786A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、掌握并行程序编写的基本步骤；</w:t>
      </w:r>
    </w:p>
    <w:p w14:paraId="0C520033" w14:textId="77777777" w:rsidR="003A052D" w:rsidRDefault="0016786A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、了解并行程序调试和调优的技巧。</w:t>
      </w:r>
    </w:p>
    <w:p w14:paraId="40DE60FF" w14:textId="77777777" w:rsidR="003A052D" w:rsidRDefault="003A052D">
      <w:pPr>
        <w:jc w:val="start"/>
        <w:rPr>
          <w:sz w:val="32"/>
          <w:szCs w:val="32"/>
        </w:rPr>
      </w:pPr>
    </w:p>
    <w:p w14:paraId="2E3BE084" w14:textId="799686D2" w:rsidR="003A052D" w:rsidRDefault="0016786A" w:rsidP="00927D3C">
      <w:pPr>
        <w:pStyle w:val="1"/>
        <w:spacing w:before="7.80pt" w:after="7.80pt"/>
      </w:pPr>
      <w:bookmarkStart w:id="1" w:name="_Toc134556023"/>
      <w:r>
        <w:rPr>
          <w:rFonts w:hint="eastAsia"/>
        </w:rPr>
        <w:t>二、实验</w:t>
      </w:r>
      <w:r w:rsidR="005652A1">
        <w:rPr>
          <w:rFonts w:hint="eastAsia"/>
        </w:rPr>
        <w:t>内容</w:t>
      </w:r>
      <w:bookmarkEnd w:id="1"/>
    </w:p>
    <w:p w14:paraId="4A21058A" w14:textId="77777777" w:rsidR="003A052D" w:rsidRDefault="0016786A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、独立完成实验内容；</w:t>
      </w:r>
    </w:p>
    <w:p w14:paraId="6FDE53F3" w14:textId="77777777" w:rsidR="003A052D" w:rsidRDefault="0016786A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、了解并行算法的设计基础；</w:t>
      </w:r>
    </w:p>
    <w:p w14:paraId="3F4782CB" w14:textId="77777777" w:rsidR="003A052D" w:rsidRDefault="0016786A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、熟悉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的编程环境以及运行环境；</w:t>
      </w:r>
    </w:p>
    <w:p w14:paraId="357186C7" w14:textId="77777777" w:rsidR="003A052D" w:rsidRDefault="0016786A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、理解不同线程数，进程数对于加速比的影响。</w:t>
      </w:r>
    </w:p>
    <w:p w14:paraId="5F4C62BF" w14:textId="77777777" w:rsidR="003A052D" w:rsidRDefault="003A052D">
      <w:pPr>
        <w:jc w:val="start"/>
        <w:rPr>
          <w:sz w:val="32"/>
          <w:szCs w:val="32"/>
        </w:rPr>
      </w:pPr>
    </w:p>
    <w:p w14:paraId="10752D27" w14:textId="6C3957BC" w:rsidR="003A052D" w:rsidRDefault="0016786A" w:rsidP="00927D3C">
      <w:pPr>
        <w:pStyle w:val="1"/>
        <w:spacing w:before="7.80pt" w:after="7.80pt"/>
      </w:pPr>
      <w:bookmarkStart w:id="2" w:name="_Toc134556024"/>
      <w:r>
        <w:rPr>
          <w:rFonts w:hint="eastAsia"/>
        </w:rPr>
        <w:t>三、实验</w:t>
      </w:r>
      <w:r w:rsidR="005652A1">
        <w:rPr>
          <w:rFonts w:hint="eastAsia"/>
        </w:rPr>
        <w:t>原理</w:t>
      </w:r>
      <w:bookmarkEnd w:id="2"/>
    </w:p>
    <w:p w14:paraId="7A51FCFE" w14:textId="77777777" w:rsidR="003A052D" w:rsidRPr="00DA24C7" w:rsidRDefault="0016786A" w:rsidP="00DA24C7">
      <w:pPr>
        <w:pStyle w:val="a9"/>
      </w:pPr>
      <w:bookmarkStart w:id="3" w:name="_Toc134556025"/>
      <w:r w:rsidRPr="00DA24C7">
        <w:rPr>
          <w:rFonts w:hint="eastAsia"/>
        </w:rPr>
        <w:t>3.1</w:t>
      </w:r>
      <w:r w:rsidRPr="00DA24C7">
        <w:rPr>
          <w:rFonts w:hint="eastAsia"/>
        </w:rPr>
        <w:t>、矩阵</w:t>
      </w:r>
      <w:r w:rsidRPr="00DA24C7">
        <w:rPr>
          <w:rFonts w:hint="eastAsia"/>
        </w:rPr>
        <w:t>LU</w:t>
      </w:r>
      <w:r w:rsidRPr="00DA24C7">
        <w:rPr>
          <w:rFonts w:hint="eastAsia"/>
        </w:rPr>
        <w:t>分解算法的设计：</w:t>
      </w:r>
      <w:bookmarkEnd w:id="3"/>
    </w:p>
    <w:p w14:paraId="36639595" w14:textId="77777777" w:rsidR="003A052D" w:rsidRDefault="0016786A">
      <w:pPr>
        <w:spacing w:line="15pt" w:lineRule="auto"/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参考文档</w:t>
      </w:r>
      <w:r>
        <w:rPr>
          <w:rFonts w:hint="eastAsia"/>
          <w:sz w:val="28"/>
          <w:szCs w:val="28"/>
        </w:rPr>
        <w:t>sy6.doc</w:t>
      </w:r>
      <w:r>
        <w:rPr>
          <w:rFonts w:hint="eastAsia"/>
          <w:sz w:val="28"/>
          <w:szCs w:val="28"/>
        </w:rPr>
        <w:t>所使用的并行算法：</w:t>
      </w:r>
    </w:p>
    <w:p w14:paraId="256E51F8" w14:textId="77777777" w:rsidR="003A052D" w:rsidRDefault="0016786A">
      <w:pPr>
        <w:spacing w:line="15pt" w:lineRule="auto"/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LU</w:t>
      </w:r>
      <w:r>
        <w:rPr>
          <w:rFonts w:hint="eastAsia"/>
          <w:sz w:val="28"/>
          <w:szCs w:val="28"/>
        </w:rPr>
        <w:t>分解的过程中，主要的计算是利用主行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对其余各行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(j&gt;i)</w:t>
      </w:r>
      <w:r>
        <w:rPr>
          <w:rFonts w:hint="eastAsia"/>
          <w:sz w:val="28"/>
          <w:szCs w:val="28"/>
        </w:rPr>
        <w:t>作初等行变换，各行计算之间没有数据相关关系，因此可以对矩阵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按行划分来实现并行计算。考虑到在计算过程中处理器之间的负载均衡，对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采用行交叉划分：设处理器个数为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，矩阵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的阶数为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mc:AlternateContent>
          <mc:Choice Requires="v">
            <w:object w:dxaOrig="41.95pt" w:dyaOrig="14pt" w14:anchorId="29580551">
              <v:shape id="_x0000_i1026" type="#_x0000_t75" style="width:42pt;height:13.8pt;mso-wrap-style:square;mso-position-horizontal-relative:page;mso-position-vertical-relative:page" o:ole="" fillcolor="window">
                <v:imagedata r:id="rId8" o:title=""/>
              </v:shape>
              <o:OLEObject Type="Embed" ProgID="Equation.3" ShapeID="_x0000_i1026" DrawAspect="Content" ObjectID="_1764334616" r:id="rId9"/>
            </w:object>
          </mc:Choice>
          <mc:Fallback>
            <w:object>
              <w:drawing>
                <wp:inline distT="0" distB="0" distL="0" distR="0" wp14:anchorId="2E69047C" wp14:editId="2AD6AA9B">
                  <wp:extent cx="533400" cy="175260"/>
                  <wp:effectExtent l="0" t="0" r="0" b="0"/>
                  <wp:docPr id="2" name="对象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64334616" isActiveX="0" linkType=""/>
                              </a:ext>
                            </a:extLst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9" w:progId="Equation.3" w:shapeId="2" w:fieldCodes=""/>
            </w:object>
          </mc:Fallback>
        </mc:AlternateContent>
      </w:r>
      <w:r>
        <w:rPr>
          <w:rFonts w:hint="eastAsia"/>
          <w:sz w:val="28"/>
          <w:szCs w:val="28"/>
        </w:rPr>
        <w:t>，对矩阵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行交叉划分后，编号为</w:t>
      </w:r>
      <w:r>
        <w:rPr>
          <w:sz w:val="28"/>
          <w:szCs w:val="28"/>
        </w:rPr>
        <w:t>i(i=0,1,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,p-1)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lastRenderedPageBreak/>
        <w:t>处理器存有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的第</w:t>
      </w:r>
      <w:r>
        <w:rPr>
          <w:sz w:val="28"/>
          <w:szCs w:val="28"/>
        </w:rPr>
        <w:t>i, i+p,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 i+(m-1)p</w:t>
      </w:r>
      <w:r>
        <w:rPr>
          <w:rFonts w:hint="eastAsia"/>
          <w:sz w:val="28"/>
          <w:szCs w:val="28"/>
        </w:rPr>
        <w:t>行。然后依次以第</w:t>
      </w:r>
      <w:r>
        <w:rPr>
          <w:sz w:val="28"/>
          <w:szCs w:val="28"/>
        </w:rPr>
        <w:t>0,1,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,n-1</w:t>
      </w:r>
      <w:r>
        <w:rPr>
          <w:rFonts w:hint="eastAsia"/>
          <w:sz w:val="28"/>
          <w:szCs w:val="28"/>
        </w:rPr>
        <w:t>行作为主行，将其广播给所有处理器，各处理器利用主行对其部分行向量做行变换，这实际上是各处理器轮流选出主行并广播。若以编号为</w:t>
      </w:r>
      <w:r>
        <w:rPr>
          <w:sz w:val="28"/>
          <w:szCs w:val="28"/>
        </w:rPr>
        <w:t>my_rank</w:t>
      </w:r>
      <w:r>
        <w:rPr>
          <w:rFonts w:hint="eastAsia"/>
          <w:sz w:val="28"/>
          <w:szCs w:val="28"/>
        </w:rPr>
        <w:t>的处理器的第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行元素作为主行，并将它广播给所有处理器，则编号大于等于</w:t>
      </w:r>
      <w:r>
        <w:rPr>
          <w:sz w:val="28"/>
          <w:szCs w:val="28"/>
        </w:rPr>
        <w:t>my_rank</w:t>
      </w:r>
      <w:r>
        <w:rPr>
          <w:rFonts w:hint="eastAsia"/>
          <w:sz w:val="28"/>
          <w:szCs w:val="28"/>
        </w:rPr>
        <w:t>的处理器利用主行元素对其第</w:t>
      </w:r>
      <w:r>
        <w:rPr>
          <w:sz w:val="28"/>
          <w:szCs w:val="28"/>
        </w:rPr>
        <w:t>i+1,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行数据做行变换，其它处理器利用主行元素对其第</w:t>
      </w:r>
      <w:r>
        <w:rPr>
          <w:sz w:val="28"/>
          <w:szCs w:val="28"/>
        </w:rPr>
        <w:t>i,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行数据做行变换。</w:t>
      </w:r>
    </w:p>
    <w:p w14:paraId="144B4C98" w14:textId="77777777" w:rsidR="003A052D" w:rsidRDefault="0016786A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根据上述算法原理用代码表示如下（关键代码）：</w:t>
      </w:r>
    </w:p>
    <w:p w14:paraId="27C63139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for(k = 0;k&lt;N;k++)</w:t>
      </w:r>
    </w:p>
    <w:p w14:paraId="795B0E8D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14:paraId="354A35ED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 (i = 0; i &lt; THREADS_NUM; i++) {</w:t>
      </w:r>
    </w:p>
    <w:p w14:paraId="7B03A4ED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thread_data_arrray[i].thread_id = i;</w:t>
      </w:r>
    </w:p>
    <w:p w14:paraId="55DB2483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thread_data_arrray[i].K_number = k;</w:t>
      </w:r>
    </w:p>
    <w:p w14:paraId="53149EB7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thread_data_arrray[i].chushu = a[k][k];</w:t>
      </w:r>
    </w:p>
    <w:p w14:paraId="5919A64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创建线程</w:t>
      </w:r>
    </w:p>
    <w:p w14:paraId="480BC1F0" w14:textId="77777777" w:rsidR="003A052D" w:rsidRDefault="0016786A">
      <w:pPr>
        <w:ind w:start="63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rc = pthread_create(&amp;pid[i], NULL, work, (void*)&amp;thread_data_arrray[i]); </w:t>
      </w:r>
    </w:p>
    <w:p w14:paraId="061BE21E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…</w:t>
      </w:r>
    </w:p>
    <w:p w14:paraId="76BE48C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7CFAD6C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 (i = 0; i</w:t>
      </w:r>
      <w:r>
        <w:rPr>
          <w:rFonts w:hint="eastAsia"/>
          <w:sz w:val="24"/>
          <w:szCs w:val="24"/>
        </w:rPr>
        <w:t xml:space="preserve"> &lt; THREADS_NUM; i++){</w:t>
      </w:r>
    </w:p>
    <w:p w14:paraId="3E0D89A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等待线程同步</w:t>
      </w:r>
    </w:p>
    <w:p w14:paraId="28666F8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rc = pthread_join(pid[i], &amp;ret);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…</w:t>
      </w:r>
    </w:p>
    <w:p w14:paraId="7CD29B02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3691A8AB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14:paraId="0D00753A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659DE20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*work(void *arg)</w:t>
      </w:r>
    </w:p>
    <w:p w14:paraId="74F4E39B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71CCB2E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struct thread_data *my_data;</w:t>
      </w:r>
    </w:p>
    <w:p w14:paraId="54F95DF4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my_data = (struct thread_data*)arg;</w:t>
      </w:r>
    </w:p>
    <w:p w14:paraId="7D963F77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myid = my_data-&gt;thread_id;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线程</w:t>
      </w:r>
      <w:r>
        <w:rPr>
          <w:rFonts w:hint="eastAsia"/>
          <w:sz w:val="24"/>
          <w:szCs w:val="24"/>
        </w:rPr>
        <w:t>ID</w:t>
      </w:r>
    </w:p>
    <w:p w14:paraId="080DB2AB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myk = my_data-&gt;K_number;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外层循环计</w:t>
      </w:r>
      <w:r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</w:rPr>
        <w:t>K</w:t>
      </w:r>
    </w:p>
    <w:p w14:paraId="108BF61B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float mychushu = my_data-&gt;chushu;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对角线的值</w:t>
      </w:r>
    </w:p>
    <w:p w14:paraId="646D352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4C9E41F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s, e;</w:t>
      </w:r>
    </w:p>
    <w:p w14:paraId="6E54634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i, j;</w:t>
      </w:r>
    </w:p>
    <w:p w14:paraId="3672C6B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6C3DF514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s = (N-myk-1) * myid / THREADS_NUM;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确定起始循环的行数的相对位置</w:t>
      </w:r>
    </w:p>
    <w:p w14:paraId="1FEFEC9D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 = (N-myk-1) * (myid + 1) / THREADS_NUM;//</w:t>
      </w:r>
      <w:r>
        <w:rPr>
          <w:rFonts w:hint="eastAsia"/>
          <w:sz w:val="24"/>
          <w:szCs w:val="24"/>
        </w:rPr>
        <w:t>确定终止循环的行数的相对位置</w:t>
      </w:r>
      <w:r>
        <w:rPr>
          <w:rFonts w:hint="eastAsia"/>
          <w:sz w:val="24"/>
          <w:szCs w:val="24"/>
        </w:rPr>
        <w:tab/>
      </w:r>
    </w:p>
    <w:p w14:paraId="52550FB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2447A5C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(i = s+myk+1; i &lt; e+myk+1; i++)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由于矩阵规模在缩小，找到偏移位置</w:t>
      </w:r>
    </w:p>
    <w:p w14:paraId="6BB0CBFD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14:paraId="788EA849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a[i][m</w:t>
      </w:r>
      <w:r>
        <w:rPr>
          <w:rFonts w:hint="eastAsia"/>
          <w:sz w:val="24"/>
          <w:szCs w:val="24"/>
        </w:rPr>
        <w:t>yk]=a[i][myk]/mychushu;</w:t>
      </w:r>
    </w:p>
    <w:p w14:paraId="13DAF0A2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 (j = myk+1; j &lt; N; j++)</w:t>
      </w:r>
    </w:p>
    <w:p w14:paraId="514E30EC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a[i][j]=a[i][j]-a[i][myk]*a[myk][j];</w:t>
      </w:r>
    </w:p>
    <w:p w14:paraId="3FB79EC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14:paraId="0254333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//printMatrix(a);</w:t>
      </w:r>
    </w:p>
    <w:p w14:paraId="733D4115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NULL;</w:t>
      </w:r>
    </w:p>
    <w:p w14:paraId="0FF6B1C1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060DEB8B" w14:textId="77777777" w:rsidR="003A052D" w:rsidRDefault="0016786A">
      <w:pPr>
        <w:jc w:val="start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第一部分为入口函数，其创建指定的线程数，并根据不同的线程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按行划分矩阵，将矩阵的不同部分作为参数传递给线程，在多处理器电脑上，不同的线程并行执行，实现并行计算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分解。</w:t>
      </w:r>
    </w:p>
    <w:p w14:paraId="5F11F056" w14:textId="77777777" w:rsidR="003A052D" w:rsidRDefault="0016786A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分解的过程中，主要的计算是利用主行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对其余各行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，（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）做初等行变换，由于各行计算之间没有数据相关关系，因此可以对矩阵按行划分来实现并行算法。</w:t>
      </w:r>
    </w:p>
    <w:p w14:paraId="4E3DFFF6" w14:textId="77777777" w:rsidR="003A052D" w:rsidRDefault="0016786A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考虑到计算过程中处理器负载的均衡，对矩阵采用行交叉划分；假设处理器个数为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，矩阵的阶数为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，则每个处理器处理的行数为</w:t>
      </w:r>
      <w:r>
        <w:rPr>
          <w:rFonts w:hint="eastAsia"/>
          <w:sz w:val="28"/>
          <w:szCs w:val="28"/>
        </w:rPr>
        <mc:AlternateContent>
          <mc:Choice Requires="v">
            <w:object w:dxaOrig="55pt" w:dyaOrig="18pt" w14:anchorId="30D0B850">
              <v:shape id="_x0000_i1027" type="#_x0000_t75" style="width:55.2pt;height:18pt;mso-wrap-style:square;mso-position-horizontal-relative:page;mso-position-vertical-relative:page" o:ole="">
                <v:imagedata r:id="rId11" o:title=""/>
              </v:shape>
              <o:OLEObject Type="Embed" ProgID="Equation.3" ShapeID="_x0000_i1027" DrawAspect="Content" ObjectID="_1764334617" r:id="rId12"/>
            </w:object>
          </mc:Choice>
          <mc:Fallback>
            <w:object>
              <w:drawing>
                <wp:inline distT="0" distB="0" distL="0" distR="0" wp14:anchorId="45306F96" wp14:editId="487132A2">
                  <wp:extent cx="701040" cy="228600"/>
                  <wp:effectExtent l="0" t="0" r="3810" b="0"/>
                  <wp:docPr id="3" name="对象 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64334617" isActiveX="0" linkType=""/>
                              </a:ext>
                            </a:extLst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2" w:progId="Equation.3" w:shapeId="3" w:fieldCodes=""/>
            </w:object>
          </mc:Fallback>
        </mc:AlternateContent>
      </w:r>
      <w:r>
        <w:rPr>
          <w:rFonts w:hint="eastAsia"/>
          <w:sz w:val="28"/>
          <w:szCs w:val="28"/>
        </w:rPr>
        <w:t>。</w:t>
      </w:r>
    </w:p>
    <w:p w14:paraId="3B916FB6" w14:textId="77777777" w:rsidR="003A052D" w:rsidRDefault="0016786A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由于在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中并行算法的实现不太一样，所以接下来的两小节中我将分别针对两个</w:t>
      </w:r>
      <w:r>
        <w:rPr>
          <w:rFonts w:hint="eastAsia"/>
          <w:sz w:val="28"/>
          <w:szCs w:val="28"/>
        </w:rPr>
        <w:t>编程环境设计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分解的并行实现。</w:t>
      </w:r>
    </w:p>
    <w:p w14:paraId="55776FCF" w14:textId="77777777" w:rsidR="003A052D" w:rsidRDefault="003A052D">
      <w:pPr>
        <w:jc w:val="start"/>
        <w:rPr>
          <w:sz w:val="30"/>
          <w:szCs w:val="30"/>
        </w:rPr>
      </w:pPr>
    </w:p>
    <w:p w14:paraId="6209381B" w14:textId="77777777" w:rsidR="003A052D" w:rsidRDefault="0016786A" w:rsidP="00DA24C7">
      <w:pPr>
        <w:pStyle w:val="a9"/>
      </w:pPr>
      <w:bookmarkStart w:id="4" w:name="_Toc134556026"/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OpenMP</w:t>
      </w:r>
      <w:r>
        <w:rPr>
          <w:rFonts w:hint="eastAsia"/>
        </w:rPr>
        <w:t>编程</w:t>
      </w:r>
      <w:bookmarkEnd w:id="4"/>
    </w:p>
    <w:p w14:paraId="16BA50D5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是基于线程的编程模型，所以设计了一个基于多线程的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分解算法，关键代码如下：</w:t>
      </w:r>
    </w:p>
    <w:p w14:paraId="04BBB9E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for(k = 0;k&lt;N;k++)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lastRenderedPageBreak/>
        <w:t>{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  <w:t>omp_set_num_threads(THREADS_NUM);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  <w:t>#pragma omp parallel private(tid)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  <w:t>{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tid=omp_get_thread_num();      //</w:t>
      </w:r>
      <w:r>
        <w:rPr>
          <w:rFonts w:hint="eastAsia"/>
          <w:sz w:val="24"/>
          <w:szCs w:val="24"/>
        </w:rPr>
        <w:t>当前线程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myid = tid;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print</w:t>
      </w:r>
      <w:r>
        <w:rPr>
          <w:rFonts w:hint="eastAsia"/>
          <w:sz w:val="24"/>
          <w:szCs w:val="24"/>
        </w:rPr>
        <w:t>f("hello world from OMP thread %d \n",tid);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myk = k;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float mychushu = A[k][k];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s, e;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i, j;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 = (N-myk-1) * myid / THREADS_NUM;//</w:t>
      </w:r>
      <w:r>
        <w:rPr>
          <w:rFonts w:hint="eastAsia"/>
          <w:sz w:val="24"/>
          <w:szCs w:val="24"/>
        </w:rPr>
        <w:t>确定起始循环的行数的相对位置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 = (N-myk-1) * (myid + 1) / THREADS_NUM;//</w:t>
      </w:r>
      <w:r>
        <w:rPr>
          <w:rFonts w:hint="eastAsia"/>
          <w:sz w:val="24"/>
          <w:szCs w:val="24"/>
        </w:rPr>
        <w:t>确定终止循环的行数的相对位置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for (i = s+myk+1; </w:t>
      </w:r>
      <w:r>
        <w:rPr>
          <w:rFonts w:hint="eastAsia"/>
          <w:sz w:val="24"/>
          <w:szCs w:val="24"/>
        </w:rPr>
        <w:t>i &lt; e+myk+1; i++)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由于矩阵规模在缩小，找到偏移位置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A[i][myk]=A[i][myk]/mychushu;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 (j = myk+1; j &lt; N; j++)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A[i][j]=A[i][j]-A[i][myk]*A[myk][j];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对行进行初等行变换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  <w:t>}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  <w:t>}</w:t>
      </w:r>
    </w:p>
    <w:p w14:paraId="30D66639" w14:textId="77777777" w:rsidR="003A052D" w:rsidRDefault="0016786A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其主要思想为：外层设置一个列循环，在每次循环中开设</w:t>
      </w:r>
      <w:r>
        <w:rPr>
          <w:rFonts w:hint="eastAsia"/>
          <w:sz w:val="28"/>
          <w:szCs w:val="28"/>
        </w:rPr>
        <w:t>THREAD _NUMS</w:t>
      </w:r>
      <w:r>
        <w:rPr>
          <w:rFonts w:hint="eastAsia"/>
          <w:sz w:val="28"/>
          <w:szCs w:val="28"/>
        </w:rPr>
        <w:t>个线程，每个线程处理的矩阵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的行为上述的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，一次循环过后则完成对应列的变换，这样在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此循环过</w:t>
      </w:r>
      <w:r>
        <w:rPr>
          <w:rFonts w:hint="eastAsia"/>
          <w:sz w:val="28"/>
          <w:szCs w:val="28"/>
        </w:rPr>
        <w:t>后便可完成矩阵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分解。即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A[k][j]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k&gt;j</w:t>
      </w:r>
      <w:r>
        <w:rPr>
          <w:rFonts w:hint="eastAsia"/>
          <w:sz w:val="28"/>
          <w:szCs w:val="28"/>
        </w:rPr>
        <w:t>的元素，其对角线上元素为</w:t>
      </w:r>
      <w:r>
        <w:rPr>
          <w:rFonts w:hint="eastAsia"/>
          <w:sz w:val="28"/>
          <w:szCs w:val="28"/>
        </w:rPr>
        <w:t>1.0</w:t>
      </w:r>
      <w:r>
        <w:rPr>
          <w:rFonts w:hint="eastAsia"/>
          <w:sz w:val="28"/>
          <w:szCs w:val="28"/>
        </w:rPr>
        <w:t>，其它为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A[k][j]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k&lt;=j</w:t>
      </w:r>
      <w:r>
        <w:rPr>
          <w:rFonts w:hint="eastAsia"/>
          <w:sz w:val="28"/>
          <w:szCs w:val="28"/>
        </w:rPr>
        <w:t>的元素，其余为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14:paraId="2C1C53C1" w14:textId="77777777" w:rsidR="003A052D" w:rsidRDefault="0016786A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这里如果我们使用的是一般的多线程编程，则在开启</w:t>
      </w:r>
      <w:r>
        <w:rPr>
          <w:rFonts w:hint="eastAsia"/>
          <w:sz w:val="28"/>
          <w:szCs w:val="28"/>
        </w:rPr>
        <w:t>THREAD _NUMS</w:t>
      </w:r>
      <w:r>
        <w:rPr>
          <w:rFonts w:hint="eastAsia"/>
          <w:sz w:val="28"/>
          <w:szCs w:val="28"/>
        </w:rPr>
        <w:t>个线程后，在下次循环开始之前，需要手动配置等待线程同步，不然可能出现错误。但由于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Fork-Join</w:t>
      </w:r>
      <w:r>
        <w:rPr>
          <w:rFonts w:hint="eastAsia"/>
          <w:sz w:val="28"/>
          <w:szCs w:val="28"/>
        </w:rPr>
        <w:t>并行执行模</w:t>
      </w:r>
      <w:r>
        <w:rPr>
          <w:rFonts w:hint="eastAsia"/>
          <w:sz w:val="28"/>
          <w:szCs w:val="28"/>
        </w:rPr>
        <w:lastRenderedPageBreak/>
        <w:t>型，其会在线程队执行完以后才转到主线程执行，所以不需要等待线程同步。详细的代码请参看附带源程序。</w:t>
      </w:r>
    </w:p>
    <w:p w14:paraId="55C5CBAF" w14:textId="77777777" w:rsidR="003A052D" w:rsidRDefault="0016786A" w:rsidP="00DA24C7">
      <w:pPr>
        <w:pStyle w:val="a9"/>
      </w:pPr>
      <w:bookmarkStart w:id="5" w:name="_Toc134556027"/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MPI</w:t>
      </w:r>
      <w:r>
        <w:rPr>
          <w:rFonts w:hint="eastAsia"/>
        </w:rPr>
        <w:t>编程</w:t>
      </w:r>
      <w:bookmarkEnd w:id="5"/>
    </w:p>
    <w:p w14:paraId="2023D7BC" w14:textId="77777777" w:rsidR="003A052D" w:rsidRDefault="0016786A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设处理器个数为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，矩阵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的阶数为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mc:AlternateContent>
          <mc:Choice Requires="v">
            <w:object w:dxaOrig="55pt" w:dyaOrig="18pt" w14:anchorId="523B9E44">
              <v:shape id="_x0000_i1028" type="#_x0000_t75" style="width:55.2pt;height:18pt;mso-wrap-style:square;mso-position-horizontal-relative:page;mso-position-vertical-relative:page" o:ole="" fillcolor="window">
                <v:imagedata r:id="rId14" o:title=""/>
              </v:shape>
              <o:OLEObject Type="Embed" ProgID="Equation.3" ShapeID="_x0000_i1028" DrawAspect="Content" ObjectID="_1764334618" r:id="rId15"/>
            </w:object>
          </mc:Choice>
          <mc:Fallback>
            <w:object>
              <w:drawing>
                <wp:inline distT="0" distB="0" distL="0" distR="0" wp14:anchorId="4B5AB43F" wp14:editId="5C625B5B">
                  <wp:extent cx="701040" cy="228600"/>
                  <wp:effectExtent l="0" t="0" r="3810" b="0"/>
                  <wp:docPr id="4" name="对象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64334618" isActiveX="0" linkType=""/>
                              </a:ext>
                            </a:extLst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5" w:progId="Equation.3" w:shapeId="4" w:fieldCodes=""/>
            </w:object>
          </mc:Fallback>
        </mc:AlternateContent>
      </w:r>
      <w:r>
        <w:rPr>
          <w:rFonts w:hint="eastAsia"/>
          <w:sz w:val="28"/>
          <w:szCs w:val="28"/>
        </w:rPr>
        <w:t>，对矩阵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行交叉划分后，编号为</w:t>
      </w:r>
      <w:r>
        <w:rPr>
          <w:sz w:val="28"/>
          <w:szCs w:val="28"/>
        </w:rPr>
        <w:t>i(i=0,1,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,p-1)</w:t>
      </w:r>
      <w:r>
        <w:rPr>
          <w:rFonts w:hint="eastAsia"/>
          <w:sz w:val="28"/>
          <w:szCs w:val="28"/>
        </w:rPr>
        <w:t>的处理器存有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的第</w:t>
      </w:r>
      <w:r>
        <w:rPr>
          <w:sz w:val="28"/>
          <w:szCs w:val="28"/>
        </w:rPr>
        <w:t>i, i+p,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 i+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(m-1)p</w:t>
      </w:r>
      <w:r>
        <w:rPr>
          <w:rFonts w:hint="eastAsia"/>
          <w:sz w:val="28"/>
          <w:szCs w:val="28"/>
        </w:rPr>
        <w:t>行。然后依次以第</w:t>
      </w:r>
      <w:r>
        <w:rPr>
          <w:sz w:val="28"/>
          <w:szCs w:val="28"/>
        </w:rPr>
        <w:t>0,1,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,n-1</w:t>
      </w:r>
      <w:r>
        <w:rPr>
          <w:rFonts w:hint="eastAsia"/>
          <w:sz w:val="28"/>
          <w:szCs w:val="28"/>
        </w:rPr>
        <w:t>行作为主行，将其广播给所有处理器，各处理器利用主行对其部分行向量做行变换，这实际上是各处理器轮流选出主行并广播。若以编号为</w:t>
      </w:r>
      <w:r>
        <w:rPr>
          <w:sz w:val="28"/>
          <w:szCs w:val="28"/>
        </w:rPr>
        <w:t>my_rank</w:t>
      </w:r>
      <w:r>
        <w:rPr>
          <w:rFonts w:hint="eastAsia"/>
          <w:sz w:val="28"/>
          <w:szCs w:val="28"/>
        </w:rPr>
        <w:t>的处理器的第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行元素作为主行，并将它广播给所有处理器，则编号大于等于</w:t>
      </w:r>
      <w:r>
        <w:rPr>
          <w:sz w:val="28"/>
          <w:szCs w:val="28"/>
        </w:rPr>
        <w:t>my_rank</w:t>
      </w:r>
      <w:r>
        <w:rPr>
          <w:rFonts w:hint="eastAsia"/>
          <w:sz w:val="28"/>
          <w:szCs w:val="28"/>
        </w:rPr>
        <w:t>的处理器利用主行元素对其第</w:t>
      </w:r>
      <w:r>
        <w:rPr>
          <w:sz w:val="28"/>
          <w:szCs w:val="28"/>
        </w:rPr>
        <w:t>i+1,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行数据做行变换，其它处理器利用主行元素对其第</w:t>
      </w:r>
      <w:r>
        <w:rPr>
          <w:sz w:val="28"/>
          <w:szCs w:val="28"/>
        </w:rPr>
        <w:t>i,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数据做行变换，计算完成后，编号为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的处理器收集各处理器中的计算结果，并从经过初等行变换的矩阵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中分离出下三角矩阵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和上三角矩阵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14:paraId="1A181500" w14:textId="77777777" w:rsidR="003A052D" w:rsidRDefault="0016786A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关键代码如下：</w:t>
      </w:r>
    </w:p>
    <w:p w14:paraId="28EA6257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/*0</w:t>
      </w:r>
      <w:r>
        <w:rPr>
          <w:rFonts w:hint="eastAsia"/>
          <w:sz w:val="24"/>
          <w:szCs w:val="24"/>
        </w:rPr>
        <w:t>号进程采用行交叉划分将矩阵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划分为大小</w:t>
      </w:r>
      <w:r>
        <w:rPr>
          <w:rFonts w:hint="eastAsia"/>
          <w:sz w:val="24"/>
          <w:szCs w:val="24"/>
        </w:rPr>
        <w:t>m*M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块子矩阵，依次发送给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p-1</w:t>
      </w:r>
      <w:r>
        <w:rPr>
          <w:rFonts w:hint="eastAsia"/>
          <w:sz w:val="24"/>
          <w:szCs w:val="24"/>
        </w:rPr>
        <w:t>号进程</w:t>
      </w:r>
      <w:r>
        <w:rPr>
          <w:rFonts w:hint="eastAsia"/>
          <w:sz w:val="24"/>
          <w:szCs w:val="24"/>
        </w:rPr>
        <w:t>*/</w:t>
      </w:r>
    </w:p>
    <w:p w14:paraId="42CB6611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(my_rank==0)</w:t>
      </w:r>
    </w:p>
    <w:p w14:paraId="1017787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 w14:paraId="6F74277E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for(i=0;i&lt;m;i++)</w:t>
      </w:r>
    </w:p>
    <w:p w14:paraId="561BFF9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for(j=0;j&lt;M;j++)</w:t>
      </w:r>
    </w:p>
    <w:p w14:paraId="0B281BA5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a(i,j)=A((i*p),j);</w:t>
      </w:r>
    </w:p>
    <w:p w14:paraId="1CB944BD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for(i=0;i&lt;</w:t>
      </w:r>
      <w:r>
        <w:rPr>
          <w:rFonts w:hint="eastAsia"/>
          <w:sz w:val="24"/>
          <w:szCs w:val="24"/>
        </w:rPr>
        <w:t>M;i++)</w:t>
      </w:r>
    </w:p>
    <w:p w14:paraId="0A8EB831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((i%p)!=0)</w:t>
      </w:r>
    </w:p>
    <w:p w14:paraId="203CE5C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5B46C832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i1=i%p;</w:t>
      </w:r>
    </w:p>
    <w:p w14:paraId="457B1103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i2=i/p+1;</w:t>
      </w:r>
    </w:p>
    <w:p w14:paraId="1D487AAE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MPI_Send(&amp;A(i,0),M,MPI_FLOAT,i1,i2,MPI_COMM_WORLD);</w:t>
      </w:r>
    </w:p>
    <w:p w14:paraId="00972FD8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431321A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4FFEAF47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 w14:paraId="78971127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{</w:t>
      </w:r>
    </w:p>
    <w:p w14:paraId="567A079E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for(i=0;i&lt;m;i++)</w:t>
      </w:r>
    </w:p>
    <w:p w14:paraId="22831B61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MPI_Recv(&amp;a(i,0),M</w:t>
      </w:r>
      <w:r>
        <w:rPr>
          <w:rFonts w:hint="eastAsia"/>
          <w:sz w:val="24"/>
          <w:szCs w:val="24"/>
        </w:rPr>
        <w:t>,MPI_FLOAT,0,i+1,MPI_COMM_WORLD,&amp;status);</w:t>
      </w:r>
    </w:p>
    <w:p w14:paraId="1ABE300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0D465E6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for(i=0;i&lt;m;i++)</w:t>
      </w:r>
    </w:p>
    <w:p w14:paraId="5FA17787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for(j=0;j&lt;p;j++)</w:t>
      </w:r>
    </w:p>
    <w:p w14:paraId="50736084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754A860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/*j</w:t>
      </w:r>
      <w:r>
        <w:rPr>
          <w:rFonts w:hint="eastAsia"/>
          <w:sz w:val="24"/>
          <w:szCs w:val="24"/>
        </w:rPr>
        <w:t>号进程负责广播主行元素</w:t>
      </w:r>
      <w:r>
        <w:rPr>
          <w:rFonts w:hint="eastAsia"/>
          <w:sz w:val="24"/>
          <w:szCs w:val="24"/>
        </w:rPr>
        <w:t>*/</w:t>
      </w:r>
    </w:p>
    <w:p w14:paraId="4705F30C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 (my_rank==j)</w:t>
      </w:r>
    </w:p>
    <w:p w14:paraId="4A49E81A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105A17F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v=i*p+j;</w:t>
      </w:r>
    </w:p>
    <w:p w14:paraId="6B575059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 (k=v;k&lt;M;k++)</w:t>
      </w:r>
    </w:p>
    <w:p w14:paraId="0FB267D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f[k]=a(i,k);</w:t>
      </w:r>
    </w:p>
    <w:p w14:paraId="4A45453E" w14:textId="77777777" w:rsidR="003A052D" w:rsidRDefault="003A052D">
      <w:pPr>
        <w:jc w:val="start"/>
        <w:rPr>
          <w:sz w:val="24"/>
          <w:szCs w:val="24"/>
        </w:rPr>
      </w:pPr>
    </w:p>
    <w:p w14:paraId="5E7E3B94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MPI_Bcast(f,M,MPI_FLOAT,my_rank,MPI_COMM_WORLD);</w:t>
      </w:r>
    </w:p>
    <w:p w14:paraId="2BC097B9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168970D2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else</w:t>
      </w:r>
    </w:p>
    <w:p w14:paraId="31B9EF3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451C1E4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v=i*p+j;</w:t>
      </w:r>
    </w:p>
    <w:p w14:paraId="62C1595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MPI_Bcast(f,M,MPI_FLOAT,j,MPI_COMM_WORLD);</w:t>
      </w:r>
    </w:p>
    <w:p w14:paraId="2E8D1B2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765751A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>
        <w:rPr>
          <w:rFonts w:hint="eastAsia"/>
          <w:sz w:val="24"/>
          <w:szCs w:val="24"/>
        </w:rPr>
        <w:t>编号小于</w:t>
      </w:r>
      <w:r>
        <w:rPr>
          <w:rFonts w:hint="eastAsia"/>
          <w:sz w:val="24"/>
          <w:szCs w:val="24"/>
        </w:rPr>
        <w:t>my_rank</w:t>
      </w:r>
      <w:r>
        <w:rPr>
          <w:rFonts w:hint="eastAsia"/>
          <w:sz w:val="24"/>
          <w:szCs w:val="24"/>
        </w:rPr>
        <w:t>的进程（包括</w:t>
      </w:r>
      <w:r>
        <w:rPr>
          <w:rFonts w:hint="eastAsia"/>
          <w:sz w:val="24"/>
          <w:szCs w:val="24"/>
        </w:rPr>
        <w:t>my_rank</w:t>
      </w:r>
      <w:r>
        <w:rPr>
          <w:rFonts w:hint="eastAsia"/>
          <w:sz w:val="24"/>
          <w:szCs w:val="24"/>
        </w:rPr>
        <w:t>本身）利用主行对其第</w:t>
      </w:r>
      <w:r>
        <w:rPr>
          <w:rFonts w:hint="eastAsia"/>
          <w:sz w:val="24"/>
          <w:szCs w:val="24"/>
        </w:rPr>
        <w:t>i+1,</w:t>
      </w:r>
      <w:r>
        <w:rPr>
          <w:rFonts w:hint="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,m-1</w:t>
      </w:r>
      <w:r>
        <w:rPr>
          <w:rFonts w:hint="eastAsia"/>
          <w:sz w:val="24"/>
          <w:szCs w:val="24"/>
        </w:rPr>
        <w:t>行数据做行变换</w:t>
      </w:r>
      <w:r>
        <w:rPr>
          <w:rFonts w:hint="eastAsia"/>
          <w:sz w:val="24"/>
          <w:szCs w:val="24"/>
        </w:rPr>
        <w:t>*/</w:t>
      </w:r>
    </w:p>
    <w:p w14:paraId="0EE44D23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 (my_rank&lt;=j){</w:t>
      </w:r>
    </w:p>
    <w:p w14:paraId="676FE6B1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for(k=i+1;k&lt;m;k++)</w:t>
      </w:r>
    </w:p>
    <w:p w14:paraId="4AF2103B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436591E8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a(k,v)=a(k,v)/f[v];</w:t>
      </w:r>
    </w:p>
    <w:p w14:paraId="2A9B4F65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for(w=v+1;w&lt;M;w++)</w:t>
      </w:r>
    </w:p>
    <w:p w14:paraId="23418E9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a(k,w)=a(k,w</w:t>
      </w:r>
      <w:r>
        <w:rPr>
          <w:rFonts w:hint="eastAsia"/>
          <w:sz w:val="24"/>
          <w:szCs w:val="24"/>
        </w:rPr>
        <w:t>)-f[w]*a(k,v);</w:t>
      </w:r>
    </w:p>
    <w:p w14:paraId="2506FEFC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1870C6C4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3986100A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   </w:t>
      </w:r>
    </w:p>
    <w:p w14:paraId="67222A5E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/*</w:t>
      </w:r>
      <w:r>
        <w:rPr>
          <w:rFonts w:hint="eastAsia"/>
          <w:sz w:val="24"/>
          <w:szCs w:val="24"/>
        </w:rPr>
        <w:t>编号大于</w:t>
      </w:r>
      <w:r>
        <w:rPr>
          <w:rFonts w:hint="eastAsia"/>
          <w:sz w:val="24"/>
          <w:szCs w:val="24"/>
        </w:rPr>
        <w:t>my_rank</w:t>
      </w:r>
      <w:r>
        <w:rPr>
          <w:rFonts w:hint="eastAsia"/>
          <w:sz w:val="24"/>
          <w:szCs w:val="24"/>
        </w:rPr>
        <w:t>的进程利用主行对其第</w:t>
      </w:r>
      <w:r>
        <w:rPr>
          <w:rFonts w:hint="eastAsia"/>
          <w:sz w:val="24"/>
          <w:szCs w:val="24"/>
        </w:rPr>
        <w:t>i,</w:t>
      </w:r>
      <w:r>
        <w:rPr>
          <w:rFonts w:hint="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,m-1</w:t>
      </w:r>
      <w:r>
        <w:rPr>
          <w:rFonts w:hint="eastAsia"/>
          <w:sz w:val="24"/>
          <w:szCs w:val="24"/>
        </w:rPr>
        <w:t>行数据做行变换</w:t>
      </w:r>
      <w:r>
        <w:rPr>
          <w:rFonts w:hint="eastAsia"/>
          <w:sz w:val="24"/>
          <w:szCs w:val="24"/>
        </w:rPr>
        <w:t>*/</w:t>
      </w:r>
    </w:p>
    <w:p w14:paraId="24C05714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 (my_rank&gt;j){</w:t>
      </w:r>
    </w:p>
    <w:p w14:paraId="01D96892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for(k=i;k&lt;m;k++)</w:t>
      </w:r>
    </w:p>
    <w:p w14:paraId="0C8D556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2511F1EA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a(k,v)=a(k,v)/f[v];</w:t>
      </w:r>
    </w:p>
    <w:p w14:paraId="3C7A6FE5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for(w=v+1;w&lt;M;w++)</w:t>
      </w:r>
    </w:p>
    <w:p w14:paraId="4023833D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a(k,w)=a(k,w)-f[w]*a(k,v);</w:t>
      </w:r>
    </w:p>
    <w:p w14:paraId="2D6E91A1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05D5987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6E47ECCB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58540B79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/*0</w:t>
      </w:r>
      <w:r>
        <w:rPr>
          <w:rFonts w:hint="eastAsia"/>
          <w:sz w:val="24"/>
          <w:szCs w:val="24"/>
        </w:rPr>
        <w:t>号进程从其余各进程中接收子矩阵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，得到经过变换的矩阵</w:t>
      </w:r>
      <w:r>
        <w:rPr>
          <w:rFonts w:hint="eastAsia"/>
          <w:sz w:val="24"/>
          <w:szCs w:val="24"/>
        </w:rPr>
        <w:t>A*/</w:t>
      </w:r>
    </w:p>
    <w:p w14:paraId="2B49182B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(my_rank==0)</w:t>
      </w:r>
    </w:p>
    <w:p w14:paraId="2E310316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{</w:t>
      </w:r>
    </w:p>
    <w:p w14:paraId="2950383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for(i=0;i&lt;m;i++)</w:t>
      </w:r>
    </w:p>
    <w:p w14:paraId="05885113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for(j=0;j&lt;M;j++)</w:t>
      </w:r>
    </w:p>
    <w:p w14:paraId="599AEBE4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A(i*p,j)=a(i,j);</w:t>
      </w:r>
    </w:p>
    <w:p w14:paraId="27586731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057B82B8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(my_rank!=0)</w:t>
      </w:r>
    </w:p>
    <w:p w14:paraId="6E527DF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 w14:paraId="6DB87F78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for(i=0;i&lt;m;i++)</w:t>
      </w:r>
    </w:p>
    <w:p w14:paraId="59FF04B8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MPI_Send(&amp;a(i,0),M,MPI_FLOAT,0,i,MPI_COMM_WORLD);</w:t>
      </w:r>
    </w:p>
    <w:p w14:paraId="2764F6DD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675F44F7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 w14:paraId="4CE598E9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 w14:paraId="1F28130A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for(i=1;i&lt;p;i++)</w:t>
      </w:r>
    </w:p>
    <w:p w14:paraId="5F6F2BCA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for(j=0;j&lt;m;j++)</w:t>
      </w:r>
    </w:p>
    <w:p w14:paraId="46EFD753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7A24570D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MPI_Recv(&amp;a(j,0),M,MPI_FLOAT,i,j,MPI_COMM_WORLD,&amp;status);</w:t>
      </w:r>
    </w:p>
    <w:p w14:paraId="5F2C8E00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for(k=0;k&lt;M;k++)</w:t>
      </w:r>
    </w:p>
    <w:p w14:paraId="4B506EA4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A((j*p+i),k)=a(j,k);</w:t>
      </w:r>
    </w:p>
    <w:p w14:paraId="67B15ED8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1A90796F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338F5F8E" w14:textId="77777777" w:rsidR="003A052D" w:rsidRDefault="003A052D">
      <w:pPr>
        <w:jc w:val="start"/>
      </w:pPr>
    </w:p>
    <w:p w14:paraId="1E51A853" w14:textId="77777777" w:rsidR="003A052D" w:rsidRDefault="0016786A" w:rsidP="00DA24C7">
      <w:pPr>
        <w:pStyle w:val="a9"/>
      </w:pPr>
      <w:bookmarkStart w:id="6" w:name="_Toc134556028"/>
      <w:r>
        <w:rPr>
          <w:rFonts w:hint="eastAsia"/>
        </w:rPr>
        <w:t>3.4</w:t>
      </w:r>
      <w:r>
        <w:rPr>
          <w:rFonts w:hint="eastAsia"/>
        </w:rPr>
        <w:t>、程序调优：</w:t>
      </w:r>
      <w:r>
        <w:rPr>
          <w:rFonts w:hint="eastAsia"/>
        </w:rPr>
        <w:t>OpenMP</w:t>
      </w:r>
      <w:r>
        <w:rPr>
          <w:rFonts w:hint="eastAsia"/>
        </w:rPr>
        <w:t>和</w:t>
      </w:r>
      <w:r>
        <w:rPr>
          <w:rFonts w:hint="eastAsia"/>
        </w:rPr>
        <w:t>MPI</w:t>
      </w:r>
      <w:r>
        <w:rPr>
          <w:rFonts w:hint="eastAsia"/>
        </w:rPr>
        <w:t>混合编程</w:t>
      </w:r>
      <w:bookmarkEnd w:id="6"/>
    </w:p>
    <w:p w14:paraId="3DB3348C" w14:textId="77777777" w:rsidR="003A052D" w:rsidRDefault="0016786A">
      <w:pPr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我们知道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是基于线程的并行编程模型，一个共享存储的进程由多个线程组成，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就是基于已有线程的共享编程模型；而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属于消息传递的并行编程模型，这个从前两小节中可以看到，因为在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实现中，我们对矩阵采用交叉划分，根据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（处理器号）划分行，因此可以对每个划分出来的矩阵采用多线程并行算法，也即可以采用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计算。</w:t>
      </w:r>
    </w:p>
    <w:p w14:paraId="1EF3A1C6" w14:textId="77777777" w:rsidR="003A052D" w:rsidRDefault="0016786A">
      <w:pPr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的编号大于等于</w:t>
      </w:r>
      <w:r>
        <w:rPr>
          <w:sz w:val="28"/>
          <w:szCs w:val="28"/>
        </w:rPr>
        <w:t>my_rank</w:t>
      </w:r>
      <w:r>
        <w:rPr>
          <w:rFonts w:hint="eastAsia"/>
          <w:sz w:val="28"/>
          <w:szCs w:val="28"/>
        </w:rPr>
        <w:t>的处理器利用主行元素对其第</w:t>
      </w:r>
      <w:r>
        <w:rPr>
          <w:sz w:val="28"/>
          <w:szCs w:val="28"/>
        </w:rPr>
        <w:t>i+1,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行数据做行变换，其它处理器利用主行元素对其第</w:t>
      </w:r>
      <w:r>
        <w:rPr>
          <w:sz w:val="28"/>
          <w:szCs w:val="28"/>
        </w:rPr>
        <w:t>i,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行数据做行变换部分采用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计算，所以混合编程的核心代码如下：</w:t>
      </w:r>
    </w:p>
    <w:p w14:paraId="0391E447" w14:textId="77777777" w:rsidR="003A052D" w:rsidRDefault="003A052D">
      <w:pPr>
        <w:jc w:val="start"/>
        <w:rPr>
          <w:sz w:val="24"/>
          <w:szCs w:val="24"/>
        </w:rPr>
      </w:pPr>
    </w:p>
    <w:p w14:paraId="0EEF25E1" w14:textId="77777777" w:rsidR="003A052D" w:rsidRDefault="0016786A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/*</w:t>
      </w:r>
      <w:r>
        <w:rPr>
          <w:rFonts w:hint="eastAsia"/>
          <w:sz w:val="24"/>
          <w:szCs w:val="24"/>
        </w:rPr>
        <w:t>编号小于</w:t>
      </w:r>
      <w:r>
        <w:rPr>
          <w:rFonts w:hint="eastAsia"/>
          <w:sz w:val="24"/>
          <w:szCs w:val="24"/>
        </w:rPr>
        <w:t>my_rank</w:t>
      </w:r>
      <w:r>
        <w:rPr>
          <w:rFonts w:hint="eastAsia"/>
          <w:sz w:val="24"/>
          <w:szCs w:val="24"/>
        </w:rPr>
        <w:t>的进程（包括</w:t>
      </w:r>
      <w:r>
        <w:rPr>
          <w:rFonts w:hint="eastAsia"/>
          <w:sz w:val="24"/>
          <w:szCs w:val="24"/>
        </w:rPr>
        <w:t>my_rank</w:t>
      </w:r>
      <w:r>
        <w:rPr>
          <w:rFonts w:hint="eastAsia"/>
          <w:sz w:val="24"/>
          <w:szCs w:val="24"/>
        </w:rPr>
        <w:t>本身）利用主行对其第</w:t>
      </w:r>
      <w:r>
        <w:rPr>
          <w:rFonts w:hint="eastAsia"/>
          <w:sz w:val="24"/>
          <w:szCs w:val="24"/>
        </w:rPr>
        <w:t>i+1,</w:t>
      </w:r>
      <w:r>
        <w:rPr>
          <w:rFonts w:hint="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,m-1</w:t>
      </w:r>
      <w:r>
        <w:rPr>
          <w:rFonts w:hint="eastAsia"/>
          <w:sz w:val="24"/>
          <w:szCs w:val="24"/>
        </w:rPr>
        <w:t>行数据做行变换</w:t>
      </w:r>
      <w:r>
        <w:rPr>
          <w:rFonts w:hint="eastAsia"/>
          <w:sz w:val="24"/>
          <w:szCs w:val="24"/>
        </w:rPr>
        <w:t>*/</w:t>
      </w:r>
    </w:p>
    <w:p w14:paraId="078CD10E" w14:textId="77777777" w:rsidR="003A052D" w:rsidRDefault="0016786A">
      <w:pPr>
        <w:ind w:startChars="100" w:start="10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if (my_rank&lt;=j){</w:t>
      </w:r>
    </w:p>
    <w:p w14:paraId="403CAEEC" w14:textId="77777777" w:rsidR="003A052D" w:rsidRDefault="0016786A">
      <w:pPr>
        <w:ind w:startChars="300" w:start="31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int tid;</w:t>
      </w:r>
    </w:p>
    <w:p w14:paraId="730F6D59" w14:textId="77777777" w:rsidR="003A052D" w:rsidRDefault="0016786A">
      <w:pPr>
        <w:ind w:startChars="300" w:start="31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omp_set_num_threads(THREADS_NUM);</w:t>
      </w:r>
    </w:p>
    <w:p w14:paraId="31E2D277" w14:textId="77777777" w:rsidR="003A052D" w:rsidRDefault="0016786A">
      <w:pPr>
        <w:ind w:startChars="300" w:start="31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#pragma omp parallel private(tid)</w:t>
      </w:r>
    </w:p>
    <w:p w14:paraId="65B0DEB1" w14:textId="77777777" w:rsidR="003A052D" w:rsidRDefault="0016786A">
      <w:pPr>
        <w:ind w:startChars="300" w:start="31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4D5C26BC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tid = omp_get_thread_num();</w:t>
      </w:r>
    </w:p>
    <w:p w14:paraId="6346CC7E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int myid = tid;</w:t>
      </w:r>
    </w:p>
    <w:p w14:paraId="2E1FE194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int myk = i+1;</w:t>
      </w:r>
    </w:p>
    <w:p w14:paraId="181DC282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float mychushu = f[v];</w:t>
      </w:r>
    </w:p>
    <w:p w14:paraId="48BBC39A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s,e;</w:t>
      </w:r>
    </w:p>
    <w:p w14:paraId="664BC4A2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int c,d;</w:t>
      </w:r>
    </w:p>
    <w:p w14:paraId="03C364F4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s = (m-myk-1)*myid/THREADS_NUM;</w:t>
      </w:r>
    </w:p>
    <w:p w14:paraId="7A049FE8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e = (m-myk-1)*(myid+1)/THREADS_NUM;</w:t>
      </w:r>
    </w:p>
    <w:p w14:paraId="1E777B1F" w14:textId="77777777" w:rsidR="003A052D" w:rsidRDefault="003A052D">
      <w:pPr>
        <w:ind w:startChars="500" w:start="52.50pt"/>
        <w:jc w:val="start"/>
        <w:rPr>
          <w:sz w:val="24"/>
          <w:szCs w:val="24"/>
        </w:rPr>
      </w:pPr>
    </w:p>
    <w:p w14:paraId="68BB2735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for(c=s+myk+1;c&lt;e+myk+1;c++){</w:t>
      </w:r>
    </w:p>
    <w:p w14:paraId="6EDBF903" w14:textId="77777777" w:rsidR="003A052D" w:rsidRDefault="0016786A">
      <w:pPr>
        <w:ind w:startChars="700" w:start="73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a(c,v)=a(c,v)/mychushu;</w:t>
      </w:r>
    </w:p>
    <w:p w14:paraId="07ECE35A" w14:textId="77777777" w:rsidR="003A052D" w:rsidRDefault="0016786A">
      <w:pPr>
        <w:ind w:startChars="700" w:start="73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for(d=v+1;d&lt;M;d++){</w:t>
      </w:r>
    </w:p>
    <w:p w14:paraId="25DA9F88" w14:textId="77777777" w:rsidR="003A052D" w:rsidRDefault="0016786A">
      <w:pPr>
        <w:ind w:startChars="900" w:start="94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a(c,d)=a(c,d)-f[d]*a(c,v);</w:t>
      </w:r>
    </w:p>
    <w:p w14:paraId="4F26E1D9" w14:textId="77777777" w:rsidR="003A052D" w:rsidRDefault="0016786A">
      <w:pPr>
        <w:ind w:startChars="700" w:start="73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21B31993" w14:textId="77777777" w:rsidR="003A052D" w:rsidRDefault="0016786A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EE8EAC6" w14:textId="77777777" w:rsidR="003A052D" w:rsidRDefault="0016786A">
      <w:pPr>
        <w:ind w:startChars="300" w:start="31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7883ADFB" w14:textId="77777777" w:rsidR="003A052D" w:rsidRDefault="0016786A">
      <w:pPr>
        <w:ind w:startChars="100" w:start="10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EB6605B" w14:textId="77777777" w:rsidR="003A052D" w:rsidRDefault="003A052D">
      <w:pPr>
        <w:jc w:val="start"/>
        <w:rPr>
          <w:sz w:val="24"/>
          <w:szCs w:val="24"/>
        </w:rPr>
      </w:pPr>
    </w:p>
    <w:p w14:paraId="659B6BBB" w14:textId="33F8603A" w:rsidR="003A052D" w:rsidRDefault="0016786A" w:rsidP="00927D3C">
      <w:pPr>
        <w:pStyle w:val="1"/>
        <w:spacing w:before="7.80pt" w:after="7.80pt"/>
      </w:pPr>
      <w:bookmarkStart w:id="7" w:name="_Toc134556029"/>
      <w:r>
        <w:rPr>
          <w:rFonts w:hint="eastAsia"/>
        </w:rPr>
        <w:t>四、</w:t>
      </w:r>
      <w:r w:rsidR="005652A1" w:rsidRPr="005652A1">
        <w:t>实验步骤及实验结果</w:t>
      </w:r>
      <w:bookmarkEnd w:id="7"/>
    </w:p>
    <w:p w14:paraId="1680DBB3" w14:textId="77777777" w:rsidR="003A052D" w:rsidRDefault="0016786A">
      <w:pPr>
        <w:ind w:firstLine="21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这里将通过测试在确定的线程下，对于随机生成的不同大小的矩阵，串行及</w:t>
      </w:r>
      <w:r>
        <w:rPr>
          <w:rFonts w:hint="eastAsia"/>
          <w:sz w:val="28"/>
          <w:szCs w:val="28"/>
        </w:rPr>
        <w:t>OpenMP&amp;MPI</w:t>
      </w:r>
      <w:r>
        <w:rPr>
          <w:rFonts w:hint="eastAsia"/>
          <w:sz w:val="28"/>
          <w:szCs w:val="28"/>
        </w:rPr>
        <w:t>的运行时间来分析程序性能。并通过改变线程的数量，在不同情况下多次测量，测试编译参数对程序性能的影响。</w:t>
      </w:r>
    </w:p>
    <w:p w14:paraId="687911AE" w14:textId="77777777" w:rsidR="003A052D" w:rsidRDefault="003A052D">
      <w:pPr>
        <w:ind w:firstLine="21pt"/>
        <w:jc w:val="start"/>
        <w:rPr>
          <w:sz w:val="24"/>
          <w:szCs w:val="24"/>
        </w:rPr>
      </w:pPr>
    </w:p>
    <w:p w14:paraId="07A82E22" w14:textId="77777777" w:rsidR="003A052D" w:rsidRDefault="0016786A" w:rsidP="00DA24C7">
      <w:pPr>
        <w:pStyle w:val="a9"/>
      </w:pPr>
      <w:bookmarkStart w:id="8" w:name="_Toc134556030"/>
      <w:r>
        <w:rPr>
          <w:rFonts w:hint="eastAsia"/>
        </w:rPr>
        <w:t>4.1</w:t>
      </w:r>
      <w:r>
        <w:rPr>
          <w:rFonts w:hint="eastAsia"/>
        </w:rPr>
        <w:t>、固定线程数时，不同矩阵大小下性能测试</w:t>
      </w:r>
      <w:bookmarkEnd w:id="8"/>
    </w:p>
    <w:p w14:paraId="59FE93BC" w14:textId="77777777" w:rsidR="003A052D" w:rsidRDefault="0016786A">
      <w:pPr>
        <w:numPr>
          <w:ilvl w:val="0"/>
          <w:numId w:val="1"/>
        </w:numPr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当线程数为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时：</w:t>
      </w:r>
    </w:p>
    <w:p w14:paraId="167674C8" w14:textId="77777777" w:rsidR="003A052D" w:rsidRDefault="0016786A">
      <w:pPr>
        <w:ind w:start="21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测试得到的不同矩阵大小下的加速比数据如图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所示：</w:t>
      </w:r>
    </w:p>
    <w:p w14:paraId="596ADC32" w14:textId="338FBC26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433824D" wp14:editId="71751411">
            <wp:extent cx="4905375" cy="704850"/>
            <wp:effectExtent l="0" t="0" r="0" b="0"/>
            <wp:docPr id="122" name="图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4533" w14:textId="77777777" w:rsidR="003A052D" w:rsidRDefault="0016786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</w:p>
    <w:p w14:paraId="3401A9F8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中所示测得的数据，生成折线图如下：</w:t>
      </w:r>
    </w:p>
    <w:p w14:paraId="3EE24D0F" w14:textId="0E2AC935" w:rsidR="003A052D" w:rsidRDefault="00742CC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1A9784" wp14:editId="3AA95B92">
            <wp:extent cx="4591050" cy="2743200"/>
            <wp:effectExtent l="0" t="0" r="0" b="0"/>
            <wp:docPr id="123" name="图片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1A9C" w14:textId="77777777" w:rsidR="003A052D" w:rsidRDefault="003A052D">
      <w:pPr>
        <w:rPr>
          <w:sz w:val="24"/>
          <w:szCs w:val="24"/>
        </w:rPr>
      </w:pPr>
    </w:p>
    <w:p w14:paraId="14108434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．当线程数为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时，测得的实验数据如图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所示：</w:t>
      </w:r>
    </w:p>
    <w:p w14:paraId="58AC74D6" w14:textId="629AEDC8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2339119" wp14:editId="106DE29A">
            <wp:extent cx="4848225" cy="676275"/>
            <wp:effectExtent l="0" t="0" r="0" b="0"/>
            <wp:docPr id="124" name="图片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2D8D" w14:textId="77777777" w:rsidR="003A052D" w:rsidRDefault="0016786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</w:p>
    <w:p w14:paraId="26DF6513" w14:textId="77777777" w:rsidR="003A052D" w:rsidRDefault="003A052D">
      <w:pPr>
        <w:rPr>
          <w:sz w:val="28"/>
          <w:szCs w:val="28"/>
        </w:rPr>
      </w:pPr>
    </w:p>
    <w:p w14:paraId="63353E47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中所示测得实验数据生成的折线图如下：</w:t>
      </w:r>
    </w:p>
    <w:p w14:paraId="0CA3025D" w14:textId="06145987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F52465E" wp14:editId="40D35298">
            <wp:extent cx="4591050" cy="2762250"/>
            <wp:effectExtent l="0" t="0" r="0" b="0"/>
            <wp:docPr id="125" name="图片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51B8" w14:textId="77777777" w:rsidR="003A052D" w:rsidRDefault="003A052D">
      <w:pPr>
        <w:rPr>
          <w:sz w:val="28"/>
          <w:szCs w:val="28"/>
        </w:rPr>
      </w:pPr>
    </w:p>
    <w:p w14:paraId="28B1F8EE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结果分析：</w:t>
      </w:r>
    </w:p>
    <w:p w14:paraId="4EA78A51" w14:textId="77777777" w:rsidR="003A052D" w:rsidRDefault="0016786A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从以上的结果可以看出在不同的线程下，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的性能都会随着矩阵规模的增大而变好，也就是在矩阵规模变大时，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的加速比变大，虽然在实验中有出现下降，但总体来说加速比在增大。同时，可以看到在矩阵很小时，加速比几乎为零，也即此时的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运行时间比串行时间久，这主要是在矩阵规模很小时，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多线程减少的计算时间相比为维护这么多线程花费的时间要少很多，所以在数据规模很小时，不应该采用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编程并行编程。相反，在数据规模很大时，采用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并行编程模型，将带来巨大的性能提升。</w:t>
      </w:r>
    </w:p>
    <w:p w14:paraId="0C7226B0" w14:textId="77777777" w:rsidR="003A052D" w:rsidRDefault="003A052D">
      <w:pPr>
        <w:rPr>
          <w:sz w:val="28"/>
          <w:szCs w:val="28"/>
        </w:rPr>
      </w:pPr>
    </w:p>
    <w:p w14:paraId="1242D893" w14:textId="77777777" w:rsidR="003A052D" w:rsidRDefault="0016786A" w:rsidP="00DA24C7">
      <w:pPr>
        <w:pStyle w:val="a9"/>
      </w:pPr>
      <w:bookmarkStart w:id="9" w:name="_Toc134556031"/>
      <w:r>
        <w:rPr>
          <w:rFonts w:hint="eastAsia"/>
        </w:rPr>
        <w:t>4.2</w:t>
      </w:r>
      <w:r>
        <w:rPr>
          <w:rFonts w:hint="eastAsia"/>
        </w:rPr>
        <w:t>、固定矩阵大小时，不同线程数下的性能测试</w:t>
      </w:r>
      <w:bookmarkEnd w:id="9"/>
    </w:p>
    <w:p w14:paraId="297B4071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．当矩阵大小为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时，测得的数据如图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所示：</w:t>
      </w:r>
    </w:p>
    <w:p w14:paraId="7863FC00" w14:textId="14A16290" w:rsidR="003A052D" w:rsidRDefault="00742CC8">
      <w:pPr>
        <w:ind w:firstLineChars="600" w:firstLine="84p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2627FA2" wp14:editId="67E34380">
            <wp:extent cx="2057400" cy="1038225"/>
            <wp:effectExtent l="0" t="0" r="0" b="0"/>
            <wp:docPr id="126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7ABF" w14:textId="77777777" w:rsidR="003A052D" w:rsidRDefault="0016786A">
      <w:pPr>
        <w:ind w:firstLineChars="1100" w:firstLine="154pt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3</w:t>
      </w:r>
    </w:p>
    <w:p w14:paraId="35BCB6D9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测得实验数据，生成的折线图如下：</w:t>
      </w:r>
    </w:p>
    <w:p w14:paraId="23BF64EC" w14:textId="3BAC3265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7C72A83" wp14:editId="03ADC005">
            <wp:extent cx="4752975" cy="2990850"/>
            <wp:effectExtent l="0" t="0" r="0" b="0"/>
            <wp:docPr id="127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6D28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．当矩阵大小为</w:t>
      </w:r>
      <w:r>
        <w:rPr>
          <w:rFonts w:hint="eastAsia"/>
          <w:sz w:val="28"/>
          <w:szCs w:val="28"/>
        </w:rPr>
        <w:t>4000</w:t>
      </w:r>
      <w:r>
        <w:rPr>
          <w:rFonts w:hint="eastAsia"/>
          <w:sz w:val="28"/>
          <w:szCs w:val="28"/>
        </w:rPr>
        <w:t>时，测得的数据如图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所示：</w:t>
      </w:r>
    </w:p>
    <w:p w14:paraId="195B4C95" w14:textId="48C3F070" w:rsidR="003A052D" w:rsidRDefault="00742CC8">
      <w:pPr>
        <w:ind w:firstLineChars="700" w:firstLine="98p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EB6DA6D" wp14:editId="41F4007F">
            <wp:extent cx="2076450" cy="866775"/>
            <wp:effectExtent l="0" t="0" r="0" b="0"/>
            <wp:docPr id="128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BAAF" w14:textId="77777777" w:rsidR="003A052D" w:rsidRDefault="0016786A">
      <w:pPr>
        <w:ind w:firstLineChars="1250" w:firstLine="175pt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4</w:t>
      </w:r>
    </w:p>
    <w:p w14:paraId="3127A6A7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根据图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测得实验数据，生成的折线图如下：</w:t>
      </w:r>
    </w:p>
    <w:p w14:paraId="59311302" w14:textId="6ACC160D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7E66496" wp14:editId="09E329ED">
            <wp:extent cx="4629150" cy="2943225"/>
            <wp:effectExtent l="0" t="0" r="0" b="0"/>
            <wp:docPr id="129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125C" w14:textId="77777777" w:rsidR="003A052D" w:rsidRDefault="003A052D">
      <w:pPr>
        <w:rPr>
          <w:sz w:val="28"/>
          <w:szCs w:val="28"/>
        </w:rPr>
      </w:pPr>
    </w:p>
    <w:p w14:paraId="52D43D12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结果分析：</w:t>
      </w:r>
    </w:p>
    <w:p w14:paraId="3337B9BA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从上面的实验测试可以看出，在不同的线程数量下，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运行的加速比不同，同线程数量变大时，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的加速比并没有如所期望的一样变大，相反随线程数量的增加，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的加速比变小了。因为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是基于多线程的编程模型，而我们知道多线程程序性能的提高是基于多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同时运行线程，而本次程序测试的主机为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核的，也即可以同时运行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个线程，因此当线程数量增多到超过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数量时，多余的线程实际上并没有得到执行，相反这个时候还需要额外维护这大量的线程，因此性能降低，所以加速比随线程增多而有所降低。因此，在进行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并行编程时，我们需要根据所运行的主机的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数量合理的设置线程的数量，以获得最大的加速比。</w:t>
      </w:r>
    </w:p>
    <w:p w14:paraId="7BDCD468" w14:textId="77777777" w:rsidR="003A052D" w:rsidRDefault="0016786A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以上是针对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并行算法与串行算法的性能的比较，下面再简单对不同进程情况下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并行算法与</w:t>
      </w:r>
      <w:r>
        <w:rPr>
          <w:rFonts w:hint="eastAsia"/>
          <w:sz w:val="28"/>
          <w:szCs w:val="28"/>
        </w:rPr>
        <w:t>串行算法的性能比较。</w:t>
      </w:r>
    </w:p>
    <w:p w14:paraId="61CD90B1" w14:textId="77777777" w:rsidR="003A052D" w:rsidRDefault="0016786A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c. </w:t>
      </w:r>
      <w:r>
        <w:rPr>
          <w:rFonts w:hint="eastAsia"/>
          <w:sz w:val="28"/>
          <w:szCs w:val="28"/>
        </w:rPr>
        <w:t>分别在矩阵大小为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4000</w:t>
      </w:r>
      <w:r>
        <w:rPr>
          <w:rFonts w:hint="eastAsia"/>
          <w:sz w:val="28"/>
          <w:szCs w:val="28"/>
        </w:rPr>
        <w:t>时测得的实验数据如下：</w:t>
      </w:r>
    </w:p>
    <w:p w14:paraId="2634BA55" w14:textId="3B91A173" w:rsidR="003A052D" w:rsidRDefault="00742CC8">
      <w:pPr>
        <w:ind w:firstLineChars="250" w:firstLine="30p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CAD91ED" wp14:editId="69494965">
            <wp:extent cx="2790825" cy="514350"/>
            <wp:effectExtent l="0" t="0" r="0" b="0"/>
            <wp:docPr id="130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1529" w14:textId="77777777" w:rsidR="003A052D" w:rsidRDefault="0016786A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根据测得的实验数据，生成的折线图如下：</w:t>
      </w:r>
    </w:p>
    <w:p w14:paraId="6F81AE44" w14:textId="289320EB" w:rsidR="003A052D" w:rsidRDefault="00742CC8">
      <w:pPr>
        <w:ind w:firstLineChars="250" w:firstLine="35p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C41D38" wp14:editId="4EA4EFDF">
            <wp:extent cx="4591050" cy="2752725"/>
            <wp:effectExtent l="0" t="0" r="0" b="0"/>
            <wp:docPr id="131" name="图表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表 1"/>
                    <pic:cNvPicPr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67E1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结果分析：</w:t>
      </w:r>
    </w:p>
    <w:p w14:paraId="00290247" w14:textId="77777777" w:rsidR="003A052D" w:rsidRDefault="0016786A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从上面的实验测试结果，可以看出，在进程为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的加速比为最大，而在两边变化时，加速比有所下降。也即在进行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并行编程时，合理设置进程也是非常重要的，一般也是根据运行主机的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的数量来设置，如本次主机的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数量为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，所以设置进程数为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，每个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分别负责执行一个进程，在进程数量过多时，进程没有被执行，反而还增加了维护进程的开销，我们知道这个开销是很大的。</w:t>
      </w:r>
    </w:p>
    <w:p w14:paraId="4049019C" w14:textId="77777777" w:rsidR="003A052D" w:rsidRDefault="003A052D">
      <w:pPr>
        <w:rPr>
          <w:sz w:val="28"/>
          <w:szCs w:val="28"/>
        </w:rPr>
      </w:pPr>
    </w:p>
    <w:p w14:paraId="4BCF90C5" w14:textId="77777777" w:rsidR="003A052D" w:rsidRDefault="001678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结论：</w:t>
      </w:r>
    </w:p>
    <w:p w14:paraId="74F1A849" w14:textId="77777777" w:rsidR="003A052D" w:rsidRDefault="0016786A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无论是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并行编程还是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并行编程，都要在大数据量时才能体现其优点，在运行大数据量时，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能极大的提高程序运行性能，提供较高的加速比。因为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要维护进程，进行消息传递等，而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要维护线程等，而这都是要花费时间的，特别</w:t>
      </w:r>
      <w:r>
        <w:rPr>
          <w:rFonts w:hint="eastAsia"/>
          <w:sz w:val="28"/>
          <w:szCs w:val="28"/>
        </w:rPr>
        <w:lastRenderedPageBreak/>
        <w:t>是在进程或线程数量很大时，维护、通信、同步等的开销很大，所以在数据量很小时，不能采用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编程，因为其开销比其带来的性能提升要大。另外，在采用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编程时，要根据运行主机合理的设置进程或线程的数量。否则将不能最大化其性能</w:t>
      </w:r>
      <w:r>
        <w:rPr>
          <w:rFonts w:hint="eastAsia"/>
          <w:sz w:val="28"/>
          <w:szCs w:val="28"/>
        </w:rPr>
        <w:t>。具体过程可参照上述分析。</w:t>
      </w:r>
    </w:p>
    <w:p w14:paraId="75D1E6BC" w14:textId="77777777" w:rsidR="003A052D" w:rsidRDefault="0016786A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最后感谢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老师对我们的辛苦教学以及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助教对我们的悉心指导。</w:t>
      </w:r>
    </w:p>
    <w:p w14:paraId="0843BB80" w14:textId="23FA3CC7" w:rsidR="005652A1" w:rsidRPr="005652A1" w:rsidRDefault="005652A1" w:rsidP="00927D3C">
      <w:pPr>
        <w:pStyle w:val="1"/>
        <w:spacing w:before="7.80pt" w:after="7.80pt"/>
      </w:pPr>
      <w:bookmarkStart w:id="10" w:name="_Toc134556032"/>
      <w:r w:rsidRPr="005652A1">
        <w:t>五、实验遇到的问题及其解决方法</w:t>
      </w:r>
      <w:bookmarkEnd w:id="10"/>
    </w:p>
    <w:p w14:paraId="36A0B651" w14:textId="51FA5464" w:rsidR="005652A1" w:rsidRDefault="005652A1" w:rsidP="00927D3C">
      <w:pPr>
        <w:pStyle w:val="1"/>
        <w:spacing w:before="7.80pt" w:after="7.80pt"/>
      </w:pPr>
      <w:bookmarkStart w:id="11" w:name="_Toc134556033"/>
      <w:r w:rsidRPr="005652A1">
        <w:t>六、实验结论</w:t>
      </w:r>
      <w:bookmarkEnd w:id="11"/>
    </w:p>
    <w:p w14:paraId="785B4E8D" w14:textId="77777777" w:rsidR="005652A1" w:rsidRPr="005652A1" w:rsidRDefault="005652A1">
      <w:pPr>
        <w:ind w:firstLineChars="200" w:firstLine="28pt"/>
        <w:rPr>
          <w:sz w:val="28"/>
          <w:szCs w:val="28"/>
        </w:rPr>
      </w:pPr>
    </w:p>
    <w:sectPr w:rsidR="005652A1" w:rsidRPr="005652A1" w:rsidSect="00CC448F">
      <w:pgSz w:w="595.30pt" w:h="841.90pt" w:code="9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characterSet="GBK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w14:anchorId="52B3EBD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60pt;height:60.6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3DE9A461" wp14:editId="2D2B9AEC">
            <wp:extent cx="762000" cy="769620"/>
            <wp:effectExtent l="0" t="0" r="0" b="0"/>
            <wp:docPr id="35" name="图片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C"/>
    <w:multiLevelType w:val="multilevel"/>
    <w:tmpl w:val="0000000C"/>
    <w:lvl w:ilvl="0">
      <w:start w:val="1"/>
      <w:numFmt w:val="lowerLetter"/>
      <w:lvlText w:val="%1．"/>
      <w:lvlJc w:val="start"/>
      <w:pPr>
        <w:ind w:start="39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63pt" w:hanging="21pt"/>
      </w:pPr>
    </w:lvl>
    <w:lvl w:ilvl="2">
      <w:start w:val="1"/>
      <w:numFmt w:val="lowerRoman"/>
      <w:lvlText w:val="%3."/>
      <w:lvlJc w:val="end"/>
      <w:pPr>
        <w:ind w:start="84pt" w:hanging="21pt"/>
      </w:pPr>
    </w:lvl>
    <w:lvl w:ilvl="3">
      <w:start w:val="1"/>
      <w:numFmt w:val="decimal"/>
      <w:lvlText w:val="%4."/>
      <w:lvlJc w:val="start"/>
      <w:pPr>
        <w:ind w:start="105pt" w:hanging="21pt"/>
      </w:pPr>
    </w:lvl>
    <w:lvl w:ilvl="4">
      <w:start w:val="1"/>
      <w:numFmt w:val="lowerLetter"/>
      <w:lvlText w:val="%5)"/>
      <w:lvlJc w:val="start"/>
      <w:pPr>
        <w:ind w:start="126pt" w:hanging="21pt"/>
      </w:pPr>
    </w:lvl>
    <w:lvl w:ilvl="5">
      <w:start w:val="1"/>
      <w:numFmt w:val="lowerRoman"/>
      <w:lvlText w:val="%6."/>
      <w:lvlJc w:val="end"/>
      <w:pPr>
        <w:ind w:start="147pt" w:hanging="21pt"/>
      </w:pPr>
    </w:lvl>
    <w:lvl w:ilvl="6">
      <w:start w:val="1"/>
      <w:numFmt w:val="decimal"/>
      <w:lvlText w:val="%7."/>
      <w:lvlJc w:val="start"/>
      <w:pPr>
        <w:ind w:start="168pt" w:hanging="21pt"/>
      </w:pPr>
    </w:lvl>
    <w:lvl w:ilvl="7">
      <w:start w:val="1"/>
      <w:numFmt w:val="lowerLetter"/>
      <w:lvlText w:val="%8)"/>
      <w:lvlJc w:val="start"/>
      <w:pPr>
        <w:ind w:start="189pt" w:hanging="21pt"/>
      </w:pPr>
    </w:lvl>
    <w:lvl w:ilvl="8">
      <w:start w:val="1"/>
      <w:numFmt w:val="lowerRoman"/>
      <w:lvlText w:val="%9."/>
      <w:lvlJc w:val="end"/>
      <w:pPr>
        <w:ind w:start="210pt" w:hanging="21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28D"/>
    <w:rsid w:val="000A1EF9"/>
    <w:rsid w:val="0016786A"/>
    <w:rsid w:val="00172A27"/>
    <w:rsid w:val="003A052D"/>
    <w:rsid w:val="005652A1"/>
    <w:rsid w:val="00742CC8"/>
    <w:rsid w:val="00927D3C"/>
    <w:rsid w:val="00CC448F"/>
    <w:rsid w:val="00DA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0140A2"/>
  <w15:chartTrackingRefBased/>
  <w15:docId w15:val="{C7061D61-4FA0-42E3-A0B8-30092C12E76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DA24C7"/>
    <w:pPr>
      <w:spacing w:beforeLines="50" w:before="2.50pt" w:afterLines="50" w:after="2.50pt" w:line="15pt" w:lineRule="auto"/>
      <w:outlineLvl w:val="0"/>
    </w:pPr>
    <w:rPr>
      <w:rFonts w:ascii="宋体" w:hAnsi="宋体" w:cs="宋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21pt"/>
    </w:pPr>
  </w:style>
  <w:style w:type="character" w:customStyle="1" w:styleId="10">
    <w:name w:val="标题 1 字符"/>
    <w:link w:val="1"/>
    <w:uiPriority w:val="9"/>
    <w:rsid w:val="00DA24C7"/>
    <w:rPr>
      <w:rFonts w:ascii="宋体" w:hAnsi="宋体" w:cs="宋体"/>
      <w:b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7D3C"/>
    <w:pPr>
      <w:keepNext/>
      <w:keepLines/>
      <w:spacing w:beforeLines="0" w:before="12pt" w:afterLines="0" w:after="0pt" w:line="12.95pt" w:lineRule="auto"/>
      <w:outlineLvl w:val="9"/>
    </w:pPr>
    <w:rPr>
      <w:rFonts w:ascii="等线 Light" w:eastAsia="等线 Light" w:hAnsi="等线 Light" w:cs="Times New Roman"/>
      <w:b w:val="0"/>
      <w:color w:val="2F5496"/>
    </w:rPr>
  </w:style>
  <w:style w:type="paragraph" w:styleId="TOC2">
    <w:name w:val="toc 2"/>
    <w:basedOn w:val="a"/>
    <w:next w:val="a"/>
    <w:autoRedefine/>
    <w:uiPriority w:val="39"/>
    <w:unhideWhenUsed/>
    <w:rsid w:val="00927D3C"/>
    <w:pPr>
      <w:widowControl/>
      <w:spacing w:after="5pt" w:line="12.95pt" w:lineRule="auto"/>
      <w:ind w:start="11pt"/>
      <w:jc w:val="start"/>
    </w:pPr>
    <w:rPr>
      <w:rFonts w:ascii="等线" w:eastAsia="等线" w:hAnsi="等线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27D3C"/>
    <w:pPr>
      <w:widowControl/>
      <w:spacing w:after="5pt" w:line="12.95pt" w:lineRule="auto"/>
      <w:jc w:val="start"/>
    </w:pPr>
    <w:rPr>
      <w:rFonts w:ascii="等线" w:eastAsia="等线" w:hAnsi="等线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27D3C"/>
    <w:pPr>
      <w:widowControl/>
      <w:spacing w:after="5pt" w:line="12.95pt" w:lineRule="auto"/>
      <w:ind w:start="22pt"/>
      <w:jc w:val="start"/>
    </w:pPr>
    <w:rPr>
      <w:rFonts w:ascii="等线" w:eastAsia="等线" w:hAnsi="等线"/>
      <w:kern w:val="0"/>
      <w:sz w:val="22"/>
    </w:rPr>
  </w:style>
  <w:style w:type="character" w:styleId="a8">
    <w:name w:val="Hyperlink"/>
    <w:uiPriority w:val="99"/>
    <w:unhideWhenUsed/>
    <w:rsid w:val="00927D3C"/>
    <w:rPr>
      <w:color w:val="0563C1"/>
      <w:u w:val="single"/>
    </w:rPr>
  </w:style>
  <w:style w:type="paragraph" w:styleId="a9">
    <w:name w:val="Subtitle"/>
    <w:next w:val="a"/>
    <w:link w:val="aa"/>
    <w:uiPriority w:val="11"/>
    <w:qFormat/>
    <w:rsid w:val="00DA24C7"/>
    <w:pPr>
      <w:spacing w:line="15pt" w:lineRule="auto"/>
      <w:outlineLvl w:val="1"/>
    </w:pPr>
    <w:rPr>
      <w:b/>
      <w:kern w:val="2"/>
      <w:sz w:val="28"/>
      <w:szCs w:val="28"/>
    </w:rPr>
  </w:style>
  <w:style w:type="character" w:customStyle="1" w:styleId="aa">
    <w:name w:val="副标题 字符"/>
    <w:link w:val="a9"/>
    <w:uiPriority w:val="11"/>
    <w:rsid w:val="00DA24C7"/>
    <w:rPr>
      <w:b/>
      <w:kern w:val="2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0A1EF9"/>
    <w:pPr>
      <w:spacing w:before="12pt" w:after="3pt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0A1EF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wmf"/><Relationship Id="rId13" Type="http://purl.oclc.org/ooxml/officeDocument/relationships/image" Target="media/image7.wmf"/><Relationship Id="rId18" Type="http://purl.oclc.org/ooxml/officeDocument/relationships/image" Target="media/image11.png"/><Relationship Id="rId26" Type="http://purl.oclc.org/ooxml/officeDocument/relationships/image" Target="media/image19.png"/><Relationship Id="rId3" Type="http://purl.oclc.org/ooxml/officeDocument/relationships/styles" Target="styles.xml"/><Relationship Id="rId21" Type="http://purl.oclc.org/ooxml/officeDocument/relationships/image" Target="media/image14.png"/><Relationship Id="rId7" Type="http://purl.oclc.org/ooxml/officeDocument/relationships/image" Target="media/image3.jpeg"/><Relationship Id="rId12" Type="http://purl.oclc.org/ooxml/officeDocument/relationships/oleObject" Target="embeddings/oleObject2.bin"/><Relationship Id="rId17" Type="http://purl.oclc.org/ooxml/officeDocument/relationships/image" Target="media/image10.png"/><Relationship Id="rId25" Type="http://purl.oclc.org/ooxml/officeDocument/relationships/image" Target="media/image18.png"/><Relationship Id="rId2" Type="http://purl.oclc.org/ooxml/officeDocument/relationships/numbering" Target="numbering.xml"/><Relationship Id="rId16" Type="http://purl.oclc.org/ooxml/officeDocument/relationships/image" Target="media/image9.wmf"/><Relationship Id="rId20" Type="http://purl.oclc.org/ooxml/officeDocument/relationships/image" Target="media/image13.png"/><Relationship Id="rId1" Type="http://purl.oclc.org/ooxml/officeDocument/relationships/customXml" Target="../customXml/item1.xml"/><Relationship Id="rId6" Type="http://purl.oclc.org/ooxml/officeDocument/relationships/image" Target="media/image2.jpeg"/><Relationship Id="rId11" Type="http://purl.oclc.org/ooxml/officeDocument/relationships/image" Target="media/image6.wmf"/><Relationship Id="rId24" Type="http://purl.oclc.org/ooxml/officeDocument/relationships/image" Target="media/image17.png"/><Relationship Id="rId5" Type="http://purl.oclc.org/ooxml/officeDocument/relationships/webSettings" Target="webSettings.xml"/><Relationship Id="rId15" Type="http://purl.oclc.org/ooxml/officeDocument/relationships/oleObject" Target="embeddings/oleObject3.bin"/><Relationship Id="rId23" Type="http://purl.oclc.org/ooxml/officeDocument/relationships/image" Target="media/image16.png"/><Relationship Id="rId28" Type="http://purl.oclc.org/ooxml/officeDocument/relationships/theme" Target="theme/theme1.xml"/><Relationship Id="rId10" Type="http://purl.oclc.org/ooxml/officeDocument/relationships/image" Target="media/image5.wmf"/><Relationship Id="rId19" Type="http://purl.oclc.org/ooxml/officeDocument/relationships/image" Target="media/image12.png"/><Relationship Id="rId4" Type="http://purl.oclc.org/ooxml/officeDocument/relationships/settings" Target="settings.xml"/><Relationship Id="rId9" Type="http://purl.oclc.org/ooxml/officeDocument/relationships/oleObject" Target="embeddings/oleObject1.bin"/><Relationship Id="rId14" Type="http://purl.oclc.org/ooxml/officeDocument/relationships/image" Target="media/image8.wmf"/><Relationship Id="rId22" Type="http://purl.oclc.org/ooxml/officeDocument/relationships/image" Target="media/image15.png"/><Relationship Id="rId27" Type="http://purl.oclc.org/ooxml/officeDocument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purl.oclc.org/ooxml/officeDocument/relationships/image" Target="media/image2.jpeg"/><Relationship Id="rId1" Type="http://purl.oclc.org/ooxml/officeDocument/relationships/image" Target="media/image1.jpe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F698F10F-C104-4BD5-AF04-BB001FD949E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16</Pages>
  <Words>1167</Words>
  <Characters>6656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Manager/>
  <Company>番茄花园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Administrator</dc:creator>
  <cp:keywords/>
  <dc:description/>
  <cp:lastModifiedBy>欧 炜标</cp:lastModifiedBy>
  <cp:revision>4</cp:revision>
  <cp:lastPrinted>1899-12-31T16:00:00Z</cp:lastPrinted>
  <dcterms:created xsi:type="dcterms:W3CDTF">2023-05-09T12:18:00Z</dcterms:created>
  <dcterms:modified xsi:type="dcterms:W3CDTF">2023-12-17T08:10:00Z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2052-8.1.0.3089</vt:lpwstr>
  </property>
</Properties>
</file>