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A1" w:rsidRPr="00184132" w:rsidRDefault="00FE315C" w:rsidP="00184132">
      <w:pPr>
        <w:pStyle w:val="1"/>
      </w:pPr>
      <w:r w:rsidRPr="00184132">
        <w:t>cd</w:t>
      </w:r>
      <w:r w:rsidR="004259C6" w:rsidRPr="00184132">
        <w:t xml:space="preserve"> </w:t>
      </w:r>
      <w:r w:rsidR="002C0181" w:rsidRPr="00184132">
        <w:rPr>
          <w:rFonts w:hint="eastAsia"/>
        </w:rPr>
        <w:t>命令</w:t>
      </w:r>
    </w:p>
    <w:p w:rsidR="004E2AA4" w:rsidRPr="002F11A1" w:rsidRDefault="004E2AA4" w:rsidP="002C0181">
      <w:pPr>
        <w:pStyle w:val="2"/>
        <w:spacing w:before="156" w:after="156"/>
        <w:rPr>
          <w:sz w:val="32"/>
        </w:rPr>
      </w:pPr>
      <w:r w:rsidRPr="004E2AA4">
        <w:rPr>
          <w:rFonts w:hint="eastAsia"/>
        </w:rPr>
        <w:t>【</w:t>
      </w:r>
      <w:r>
        <w:rPr>
          <w:rFonts w:hint="eastAsia"/>
        </w:rPr>
        <w:t>功能</w:t>
      </w:r>
      <w:r>
        <w:t>说明</w:t>
      </w:r>
      <w:r w:rsidRPr="004E2AA4">
        <w:rPr>
          <w:rFonts w:hint="eastAsia"/>
        </w:rPr>
        <w:t>】</w:t>
      </w:r>
    </w:p>
    <w:p w:rsidR="004E2AA4" w:rsidRPr="00184132" w:rsidRDefault="007155DE" w:rsidP="00B73CCA">
      <w:pPr>
        <w:rPr>
          <w:color w:val="333333"/>
          <w:szCs w:val="24"/>
          <w:shd w:val="clear" w:color="auto" w:fill="FFFFFF"/>
        </w:rPr>
      </w:pPr>
      <w:r w:rsidRPr="00184132">
        <w:rPr>
          <w:rFonts w:hint="eastAsia"/>
          <w:szCs w:val="24"/>
        </w:rPr>
        <w:t>mkdir</w:t>
      </w:r>
      <w:r w:rsidRPr="00184132">
        <w:rPr>
          <w:szCs w:val="24"/>
        </w:rPr>
        <w:t xml:space="preserve"> </w:t>
      </w:r>
      <w:r w:rsidRPr="00184132">
        <w:rPr>
          <w:rFonts w:hint="eastAsia"/>
          <w:szCs w:val="24"/>
        </w:rPr>
        <w:t>全称</w:t>
      </w:r>
      <w:r w:rsidRPr="00184132">
        <w:rPr>
          <w:rFonts w:hint="eastAsia"/>
          <w:szCs w:val="24"/>
          <w:highlight w:val="green"/>
        </w:rPr>
        <w:t xml:space="preserve"> </w:t>
      </w:r>
      <w:r w:rsidR="00FE315C" w:rsidRPr="00184132">
        <w:rPr>
          <w:szCs w:val="24"/>
          <w:highlight w:val="green"/>
        </w:rPr>
        <w:t>c</w:t>
      </w:r>
      <w:r w:rsidR="00FE315C" w:rsidRPr="00184132">
        <w:rPr>
          <w:szCs w:val="24"/>
        </w:rPr>
        <w:t>hange</w:t>
      </w:r>
      <w:r w:rsidRPr="00184132">
        <w:rPr>
          <w:szCs w:val="24"/>
        </w:rPr>
        <w:t xml:space="preserve"> </w:t>
      </w:r>
      <w:r w:rsidRPr="00184132">
        <w:rPr>
          <w:szCs w:val="24"/>
          <w:highlight w:val="green"/>
        </w:rPr>
        <w:t>d</w:t>
      </w:r>
      <w:r w:rsidRPr="00184132">
        <w:rPr>
          <w:szCs w:val="24"/>
        </w:rPr>
        <w:t>irectory</w:t>
      </w:r>
      <w:r w:rsidRPr="00184132">
        <w:rPr>
          <w:rFonts w:hint="eastAsia"/>
          <w:szCs w:val="24"/>
        </w:rPr>
        <w:t>，</w:t>
      </w:r>
      <w:r w:rsidR="00FE315C" w:rsidRPr="00184132">
        <w:rPr>
          <w:rFonts w:hint="eastAsia"/>
          <w:color w:val="333333"/>
          <w:szCs w:val="24"/>
          <w:shd w:val="clear" w:color="auto" w:fill="FFFFFF"/>
        </w:rPr>
        <w:t>切换</w:t>
      </w:r>
      <w:r w:rsidR="00FE315C" w:rsidRPr="00184132">
        <w:rPr>
          <w:color w:val="333333"/>
          <w:szCs w:val="24"/>
          <w:shd w:val="clear" w:color="auto" w:fill="FFFFFF"/>
        </w:rPr>
        <w:t>路径</w:t>
      </w:r>
      <w:r w:rsidRPr="00184132">
        <w:rPr>
          <w:rFonts w:hint="eastAsia"/>
          <w:color w:val="333333"/>
          <w:szCs w:val="24"/>
          <w:shd w:val="clear" w:color="auto" w:fill="FFFFFF"/>
        </w:rPr>
        <w:t>。</w:t>
      </w:r>
    </w:p>
    <w:p w:rsidR="002C0181" w:rsidRPr="00184132" w:rsidRDefault="002C0181" w:rsidP="00184132">
      <w:pPr>
        <w:rPr>
          <w:szCs w:val="24"/>
        </w:rPr>
      </w:pPr>
    </w:p>
    <w:p w:rsidR="00355604" w:rsidRDefault="00355604" w:rsidP="002C0181">
      <w:pPr>
        <w:pStyle w:val="2"/>
        <w:spacing w:before="156" w:after="156"/>
      </w:pPr>
      <w:r w:rsidRPr="004E2AA4">
        <w:rPr>
          <w:rFonts w:hint="eastAsia"/>
        </w:rPr>
        <w:t>【</w:t>
      </w:r>
      <w:r w:rsidR="00CB199C">
        <w:rPr>
          <w:rFonts w:hint="eastAsia"/>
        </w:rPr>
        <w:t>命令</w:t>
      </w:r>
      <w:r>
        <w:t>格式</w:t>
      </w:r>
      <w:r w:rsidRPr="004E2AA4">
        <w:rPr>
          <w:rFonts w:hint="eastAsia"/>
        </w:rPr>
        <w:t>】</w:t>
      </w:r>
    </w:p>
    <w:p w:rsidR="00CB199C" w:rsidRPr="00184132" w:rsidRDefault="00FE315C" w:rsidP="00B73CCA">
      <w:pPr>
        <w:rPr>
          <w:szCs w:val="24"/>
        </w:rPr>
      </w:pPr>
      <w:r w:rsidRPr="00184132">
        <w:rPr>
          <w:szCs w:val="24"/>
        </w:rPr>
        <w:t>cd</w:t>
      </w:r>
      <w:r w:rsidR="00CB199C" w:rsidRPr="00184132">
        <w:rPr>
          <w:szCs w:val="24"/>
        </w:rPr>
        <w:t xml:space="preserve"> [</w:t>
      </w:r>
      <w:r w:rsidR="00CB199C" w:rsidRPr="00184132">
        <w:rPr>
          <w:rFonts w:hint="eastAsia"/>
          <w:szCs w:val="24"/>
        </w:rPr>
        <w:t>选项</w:t>
      </w:r>
      <w:r w:rsidR="00CB199C" w:rsidRPr="00184132">
        <w:rPr>
          <w:szCs w:val="24"/>
        </w:rPr>
        <w:t xml:space="preserve">] </w:t>
      </w:r>
      <w:r w:rsidR="00935644">
        <w:rPr>
          <w:rFonts w:hint="eastAsia"/>
          <w:szCs w:val="24"/>
        </w:rPr>
        <w:t>或</w:t>
      </w:r>
      <w:r w:rsidR="00935644">
        <w:rPr>
          <w:rFonts w:hint="eastAsia"/>
          <w:szCs w:val="24"/>
        </w:rPr>
        <w:t xml:space="preserve"> </w:t>
      </w:r>
      <w:r w:rsidR="00CB199C" w:rsidRPr="00184132">
        <w:rPr>
          <w:szCs w:val="24"/>
        </w:rPr>
        <w:t>[</w:t>
      </w:r>
      <w:r w:rsidR="00991FD2" w:rsidRPr="00184132">
        <w:rPr>
          <w:rFonts w:hint="eastAsia"/>
          <w:szCs w:val="24"/>
        </w:rPr>
        <w:t>目录</w:t>
      </w:r>
      <w:r w:rsidR="00CB199C" w:rsidRPr="00184132">
        <w:rPr>
          <w:szCs w:val="24"/>
        </w:rPr>
        <w:t>]</w:t>
      </w:r>
      <w:bookmarkStart w:id="0" w:name="_GoBack"/>
      <w:bookmarkEnd w:id="0"/>
    </w:p>
    <w:p w:rsidR="00E82E9D" w:rsidRPr="00184132" w:rsidRDefault="00E82E9D" w:rsidP="00B73CCA">
      <w:pPr>
        <w:rPr>
          <w:szCs w:val="24"/>
        </w:rPr>
      </w:pPr>
    </w:p>
    <w:p w:rsidR="000620E2" w:rsidRPr="004E2AA4" w:rsidRDefault="007C6BF1" w:rsidP="002C0181">
      <w:pPr>
        <w:pStyle w:val="2"/>
        <w:spacing w:before="156" w:after="156"/>
      </w:pPr>
      <w:r w:rsidRPr="004E2AA4">
        <w:rPr>
          <w:rFonts w:hint="eastAsia"/>
        </w:rPr>
        <w:t>【</w:t>
      </w:r>
      <w:r>
        <w:rPr>
          <w:rFonts w:hint="eastAsia"/>
        </w:rPr>
        <w:t>选项</w:t>
      </w:r>
      <w:r>
        <w:t>参数</w:t>
      </w:r>
      <w:r w:rsidR="000620E2" w:rsidRPr="004E2AA4">
        <w:rPr>
          <w:rFonts w:hint="eastAsia"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20E2" w:rsidTr="000620E2">
        <w:tc>
          <w:tcPr>
            <w:tcW w:w="4148" w:type="dxa"/>
          </w:tcPr>
          <w:p w:rsidR="000620E2" w:rsidRPr="00184132" w:rsidRDefault="000620E2" w:rsidP="007C6BF1">
            <w:pPr>
              <w:rPr>
                <w:szCs w:val="24"/>
              </w:rPr>
            </w:pPr>
            <w:r w:rsidRPr="00184132">
              <w:rPr>
                <w:rFonts w:hint="eastAsia"/>
                <w:szCs w:val="24"/>
              </w:rPr>
              <w:t>参数</w:t>
            </w:r>
          </w:p>
        </w:tc>
        <w:tc>
          <w:tcPr>
            <w:tcW w:w="4148" w:type="dxa"/>
          </w:tcPr>
          <w:p w:rsidR="000620E2" w:rsidRPr="00184132" w:rsidRDefault="000620E2" w:rsidP="007C6BF1">
            <w:pPr>
              <w:rPr>
                <w:szCs w:val="24"/>
              </w:rPr>
            </w:pPr>
            <w:r w:rsidRPr="00184132">
              <w:rPr>
                <w:rFonts w:hint="eastAsia"/>
                <w:szCs w:val="24"/>
              </w:rPr>
              <w:t>说明</w:t>
            </w:r>
          </w:p>
        </w:tc>
      </w:tr>
      <w:tr w:rsidR="000620E2" w:rsidTr="000620E2">
        <w:tc>
          <w:tcPr>
            <w:tcW w:w="4148" w:type="dxa"/>
          </w:tcPr>
          <w:p w:rsidR="000620E2" w:rsidRPr="00C20986" w:rsidRDefault="003A1137" w:rsidP="004B70FD">
            <w:pPr>
              <w:rPr>
                <w:color w:val="00B050"/>
                <w:sz w:val="36"/>
                <w:szCs w:val="36"/>
              </w:rPr>
            </w:pPr>
            <w:r w:rsidRPr="00C20986">
              <w:rPr>
                <w:rFonts w:hint="eastAsia"/>
                <w:color w:val="00B050"/>
                <w:sz w:val="36"/>
                <w:szCs w:val="36"/>
              </w:rPr>
              <w:t>~</w:t>
            </w:r>
            <w:r w:rsidRPr="00C20986">
              <w:rPr>
                <w:color w:val="00B050"/>
                <w:sz w:val="36"/>
                <w:szCs w:val="36"/>
              </w:rPr>
              <w:t xml:space="preserve">       </w:t>
            </w:r>
          </w:p>
        </w:tc>
        <w:tc>
          <w:tcPr>
            <w:tcW w:w="4148" w:type="dxa"/>
          </w:tcPr>
          <w:p w:rsidR="000620E2" w:rsidRPr="00184132" w:rsidRDefault="003A1137" w:rsidP="007C6BF1">
            <w:pPr>
              <w:rPr>
                <w:color w:val="00B050"/>
                <w:szCs w:val="24"/>
              </w:rPr>
            </w:pPr>
            <w:r>
              <w:rPr>
                <w:rFonts w:hint="eastAsia"/>
                <w:color w:val="00B050"/>
                <w:szCs w:val="24"/>
              </w:rPr>
              <w:t>进入</w:t>
            </w:r>
            <w:r>
              <w:rPr>
                <w:color w:val="00B050"/>
                <w:szCs w:val="24"/>
              </w:rPr>
              <w:t>用户主目录</w:t>
            </w:r>
          </w:p>
        </w:tc>
      </w:tr>
      <w:tr w:rsidR="000620E2" w:rsidTr="000620E2">
        <w:tc>
          <w:tcPr>
            <w:tcW w:w="4148" w:type="dxa"/>
          </w:tcPr>
          <w:p w:rsidR="000620E2" w:rsidRPr="00C20986" w:rsidRDefault="003A1137" w:rsidP="003A1137">
            <w:pPr>
              <w:rPr>
                <w:color w:val="00B050"/>
                <w:sz w:val="36"/>
                <w:szCs w:val="36"/>
              </w:rPr>
            </w:pPr>
            <w:r w:rsidRPr="00C20986">
              <w:rPr>
                <w:color w:val="00B050"/>
                <w:sz w:val="36"/>
                <w:szCs w:val="36"/>
              </w:rPr>
              <w:t>-</w:t>
            </w:r>
            <w:r w:rsidR="00612522" w:rsidRPr="00C20986">
              <w:rPr>
                <w:color w:val="00B050"/>
                <w:sz w:val="36"/>
                <w:szCs w:val="36"/>
              </w:rPr>
              <w:t xml:space="preserve">      </w:t>
            </w:r>
            <w:r w:rsidRPr="00C20986">
              <w:rPr>
                <w:color w:val="00B050"/>
                <w:sz w:val="36"/>
                <w:szCs w:val="36"/>
              </w:rPr>
              <w:t xml:space="preserve">  </w:t>
            </w:r>
          </w:p>
        </w:tc>
        <w:tc>
          <w:tcPr>
            <w:tcW w:w="4148" w:type="dxa"/>
          </w:tcPr>
          <w:p w:rsidR="000620E2" w:rsidRPr="00184132" w:rsidRDefault="003A1137" w:rsidP="007C6BF1">
            <w:pPr>
              <w:rPr>
                <w:color w:val="00B050"/>
                <w:szCs w:val="24"/>
              </w:rPr>
            </w:pPr>
            <w:r>
              <w:rPr>
                <w:rFonts w:hint="eastAsia"/>
                <w:color w:val="00B050"/>
                <w:szCs w:val="24"/>
              </w:rPr>
              <w:t>返回</w:t>
            </w:r>
            <w:r>
              <w:rPr>
                <w:color w:val="00B050"/>
                <w:szCs w:val="24"/>
              </w:rPr>
              <w:t>最近一次所在的目录</w:t>
            </w:r>
          </w:p>
        </w:tc>
      </w:tr>
      <w:tr w:rsidR="00837C53" w:rsidTr="000620E2">
        <w:tc>
          <w:tcPr>
            <w:tcW w:w="4148" w:type="dxa"/>
          </w:tcPr>
          <w:p w:rsidR="00837C53" w:rsidRPr="00C20986" w:rsidRDefault="00837C53" w:rsidP="003A1137">
            <w:pPr>
              <w:rPr>
                <w:color w:val="00B050"/>
                <w:sz w:val="36"/>
                <w:szCs w:val="36"/>
              </w:rPr>
            </w:pPr>
            <w:r w:rsidRPr="00C20986">
              <w:rPr>
                <w:rFonts w:hint="eastAsia"/>
                <w:color w:val="00B050"/>
                <w:sz w:val="36"/>
                <w:szCs w:val="36"/>
              </w:rPr>
              <w:t>../..</w:t>
            </w:r>
          </w:p>
        </w:tc>
        <w:tc>
          <w:tcPr>
            <w:tcW w:w="4148" w:type="dxa"/>
          </w:tcPr>
          <w:p w:rsidR="00837C53" w:rsidRDefault="00837C53" w:rsidP="007C6BF1">
            <w:pPr>
              <w:rPr>
                <w:color w:val="00B050"/>
                <w:szCs w:val="24"/>
              </w:rPr>
            </w:pPr>
            <w:r>
              <w:rPr>
                <w:rFonts w:hint="eastAsia"/>
                <w:color w:val="00B050"/>
                <w:szCs w:val="24"/>
              </w:rPr>
              <w:t>返回</w:t>
            </w:r>
            <w:r>
              <w:rPr>
                <w:color w:val="00B050"/>
                <w:szCs w:val="24"/>
              </w:rPr>
              <w:t>上两级目录</w:t>
            </w:r>
          </w:p>
        </w:tc>
      </w:tr>
    </w:tbl>
    <w:p w:rsidR="00E82E9D" w:rsidRPr="00184132" w:rsidRDefault="00E82E9D" w:rsidP="00E82E9D">
      <w:pPr>
        <w:rPr>
          <w:szCs w:val="24"/>
        </w:rPr>
      </w:pPr>
    </w:p>
    <w:p w:rsidR="00A11BB3" w:rsidRDefault="00A11BB3" w:rsidP="002C0181">
      <w:pPr>
        <w:pStyle w:val="2"/>
        <w:spacing w:before="156" w:after="156"/>
      </w:pPr>
      <w:r w:rsidRPr="004E2AA4">
        <w:rPr>
          <w:rFonts w:hint="eastAsia"/>
        </w:rPr>
        <w:t>【</w:t>
      </w:r>
      <w:r>
        <w:rPr>
          <w:rFonts w:hint="eastAsia"/>
        </w:rPr>
        <w:t>实践</w:t>
      </w:r>
      <w:r w:rsidR="008A75B4">
        <w:rPr>
          <w:rFonts w:hint="eastAsia"/>
        </w:rPr>
        <w:t>案例</w:t>
      </w:r>
      <w:r w:rsidRPr="004E2AA4">
        <w:rPr>
          <w:rFonts w:hint="eastAsia"/>
        </w:rPr>
        <w:t>】</w:t>
      </w:r>
    </w:p>
    <w:p w:rsidR="00E02E0F" w:rsidRPr="00184132" w:rsidRDefault="00E02E0F" w:rsidP="00E02E0F">
      <w:pPr>
        <w:rPr>
          <w:szCs w:val="24"/>
        </w:rPr>
      </w:pPr>
    </w:p>
    <w:p w:rsidR="00DD37FF" w:rsidRPr="00184132" w:rsidRDefault="00E63782" w:rsidP="00DD37FF">
      <w:pPr>
        <w:ind w:firstLineChars="50" w:firstLine="120"/>
        <w:rPr>
          <w:b/>
          <w:szCs w:val="24"/>
        </w:rPr>
      </w:pPr>
      <w:r w:rsidRPr="00184132">
        <w:rPr>
          <w:rFonts w:hint="eastAsia"/>
          <w:b/>
          <w:szCs w:val="24"/>
        </w:rPr>
        <w:t xml:space="preserve">1. </w:t>
      </w:r>
      <w:r w:rsidR="00FE315C" w:rsidRPr="00184132">
        <w:rPr>
          <w:rFonts w:hint="eastAsia"/>
          <w:b/>
          <w:szCs w:val="24"/>
        </w:rPr>
        <w:t>进入</w:t>
      </w:r>
      <w:r w:rsidR="00FE315C" w:rsidRPr="00184132">
        <w:rPr>
          <w:b/>
          <w:szCs w:val="24"/>
        </w:rPr>
        <w:t>/</w:t>
      </w:r>
      <w:r w:rsidR="00FE315C" w:rsidRPr="00184132">
        <w:rPr>
          <w:b/>
          <w:szCs w:val="24"/>
        </w:rPr>
        <w:t>目录</w:t>
      </w:r>
    </w:p>
    <w:p w:rsidR="00FE315C" w:rsidRPr="00FE315C" w:rsidRDefault="00FE315C" w:rsidP="00FE315C">
      <w:pPr>
        <w:pStyle w:val="a3"/>
        <w:ind w:left="240" w:right="240"/>
      </w:pPr>
      <w:r w:rsidRPr="00FE315C">
        <w:t>[root@No1 ~]# cd /</w:t>
      </w:r>
    </w:p>
    <w:p w:rsidR="00FE315C" w:rsidRPr="00FE315C" w:rsidRDefault="00FE315C" w:rsidP="00FE315C">
      <w:pPr>
        <w:pStyle w:val="a3"/>
        <w:ind w:left="240" w:right="240"/>
      </w:pPr>
      <w:r w:rsidRPr="00FE315C">
        <w:t>[root@No1 /]# pwd</w:t>
      </w:r>
    </w:p>
    <w:p w:rsidR="00FE315C" w:rsidRDefault="00FE315C" w:rsidP="00FE315C">
      <w:pPr>
        <w:pStyle w:val="a3"/>
        <w:ind w:left="240" w:right="240"/>
      </w:pPr>
      <w:r w:rsidRPr="00FE315C">
        <w:t>/</w:t>
      </w:r>
    </w:p>
    <w:p w:rsidR="00E02E0F" w:rsidRPr="00184132" w:rsidRDefault="00E02E0F" w:rsidP="00E02E0F">
      <w:pPr>
        <w:ind w:firstLineChars="50" w:firstLine="120"/>
        <w:rPr>
          <w:color w:val="FF0000"/>
          <w:szCs w:val="24"/>
        </w:rPr>
      </w:pPr>
    </w:p>
    <w:p w:rsidR="00E63782" w:rsidRPr="00184132" w:rsidRDefault="00E63782" w:rsidP="00E63782">
      <w:pPr>
        <w:ind w:firstLineChars="50" w:firstLine="120"/>
        <w:rPr>
          <w:b/>
          <w:szCs w:val="24"/>
        </w:rPr>
      </w:pPr>
      <w:r w:rsidRPr="00184132">
        <w:rPr>
          <w:rFonts w:hint="eastAsia"/>
          <w:b/>
          <w:szCs w:val="24"/>
        </w:rPr>
        <w:t>2.</w:t>
      </w:r>
      <w:r w:rsidR="00FE315C" w:rsidRPr="00184132">
        <w:rPr>
          <w:rFonts w:hint="eastAsia"/>
          <w:b/>
          <w:szCs w:val="24"/>
        </w:rPr>
        <w:t>进入</w:t>
      </w:r>
      <w:r w:rsidR="00FE315C" w:rsidRPr="00184132">
        <w:rPr>
          <w:b/>
          <w:szCs w:val="24"/>
        </w:rPr>
        <w:t>/ect</w:t>
      </w:r>
      <w:r w:rsidR="00FE315C" w:rsidRPr="00184132">
        <w:rPr>
          <w:b/>
          <w:szCs w:val="24"/>
        </w:rPr>
        <w:t>目录</w:t>
      </w:r>
    </w:p>
    <w:p w:rsidR="00FE315C" w:rsidRPr="00FE315C" w:rsidRDefault="00FE315C" w:rsidP="00FE315C">
      <w:pPr>
        <w:pStyle w:val="a3"/>
        <w:ind w:left="240" w:right="240"/>
      </w:pPr>
      <w:r w:rsidRPr="00FE315C">
        <w:t>[root@No1 /]# cd /etc</w:t>
      </w:r>
    </w:p>
    <w:p w:rsidR="00FE315C" w:rsidRPr="00FE315C" w:rsidRDefault="00FE315C" w:rsidP="00FE315C">
      <w:pPr>
        <w:pStyle w:val="a3"/>
        <w:ind w:left="240" w:right="240"/>
      </w:pPr>
      <w:r w:rsidRPr="00FE315C">
        <w:t>[root@No1 etc]# pwd</w:t>
      </w:r>
    </w:p>
    <w:p w:rsidR="00FE315C" w:rsidRDefault="00FE315C" w:rsidP="00FE315C">
      <w:pPr>
        <w:pStyle w:val="a3"/>
        <w:ind w:left="240" w:right="240"/>
      </w:pPr>
      <w:r w:rsidRPr="00FE315C">
        <w:t>/etc</w:t>
      </w:r>
    </w:p>
    <w:p w:rsidR="00E82E9D" w:rsidRPr="00184132" w:rsidRDefault="00E82E9D" w:rsidP="00E82E9D">
      <w:pPr>
        <w:rPr>
          <w:szCs w:val="24"/>
          <w:lang w:bidi="lo-LA"/>
        </w:rPr>
      </w:pPr>
    </w:p>
    <w:p w:rsidR="00E82E9D" w:rsidRPr="00184132" w:rsidRDefault="00E82E9D" w:rsidP="00E82E9D">
      <w:pPr>
        <w:rPr>
          <w:szCs w:val="24"/>
          <w:lang w:bidi="lo-LA"/>
        </w:rPr>
      </w:pPr>
    </w:p>
    <w:p w:rsidR="00E82E9D" w:rsidRDefault="00E82E9D" w:rsidP="00E82E9D">
      <w:pPr>
        <w:pStyle w:val="2"/>
        <w:spacing w:before="156" w:after="156"/>
      </w:pPr>
      <w:r w:rsidRPr="004E2AA4">
        <w:rPr>
          <w:rFonts w:hint="eastAsia"/>
        </w:rPr>
        <w:lastRenderedPageBreak/>
        <w:t>【</w:t>
      </w:r>
      <w:r w:rsidR="00284922">
        <w:rPr>
          <w:rFonts w:hint="eastAsia"/>
        </w:rPr>
        <w:t>命令</w:t>
      </w:r>
      <w:r w:rsidR="00284922">
        <w:t>总结</w:t>
      </w:r>
      <w:r w:rsidRPr="004E2AA4">
        <w:rPr>
          <w:rFonts w:hint="eastAsia"/>
        </w:rPr>
        <w:t>】</w:t>
      </w:r>
    </w:p>
    <w:p w:rsidR="00E82E9D" w:rsidRPr="00184132" w:rsidRDefault="00E82E9D" w:rsidP="00E82E9D">
      <w:pPr>
        <w:rPr>
          <w:szCs w:val="24"/>
          <w:lang w:bidi="lo-LA"/>
        </w:rPr>
      </w:pPr>
    </w:p>
    <w:p w:rsidR="00E82E9D" w:rsidRPr="00184132" w:rsidRDefault="00E82E9D" w:rsidP="00E82E9D">
      <w:pPr>
        <w:rPr>
          <w:szCs w:val="24"/>
        </w:rPr>
      </w:pPr>
      <w:r w:rsidRPr="00184132">
        <w:rPr>
          <w:szCs w:val="24"/>
        </w:rPr>
        <w:t xml:space="preserve"> cd</w:t>
      </w:r>
      <w:r w:rsidRPr="00184132">
        <w:rPr>
          <w:szCs w:val="24"/>
        </w:rPr>
        <w:t>路径或者</w:t>
      </w:r>
      <w:r w:rsidRPr="00184132">
        <w:rPr>
          <w:rFonts w:hint="eastAsia"/>
          <w:szCs w:val="24"/>
        </w:rPr>
        <w:t>绝对</w:t>
      </w:r>
      <w:r w:rsidRPr="00184132">
        <w:rPr>
          <w:szCs w:val="24"/>
        </w:rPr>
        <w:t>路径</w:t>
      </w:r>
      <w:r w:rsidRPr="00184132">
        <w:rPr>
          <w:rFonts w:hint="eastAsia"/>
          <w:szCs w:val="24"/>
        </w:rPr>
        <w:t>，</w:t>
      </w:r>
      <w:r w:rsidRPr="00184132">
        <w:rPr>
          <w:szCs w:val="24"/>
        </w:rPr>
        <w:t>表示进入目录，如果不跟任何东西，会进入当前用户的家目录</w:t>
      </w:r>
    </w:p>
    <w:p w:rsidR="00E82E9D" w:rsidRPr="00184132" w:rsidRDefault="000A5E05" w:rsidP="000A5E05">
      <w:pPr>
        <w:ind w:firstLineChars="50" w:firstLine="120"/>
        <w:rPr>
          <w:color w:val="4472C4" w:themeColor="accent5"/>
          <w:szCs w:val="24"/>
          <w:lang w:bidi="lo-LA"/>
        </w:rPr>
      </w:pPr>
      <w:r w:rsidRPr="00184132">
        <w:rPr>
          <w:rFonts w:hint="eastAsia"/>
          <w:color w:val="4472C4" w:themeColor="accent5"/>
          <w:szCs w:val="24"/>
          <w:lang w:bidi="lo-LA"/>
        </w:rPr>
        <w:t>相对</w:t>
      </w:r>
      <w:r w:rsidRPr="00184132">
        <w:rPr>
          <w:color w:val="4472C4" w:themeColor="accent5"/>
          <w:szCs w:val="24"/>
          <w:lang w:bidi="lo-LA"/>
        </w:rPr>
        <w:t>路径的概念：</w:t>
      </w:r>
      <w:r w:rsidRPr="00184132">
        <w:rPr>
          <w:rFonts w:hint="eastAsia"/>
          <w:color w:val="4472C4" w:themeColor="accent5"/>
          <w:szCs w:val="24"/>
          <w:lang w:bidi="lo-LA"/>
        </w:rPr>
        <w:t>不</w:t>
      </w:r>
      <w:r w:rsidRPr="00184132">
        <w:rPr>
          <w:color w:val="4472C4" w:themeColor="accent5"/>
          <w:szCs w:val="24"/>
          <w:lang w:bidi="lo-LA"/>
        </w:rPr>
        <w:t>从</w:t>
      </w:r>
      <w:r w:rsidRPr="00184132">
        <w:rPr>
          <w:rFonts w:ascii="宋体" w:hAnsi="宋体"/>
          <w:color w:val="4472C4" w:themeColor="accent5"/>
          <w:szCs w:val="24"/>
          <w:lang w:bidi="lo-LA"/>
        </w:rPr>
        <w:t>“</w:t>
      </w:r>
      <w:r w:rsidRPr="00184132">
        <w:rPr>
          <w:rFonts w:ascii="宋体" w:hAnsi="宋体" w:hint="eastAsia"/>
          <w:color w:val="4472C4" w:themeColor="accent5"/>
          <w:szCs w:val="24"/>
          <w:lang w:bidi="lo-LA"/>
        </w:rPr>
        <w:t>/</w:t>
      </w:r>
      <w:r w:rsidRPr="00184132">
        <w:rPr>
          <w:rFonts w:ascii="宋体" w:hAnsi="宋体"/>
          <w:color w:val="4472C4" w:themeColor="accent5"/>
          <w:szCs w:val="24"/>
          <w:lang w:bidi="lo-LA"/>
        </w:rPr>
        <w:t>”</w:t>
      </w:r>
      <w:r w:rsidRPr="00184132">
        <w:rPr>
          <w:rFonts w:hint="eastAsia"/>
          <w:color w:val="4472C4" w:themeColor="accent5"/>
          <w:szCs w:val="24"/>
          <w:lang w:bidi="lo-LA"/>
        </w:rPr>
        <w:t>开始，而是</w:t>
      </w:r>
      <w:r w:rsidRPr="00184132">
        <w:rPr>
          <w:color w:val="4472C4" w:themeColor="accent5"/>
          <w:szCs w:val="24"/>
          <w:lang w:bidi="lo-LA"/>
        </w:rPr>
        <w:t>从当前目录开始</w:t>
      </w:r>
      <w:r w:rsidR="00356FC9">
        <w:rPr>
          <w:rFonts w:hint="eastAsia"/>
          <w:color w:val="4472C4" w:themeColor="accent5"/>
          <w:szCs w:val="24"/>
          <w:lang w:bidi="lo-LA"/>
        </w:rPr>
        <w:t xml:space="preserve"> </w:t>
      </w:r>
      <w:r w:rsidR="00356FC9">
        <w:rPr>
          <w:rFonts w:hint="eastAsia"/>
          <w:color w:val="4472C4" w:themeColor="accent5"/>
          <w:szCs w:val="24"/>
          <w:lang w:bidi="lo-LA"/>
        </w:rPr>
        <w:t>例如</w:t>
      </w:r>
      <w:r w:rsidR="00356FC9">
        <w:rPr>
          <w:color w:val="4472C4" w:themeColor="accent5"/>
          <w:szCs w:val="24"/>
          <w:lang w:bidi="lo-LA"/>
        </w:rPr>
        <w:t>：</w:t>
      </w:r>
      <w:r w:rsidR="00356FC9">
        <w:rPr>
          <w:rFonts w:hint="eastAsia"/>
          <w:color w:val="4472C4" w:themeColor="accent5"/>
          <w:szCs w:val="24"/>
          <w:lang w:bidi="lo-LA"/>
        </w:rPr>
        <w:t>etc/</w:t>
      </w:r>
    </w:p>
    <w:p w:rsidR="000A5E05" w:rsidRPr="00184132" w:rsidRDefault="000A5E05" w:rsidP="000A5E05">
      <w:pPr>
        <w:ind w:firstLineChars="50" w:firstLine="120"/>
        <w:rPr>
          <w:color w:val="4472C4" w:themeColor="accent5"/>
          <w:szCs w:val="24"/>
          <w:lang w:bidi="lo-LA"/>
        </w:rPr>
      </w:pPr>
      <w:r w:rsidRPr="00184132">
        <w:rPr>
          <w:rFonts w:hint="eastAsia"/>
          <w:color w:val="4472C4" w:themeColor="accent5"/>
          <w:szCs w:val="24"/>
          <w:lang w:bidi="lo-LA"/>
        </w:rPr>
        <w:t>绝对</w:t>
      </w:r>
      <w:r w:rsidRPr="00184132">
        <w:rPr>
          <w:color w:val="4472C4" w:themeColor="accent5"/>
          <w:szCs w:val="24"/>
          <w:lang w:bidi="lo-LA"/>
        </w:rPr>
        <w:t>路径的概念：从</w:t>
      </w:r>
      <w:r w:rsidRPr="00184132">
        <w:rPr>
          <w:rFonts w:ascii="宋体" w:hAnsi="宋体"/>
          <w:color w:val="4472C4" w:themeColor="accent5"/>
          <w:szCs w:val="24"/>
          <w:lang w:bidi="lo-LA"/>
        </w:rPr>
        <w:t>“</w:t>
      </w:r>
      <w:r w:rsidRPr="00184132">
        <w:rPr>
          <w:rFonts w:ascii="宋体" w:hAnsi="宋体" w:hint="eastAsia"/>
          <w:color w:val="4472C4" w:themeColor="accent5"/>
          <w:szCs w:val="24"/>
          <w:lang w:bidi="lo-LA"/>
        </w:rPr>
        <w:t>/</w:t>
      </w:r>
      <w:r w:rsidRPr="00184132">
        <w:rPr>
          <w:rFonts w:ascii="宋体" w:hAnsi="宋体"/>
          <w:color w:val="4472C4" w:themeColor="accent5"/>
          <w:szCs w:val="24"/>
          <w:lang w:bidi="lo-LA"/>
        </w:rPr>
        <w:t>”</w:t>
      </w:r>
      <w:r w:rsidRPr="00184132">
        <w:rPr>
          <w:rFonts w:hint="eastAsia"/>
          <w:color w:val="4472C4" w:themeColor="accent5"/>
          <w:szCs w:val="24"/>
          <w:lang w:bidi="lo-LA"/>
        </w:rPr>
        <w:t>开始的</w:t>
      </w:r>
      <w:r w:rsidRPr="00184132">
        <w:rPr>
          <w:color w:val="4472C4" w:themeColor="accent5"/>
          <w:szCs w:val="24"/>
          <w:lang w:bidi="lo-LA"/>
        </w:rPr>
        <w:t>目录</w:t>
      </w:r>
      <w:r w:rsidR="00356FC9">
        <w:rPr>
          <w:rFonts w:hint="eastAsia"/>
          <w:color w:val="4472C4" w:themeColor="accent5"/>
          <w:szCs w:val="24"/>
          <w:lang w:bidi="lo-LA"/>
        </w:rPr>
        <w:t xml:space="preserve"> </w:t>
      </w:r>
      <w:r w:rsidR="00356FC9">
        <w:rPr>
          <w:rFonts w:hint="eastAsia"/>
          <w:color w:val="4472C4" w:themeColor="accent5"/>
          <w:szCs w:val="24"/>
          <w:lang w:bidi="lo-LA"/>
        </w:rPr>
        <w:t>例如</w:t>
      </w:r>
      <w:r w:rsidR="00356FC9">
        <w:rPr>
          <w:color w:val="4472C4" w:themeColor="accent5"/>
          <w:szCs w:val="24"/>
          <w:lang w:bidi="lo-LA"/>
        </w:rPr>
        <w:t>：</w:t>
      </w:r>
      <w:r w:rsidR="00BC409D">
        <w:rPr>
          <w:color w:val="4472C4" w:themeColor="accent5"/>
          <w:szCs w:val="24"/>
          <w:lang w:bidi="lo-LA"/>
        </w:rPr>
        <w:t>/etc</w:t>
      </w:r>
      <w:r w:rsidR="00356FC9">
        <w:rPr>
          <w:color w:val="4472C4" w:themeColor="accent5"/>
          <w:szCs w:val="24"/>
          <w:lang w:bidi="lo-LA"/>
        </w:rPr>
        <w:t>/</w:t>
      </w:r>
    </w:p>
    <w:p w:rsidR="000A5E05" w:rsidRPr="00184132" w:rsidRDefault="000A5E05" w:rsidP="00E82E9D">
      <w:pPr>
        <w:rPr>
          <w:color w:val="4472C4" w:themeColor="accent5"/>
          <w:szCs w:val="24"/>
          <w:lang w:bidi="lo-LA"/>
        </w:rPr>
      </w:pPr>
    </w:p>
    <w:sectPr w:rsidR="000A5E05" w:rsidRPr="00184132" w:rsidSect="009B5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02E4C"/>
    <w:multiLevelType w:val="hybridMultilevel"/>
    <w:tmpl w:val="D570BD94"/>
    <w:lvl w:ilvl="0" w:tplc="CA1E8AA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1D6B39"/>
    <w:multiLevelType w:val="hybridMultilevel"/>
    <w:tmpl w:val="625860D8"/>
    <w:lvl w:ilvl="0" w:tplc="9EC095DA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3A7F90"/>
    <w:multiLevelType w:val="multilevel"/>
    <w:tmpl w:val="0958E05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3" w15:restartNumberingAfterBreak="0">
    <w:nsid w:val="7A5034C6"/>
    <w:multiLevelType w:val="multilevel"/>
    <w:tmpl w:val="95FA0D50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5E"/>
    <w:rsid w:val="000620E2"/>
    <w:rsid w:val="000825A1"/>
    <w:rsid w:val="000A5E05"/>
    <w:rsid w:val="000C1E05"/>
    <w:rsid w:val="000D093E"/>
    <w:rsid w:val="00184132"/>
    <w:rsid w:val="0018518D"/>
    <w:rsid w:val="001937E0"/>
    <w:rsid w:val="0019517F"/>
    <w:rsid w:val="00195EC1"/>
    <w:rsid w:val="001B3C24"/>
    <w:rsid w:val="001B46EB"/>
    <w:rsid w:val="001B750E"/>
    <w:rsid w:val="001C6F5B"/>
    <w:rsid w:val="001D130E"/>
    <w:rsid w:val="001D7A82"/>
    <w:rsid w:val="0020456E"/>
    <w:rsid w:val="0023732B"/>
    <w:rsid w:val="00253058"/>
    <w:rsid w:val="00284922"/>
    <w:rsid w:val="002C0181"/>
    <w:rsid w:val="002F11A1"/>
    <w:rsid w:val="003119C4"/>
    <w:rsid w:val="0032625C"/>
    <w:rsid w:val="00331A5C"/>
    <w:rsid w:val="00351156"/>
    <w:rsid w:val="00355604"/>
    <w:rsid w:val="00356FC9"/>
    <w:rsid w:val="003853F3"/>
    <w:rsid w:val="003A1137"/>
    <w:rsid w:val="003A425E"/>
    <w:rsid w:val="004259C6"/>
    <w:rsid w:val="00430B5D"/>
    <w:rsid w:val="004416DA"/>
    <w:rsid w:val="004459CB"/>
    <w:rsid w:val="00450E9B"/>
    <w:rsid w:val="00481F15"/>
    <w:rsid w:val="004A3FF8"/>
    <w:rsid w:val="004B3BBF"/>
    <w:rsid w:val="004B70FD"/>
    <w:rsid w:val="004E2AA4"/>
    <w:rsid w:val="004F249C"/>
    <w:rsid w:val="00504538"/>
    <w:rsid w:val="00541743"/>
    <w:rsid w:val="00553944"/>
    <w:rsid w:val="00592578"/>
    <w:rsid w:val="005C2975"/>
    <w:rsid w:val="005F23C2"/>
    <w:rsid w:val="00610AF2"/>
    <w:rsid w:val="00611F84"/>
    <w:rsid w:val="00612522"/>
    <w:rsid w:val="006E4DAB"/>
    <w:rsid w:val="0070243D"/>
    <w:rsid w:val="00712096"/>
    <w:rsid w:val="007155DE"/>
    <w:rsid w:val="00770093"/>
    <w:rsid w:val="007751D3"/>
    <w:rsid w:val="007B3EEA"/>
    <w:rsid w:val="007C6BF1"/>
    <w:rsid w:val="007E167B"/>
    <w:rsid w:val="00814F31"/>
    <w:rsid w:val="00835E94"/>
    <w:rsid w:val="00837C53"/>
    <w:rsid w:val="008A75B4"/>
    <w:rsid w:val="008B57E0"/>
    <w:rsid w:val="008C020E"/>
    <w:rsid w:val="008D24B2"/>
    <w:rsid w:val="009118F0"/>
    <w:rsid w:val="00935644"/>
    <w:rsid w:val="00991FD2"/>
    <w:rsid w:val="009B58A8"/>
    <w:rsid w:val="009C17A2"/>
    <w:rsid w:val="009E11E5"/>
    <w:rsid w:val="00A11BB3"/>
    <w:rsid w:val="00A33DFD"/>
    <w:rsid w:val="00A61431"/>
    <w:rsid w:val="00A93FE0"/>
    <w:rsid w:val="00AA6E39"/>
    <w:rsid w:val="00AF1A32"/>
    <w:rsid w:val="00B626B4"/>
    <w:rsid w:val="00B630D4"/>
    <w:rsid w:val="00B67913"/>
    <w:rsid w:val="00B73CCA"/>
    <w:rsid w:val="00B85312"/>
    <w:rsid w:val="00BC409D"/>
    <w:rsid w:val="00BE3EB0"/>
    <w:rsid w:val="00C016CB"/>
    <w:rsid w:val="00C20986"/>
    <w:rsid w:val="00C47396"/>
    <w:rsid w:val="00C61D00"/>
    <w:rsid w:val="00C61DE2"/>
    <w:rsid w:val="00C63BED"/>
    <w:rsid w:val="00C73F66"/>
    <w:rsid w:val="00C76C38"/>
    <w:rsid w:val="00C936E9"/>
    <w:rsid w:val="00CB199C"/>
    <w:rsid w:val="00CC3BB0"/>
    <w:rsid w:val="00CC4985"/>
    <w:rsid w:val="00CE6689"/>
    <w:rsid w:val="00CF0230"/>
    <w:rsid w:val="00CF215B"/>
    <w:rsid w:val="00D308FC"/>
    <w:rsid w:val="00D33AA6"/>
    <w:rsid w:val="00D568AA"/>
    <w:rsid w:val="00D5792C"/>
    <w:rsid w:val="00D7369B"/>
    <w:rsid w:val="00DA22E6"/>
    <w:rsid w:val="00DA3B58"/>
    <w:rsid w:val="00DD37FF"/>
    <w:rsid w:val="00DD583C"/>
    <w:rsid w:val="00DF7FD3"/>
    <w:rsid w:val="00E02E0F"/>
    <w:rsid w:val="00E63782"/>
    <w:rsid w:val="00E82E9D"/>
    <w:rsid w:val="00EA6E6A"/>
    <w:rsid w:val="00EB4EBA"/>
    <w:rsid w:val="00EB7C2F"/>
    <w:rsid w:val="00F07971"/>
    <w:rsid w:val="00F2211D"/>
    <w:rsid w:val="00F35041"/>
    <w:rsid w:val="00F37137"/>
    <w:rsid w:val="00FE315C"/>
    <w:rsid w:val="00FF1A94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85529-B36E-44F4-A50D-25BC0608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1A1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Char"/>
    <w:qFormat/>
    <w:rsid w:val="00450E9B"/>
    <w:pPr>
      <w:keepNext/>
      <w:keepLines/>
      <w:spacing w:before="400" w:after="2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450E9B"/>
    <w:pPr>
      <w:keepNext/>
      <w:keepLines/>
      <w:spacing w:beforeLines="50" w:before="50" w:afterLines="50" w:after="5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1C6F5B"/>
    <w:pPr>
      <w:keepNext/>
      <w:keepLines/>
      <w:spacing w:beforeLines="50" w:before="50" w:afterLines="50" w:after="5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5312"/>
    <w:pPr>
      <w:keepNext/>
      <w:keepLines/>
      <w:spacing w:before="280" w:after="290" w:line="240" w:lineRule="auto"/>
      <w:jc w:val="left"/>
      <w:outlineLvl w:val="3"/>
    </w:pPr>
    <w:rPr>
      <w:rFonts w:ascii="Calibri Light" w:eastAsiaTheme="minorEastAsia" w:hAnsi="Calibri Light" w:cs="DokChampa"/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50E9B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450E9B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No Spacing"/>
    <w:aliases w:val="代码"/>
    <w:next w:val="a"/>
    <w:qFormat/>
    <w:rsid w:val="00B626B4"/>
    <w:pPr>
      <w:widowControl w:val="0"/>
      <w:pBdr>
        <w:top w:val="inset" w:sz="2" w:space="1" w:color="FFFFFF" w:themeColor="background1"/>
        <w:left w:val="inset" w:sz="2" w:space="4" w:color="FFFFFF" w:themeColor="background1"/>
        <w:bottom w:val="outset" w:sz="2" w:space="1" w:color="FFFFFF" w:themeColor="background1"/>
        <w:right w:val="outset" w:sz="2" w:space="4" w:color="FFFFFF" w:themeColor="background1"/>
      </w:pBdr>
      <w:shd w:val="clear" w:color="auto" w:fill="000000" w:themeFill="text1"/>
      <w:spacing w:line="300" w:lineRule="auto"/>
      <w:ind w:leftChars="100" w:left="100" w:rightChars="100" w:right="100"/>
      <w:jc w:val="both"/>
    </w:pPr>
    <w:rPr>
      <w:rFonts w:ascii="Times New Roman" w:eastAsia="宋体" w:hAnsi="Times New Roman" w:cs="DokChampa"/>
      <w:szCs w:val="22"/>
      <w:lang w:bidi="lo-LA"/>
    </w:rPr>
  </w:style>
  <w:style w:type="character" w:customStyle="1" w:styleId="3Char">
    <w:name w:val="标题 3 Char"/>
    <w:basedOn w:val="a0"/>
    <w:link w:val="3"/>
    <w:rsid w:val="001C6F5B"/>
    <w:rPr>
      <w:rFonts w:ascii="Times New Roman" w:eastAsia="宋体" w:hAnsi="Times New Roman"/>
      <w:b/>
      <w:bCs/>
      <w:sz w:val="24"/>
      <w:szCs w:val="32"/>
    </w:rPr>
  </w:style>
  <w:style w:type="character" w:customStyle="1" w:styleId="4Char">
    <w:name w:val="标题 4 Char"/>
    <w:link w:val="4"/>
    <w:uiPriority w:val="9"/>
    <w:rsid w:val="00B85312"/>
    <w:rPr>
      <w:rFonts w:ascii="Calibri Light" w:hAnsi="Calibri Light" w:cs="DokChampa"/>
      <w:b/>
      <w:bCs/>
      <w:szCs w:val="28"/>
    </w:rPr>
  </w:style>
  <w:style w:type="table" w:styleId="a4">
    <w:name w:val="Table Grid"/>
    <w:basedOn w:val="a1"/>
    <w:uiPriority w:val="39"/>
    <w:rsid w:val="00253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1"/>
    <w:rsid w:val="00DA22E6"/>
    <w:rPr>
      <w:rFonts w:ascii="Times New Roman" w:eastAsia="宋体" w:hAnsi="Times New Roman"/>
      <w:b/>
      <w:i w:val="0"/>
      <w:iCs/>
      <w:color w:val="FFFFFF" w:themeColor="background1"/>
      <w:sz w:val="32"/>
      <w:bdr w:val="none" w:sz="0" w:space="0" w:color="auto"/>
      <w:shd w:val="clear" w:color="auto" w:fill="00B0F0"/>
    </w:rPr>
  </w:style>
  <w:style w:type="paragraph" w:styleId="a6">
    <w:name w:val="Title"/>
    <w:aliases w:val="颜色标题1"/>
    <w:basedOn w:val="a"/>
    <w:next w:val="a"/>
    <w:link w:val="Char"/>
    <w:uiPriority w:val="10"/>
    <w:qFormat/>
    <w:rsid w:val="00B73CCA"/>
    <w:pPr>
      <w:shd w:val="clear" w:color="auto" w:fill="FFFFFF" w:themeFill="background1"/>
      <w:spacing w:before="240" w:after="60"/>
      <w:outlineLvl w:val="0"/>
    </w:pPr>
    <w:rPr>
      <w:rFonts w:cstheme="majorBidi"/>
      <w:b/>
      <w:bCs/>
      <w:sz w:val="32"/>
      <w:szCs w:val="32"/>
    </w:rPr>
  </w:style>
  <w:style w:type="character" w:customStyle="1" w:styleId="Char">
    <w:name w:val="标题 Char"/>
    <w:aliases w:val="颜色标题1 Char"/>
    <w:basedOn w:val="a0"/>
    <w:link w:val="a6"/>
    <w:uiPriority w:val="10"/>
    <w:rsid w:val="00B73CCA"/>
    <w:rPr>
      <w:rFonts w:ascii="Times New Roman" w:eastAsia="宋体" w:hAnsi="Times New Roman" w:cstheme="majorBidi"/>
      <w:b/>
      <w:bCs/>
      <w:sz w:val="32"/>
      <w:szCs w:val="32"/>
      <w:shd w:val="clear" w:color="auto" w:fill="FFFFFF" w:themeFill="background1"/>
    </w:rPr>
  </w:style>
  <w:style w:type="paragraph" w:styleId="a7">
    <w:name w:val="List Paragraph"/>
    <w:basedOn w:val="a"/>
    <w:uiPriority w:val="34"/>
    <w:qFormat/>
    <w:rsid w:val="008A75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54</Words>
  <Characters>313</Characters>
  <Application>Microsoft Office Word</Application>
  <DocSecurity>0</DocSecurity>
  <Lines>2</Lines>
  <Paragraphs>1</Paragraphs>
  <ScaleCrop>false</ScaleCrop>
  <Company>Microsoft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28</cp:revision>
  <dcterms:created xsi:type="dcterms:W3CDTF">2016-06-27T15:05:00Z</dcterms:created>
  <dcterms:modified xsi:type="dcterms:W3CDTF">2016-06-30T00:16:00Z</dcterms:modified>
</cp:coreProperties>
</file>