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9B172" w14:textId="77777777" w:rsidR="00013C33" w:rsidRDefault="00013C33" w:rsidP="0053405E">
      <w:pPr>
        <w:rPr>
          <w:rFonts w:ascii="宋体" w:eastAsia="宋体" w:hAnsi="宋体" w:cs="宋体"/>
          <w:b/>
          <w:kern w:val="44"/>
          <w:sz w:val="44"/>
          <w:szCs w:val="24"/>
          <w14:ligatures w14:val="none"/>
        </w:rPr>
      </w:pPr>
      <w:bookmarkStart w:id="0" w:name="OLE_LINK1"/>
      <w:bookmarkStart w:id="1" w:name="OLE_LINK2"/>
      <w:bookmarkStart w:id="2" w:name="OLE_LINK33"/>
    </w:p>
    <w:p w14:paraId="3436A5A1" w14:textId="2ACEA373" w:rsidR="00F17AAA" w:rsidRPr="0016702F" w:rsidRDefault="0016702F" w:rsidP="00F17AAA">
      <w:pPr>
        <w:jc w:val="center"/>
        <w:rPr>
          <w:rFonts w:ascii="宋体" w:eastAsia="宋体" w:hAnsi="宋体" w:cs="宋体"/>
          <w:b/>
          <w:kern w:val="44"/>
          <w:sz w:val="44"/>
          <w:szCs w:val="24"/>
          <w14:ligatures w14:val="none"/>
        </w:rPr>
      </w:pPr>
      <w:r w:rsidRPr="0016702F">
        <w:rPr>
          <w:rFonts w:ascii="宋体" w:eastAsia="宋体" w:hAnsi="宋体" w:cs="宋体" w:hint="eastAsia"/>
          <w:b/>
          <w:kern w:val="44"/>
          <w:sz w:val="44"/>
          <w:szCs w:val="24"/>
          <w14:ligatures w14:val="none"/>
        </w:rPr>
        <w:t>K</w:t>
      </w:r>
      <w:r w:rsidRPr="0016702F">
        <w:rPr>
          <w:rFonts w:ascii="宋体" w:eastAsia="宋体" w:hAnsi="宋体" w:cs="宋体"/>
          <w:b/>
          <w:kern w:val="44"/>
          <w:sz w:val="44"/>
          <w:szCs w:val="24"/>
          <w14:ligatures w14:val="none"/>
        </w:rPr>
        <w:t xml:space="preserve">lustron </w:t>
      </w:r>
      <w:bookmarkEnd w:id="0"/>
      <w:bookmarkEnd w:id="1"/>
      <w:bookmarkEnd w:id="2"/>
      <w:r w:rsidR="008A42B5">
        <w:rPr>
          <w:rFonts w:ascii="宋体" w:eastAsia="宋体" w:hAnsi="宋体" w:cs="宋体" w:hint="eastAsia"/>
          <w:b/>
          <w:kern w:val="44"/>
          <w:sz w:val="44"/>
          <w:szCs w:val="24"/>
          <w14:ligatures w14:val="none"/>
        </w:rPr>
        <w:t>多IDC</w:t>
      </w:r>
      <w:r w:rsidR="00F17AAA" w:rsidRPr="0016702F">
        <w:rPr>
          <w:rFonts w:ascii="宋体" w:eastAsia="宋体" w:hAnsi="宋体" w:cs="宋体" w:hint="eastAsia"/>
          <w:b/>
          <w:kern w:val="44"/>
          <w:sz w:val="44"/>
          <w:szCs w:val="24"/>
          <w14:ligatures w14:val="none"/>
        </w:rPr>
        <w:t>使用手册</w:t>
      </w:r>
    </w:p>
    <w:p w14:paraId="0AC2273E" w14:textId="77777777" w:rsidR="00F17AAA" w:rsidRPr="00F17AAA" w:rsidRDefault="00F17AAA" w:rsidP="00F17AAA"/>
    <w:p w14:paraId="7B5BAEDB" w14:textId="1624C919" w:rsidR="00F17AAA" w:rsidRPr="008A42B5" w:rsidRDefault="00F17AAA" w:rsidP="008A42B5">
      <w:pPr>
        <w:pStyle w:val="1"/>
        <w:numPr>
          <w:ilvl w:val="0"/>
          <w:numId w:val="3"/>
        </w:numPr>
        <w:rPr>
          <w:rFonts w:ascii="宋体" w:hAnsi="宋体" w:cs="宋体" w:hint="eastAsia"/>
        </w:rPr>
      </w:pPr>
      <w:r>
        <w:rPr>
          <w:rFonts w:ascii="宋体" w:hAnsi="宋体" w:cs="宋体" w:hint="eastAsia"/>
        </w:rPr>
        <w:t>需求背景</w:t>
      </w:r>
    </w:p>
    <w:p w14:paraId="05CA89D7" w14:textId="77777777" w:rsidR="008A42B5" w:rsidRPr="008A42B5" w:rsidRDefault="008A42B5" w:rsidP="008A42B5">
      <w:pPr>
        <w:ind w:firstLine="420"/>
        <w:rPr>
          <w:rFonts w:ascii="宋体" w:eastAsia="宋体" w:hAnsi="宋体"/>
          <w:sz w:val="24"/>
          <w:szCs w:val="24"/>
        </w:rPr>
      </w:pPr>
      <w:r w:rsidRPr="008A42B5">
        <w:rPr>
          <w:rFonts w:ascii="宋体" w:eastAsia="宋体" w:hAnsi="宋体"/>
          <w:sz w:val="24"/>
          <w:szCs w:val="24"/>
        </w:rPr>
        <w:t>Klustron的fullsync 强同步复制技术和fullsync HA 高可用技术，确保kunlun-storage 节点组成的存储集群(storage shard) 的主节点发生故障时，Klustron 可以自动及时发现故障并自动选举出新的主节点持续对外提供数据读写服务，并且不丢失、损坏用户数据。对于大多数应用场景所需的高可靠性要求以及能够提供的资源条件，这样的可靠性级别已经足够了。</w:t>
      </w:r>
    </w:p>
    <w:p w14:paraId="4616A1D2" w14:textId="77777777" w:rsidR="008A42B5" w:rsidRPr="008A42B5" w:rsidRDefault="008A42B5" w:rsidP="008A42B5">
      <w:pPr>
        <w:ind w:firstLine="420"/>
        <w:rPr>
          <w:rFonts w:ascii="宋体" w:eastAsia="宋体" w:hAnsi="宋体"/>
          <w:sz w:val="24"/>
          <w:szCs w:val="24"/>
        </w:rPr>
      </w:pPr>
      <w:r w:rsidRPr="008A42B5">
        <w:rPr>
          <w:rFonts w:ascii="宋体" w:eastAsia="宋体" w:hAnsi="宋体"/>
          <w:sz w:val="24"/>
          <w:szCs w:val="24"/>
        </w:rPr>
        <w:t>然而面对在金融级高可靠性的极致要求，这仍然是不够的，因为如果一个数据中心（IDC）整体失效（比如断电，地震，火灾，水灾等）的情况下，如果一个Klustron 集群所有节点部署在这样一个IDC机房，它们就会同时消失，那么用户数据仍然会丢失，数据库服务也仍然会停止。</w:t>
      </w:r>
    </w:p>
    <w:p w14:paraId="6D4ACF47" w14:textId="77777777" w:rsidR="008A42B5" w:rsidRPr="008A42B5" w:rsidRDefault="008A42B5" w:rsidP="008A42B5">
      <w:pPr>
        <w:ind w:firstLine="420"/>
        <w:rPr>
          <w:rFonts w:ascii="宋体" w:eastAsia="宋体" w:hAnsi="宋体"/>
          <w:sz w:val="24"/>
          <w:szCs w:val="24"/>
        </w:rPr>
      </w:pPr>
      <w:r w:rsidRPr="008A42B5">
        <w:rPr>
          <w:rFonts w:ascii="宋体" w:eastAsia="宋体" w:hAnsi="宋体"/>
          <w:sz w:val="24"/>
          <w:szCs w:val="24"/>
        </w:rPr>
        <w:t>为了达到IDC 级别的高可用，Klustron 团队开发了 数据中心(IDC) 级高可用技术。Klustron 从 1.2 版本开始，支持数据中心（IDC）高可用功能。</w:t>
      </w:r>
    </w:p>
    <w:p w14:paraId="3283298E" w14:textId="77777777" w:rsidR="008A42B5" w:rsidRDefault="008A42B5" w:rsidP="00F17AAA">
      <w:pPr>
        <w:rPr>
          <w:rFonts w:ascii="宋体" w:eastAsia="宋体" w:hAnsi="宋体"/>
          <w:sz w:val="24"/>
          <w:szCs w:val="24"/>
        </w:rPr>
      </w:pPr>
    </w:p>
    <w:p w14:paraId="624CEED0" w14:textId="77777777" w:rsidR="00FF2945" w:rsidRDefault="00FF2945" w:rsidP="00F17AAA">
      <w:pPr>
        <w:rPr>
          <w:rFonts w:ascii="宋体" w:eastAsia="宋体" w:hAnsi="宋体" w:hint="eastAsia"/>
          <w:sz w:val="24"/>
          <w:szCs w:val="24"/>
        </w:rPr>
      </w:pPr>
    </w:p>
    <w:p w14:paraId="0B810D2D" w14:textId="65FF5638" w:rsidR="00396F6B" w:rsidRPr="00396F6B" w:rsidRDefault="006468E1" w:rsidP="00396F6B">
      <w:pPr>
        <w:pStyle w:val="1"/>
        <w:numPr>
          <w:ilvl w:val="0"/>
          <w:numId w:val="3"/>
        </w:numPr>
        <w:rPr>
          <w:rFonts w:hint="eastAsia"/>
        </w:rPr>
      </w:pPr>
      <w:r w:rsidRPr="006468E1">
        <w:t>IDC</w:t>
      </w:r>
      <w:r w:rsidRPr="006468E1">
        <w:t>容灾架构拓扑和工作原理</w:t>
      </w:r>
    </w:p>
    <w:p w14:paraId="494C5D6E" w14:textId="443E963E" w:rsidR="00FB7C08" w:rsidRPr="00953366" w:rsidRDefault="00D350FB" w:rsidP="00FB7C08">
      <w:pPr>
        <w:pStyle w:val="2"/>
        <w:numPr>
          <w:ilvl w:val="0"/>
          <w:numId w:val="32"/>
        </w:numPr>
        <w:rPr>
          <w:rFonts w:ascii="宋体" w:eastAsia="宋体" w:hAnsi="宋体" w:hint="eastAsia"/>
        </w:rPr>
      </w:pPr>
      <w:r w:rsidRPr="00953366">
        <w:rPr>
          <w:rFonts w:ascii="宋体" w:eastAsia="宋体" w:hAnsi="宋体"/>
        </w:rPr>
        <w:t>架构拓扑</w:t>
      </w:r>
    </w:p>
    <w:p w14:paraId="39301765" w14:textId="121EC174" w:rsidR="00D350FB" w:rsidRDefault="00287210" w:rsidP="0048134D">
      <w:pPr>
        <w:pStyle w:val="3"/>
        <w:numPr>
          <w:ilvl w:val="0"/>
          <w:numId w:val="45"/>
        </w:numPr>
      </w:pPr>
      <w:r>
        <w:rPr>
          <w:rFonts w:hint="eastAsia"/>
        </w:rPr>
        <w:t>两地三中心</w:t>
      </w:r>
      <w:r w:rsidR="005625A8">
        <w:rPr>
          <w:rFonts w:hint="eastAsia"/>
        </w:rPr>
        <w:t>架构</w:t>
      </w:r>
    </w:p>
    <w:p w14:paraId="623FDE66" w14:textId="05B2B30E" w:rsidR="005625A8" w:rsidRPr="005625A8" w:rsidRDefault="005625A8" w:rsidP="005625A8">
      <w:pPr>
        <w:ind w:firstLine="420"/>
        <w:rPr>
          <w:rFonts w:ascii="宋体" w:eastAsia="宋体" w:hAnsi="宋体"/>
          <w:sz w:val="24"/>
          <w:szCs w:val="24"/>
        </w:rPr>
      </w:pPr>
      <w:r w:rsidRPr="005625A8">
        <w:rPr>
          <w:rFonts w:ascii="宋体" w:eastAsia="宋体" w:hAnsi="宋体"/>
          <w:sz w:val="24"/>
          <w:szCs w:val="24"/>
        </w:rPr>
        <w:t>两地三中心是指通过同城两个数据中心（IDC），备城一个数据中心部署实现服务的跨地域 IDC级 高可用容灾。一个 Klustron 集群的每一个 shard 的拓扑如下图所示。用户可以根据需要在每一个 IDC 部署任意数量的计算节点(kunlun-server) 和clusterManager节点。所有计算节点都持续从元数据集群同步用户的元数据更新。</w:t>
      </w:r>
    </w:p>
    <w:p w14:paraId="35DDDAC0" w14:textId="16D4F63D" w:rsidR="00EA1630" w:rsidRPr="00FF2945" w:rsidRDefault="005625A8" w:rsidP="00FF2945">
      <w:pPr>
        <w:ind w:firstLine="420"/>
        <w:rPr>
          <w:rFonts w:ascii="宋体" w:eastAsia="宋体" w:hAnsi="宋体" w:hint="eastAsia"/>
          <w:sz w:val="24"/>
          <w:szCs w:val="24"/>
        </w:rPr>
      </w:pPr>
      <w:r w:rsidRPr="005625A8">
        <w:rPr>
          <w:rFonts w:ascii="宋体" w:eastAsia="宋体" w:hAnsi="宋体"/>
          <w:sz w:val="24"/>
          <w:szCs w:val="24"/>
        </w:rPr>
        <w:t>两地三中心架构实现了同城任意一个 IDC 灾难高可用自动恢复以及主城灾难下，备城IDC的手动恢复，Klustron 提供工具辅助用户切换。考虑到备城距离较远，网络延时较大，因此选择异步复制(async)到备城的备节点。</w:t>
      </w:r>
    </w:p>
    <w:p w14:paraId="4A2BC3E2" w14:textId="74786827" w:rsidR="0048134D" w:rsidRPr="0048134D" w:rsidRDefault="005625A8" w:rsidP="0048134D">
      <w:pPr>
        <w:rPr>
          <w:rFonts w:hint="eastAsia"/>
        </w:rPr>
      </w:pPr>
      <w:r w:rsidRPr="0009494E">
        <w:rPr>
          <w:noProof/>
        </w:rPr>
        <w:lastRenderedPageBreak/>
        <w:drawing>
          <wp:inline distT="0" distB="0" distL="0" distR="0" wp14:anchorId="4A4083D3" wp14:editId="17AED30A">
            <wp:extent cx="5274310" cy="4070985"/>
            <wp:effectExtent l="0" t="0" r="2540" b="5715"/>
            <wp:docPr id="8947120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70985"/>
                    </a:xfrm>
                    <a:prstGeom prst="rect">
                      <a:avLst/>
                    </a:prstGeom>
                    <a:noFill/>
                    <a:ln>
                      <a:noFill/>
                    </a:ln>
                  </pic:spPr>
                </pic:pic>
              </a:graphicData>
            </a:graphic>
          </wp:inline>
        </w:drawing>
      </w:r>
    </w:p>
    <w:p w14:paraId="35DB7876" w14:textId="6EA4659E" w:rsidR="00895070" w:rsidRDefault="00287210" w:rsidP="00895070">
      <w:pPr>
        <w:pStyle w:val="3"/>
        <w:numPr>
          <w:ilvl w:val="0"/>
          <w:numId w:val="46"/>
        </w:numPr>
        <w:rPr>
          <w:rFonts w:hint="eastAsia"/>
        </w:rPr>
      </w:pPr>
      <w:r>
        <w:rPr>
          <w:rFonts w:hint="eastAsia"/>
        </w:rPr>
        <w:t>两地四中心</w:t>
      </w:r>
      <w:r w:rsidR="005625A8">
        <w:rPr>
          <w:rFonts w:hint="eastAsia"/>
        </w:rPr>
        <w:t>架构</w:t>
      </w:r>
    </w:p>
    <w:p w14:paraId="36F8CCEE" w14:textId="77777777" w:rsidR="00895070" w:rsidRPr="00EA1630" w:rsidRDefault="00895070" w:rsidP="00895070">
      <w:pPr>
        <w:ind w:firstLine="420"/>
        <w:rPr>
          <w:rFonts w:ascii="宋体" w:eastAsia="宋体" w:hAnsi="宋体"/>
          <w:sz w:val="24"/>
          <w:szCs w:val="24"/>
        </w:rPr>
      </w:pPr>
      <w:r w:rsidRPr="00EA1630">
        <w:rPr>
          <w:rFonts w:ascii="宋体" w:eastAsia="宋体" w:hAnsi="宋体"/>
          <w:sz w:val="24"/>
          <w:szCs w:val="24"/>
        </w:rPr>
        <w:t>在两地三中心、两地四中心等容灾部署方案中，如果主城的主IDC故障，则K</w:t>
      </w:r>
      <w:r w:rsidRPr="00EA1630">
        <w:rPr>
          <w:rFonts w:ascii="宋体" w:eastAsia="宋体" w:hAnsi="宋体" w:hint="eastAsia"/>
          <w:sz w:val="24"/>
          <w:szCs w:val="24"/>
        </w:rPr>
        <w:t>l</w:t>
      </w:r>
      <w:r w:rsidRPr="00EA1630">
        <w:rPr>
          <w:rFonts w:ascii="宋体" w:eastAsia="宋体" w:hAnsi="宋体"/>
          <w:sz w:val="24"/>
          <w:szCs w:val="24"/>
        </w:rPr>
        <w:t>ustron需要自动切换到主城的备IDC；如果主城整体故障，则用户DBA需要手动切换到备城的IDC。这都意味着需要把一个Klustron集群的所有storage shard以及元数据集群的主节点都整体切换到 另一个数据中心。</w:t>
      </w:r>
    </w:p>
    <w:p w14:paraId="01DA9DC2" w14:textId="77777777" w:rsidR="00895070" w:rsidRPr="00EA1630" w:rsidRDefault="00895070" w:rsidP="00895070">
      <w:pPr>
        <w:ind w:firstLine="420"/>
        <w:rPr>
          <w:rFonts w:ascii="宋体" w:eastAsia="宋体" w:hAnsi="宋体"/>
          <w:sz w:val="24"/>
          <w:szCs w:val="24"/>
        </w:rPr>
      </w:pPr>
      <w:r w:rsidRPr="00EA1630">
        <w:rPr>
          <w:rFonts w:ascii="宋体" w:eastAsia="宋体" w:hAnsi="宋体"/>
          <w:sz w:val="24"/>
          <w:szCs w:val="24"/>
        </w:rPr>
        <w:t>应用软件平时连接主城的主IDC的计算节点，为了性能最优，不应该使用任何 主城备IDC或者备城IDC 中运行的计算节点。如果切换到备城IDC，则主城主IDC的计算节点与 新的存储集群主节点延时过大不可以继续使用。因此应用软件需要负责切换到连接与新主节点在同一个IDC中的那些计算节点。</w:t>
      </w:r>
    </w:p>
    <w:p w14:paraId="3AE2C00B" w14:textId="77777777" w:rsidR="00895070" w:rsidRPr="00FF2945" w:rsidRDefault="00895070" w:rsidP="00895070">
      <w:pPr>
        <w:ind w:firstLine="420"/>
        <w:rPr>
          <w:rFonts w:ascii="宋体" w:eastAsia="宋体" w:hAnsi="宋体" w:hint="eastAsia"/>
          <w:sz w:val="24"/>
          <w:szCs w:val="24"/>
        </w:rPr>
      </w:pPr>
      <w:r w:rsidRPr="00EA1630">
        <w:rPr>
          <w:rFonts w:ascii="宋体" w:eastAsia="宋体" w:hAnsi="宋体"/>
          <w:sz w:val="24"/>
          <w:szCs w:val="24"/>
        </w:rPr>
        <w:t>计算节点的读写分离功能会根据网络延时信息自动选择合适的备节点，所以不会选择到备IDC的备节点。</w:t>
      </w:r>
    </w:p>
    <w:p w14:paraId="532B1606" w14:textId="77777777" w:rsidR="00895070" w:rsidRPr="00895070" w:rsidRDefault="00895070" w:rsidP="00895070">
      <w:pPr>
        <w:rPr>
          <w:rFonts w:hint="eastAsia"/>
          <w:b/>
          <w:bCs/>
        </w:rPr>
      </w:pPr>
    </w:p>
    <w:p w14:paraId="2CA46C6B" w14:textId="36EE7BDE" w:rsidR="00D350FB" w:rsidRPr="00D350FB" w:rsidRDefault="005625A8" w:rsidP="00D350FB">
      <w:pPr>
        <w:rPr>
          <w:rFonts w:hint="eastAsia"/>
        </w:rPr>
      </w:pPr>
      <w:r>
        <w:rPr>
          <w:noProof/>
        </w:rPr>
        <w:lastRenderedPageBreak/>
        <w:drawing>
          <wp:inline distT="0" distB="0" distL="0" distR="0" wp14:anchorId="21ACEE12" wp14:editId="558BD028">
            <wp:extent cx="5274310" cy="3134995"/>
            <wp:effectExtent l="0" t="0" r="2540" b="8255"/>
            <wp:docPr id="3603764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34995"/>
                    </a:xfrm>
                    <a:prstGeom prst="rect">
                      <a:avLst/>
                    </a:prstGeom>
                    <a:noFill/>
                    <a:ln>
                      <a:noFill/>
                    </a:ln>
                  </pic:spPr>
                </pic:pic>
              </a:graphicData>
            </a:graphic>
          </wp:inline>
        </w:drawing>
      </w:r>
    </w:p>
    <w:p w14:paraId="211B3636" w14:textId="77777777" w:rsidR="00D350FB" w:rsidRPr="00D350FB" w:rsidRDefault="00D350FB" w:rsidP="00D350FB">
      <w:pPr>
        <w:rPr>
          <w:rFonts w:hint="eastAsia"/>
        </w:rPr>
      </w:pPr>
    </w:p>
    <w:p w14:paraId="0C859DE6" w14:textId="77777777" w:rsidR="00D350FB" w:rsidRPr="00D350FB" w:rsidRDefault="00D350FB" w:rsidP="00D350FB">
      <w:pPr>
        <w:rPr>
          <w:rFonts w:hint="eastAsia"/>
        </w:rPr>
      </w:pPr>
    </w:p>
    <w:p w14:paraId="2A4610A6" w14:textId="72FD4041" w:rsidR="00D350FB" w:rsidRPr="00EA1630" w:rsidRDefault="005625A8" w:rsidP="00EA1630">
      <w:pPr>
        <w:pStyle w:val="2"/>
        <w:numPr>
          <w:ilvl w:val="0"/>
          <w:numId w:val="48"/>
        </w:numPr>
        <w:rPr>
          <w:rFonts w:ascii="宋体" w:eastAsia="宋体" w:hAnsi="宋体" w:hint="eastAsia"/>
        </w:rPr>
      </w:pPr>
      <w:r w:rsidRPr="00EA1630">
        <w:rPr>
          <w:rFonts w:ascii="宋体" w:eastAsia="宋体" w:hAnsi="宋体" w:hint="eastAsia"/>
        </w:rPr>
        <w:t>工作原理</w:t>
      </w:r>
    </w:p>
    <w:p w14:paraId="25CADA37" w14:textId="56BBBDA0"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在两地三中心、两地四中心等容灾部署方案中，如果主城的主</w:t>
      </w:r>
      <w:r w:rsidRPr="00EA1630">
        <w:rPr>
          <w:rFonts w:ascii="宋体" w:eastAsia="宋体" w:hAnsi="宋体"/>
          <w:sz w:val="24"/>
          <w:szCs w:val="24"/>
        </w:rPr>
        <w:t>IDC故障，则</w:t>
      </w:r>
      <w:r w:rsidR="00EA1630" w:rsidRPr="00EA1630">
        <w:rPr>
          <w:rFonts w:ascii="宋体" w:eastAsia="宋体" w:hAnsi="宋体"/>
          <w:sz w:val="24"/>
          <w:szCs w:val="24"/>
        </w:rPr>
        <w:t>Klustron</w:t>
      </w:r>
      <w:r w:rsidRPr="00EA1630">
        <w:rPr>
          <w:rFonts w:ascii="宋体" w:eastAsia="宋体" w:hAnsi="宋体"/>
          <w:sz w:val="24"/>
          <w:szCs w:val="24"/>
        </w:rPr>
        <w:t>需要自动切换到主城的备IDC；如果主城整体故障，则用户DBA需要手动切换到备城的IDC。这都意味着需要把一个</w:t>
      </w:r>
      <w:r w:rsidR="00EA1630" w:rsidRPr="00EA1630">
        <w:rPr>
          <w:rFonts w:ascii="宋体" w:eastAsia="宋体" w:hAnsi="宋体"/>
          <w:sz w:val="24"/>
          <w:szCs w:val="24"/>
        </w:rPr>
        <w:t>Klustron</w:t>
      </w:r>
      <w:r w:rsidRPr="00EA1630">
        <w:rPr>
          <w:rFonts w:ascii="宋体" w:eastAsia="宋体" w:hAnsi="宋体"/>
          <w:sz w:val="24"/>
          <w:szCs w:val="24"/>
        </w:rPr>
        <w:t>集群的所有storage shard以及元数据集群的主节点都整体切换到 另一个数据中心。每个shard 在主IDC中需要有一主一备两个节点并且它们做fullsync复制，这样可以确保如果某个shard的主节点故障但是主IDC正常的情况下，Klustron会选举该shard在主IDC的fullsync备节点成为新的主节点，这样应用软件不需要切换计算节点就可以持续高效工作</w:t>
      </w:r>
    </w:p>
    <w:p w14:paraId="722243E6" w14:textId="77777777"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每个</w:t>
      </w:r>
      <w:r w:rsidRPr="00EA1630">
        <w:rPr>
          <w:rFonts w:ascii="宋体" w:eastAsia="宋体" w:hAnsi="宋体"/>
          <w:sz w:val="24"/>
          <w:szCs w:val="24"/>
        </w:rPr>
        <w:t>shard 在主城的每个备IDC都有至少两个kunlun-storage 备节点，并且其中一个从主城主IDC 的主节点做强同步复制（下文称之为 fullsync 备机或者候选主节点） ，以确保任何一个备IDC都可以切换为主IDC 这要求每个shard在这个备IDC都有候选节点可以立刻成为新的主节点；同时，备IDC中每个shard的另一个备节点从 本shard在同IDC 的 候选主节点 做异步复制。</w:t>
      </w:r>
    </w:p>
    <w:p w14:paraId="2793B92E" w14:textId="5AEAAE12"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如果主</w:t>
      </w:r>
      <w:r w:rsidRPr="00EA1630">
        <w:rPr>
          <w:rFonts w:ascii="宋体" w:eastAsia="宋体" w:hAnsi="宋体"/>
          <w:sz w:val="24"/>
          <w:szCs w:val="24"/>
        </w:rPr>
        <w:t>IDC整体故障，Klustron能够自动发现这种故障情况，并为每个shard 自动选举 该shard在主城某个备IDC的 候选主节点成为该shard新的主节点，这个备IDC也就升级为新的主IDC。新的主IDC中每个shard的候选主节点升级为主节点后，它与同IDC内本shard的另一个备机节点的异步复制也会升级为fullsync复制，并且该shard在其他（主城或者备城）备IDC的候选主节点都改为从这个新的主节点复制数据更新，原来是fullsync 复制的依然是fullsync复制，原来是异步复制(async) 的依然是异步复制。这样的IDC切换可以保持数据一致性，不会丢失、损坏数据。</w:t>
      </w:r>
    </w:p>
    <w:p w14:paraId="6933DF78" w14:textId="77777777"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如果主城所有</w:t>
      </w:r>
      <w:r w:rsidRPr="00EA1630">
        <w:rPr>
          <w:rFonts w:ascii="宋体" w:eastAsia="宋体" w:hAnsi="宋体"/>
          <w:sz w:val="24"/>
          <w:szCs w:val="24"/>
        </w:rPr>
        <w:t>IDC全部故障，则用户可以使用Klustron 的功能接口手动切换到了备城的IDC。由于物理距离遥远，网络包传输时耗太大，每个shard在备</w:t>
      </w:r>
      <w:r w:rsidRPr="00EA1630">
        <w:rPr>
          <w:rFonts w:ascii="宋体" w:eastAsia="宋体" w:hAnsi="宋体"/>
          <w:sz w:val="24"/>
          <w:szCs w:val="24"/>
        </w:rPr>
        <w:lastRenderedPageBreak/>
        <w:t>城IDC的 候选主节点只能从该shard在主IDC的主节点做异步复制，所以这样的IDC切换还意味着用户有可能丢失灾难发生之前的少量最新的数据更新 和/或 元数据更新（如果故障发生前刚好在执行DDL的话），也就是意味着切换后集群可能因为元数据和数据不匹配而无法正常工作，此时就需要DBA人工介入修复数据。</w:t>
      </w:r>
    </w:p>
    <w:p w14:paraId="0610DC8F" w14:textId="77777777" w:rsidR="00587E85" w:rsidRPr="00EA1630" w:rsidRDefault="00587E85" w:rsidP="00EA1630">
      <w:pPr>
        <w:ind w:firstLine="420"/>
        <w:rPr>
          <w:rFonts w:ascii="宋体" w:eastAsia="宋体" w:hAnsi="宋体"/>
          <w:sz w:val="24"/>
          <w:szCs w:val="24"/>
        </w:rPr>
      </w:pPr>
      <w:r w:rsidRPr="00EA1630">
        <w:rPr>
          <w:rFonts w:ascii="宋体" w:eastAsia="宋体" w:hAnsi="宋体"/>
          <w:sz w:val="24"/>
          <w:szCs w:val="24"/>
        </w:rPr>
        <w:t>IDC切换发生后，应用软件务必也切换到使用新的主 IDC内的计算节点，因为老的主IDC的计算节点也都不可用了。这个切换需要用户自己实现，比如使用负载均衡等工具</w:t>
      </w:r>
    </w:p>
    <w:p w14:paraId="56D55A42" w14:textId="7445D87D" w:rsidR="00587E85" w:rsidRPr="00EA1630" w:rsidRDefault="00587E85" w:rsidP="00EA1630">
      <w:pPr>
        <w:ind w:firstLine="420"/>
        <w:rPr>
          <w:rFonts w:ascii="宋体" w:eastAsia="宋体" w:hAnsi="宋体" w:hint="eastAsia"/>
          <w:sz w:val="24"/>
          <w:szCs w:val="24"/>
        </w:rPr>
      </w:pPr>
      <w:r w:rsidRPr="00EA1630">
        <w:rPr>
          <w:rFonts w:ascii="宋体" w:eastAsia="宋体" w:hAnsi="宋体" w:hint="eastAsia"/>
          <w:sz w:val="24"/>
          <w:szCs w:val="24"/>
        </w:rPr>
        <w:t>可以看出两地三中心和两地四中心唯一的区别就是增加了一个主城的备</w:t>
      </w:r>
      <w:r w:rsidRPr="00EA1630">
        <w:rPr>
          <w:rFonts w:ascii="宋体" w:eastAsia="宋体" w:hAnsi="宋体"/>
          <w:sz w:val="24"/>
          <w:szCs w:val="24"/>
        </w:rPr>
        <w:t>IDC。用户可以按照需要，增加更多的备IDC在主城 和/或 备城，只要为每个shard 复制相同的备IDC 拓扑结构即可。并且用户还可以增加更多的备城，在其中设置一个或者多个IDC。当然，只要是升级备城的IDC 成为 主IDC，那么都需要手动操作。</w:t>
      </w:r>
    </w:p>
    <w:p w14:paraId="3A8B3513" w14:textId="77777777" w:rsidR="00F17AAA" w:rsidRPr="00CA1DF4" w:rsidRDefault="00F17AAA" w:rsidP="005616DC">
      <w:pPr>
        <w:rPr>
          <w:rFonts w:ascii="宋体" w:eastAsia="宋体" w:hAnsi="宋体" w:hint="eastAsia"/>
          <w:sz w:val="24"/>
          <w:szCs w:val="24"/>
        </w:rPr>
      </w:pPr>
    </w:p>
    <w:p w14:paraId="4F4B1312" w14:textId="4929A799" w:rsidR="00E0143D" w:rsidRPr="00E0143D" w:rsidRDefault="00E0143D" w:rsidP="00E0143D">
      <w:pPr>
        <w:pStyle w:val="1"/>
        <w:numPr>
          <w:ilvl w:val="0"/>
          <w:numId w:val="3"/>
        </w:numPr>
        <w:rPr>
          <w:rFonts w:ascii="宋体" w:hAnsi="宋体" w:cs="宋体"/>
        </w:rPr>
      </w:pPr>
      <w:bookmarkStart w:id="3" w:name="_Toc18474"/>
      <w:bookmarkStart w:id="4" w:name="_Toc6318"/>
      <w:r w:rsidRPr="00E0143D">
        <w:rPr>
          <w:rFonts w:ascii="宋体" w:hAnsi="宋体" w:cs="宋体" w:hint="eastAsia"/>
        </w:rPr>
        <w:t>Klustron版本&amp;集群机器配置</w:t>
      </w:r>
      <w:bookmarkEnd w:id="3"/>
      <w:bookmarkEnd w:id="4"/>
    </w:p>
    <w:tbl>
      <w:tblPr>
        <w:tblStyle w:val="a8"/>
        <w:tblW w:w="0" w:type="auto"/>
        <w:tblInd w:w="0" w:type="dxa"/>
        <w:tblLook w:val="0000" w:firstRow="0" w:lastRow="0" w:firstColumn="0" w:lastColumn="0" w:noHBand="0" w:noVBand="0"/>
      </w:tblPr>
      <w:tblGrid>
        <w:gridCol w:w="2991"/>
        <w:gridCol w:w="5305"/>
      </w:tblGrid>
      <w:tr w:rsidR="00E0143D" w:rsidRPr="00E0143D" w14:paraId="7D0C9A8F" w14:textId="77777777" w:rsidTr="00CE5743">
        <w:tc>
          <w:tcPr>
            <w:tcW w:w="3056" w:type="dxa"/>
          </w:tcPr>
          <w:p w14:paraId="0E2789A3" w14:textId="77777777" w:rsidR="00E0143D" w:rsidRPr="00E0143D" w:rsidRDefault="00E0143D" w:rsidP="00CE5743">
            <w:pPr>
              <w:rPr>
                <w:rFonts w:ascii="宋体" w:hAnsi="宋体" w:cstheme="minorBidi"/>
                <w:kern w:val="2"/>
                <w:sz w:val="24"/>
                <w:szCs w:val="24"/>
                <w14:ligatures w14:val="standardContextual"/>
              </w:rPr>
            </w:pPr>
            <w:r w:rsidRPr="00E0143D">
              <w:rPr>
                <w:rFonts w:ascii="宋体" w:hAnsi="宋体" w:cstheme="minorBidi" w:hint="eastAsia"/>
                <w:kern w:val="2"/>
                <w:sz w:val="24"/>
                <w:szCs w:val="24"/>
                <w14:ligatures w14:val="standardContextual"/>
              </w:rPr>
              <w:t>Klustron版本</w:t>
            </w:r>
          </w:p>
        </w:tc>
        <w:tc>
          <w:tcPr>
            <w:tcW w:w="5466" w:type="dxa"/>
          </w:tcPr>
          <w:p w14:paraId="1DD7DB81" w14:textId="5CE1453A" w:rsidR="00E0143D" w:rsidRPr="00E0143D" w:rsidRDefault="00E0143D" w:rsidP="00CE5743">
            <w:pPr>
              <w:rPr>
                <w:rFonts w:ascii="宋体" w:hAnsi="宋体" w:cstheme="minorBidi"/>
                <w:kern w:val="2"/>
                <w:sz w:val="24"/>
                <w:szCs w:val="24"/>
                <w14:ligatures w14:val="standardContextual"/>
              </w:rPr>
            </w:pPr>
            <w:r w:rsidRPr="00E0143D">
              <w:rPr>
                <w:rFonts w:ascii="宋体" w:hAnsi="宋体" w:cstheme="minorBidi" w:hint="eastAsia"/>
                <w:kern w:val="2"/>
                <w:sz w:val="24"/>
                <w:szCs w:val="24"/>
                <w14:ligatures w14:val="standardContextual"/>
              </w:rPr>
              <w:t>1.</w:t>
            </w:r>
            <w:r w:rsidRPr="00E0143D">
              <w:rPr>
                <w:rFonts w:ascii="宋体" w:hAnsi="宋体" w:cstheme="minorBidi"/>
                <w:kern w:val="2"/>
                <w:sz w:val="24"/>
                <w:szCs w:val="24"/>
                <w14:ligatures w14:val="standardContextual"/>
              </w:rPr>
              <w:t>2.1</w:t>
            </w:r>
          </w:p>
        </w:tc>
      </w:tr>
    </w:tbl>
    <w:p w14:paraId="732F648E" w14:textId="78C951AE" w:rsidR="00E0143D" w:rsidRDefault="00E0143D" w:rsidP="00E0143D"/>
    <w:tbl>
      <w:tblPr>
        <w:tblStyle w:val="a8"/>
        <w:tblW w:w="0" w:type="auto"/>
        <w:tblInd w:w="0" w:type="dxa"/>
        <w:tblLook w:val="0000" w:firstRow="0" w:lastRow="0" w:firstColumn="0" w:lastColumn="0" w:noHBand="0" w:noVBand="0"/>
      </w:tblPr>
      <w:tblGrid>
        <w:gridCol w:w="1433"/>
        <w:gridCol w:w="4174"/>
        <w:gridCol w:w="2689"/>
      </w:tblGrid>
      <w:tr w:rsidR="00E0143D" w14:paraId="44577D9F" w14:textId="77777777" w:rsidTr="00707B17">
        <w:tc>
          <w:tcPr>
            <w:tcW w:w="1433" w:type="dxa"/>
          </w:tcPr>
          <w:p w14:paraId="7C3180E3" w14:textId="03AA2C51" w:rsidR="00E0143D" w:rsidRDefault="00707B17" w:rsidP="00CE5743">
            <w:pPr>
              <w:rPr>
                <w:rFonts w:ascii="Calibri" w:hAnsi="Calibri"/>
                <w:kern w:val="2"/>
                <w:sz w:val="21"/>
                <w:szCs w:val="24"/>
              </w:rPr>
            </w:pPr>
            <w:r>
              <w:rPr>
                <w:rFonts w:hint="eastAsia"/>
              </w:rPr>
              <w:t>集群名字</w:t>
            </w:r>
          </w:p>
        </w:tc>
        <w:tc>
          <w:tcPr>
            <w:tcW w:w="4174" w:type="dxa"/>
          </w:tcPr>
          <w:p w14:paraId="122A747C" w14:textId="7C92FB4E" w:rsidR="00E0143D" w:rsidRDefault="00707B17" w:rsidP="00CE5743">
            <w:pPr>
              <w:rPr>
                <w:rFonts w:ascii="Calibri" w:hAnsi="Calibri"/>
                <w:kern w:val="2"/>
                <w:sz w:val="21"/>
                <w:szCs w:val="24"/>
              </w:rPr>
            </w:pPr>
            <w:r>
              <w:rPr>
                <w:rFonts w:hint="eastAsia"/>
              </w:rPr>
              <w:t>Cluster</w:t>
            </w:r>
            <w:r>
              <w:t>_A</w:t>
            </w:r>
          </w:p>
        </w:tc>
        <w:tc>
          <w:tcPr>
            <w:tcW w:w="2689" w:type="dxa"/>
          </w:tcPr>
          <w:p w14:paraId="01C381CE" w14:textId="33F84E01" w:rsidR="00E0143D" w:rsidRDefault="00E0143D" w:rsidP="00CE5743">
            <w:pPr>
              <w:rPr>
                <w:rFonts w:ascii="Calibri" w:hAnsi="Calibri"/>
                <w:kern w:val="2"/>
                <w:sz w:val="21"/>
                <w:szCs w:val="24"/>
              </w:rPr>
            </w:pPr>
          </w:p>
        </w:tc>
      </w:tr>
      <w:tr w:rsidR="00707B17" w14:paraId="21142ED2" w14:textId="77777777" w:rsidTr="00707B17">
        <w:tc>
          <w:tcPr>
            <w:tcW w:w="1433" w:type="dxa"/>
          </w:tcPr>
          <w:p w14:paraId="04387B18" w14:textId="77777777" w:rsidR="00707B17" w:rsidRDefault="00707B17" w:rsidP="00CE5743">
            <w:pPr>
              <w:rPr>
                <w:rFonts w:ascii="Calibri" w:hAnsi="Calibri"/>
                <w:kern w:val="2"/>
                <w:sz w:val="21"/>
                <w:szCs w:val="24"/>
              </w:rPr>
            </w:pPr>
            <w:r>
              <w:rPr>
                <w:rFonts w:hint="eastAsia"/>
              </w:rPr>
              <w:t>机器</w:t>
            </w:r>
            <w:r>
              <w:rPr>
                <w:rFonts w:hint="eastAsia"/>
              </w:rPr>
              <w:t>IP</w:t>
            </w:r>
          </w:p>
        </w:tc>
        <w:tc>
          <w:tcPr>
            <w:tcW w:w="4174" w:type="dxa"/>
          </w:tcPr>
          <w:p w14:paraId="05D6F74D" w14:textId="77777777" w:rsidR="00707B17" w:rsidRDefault="00707B17" w:rsidP="00CE5743">
            <w:pPr>
              <w:rPr>
                <w:rFonts w:ascii="Calibri" w:hAnsi="Calibri"/>
                <w:kern w:val="2"/>
                <w:sz w:val="21"/>
                <w:szCs w:val="24"/>
              </w:rPr>
            </w:pPr>
            <w:r>
              <w:rPr>
                <w:rFonts w:hint="eastAsia"/>
              </w:rPr>
              <w:t>机器配置</w:t>
            </w:r>
          </w:p>
        </w:tc>
        <w:tc>
          <w:tcPr>
            <w:tcW w:w="2689" w:type="dxa"/>
          </w:tcPr>
          <w:p w14:paraId="22DA0590" w14:textId="77777777" w:rsidR="00707B17" w:rsidRDefault="00707B17" w:rsidP="00CE5743">
            <w:pPr>
              <w:rPr>
                <w:rFonts w:ascii="Calibri" w:hAnsi="Calibri"/>
                <w:kern w:val="2"/>
                <w:sz w:val="21"/>
                <w:szCs w:val="24"/>
              </w:rPr>
            </w:pPr>
            <w:r>
              <w:rPr>
                <w:rFonts w:hint="eastAsia"/>
              </w:rPr>
              <w:t>组件</w:t>
            </w:r>
          </w:p>
        </w:tc>
      </w:tr>
      <w:tr w:rsidR="00E0143D" w14:paraId="5BF3EADE" w14:textId="77777777" w:rsidTr="00CA1DF4">
        <w:trPr>
          <w:trHeight w:val="1451"/>
        </w:trPr>
        <w:tc>
          <w:tcPr>
            <w:tcW w:w="1433" w:type="dxa"/>
          </w:tcPr>
          <w:p w14:paraId="6B7B2908" w14:textId="60FC0868" w:rsidR="00E0143D" w:rsidRDefault="00707B17" w:rsidP="00CA1DF4">
            <w:pPr>
              <w:jc w:val="left"/>
              <w:rPr>
                <w:rFonts w:ascii="Calibri" w:hAnsi="Calibri"/>
                <w:kern w:val="2"/>
                <w:sz w:val="21"/>
                <w:szCs w:val="24"/>
              </w:rPr>
            </w:pPr>
            <w:r>
              <w:rPr>
                <w:rFonts w:hint="eastAsia"/>
              </w:rPr>
              <w:t>1</w:t>
            </w:r>
            <w:r>
              <w:t>72.16.0.15</w:t>
            </w:r>
          </w:p>
        </w:tc>
        <w:tc>
          <w:tcPr>
            <w:tcW w:w="4174" w:type="dxa"/>
          </w:tcPr>
          <w:p w14:paraId="6EE21ACE" w14:textId="413E3316" w:rsidR="00E0143D" w:rsidRDefault="00E0143D" w:rsidP="00CA1DF4">
            <w:pPr>
              <w:jc w:val="left"/>
              <w:rPr>
                <w:rFonts w:ascii="Calibri" w:hAnsi="Calibri"/>
                <w:kern w:val="2"/>
                <w:sz w:val="21"/>
                <w:szCs w:val="24"/>
              </w:rPr>
            </w:pPr>
            <w:r>
              <w:rPr>
                <w:rFonts w:hint="eastAsia"/>
              </w:rPr>
              <w:t xml:space="preserve">CentOS7.9  </w:t>
            </w:r>
            <w:r w:rsidR="002515F1">
              <w:rPr>
                <w:rFonts w:hint="eastAsia"/>
              </w:rPr>
              <w:t>32C</w:t>
            </w:r>
            <w:r>
              <w:rPr>
                <w:rFonts w:hint="eastAsia"/>
              </w:rPr>
              <w:t xml:space="preserve">  </w:t>
            </w:r>
            <w:r w:rsidR="002515F1">
              <w:rPr>
                <w:rFonts w:hint="eastAsia"/>
              </w:rPr>
              <w:t>128G</w:t>
            </w:r>
            <w:r>
              <w:rPr>
                <w:rFonts w:hint="eastAsia"/>
              </w:rPr>
              <w:t xml:space="preserve">  1T*2nvme ssd</w:t>
            </w:r>
          </w:p>
        </w:tc>
        <w:tc>
          <w:tcPr>
            <w:tcW w:w="2689" w:type="dxa"/>
          </w:tcPr>
          <w:p w14:paraId="78BA0CBE" w14:textId="5846A020" w:rsidR="00CA1DF4" w:rsidRDefault="00CA1DF4" w:rsidP="00CE5743">
            <w:r>
              <w:rPr>
                <w:rFonts w:hint="eastAsia"/>
              </w:rPr>
              <w:t>M</w:t>
            </w:r>
            <w:r>
              <w:t>eta Node</w:t>
            </w:r>
          </w:p>
          <w:p w14:paraId="65C3D36E" w14:textId="53699B03" w:rsidR="00CA1DF4" w:rsidRDefault="00CA1DF4" w:rsidP="00CE5743">
            <w:r>
              <w:rPr>
                <w:rFonts w:hint="eastAsia"/>
              </w:rPr>
              <w:t>D</w:t>
            </w:r>
            <w:r>
              <w:t>ata Node</w:t>
            </w:r>
          </w:p>
          <w:p w14:paraId="0239900D" w14:textId="72427C4A" w:rsidR="00CA1DF4" w:rsidRDefault="00CA1DF4" w:rsidP="00CE5743">
            <w:r>
              <w:rPr>
                <w:rFonts w:hint="eastAsia"/>
              </w:rPr>
              <w:t>C</w:t>
            </w:r>
            <w:r>
              <w:t>omputing Node</w:t>
            </w:r>
          </w:p>
          <w:p w14:paraId="55EE5541" w14:textId="3AB627A8" w:rsidR="00CA1DF4" w:rsidRDefault="00CA1DF4" w:rsidP="00CE5743">
            <w:r>
              <w:rPr>
                <w:rFonts w:hint="eastAsia"/>
              </w:rPr>
              <w:t>X</w:t>
            </w:r>
            <w:r>
              <w:t>panel</w:t>
            </w:r>
          </w:p>
          <w:p w14:paraId="732B3743" w14:textId="1CD65C05" w:rsidR="00CA1DF4" w:rsidRDefault="00CA1DF4" w:rsidP="00CE5743">
            <w:pPr>
              <w:rPr>
                <w:rFonts w:ascii="Calibri" w:hAnsi="Calibri"/>
                <w:kern w:val="2"/>
                <w:sz w:val="21"/>
                <w:szCs w:val="24"/>
              </w:rPr>
            </w:pPr>
          </w:p>
        </w:tc>
      </w:tr>
      <w:tr w:rsidR="00E0143D" w14:paraId="2B489305" w14:textId="77777777" w:rsidTr="00707B17">
        <w:tc>
          <w:tcPr>
            <w:tcW w:w="1433" w:type="dxa"/>
          </w:tcPr>
          <w:p w14:paraId="37862549" w14:textId="7A5377C2" w:rsidR="00E0143D" w:rsidRDefault="00707B17" w:rsidP="00CE5743">
            <w:pPr>
              <w:rPr>
                <w:rFonts w:ascii="Calibri" w:hAnsi="Calibri"/>
                <w:kern w:val="2"/>
                <w:sz w:val="21"/>
                <w:szCs w:val="24"/>
              </w:rPr>
            </w:pPr>
            <w:r>
              <w:rPr>
                <w:rFonts w:hint="eastAsia"/>
              </w:rPr>
              <w:t>1</w:t>
            </w:r>
            <w:r>
              <w:t>72.16.0.16</w:t>
            </w:r>
          </w:p>
        </w:tc>
        <w:tc>
          <w:tcPr>
            <w:tcW w:w="4174" w:type="dxa"/>
          </w:tcPr>
          <w:p w14:paraId="305124CE" w14:textId="09108D07" w:rsidR="00E0143D" w:rsidRDefault="00E0143D" w:rsidP="00CE5743">
            <w:pPr>
              <w:rPr>
                <w:rFonts w:ascii="Calibri" w:hAnsi="Calibri"/>
                <w:kern w:val="2"/>
                <w:sz w:val="21"/>
                <w:szCs w:val="24"/>
              </w:rPr>
            </w:pPr>
            <w:r>
              <w:rPr>
                <w:rFonts w:hint="eastAsia"/>
              </w:rPr>
              <w:t xml:space="preserve">CentOS7.9  </w:t>
            </w:r>
            <w:r w:rsidR="002515F1">
              <w:rPr>
                <w:rFonts w:hint="eastAsia"/>
              </w:rPr>
              <w:t>32C</w:t>
            </w:r>
            <w:r>
              <w:rPr>
                <w:rFonts w:hint="eastAsia"/>
              </w:rPr>
              <w:t xml:space="preserve">  </w:t>
            </w:r>
            <w:r w:rsidR="002515F1">
              <w:rPr>
                <w:rFonts w:hint="eastAsia"/>
              </w:rPr>
              <w:t>128G</w:t>
            </w:r>
            <w:r>
              <w:rPr>
                <w:rFonts w:hint="eastAsia"/>
              </w:rPr>
              <w:t xml:space="preserve">  1T*2nvme ssd</w:t>
            </w:r>
          </w:p>
        </w:tc>
        <w:tc>
          <w:tcPr>
            <w:tcW w:w="2689" w:type="dxa"/>
          </w:tcPr>
          <w:p w14:paraId="771E7E30" w14:textId="77777777" w:rsidR="00CA1DF4" w:rsidRDefault="00CA1DF4" w:rsidP="00CA1DF4">
            <w:r>
              <w:rPr>
                <w:rFonts w:hint="eastAsia"/>
              </w:rPr>
              <w:t>M</w:t>
            </w:r>
            <w:r>
              <w:t>eta Node</w:t>
            </w:r>
          </w:p>
          <w:p w14:paraId="67DBFF6E" w14:textId="77777777" w:rsidR="00CA1DF4" w:rsidRDefault="00CA1DF4" w:rsidP="00CA1DF4">
            <w:r>
              <w:rPr>
                <w:rFonts w:hint="eastAsia"/>
              </w:rPr>
              <w:t>D</w:t>
            </w:r>
            <w:r>
              <w:t>ata Node</w:t>
            </w:r>
          </w:p>
          <w:p w14:paraId="7DE312DF" w14:textId="77777777" w:rsidR="00CA1DF4" w:rsidRDefault="00CA1DF4" w:rsidP="00CA1DF4">
            <w:r>
              <w:rPr>
                <w:rFonts w:hint="eastAsia"/>
              </w:rPr>
              <w:t>C</w:t>
            </w:r>
            <w:r>
              <w:t>omputing Node</w:t>
            </w:r>
          </w:p>
          <w:p w14:paraId="33FDD106" w14:textId="746F911A" w:rsidR="00E0143D" w:rsidRPr="00CA1DF4" w:rsidRDefault="00E0143D" w:rsidP="00CE5743">
            <w:pPr>
              <w:rPr>
                <w:rFonts w:ascii="Calibri" w:hAnsi="Calibri"/>
                <w:kern w:val="2"/>
                <w:sz w:val="21"/>
                <w:szCs w:val="24"/>
              </w:rPr>
            </w:pPr>
          </w:p>
        </w:tc>
      </w:tr>
      <w:tr w:rsidR="00E0143D" w14:paraId="5362A5BD" w14:textId="77777777" w:rsidTr="00707B17">
        <w:tc>
          <w:tcPr>
            <w:tcW w:w="1433" w:type="dxa"/>
          </w:tcPr>
          <w:p w14:paraId="1A3CF75E" w14:textId="2C71E9BB" w:rsidR="00E0143D" w:rsidRDefault="00707B17" w:rsidP="00CE5743">
            <w:pPr>
              <w:rPr>
                <w:rFonts w:ascii="Calibri" w:hAnsi="Calibri"/>
                <w:kern w:val="2"/>
                <w:sz w:val="21"/>
                <w:szCs w:val="24"/>
              </w:rPr>
            </w:pPr>
            <w:r>
              <w:rPr>
                <w:rFonts w:hint="eastAsia"/>
              </w:rPr>
              <w:t>1</w:t>
            </w:r>
            <w:r>
              <w:t>72.16.0.17</w:t>
            </w:r>
          </w:p>
        </w:tc>
        <w:tc>
          <w:tcPr>
            <w:tcW w:w="4174" w:type="dxa"/>
          </w:tcPr>
          <w:p w14:paraId="2FEA8EBE" w14:textId="02A1269F" w:rsidR="00E0143D" w:rsidRDefault="00E0143D" w:rsidP="00CE5743">
            <w:pPr>
              <w:rPr>
                <w:rFonts w:ascii="Calibri" w:hAnsi="Calibri"/>
                <w:kern w:val="2"/>
                <w:sz w:val="21"/>
                <w:szCs w:val="24"/>
              </w:rPr>
            </w:pPr>
            <w:r>
              <w:rPr>
                <w:rFonts w:hint="eastAsia"/>
              </w:rPr>
              <w:t xml:space="preserve">CentOS7.9  </w:t>
            </w:r>
            <w:r w:rsidR="002515F1">
              <w:rPr>
                <w:rFonts w:hint="eastAsia"/>
              </w:rPr>
              <w:t>32C</w:t>
            </w:r>
            <w:r>
              <w:rPr>
                <w:rFonts w:hint="eastAsia"/>
              </w:rPr>
              <w:t xml:space="preserve">  </w:t>
            </w:r>
            <w:r w:rsidR="002515F1">
              <w:rPr>
                <w:rFonts w:hint="eastAsia"/>
              </w:rPr>
              <w:t>128G</w:t>
            </w:r>
            <w:r>
              <w:rPr>
                <w:rFonts w:hint="eastAsia"/>
              </w:rPr>
              <w:t xml:space="preserve">  1T*2nvme ssd</w:t>
            </w:r>
          </w:p>
        </w:tc>
        <w:tc>
          <w:tcPr>
            <w:tcW w:w="2689" w:type="dxa"/>
          </w:tcPr>
          <w:p w14:paraId="486430EE" w14:textId="77777777" w:rsidR="00CA1DF4" w:rsidRDefault="00CA1DF4" w:rsidP="00CA1DF4">
            <w:r>
              <w:rPr>
                <w:rFonts w:hint="eastAsia"/>
              </w:rPr>
              <w:t>M</w:t>
            </w:r>
            <w:r>
              <w:t>eta Node</w:t>
            </w:r>
          </w:p>
          <w:p w14:paraId="46B605E8" w14:textId="77777777" w:rsidR="00CA1DF4" w:rsidRDefault="00CA1DF4" w:rsidP="00CA1DF4">
            <w:r>
              <w:rPr>
                <w:rFonts w:hint="eastAsia"/>
              </w:rPr>
              <w:t>D</w:t>
            </w:r>
            <w:r>
              <w:t>ata Node</w:t>
            </w:r>
          </w:p>
          <w:p w14:paraId="500D8141" w14:textId="77777777" w:rsidR="00CA1DF4" w:rsidRDefault="00CA1DF4" w:rsidP="00CA1DF4">
            <w:r>
              <w:rPr>
                <w:rFonts w:hint="eastAsia"/>
              </w:rPr>
              <w:t>C</w:t>
            </w:r>
            <w:r>
              <w:t>omputing Node</w:t>
            </w:r>
          </w:p>
          <w:p w14:paraId="5472CE56" w14:textId="0B57F525" w:rsidR="00E0143D" w:rsidRPr="00CA1DF4" w:rsidRDefault="00E0143D" w:rsidP="00CE5743">
            <w:pPr>
              <w:rPr>
                <w:rFonts w:ascii="Calibri" w:hAnsi="Calibri"/>
                <w:kern w:val="2"/>
                <w:sz w:val="21"/>
                <w:szCs w:val="24"/>
              </w:rPr>
            </w:pPr>
          </w:p>
        </w:tc>
      </w:tr>
    </w:tbl>
    <w:p w14:paraId="6953CF78" w14:textId="77777777" w:rsidR="00E0143D" w:rsidRDefault="00E0143D" w:rsidP="005616DC"/>
    <w:tbl>
      <w:tblPr>
        <w:tblStyle w:val="a8"/>
        <w:tblW w:w="0" w:type="auto"/>
        <w:tblInd w:w="0" w:type="dxa"/>
        <w:tblLook w:val="0000" w:firstRow="0" w:lastRow="0" w:firstColumn="0" w:lastColumn="0" w:noHBand="0" w:noVBand="0"/>
      </w:tblPr>
      <w:tblGrid>
        <w:gridCol w:w="1433"/>
        <w:gridCol w:w="4174"/>
        <w:gridCol w:w="2689"/>
      </w:tblGrid>
      <w:tr w:rsidR="00707B17" w14:paraId="1D65BC64" w14:textId="77777777" w:rsidTr="00CE5743">
        <w:tc>
          <w:tcPr>
            <w:tcW w:w="1433" w:type="dxa"/>
          </w:tcPr>
          <w:p w14:paraId="63B5248A" w14:textId="77777777" w:rsidR="00707B17" w:rsidRDefault="00707B17" w:rsidP="00CE5743">
            <w:pPr>
              <w:rPr>
                <w:rFonts w:ascii="Calibri" w:hAnsi="Calibri"/>
                <w:kern w:val="2"/>
                <w:sz w:val="21"/>
                <w:szCs w:val="24"/>
              </w:rPr>
            </w:pPr>
            <w:r>
              <w:rPr>
                <w:rFonts w:hint="eastAsia"/>
              </w:rPr>
              <w:t>集群名字</w:t>
            </w:r>
          </w:p>
        </w:tc>
        <w:tc>
          <w:tcPr>
            <w:tcW w:w="4174" w:type="dxa"/>
          </w:tcPr>
          <w:p w14:paraId="3747AF28" w14:textId="7D7E6C80" w:rsidR="00707B17" w:rsidRDefault="00707B17" w:rsidP="00CE5743">
            <w:pPr>
              <w:rPr>
                <w:rFonts w:ascii="Calibri" w:hAnsi="Calibri"/>
                <w:kern w:val="2"/>
                <w:sz w:val="21"/>
                <w:szCs w:val="24"/>
              </w:rPr>
            </w:pPr>
            <w:r>
              <w:rPr>
                <w:rFonts w:hint="eastAsia"/>
              </w:rPr>
              <w:t>Cluster</w:t>
            </w:r>
            <w:r>
              <w:t>_B</w:t>
            </w:r>
          </w:p>
        </w:tc>
        <w:tc>
          <w:tcPr>
            <w:tcW w:w="2689" w:type="dxa"/>
          </w:tcPr>
          <w:p w14:paraId="54175005" w14:textId="77777777" w:rsidR="00707B17" w:rsidRDefault="00707B17" w:rsidP="00CE5743">
            <w:pPr>
              <w:rPr>
                <w:rFonts w:ascii="Calibri" w:hAnsi="Calibri"/>
                <w:kern w:val="2"/>
                <w:sz w:val="21"/>
                <w:szCs w:val="24"/>
              </w:rPr>
            </w:pPr>
          </w:p>
        </w:tc>
      </w:tr>
      <w:tr w:rsidR="00707B17" w14:paraId="49A8BB1A" w14:textId="77777777" w:rsidTr="00CE5743">
        <w:tc>
          <w:tcPr>
            <w:tcW w:w="1433" w:type="dxa"/>
          </w:tcPr>
          <w:p w14:paraId="62F9035F" w14:textId="77777777" w:rsidR="00707B17" w:rsidRDefault="00707B17" w:rsidP="00CE5743">
            <w:pPr>
              <w:rPr>
                <w:rFonts w:ascii="Calibri" w:hAnsi="Calibri"/>
                <w:kern w:val="2"/>
                <w:sz w:val="21"/>
                <w:szCs w:val="24"/>
              </w:rPr>
            </w:pPr>
            <w:r>
              <w:rPr>
                <w:rFonts w:hint="eastAsia"/>
              </w:rPr>
              <w:t>机器</w:t>
            </w:r>
            <w:r>
              <w:rPr>
                <w:rFonts w:hint="eastAsia"/>
              </w:rPr>
              <w:t>IP</w:t>
            </w:r>
          </w:p>
        </w:tc>
        <w:tc>
          <w:tcPr>
            <w:tcW w:w="4174" w:type="dxa"/>
          </w:tcPr>
          <w:p w14:paraId="06033273" w14:textId="77777777" w:rsidR="00707B17" w:rsidRDefault="00707B17" w:rsidP="00CE5743">
            <w:pPr>
              <w:rPr>
                <w:rFonts w:ascii="Calibri" w:hAnsi="Calibri"/>
                <w:kern w:val="2"/>
                <w:sz w:val="21"/>
                <w:szCs w:val="24"/>
              </w:rPr>
            </w:pPr>
            <w:r>
              <w:rPr>
                <w:rFonts w:hint="eastAsia"/>
              </w:rPr>
              <w:t>机器配置</w:t>
            </w:r>
          </w:p>
        </w:tc>
        <w:tc>
          <w:tcPr>
            <w:tcW w:w="2689" w:type="dxa"/>
          </w:tcPr>
          <w:p w14:paraId="43B31E93" w14:textId="77777777" w:rsidR="00707B17" w:rsidRDefault="00707B17" w:rsidP="00CE5743">
            <w:pPr>
              <w:rPr>
                <w:rFonts w:ascii="Calibri" w:hAnsi="Calibri"/>
                <w:kern w:val="2"/>
                <w:sz w:val="21"/>
                <w:szCs w:val="24"/>
              </w:rPr>
            </w:pPr>
            <w:r>
              <w:rPr>
                <w:rFonts w:hint="eastAsia"/>
              </w:rPr>
              <w:t>组件</w:t>
            </w:r>
          </w:p>
        </w:tc>
      </w:tr>
      <w:tr w:rsidR="00707B17" w14:paraId="5040A089" w14:textId="77777777" w:rsidTr="00CA1DF4">
        <w:trPr>
          <w:trHeight w:val="1329"/>
        </w:trPr>
        <w:tc>
          <w:tcPr>
            <w:tcW w:w="1433" w:type="dxa"/>
          </w:tcPr>
          <w:p w14:paraId="691EBC25" w14:textId="39DE4BAF" w:rsidR="00707B17" w:rsidRDefault="00707B17" w:rsidP="00CE5743">
            <w:pPr>
              <w:rPr>
                <w:rFonts w:ascii="Calibri" w:hAnsi="Calibri"/>
                <w:kern w:val="2"/>
                <w:sz w:val="21"/>
                <w:szCs w:val="24"/>
              </w:rPr>
            </w:pPr>
            <w:r>
              <w:rPr>
                <w:rFonts w:hint="eastAsia"/>
              </w:rPr>
              <w:t>1</w:t>
            </w:r>
            <w:r>
              <w:t>72.16.1.18</w:t>
            </w:r>
          </w:p>
        </w:tc>
        <w:tc>
          <w:tcPr>
            <w:tcW w:w="4174" w:type="dxa"/>
          </w:tcPr>
          <w:p w14:paraId="5B24C044" w14:textId="4786B07F" w:rsidR="00707B17" w:rsidRDefault="00707B17" w:rsidP="00CE5743">
            <w:pPr>
              <w:rPr>
                <w:rFonts w:ascii="Calibri" w:hAnsi="Calibri"/>
                <w:kern w:val="2"/>
                <w:sz w:val="21"/>
                <w:szCs w:val="24"/>
              </w:rPr>
            </w:pPr>
            <w:r>
              <w:rPr>
                <w:rFonts w:hint="eastAsia"/>
              </w:rPr>
              <w:t xml:space="preserve">CentOS7.9  </w:t>
            </w:r>
            <w:r w:rsidR="002515F1">
              <w:rPr>
                <w:rFonts w:hint="eastAsia"/>
              </w:rPr>
              <w:t>32C</w:t>
            </w:r>
            <w:r>
              <w:rPr>
                <w:rFonts w:hint="eastAsia"/>
              </w:rPr>
              <w:t xml:space="preserve">  </w:t>
            </w:r>
            <w:r w:rsidR="002515F1">
              <w:rPr>
                <w:rFonts w:hint="eastAsia"/>
              </w:rPr>
              <w:t>128G</w:t>
            </w:r>
            <w:r>
              <w:rPr>
                <w:rFonts w:hint="eastAsia"/>
              </w:rPr>
              <w:t xml:space="preserve">  1T*2nvme ssd</w:t>
            </w:r>
          </w:p>
        </w:tc>
        <w:tc>
          <w:tcPr>
            <w:tcW w:w="2689" w:type="dxa"/>
          </w:tcPr>
          <w:p w14:paraId="3024B7A8" w14:textId="77777777" w:rsidR="00CA1DF4" w:rsidRDefault="00CA1DF4" w:rsidP="00CA1DF4">
            <w:r>
              <w:rPr>
                <w:rFonts w:hint="eastAsia"/>
              </w:rPr>
              <w:t>M</w:t>
            </w:r>
            <w:r>
              <w:t>eta Node</w:t>
            </w:r>
          </w:p>
          <w:p w14:paraId="0BA66A59" w14:textId="77777777" w:rsidR="00CA1DF4" w:rsidRDefault="00CA1DF4" w:rsidP="00CA1DF4">
            <w:r>
              <w:rPr>
                <w:rFonts w:hint="eastAsia"/>
              </w:rPr>
              <w:t>D</w:t>
            </w:r>
            <w:r>
              <w:t>ata Node</w:t>
            </w:r>
          </w:p>
          <w:p w14:paraId="0A4A824C" w14:textId="77777777" w:rsidR="00CA1DF4" w:rsidRDefault="00CA1DF4" w:rsidP="00CA1DF4">
            <w:r>
              <w:rPr>
                <w:rFonts w:hint="eastAsia"/>
              </w:rPr>
              <w:t>C</w:t>
            </w:r>
            <w:r>
              <w:t>omputing Node</w:t>
            </w:r>
          </w:p>
          <w:p w14:paraId="6775464B" w14:textId="77777777" w:rsidR="00CA1DF4" w:rsidRDefault="00CA1DF4" w:rsidP="00CA1DF4">
            <w:r>
              <w:rPr>
                <w:rFonts w:hint="eastAsia"/>
              </w:rPr>
              <w:t>X</w:t>
            </w:r>
            <w:r>
              <w:t>panel</w:t>
            </w:r>
          </w:p>
          <w:p w14:paraId="2BF0CEF7" w14:textId="2E23D810" w:rsidR="00707B17" w:rsidRDefault="00707B17" w:rsidP="00CE5743">
            <w:pPr>
              <w:rPr>
                <w:rFonts w:ascii="Calibri" w:hAnsi="Calibri"/>
                <w:kern w:val="2"/>
                <w:sz w:val="21"/>
                <w:szCs w:val="24"/>
              </w:rPr>
            </w:pPr>
          </w:p>
        </w:tc>
      </w:tr>
      <w:tr w:rsidR="00707B17" w14:paraId="0510F72C" w14:textId="77777777" w:rsidTr="00CE5743">
        <w:tc>
          <w:tcPr>
            <w:tcW w:w="1433" w:type="dxa"/>
          </w:tcPr>
          <w:p w14:paraId="5A5B9A8F" w14:textId="0AABE000" w:rsidR="00707B17" w:rsidRDefault="00707B17" w:rsidP="00CE5743">
            <w:pPr>
              <w:rPr>
                <w:rFonts w:ascii="Calibri" w:hAnsi="Calibri"/>
                <w:kern w:val="2"/>
                <w:sz w:val="21"/>
                <w:szCs w:val="24"/>
              </w:rPr>
            </w:pPr>
            <w:r>
              <w:rPr>
                <w:rFonts w:hint="eastAsia"/>
              </w:rPr>
              <w:lastRenderedPageBreak/>
              <w:t>1</w:t>
            </w:r>
            <w:r>
              <w:t>72.16.1.19</w:t>
            </w:r>
          </w:p>
        </w:tc>
        <w:tc>
          <w:tcPr>
            <w:tcW w:w="4174" w:type="dxa"/>
          </w:tcPr>
          <w:p w14:paraId="07454448" w14:textId="1BBA6007" w:rsidR="00707B17" w:rsidRDefault="00707B17" w:rsidP="00CE5743">
            <w:pPr>
              <w:rPr>
                <w:rFonts w:ascii="Calibri" w:hAnsi="Calibri"/>
                <w:kern w:val="2"/>
                <w:sz w:val="21"/>
                <w:szCs w:val="24"/>
              </w:rPr>
            </w:pPr>
            <w:r>
              <w:rPr>
                <w:rFonts w:hint="eastAsia"/>
              </w:rPr>
              <w:t xml:space="preserve">CentOS7.9  </w:t>
            </w:r>
            <w:r w:rsidR="002515F1">
              <w:rPr>
                <w:rFonts w:hint="eastAsia"/>
              </w:rPr>
              <w:t>32C</w:t>
            </w:r>
            <w:r>
              <w:rPr>
                <w:rFonts w:hint="eastAsia"/>
              </w:rPr>
              <w:t xml:space="preserve">  </w:t>
            </w:r>
            <w:r w:rsidR="002515F1">
              <w:rPr>
                <w:rFonts w:hint="eastAsia"/>
              </w:rPr>
              <w:t>128G</w:t>
            </w:r>
            <w:r>
              <w:rPr>
                <w:rFonts w:hint="eastAsia"/>
              </w:rPr>
              <w:t xml:space="preserve">  1T*2nvme ssd</w:t>
            </w:r>
          </w:p>
        </w:tc>
        <w:tc>
          <w:tcPr>
            <w:tcW w:w="2689" w:type="dxa"/>
          </w:tcPr>
          <w:p w14:paraId="45F28BD8" w14:textId="77777777" w:rsidR="00CA1DF4" w:rsidRDefault="00CA1DF4" w:rsidP="00CA1DF4">
            <w:r>
              <w:rPr>
                <w:rFonts w:hint="eastAsia"/>
              </w:rPr>
              <w:t>M</w:t>
            </w:r>
            <w:r>
              <w:t>eta Node</w:t>
            </w:r>
          </w:p>
          <w:p w14:paraId="04EBBD28" w14:textId="77777777" w:rsidR="00CA1DF4" w:rsidRDefault="00CA1DF4" w:rsidP="00CA1DF4">
            <w:r>
              <w:rPr>
                <w:rFonts w:hint="eastAsia"/>
              </w:rPr>
              <w:t>D</w:t>
            </w:r>
            <w:r>
              <w:t>ata Node</w:t>
            </w:r>
          </w:p>
          <w:p w14:paraId="62C45948" w14:textId="77777777" w:rsidR="00CA1DF4" w:rsidRDefault="00CA1DF4" w:rsidP="00CA1DF4">
            <w:r>
              <w:rPr>
                <w:rFonts w:hint="eastAsia"/>
              </w:rPr>
              <w:t>C</w:t>
            </w:r>
            <w:r>
              <w:t>omputing Node</w:t>
            </w:r>
          </w:p>
          <w:p w14:paraId="075939F4" w14:textId="4E023686" w:rsidR="00707B17" w:rsidRPr="00CA1DF4" w:rsidRDefault="00707B17" w:rsidP="00CE5743">
            <w:pPr>
              <w:rPr>
                <w:rFonts w:ascii="Calibri" w:hAnsi="Calibri"/>
                <w:kern w:val="2"/>
                <w:sz w:val="21"/>
                <w:szCs w:val="24"/>
              </w:rPr>
            </w:pPr>
          </w:p>
        </w:tc>
      </w:tr>
      <w:tr w:rsidR="00707B17" w14:paraId="6DD7C277" w14:textId="77777777" w:rsidTr="00CE5743">
        <w:tc>
          <w:tcPr>
            <w:tcW w:w="1433" w:type="dxa"/>
          </w:tcPr>
          <w:p w14:paraId="76E708EE" w14:textId="498AB9C9" w:rsidR="00707B17" w:rsidRDefault="00707B17" w:rsidP="00CE5743">
            <w:pPr>
              <w:rPr>
                <w:rFonts w:ascii="Calibri" w:hAnsi="Calibri"/>
                <w:kern w:val="2"/>
                <w:sz w:val="21"/>
                <w:szCs w:val="24"/>
              </w:rPr>
            </w:pPr>
            <w:r>
              <w:rPr>
                <w:rFonts w:hint="eastAsia"/>
              </w:rPr>
              <w:t>1</w:t>
            </w:r>
            <w:r>
              <w:t>72.16.1.20</w:t>
            </w:r>
          </w:p>
        </w:tc>
        <w:tc>
          <w:tcPr>
            <w:tcW w:w="4174" w:type="dxa"/>
          </w:tcPr>
          <w:p w14:paraId="184E8A46" w14:textId="78A7A724" w:rsidR="00707B17" w:rsidRDefault="00707B17" w:rsidP="00CE5743">
            <w:pPr>
              <w:rPr>
                <w:rFonts w:ascii="Calibri" w:hAnsi="Calibri"/>
                <w:kern w:val="2"/>
                <w:sz w:val="21"/>
                <w:szCs w:val="24"/>
              </w:rPr>
            </w:pPr>
            <w:r>
              <w:rPr>
                <w:rFonts w:hint="eastAsia"/>
              </w:rPr>
              <w:t xml:space="preserve">CentOS7.9  </w:t>
            </w:r>
            <w:r w:rsidR="002515F1">
              <w:rPr>
                <w:rFonts w:hint="eastAsia"/>
              </w:rPr>
              <w:t>32C</w:t>
            </w:r>
            <w:r>
              <w:rPr>
                <w:rFonts w:hint="eastAsia"/>
              </w:rPr>
              <w:t xml:space="preserve">  </w:t>
            </w:r>
            <w:r w:rsidR="002515F1">
              <w:rPr>
                <w:rFonts w:hint="eastAsia"/>
              </w:rPr>
              <w:t>128G</w:t>
            </w:r>
            <w:r>
              <w:rPr>
                <w:rFonts w:hint="eastAsia"/>
              </w:rPr>
              <w:t xml:space="preserve">  1T*2nvme ssd</w:t>
            </w:r>
          </w:p>
        </w:tc>
        <w:tc>
          <w:tcPr>
            <w:tcW w:w="2689" w:type="dxa"/>
          </w:tcPr>
          <w:p w14:paraId="5C25AB02" w14:textId="77777777" w:rsidR="00CA1DF4" w:rsidRDefault="00CA1DF4" w:rsidP="00CA1DF4">
            <w:r>
              <w:rPr>
                <w:rFonts w:hint="eastAsia"/>
              </w:rPr>
              <w:t>M</w:t>
            </w:r>
            <w:r>
              <w:t>eta Node</w:t>
            </w:r>
          </w:p>
          <w:p w14:paraId="2C1E47E4" w14:textId="77777777" w:rsidR="00CA1DF4" w:rsidRDefault="00CA1DF4" w:rsidP="00CA1DF4">
            <w:r>
              <w:rPr>
                <w:rFonts w:hint="eastAsia"/>
              </w:rPr>
              <w:t>D</w:t>
            </w:r>
            <w:r>
              <w:t>ata Node</w:t>
            </w:r>
          </w:p>
          <w:p w14:paraId="20B8B957" w14:textId="77777777" w:rsidR="00CA1DF4" w:rsidRDefault="00CA1DF4" w:rsidP="00CA1DF4">
            <w:r>
              <w:rPr>
                <w:rFonts w:hint="eastAsia"/>
              </w:rPr>
              <w:t>C</w:t>
            </w:r>
            <w:r>
              <w:t>omputing Node</w:t>
            </w:r>
          </w:p>
          <w:p w14:paraId="181B63FE" w14:textId="3C0D0FD8" w:rsidR="00707B17" w:rsidRPr="00CA1DF4" w:rsidRDefault="00707B17" w:rsidP="00CE5743">
            <w:pPr>
              <w:rPr>
                <w:rFonts w:ascii="Calibri" w:hAnsi="Calibri"/>
                <w:kern w:val="2"/>
                <w:sz w:val="21"/>
                <w:szCs w:val="24"/>
              </w:rPr>
            </w:pPr>
          </w:p>
        </w:tc>
      </w:tr>
    </w:tbl>
    <w:p w14:paraId="24AB890B" w14:textId="77777777" w:rsidR="00707B17" w:rsidRPr="005616DC" w:rsidRDefault="00707B17" w:rsidP="005616DC"/>
    <w:p w14:paraId="5CD0ACBB" w14:textId="25C657E9" w:rsidR="00410270" w:rsidRPr="006548EE" w:rsidRDefault="00853E17" w:rsidP="00E0143D">
      <w:pPr>
        <w:pStyle w:val="1"/>
        <w:numPr>
          <w:ilvl w:val="0"/>
          <w:numId w:val="0"/>
        </w:numPr>
        <w:rPr>
          <w:rFonts w:ascii="宋体" w:hAnsi="宋体" w:cs="宋体"/>
        </w:rPr>
      </w:pPr>
      <w:r>
        <w:rPr>
          <w:rFonts w:ascii="宋体" w:hAnsi="宋体" w:cs="宋体" w:hint="eastAsia"/>
        </w:rPr>
        <w:t>第四</w:t>
      </w:r>
      <w:r w:rsidR="00E0143D">
        <w:rPr>
          <w:rFonts w:ascii="宋体" w:hAnsi="宋体" w:cs="宋体" w:hint="eastAsia"/>
        </w:rPr>
        <w:t xml:space="preserve">章 </w:t>
      </w:r>
      <w:r w:rsidR="006548EE">
        <w:rPr>
          <w:rFonts w:ascii="宋体" w:hAnsi="宋体" w:cs="宋体" w:hint="eastAsia"/>
        </w:rPr>
        <w:t>集群之间数据同步</w:t>
      </w:r>
    </w:p>
    <w:p w14:paraId="55B58A40" w14:textId="73D0629B" w:rsidR="00114717" w:rsidRDefault="006548EE" w:rsidP="004822CE">
      <w:pPr>
        <w:pStyle w:val="2"/>
        <w:numPr>
          <w:ilvl w:val="0"/>
          <w:numId w:val="13"/>
        </w:numPr>
        <w:rPr>
          <w:rFonts w:ascii="宋体" w:eastAsia="宋体" w:hAnsi="宋体"/>
        </w:rPr>
      </w:pPr>
      <w:r w:rsidRPr="00EE060B">
        <w:rPr>
          <w:rFonts w:ascii="宋体" w:eastAsia="宋体" w:hAnsi="宋体" w:hint="eastAsia"/>
        </w:rPr>
        <w:t>本地xpanel下管理的集群之间的数据同步</w:t>
      </w:r>
    </w:p>
    <w:p w14:paraId="6194EA69" w14:textId="5BADFEAF" w:rsidR="00714338" w:rsidRDefault="00714338" w:rsidP="004822CE">
      <w:pPr>
        <w:pStyle w:val="3"/>
        <w:numPr>
          <w:ilvl w:val="0"/>
          <w:numId w:val="22"/>
        </w:numPr>
        <w:rPr>
          <w:rFonts w:ascii="宋体" w:eastAsia="宋体" w:hAnsi="宋体" w:cstheme="majorBidi"/>
          <w:sz w:val="28"/>
          <w:szCs w:val="28"/>
        </w:rPr>
      </w:pPr>
      <w:r w:rsidRPr="00714338">
        <w:rPr>
          <w:rFonts w:ascii="宋体" w:eastAsia="宋体" w:hAnsi="宋体" w:cstheme="majorBidi" w:hint="eastAsia"/>
          <w:sz w:val="28"/>
          <w:szCs w:val="28"/>
        </w:rPr>
        <w:t>新增RCR</w:t>
      </w:r>
    </w:p>
    <w:p w14:paraId="3864463D" w14:textId="73D15969" w:rsidR="00714338" w:rsidRDefault="00714338" w:rsidP="00714338">
      <w:pPr>
        <w:rPr>
          <w:rFonts w:ascii="宋体" w:eastAsia="宋体" w:hAnsi="宋体"/>
          <w:sz w:val="24"/>
          <w:szCs w:val="24"/>
        </w:rPr>
      </w:pPr>
      <w:r w:rsidRPr="00714338">
        <w:rPr>
          <w:rFonts w:ascii="宋体" w:eastAsia="宋体" w:hAnsi="宋体" w:hint="eastAsia"/>
          <w:sz w:val="24"/>
          <w:szCs w:val="24"/>
        </w:rPr>
        <w:t>首先创建两个cluser集群分别为cluser</w:t>
      </w:r>
      <w:r w:rsidRPr="00714338">
        <w:rPr>
          <w:rFonts w:ascii="宋体" w:eastAsia="宋体" w:hAnsi="宋体"/>
          <w:sz w:val="24"/>
          <w:szCs w:val="24"/>
        </w:rPr>
        <w:t>_A</w:t>
      </w:r>
      <w:r w:rsidRPr="00714338">
        <w:rPr>
          <w:rFonts w:ascii="宋体" w:eastAsia="宋体" w:hAnsi="宋体" w:hint="eastAsia"/>
          <w:sz w:val="24"/>
          <w:szCs w:val="24"/>
        </w:rPr>
        <w:t>和cluser</w:t>
      </w:r>
      <w:r w:rsidRPr="00714338">
        <w:rPr>
          <w:rFonts w:ascii="宋体" w:eastAsia="宋体" w:hAnsi="宋体"/>
          <w:sz w:val="24"/>
          <w:szCs w:val="24"/>
        </w:rPr>
        <w:t>_</w:t>
      </w:r>
      <w:r w:rsidRPr="00714338">
        <w:rPr>
          <w:rFonts w:ascii="宋体" w:eastAsia="宋体" w:hAnsi="宋体" w:hint="eastAsia"/>
          <w:sz w:val="24"/>
          <w:szCs w:val="24"/>
        </w:rPr>
        <w:t>B</w:t>
      </w:r>
      <w:r>
        <w:rPr>
          <w:rFonts w:ascii="宋体" w:eastAsia="宋体" w:hAnsi="宋体"/>
          <w:sz w:val="24"/>
          <w:szCs w:val="24"/>
        </w:rPr>
        <w:t>,</w:t>
      </w:r>
      <w:r>
        <w:rPr>
          <w:rFonts w:ascii="宋体" w:eastAsia="宋体" w:hAnsi="宋体" w:hint="eastAsia"/>
          <w:sz w:val="24"/>
          <w:szCs w:val="24"/>
        </w:rPr>
        <w:t>如下图所示：</w:t>
      </w:r>
    </w:p>
    <w:p w14:paraId="7CF7078A" w14:textId="77777777" w:rsidR="00714338" w:rsidRPr="00714338" w:rsidRDefault="00714338" w:rsidP="00714338">
      <w:pPr>
        <w:rPr>
          <w:rFonts w:ascii="宋体" w:eastAsia="宋体" w:hAnsi="宋体"/>
          <w:sz w:val="24"/>
          <w:szCs w:val="24"/>
        </w:rPr>
      </w:pPr>
    </w:p>
    <w:p w14:paraId="395C90FF" w14:textId="5517B87B" w:rsidR="00714338" w:rsidRDefault="00714338" w:rsidP="00714338">
      <w:r>
        <w:rPr>
          <w:noProof/>
        </w:rPr>
        <w:drawing>
          <wp:inline distT="0" distB="0" distL="0" distR="0" wp14:anchorId="0A0D1AFB" wp14:editId="482A4557">
            <wp:extent cx="5274310" cy="2904184"/>
            <wp:effectExtent l="0" t="0" r="2540" b="0"/>
            <wp:docPr id="821364638" name="图片 82136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91192" name=""/>
                    <pic:cNvPicPr/>
                  </pic:nvPicPr>
                  <pic:blipFill>
                    <a:blip r:embed="rId10"/>
                    <a:stretch>
                      <a:fillRect/>
                    </a:stretch>
                  </pic:blipFill>
                  <pic:spPr>
                    <a:xfrm>
                      <a:off x="0" y="0"/>
                      <a:ext cx="5274310" cy="2904184"/>
                    </a:xfrm>
                    <a:prstGeom prst="rect">
                      <a:avLst/>
                    </a:prstGeom>
                  </pic:spPr>
                </pic:pic>
              </a:graphicData>
            </a:graphic>
          </wp:inline>
        </w:drawing>
      </w:r>
    </w:p>
    <w:p w14:paraId="378D1AAA" w14:textId="3B44C2C0" w:rsidR="00714338" w:rsidRDefault="00714338" w:rsidP="00714338">
      <w:r>
        <w:rPr>
          <w:noProof/>
        </w:rPr>
        <w:lastRenderedPageBreak/>
        <w:drawing>
          <wp:inline distT="0" distB="0" distL="0" distR="0" wp14:anchorId="57F0152B" wp14:editId="18DF76E7">
            <wp:extent cx="5274310" cy="2247281"/>
            <wp:effectExtent l="0" t="0" r="2540" b="635"/>
            <wp:docPr id="768730547" name="图片 76873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35525" name=""/>
                    <pic:cNvPicPr/>
                  </pic:nvPicPr>
                  <pic:blipFill>
                    <a:blip r:embed="rId11"/>
                    <a:stretch>
                      <a:fillRect/>
                    </a:stretch>
                  </pic:blipFill>
                  <pic:spPr>
                    <a:xfrm>
                      <a:off x="0" y="0"/>
                      <a:ext cx="5274310" cy="2247281"/>
                    </a:xfrm>
                    <a:prstGeom prst="rect">
                      <a:avLst/>
                    </a:prstGeom>
                  </pic:spPr>
                </pic:pic>
              </a:graphicData>
            </a:graphic>
          </wp:inline>
        </w:drawing>
      </w:r>
    </w:p>
    <w:p w14:paraId="5654207B" w14:textId="74592C21" w:rsidR="00E66E49" w:rsidRPr="00E66E49" w:rsidRDefault="00E66E49" w:rsidP="00E66E49">
      <w:pPr>
        <w:rPr>
          <w:rFonts w:ascii="宋体" w:eastAsia="宋体" w:hAnsi="宋体"/>
          <w:sz w:val="24"/>
          <w:szCs w:val="24"/>
        </w:rPr>
      </w:pPr>
      <w:r w:rsidRPr="00E66E49">
        <w:rPr>
          <w:rFonts w:ascii="宋体" w:eastAsia="宋体" w:hAnsi="宋体" w:hint="eastAsia"/>
          <w:sz w:val="24"/>
          <w:szCs w:val="24"/>
        </w:rPr>
        <w:t>成功创建</w:t>
      </w:r>
      <w:r w:rsidR="00714338" w:rsidRPr="00E66E49">
        <w:rPr>
          <w:rFonts w:ascii="宋体" w:eastAsia="宋体" w:hAnsi="宋体" w:hint="eastAsia"/>
          <w:sz w:val="24"/>
          <w:szCs w:val="24"/>
        </w:rPr>
        <w:t>集</w:t>
      </w:r>
      <w:r w:rsidRPr="00E66E49">
        <w:rPr>
          <w:rFonts w:ascii="宋体" w:eastAsia="宋体" w:hAnsi="宋体" w:hint="eastAsia"/>
          <w:sz w:val="24"/>
          <w:szCs w:val="24"/>
        </w:rPr>
        <w:t>后在集</w:t>
      </w:r>
      <w:r w:rsidR="00714338" w:rsidRPr="00E66E49">
        <w:rPr>
          <w:rFonts w:ascii="宋体" w:eastAsia="宋体" w:hAnsi="宋体" w:hint="eastAsia"/>
          <w:sz w:val="24"/>
          <w:szCs w:val="24"/>
        </w:rPr>
        <w:t>群列表中</w:t>
      </w:r>
      <w:r w:rsidRPr="00E66E49">
        <w:rPr>
          <w:rFonts w:ascii="宋体" w:eastAsia="宋体" w:hAnsi="宋体" w:hint="eastAsia"/>
          <w:sz w:val="24"/>
          <w:szCs w:val="24"/>
        </w:rPr>
        <w:t>信息中</w:t>
      </w:r>
      <w:r w:rsidR="00714338" w:rsidRPr="00E66E49">
        <w:rPr>
          <w:rFonts w:ascii="宋体" w:eastAsia="宋体" w:hAnsi="宋体" w:hint="eastAsia"/>
          <w:sz w:val="24"/>
          <w:szCs w:val="24"/>
        </w:rPr>
        <w:t>显示两个集群信息</w:t>
      </w:r>
      <w:r w:rsidRPr="00E66E49">
        <w:rPr>
          <w:rFonts w:ascii="宋体" w:eastAsia="宋体" w:hAnsi="宋体" w:hint="eastAsia"/>
          <w:sz w:val="24"/>
          <w:szCs w:val="24"/>
        </w:rPr>
        <w:t>如下图所示：</w:t>
      </w:r>
    </w:p>
    <w:p w14:paraId="64364076" w14:textId="746EE812" w:rsidR="00E66E49" w:rsidRPr="00E66E49" w:rsidRDefault="00E66E49" w:rsidP="00714338"/>
    <w:p w14:paraId="7AE2A6EE" w14:textId="571F7961" w:rsidR="00E66E49" w:rsidRPr="00E66E49" w:rsidRDefault="00E66E49" w:rsidP="00714338"/>
    <w:p w14:paraId="35A412B5" w14:textId="642BFB2B" w:rsidR="00E66E49" w:rsidRPr="00714338" w:rsidRDefault="00E66E49" w:rsidP="00714338">
      <w:r>
        <w:rPr>
          <w:noProof/>
        </w:rPr>
        <w:drawing>
          <wp:inline distT="0" distB="0" distL="0" distR="0" wp14:anchorId="71DC309F" wp14:editId="0F6C5C3B">
            <wp:extent cx="5274310" cy="2470785"/>
            <wp:effectExtent l="0" t="0" r="2540" b="5715"/>
            <wp:docPr id="134857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7774" name=""/>
                    <pic:cNvPicPr/>
                  </pic:nvPicPr>
                  <pic:blipFill>
                    <a:blip r:embed="rId12"/>
                    <a:stretch>
                      <a:fillRect/>
                    </a:stretch>
                  </pic:blipFill>
                  <pic:spPr>
                    <a:xfrm>
                      <a:off x="0" y="0"/>
                      <a:ext cx="5274310" cy="2470785"/>
                    </a:xfrm>
                    <a:prstGeom prst="rect">
                      <a:avLst/>
                    </a:prstGeom>
                  </pic:spPr>
                </pic:pic>
              </a:graphicData>
            </a:graphic>
          </wp:inline>
        </w:drawing>
      </w:r>
    </w:p>
    <w:p w14:paraId="5E850120" w14:textId="5B83A3B3" w:rsidR="007746BA" w:rsidRPr="00E66E49" w:rsidRDefault="00E66E49" w:rsidP="007746BA">
      <w:pPr>
        <w:rPr>
          <w:rFonts w:ascii="宋体" w:eastAsia="宋体" w:hAnsi="宋体"/>
          <w:sz w:val="24"/>
          <w:szCs w:val="24"/>
        </w:rPr>
      </w:pPr>
      <w:r w:rsidRPr="00E66E49">
        <w:rPr>
          <w:rFonts w:ascii="宋体" w:eastAsia="宋体" w:hAnsi="宋体" w:hint="eastAsia"/>
          <w:sz w:val="24"/>
          <w:szCs w:val="24"/>
        </w:rPr>
        <w:t>在集群管理列表中点击“RCR服务”，然后点击“+新增RCR“按钮如图所示：</w:t>
      </w:r>
    </w:p>
    <w:p w14:paraId="2C232F9D" w14:textId="763453E0" w:rsidR="001A00A7" w:rsidRDefault="00E66E49">
      <w:r>
        <w:rPr>
          <w:noProof/>
        </w:rPr>
        <w:drawing>
          <wp:inline distT="0" distB="0" distL="0" distR="0" wp14:anchorId="0FB74C1C" wp14:editId="2D1D639F">
            <wp:extent cx="5274310" cy="2513330"/>
            <wp:effectExtent l="0" t="0" r="2540" b="1270"/>
            <wp:docPr id="222419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19146" name=""/>
                    <pic:cNvPicPr/>
                  </pic:nvPicPr>
                  <pic:blipFill>
                    <a:blip r:embed="rId13"/>
                    <a:stretch>
                      <a:fillRect/>
                    </a:stretch>
                  </pic:blipFill>
                  <pic:spPr>
                    <a:xfrm>
                      <a:off x="0" y="0"/>
                      <a:ext cx="5274310" cy="2513330"/>
                    </a:xfrm>
                    <a:prstGeom prst="rect">
                      <a:avLst/>
                    </a:prstGeom>
                  </pic:spPr>
                </pic:pic>
              </a:graphicData>
            </a:graphic>
          </wp:inline>
        </w:drawing>
      </w:r>
    </w:p>
    <w:p w14:paraId="0D014C31" w14:textId="48CFF2F4" w:rsidR="001A00A7" w:rsidRPr="00537A93" w:rsidRDefault="001A00A7">
      <w:pPr>
        <w:rPr>
          <w:rFonts w:ascii="宋体" w:eastAsia="宋体" w:hAnsi="宋体"/>
          <w:sz w:val="24"/>
          <w:szCs w:val="24"/>
        </w:rPr>
      </w:pPr>
      <w:r w:rsidRPr="00537A93">
        <w:rPr>
          <w:rFonts w:ascii="宋体" w:eastAsia="宋体" w:hAnsi="宋体" w:hint="eastAsia"/>
          <w:sz w:val="24"/>
          <w:szCs w:val="24"/>
        </w:rPr>
        <w:t>分别对应添加</w:t>
      </w:r>
      <w:r w:rsidR="009F10AB" w:rsidRPr="00537A93">
        <w:rPr>
          <w:rFonts w:ascii="宋体" w:eastAsia="宋体" w:hAnsi="宋体" w:hint="eastAsia"/>
          <w:sz w:val="24"/>
          <w:szCs w:val="24"/>
        </w:rPr>
        <w:t>Cluseter</w:t>
      </w:r>
      <w:r w:rsidR="009F10AB" w:rsidRPr="00537A93">
        <w:rPr>
          <w:rFonts w:ascii="宋体" w:eastAsia="宋体" w:hAnsi="宋体"/>
          <w:sz w:val="24"/>
          <w:szCs w:val="24"/>
        </w:rPr>
        <w:t>_A</w:t>
      </w:r>
      <w:r w:rsidR="009F10AB" w:rsidRPr="00537A93">
        <w:rPr>
          <w:rFonts w:ascii="宋体" w:eastAsia="宋体" w:hAnsi="宋体" w:hint="eastAsia"/>
          <w:sz w:val="24"/>
          <w:szCs w:val="24"/>
        </w:rPr>
        <w:t>和Cluseter</w:t>
      </w:r>
      <w:r w:rsidR="009F10AB" w:rsidRPr="00537A93">
        <w:rPr>
          <w:rFonts w:ascii="宋体" w:eastAsia="宋体" w:hAnsi="宋体"/>
          <w:sz w:val="24"/>
          <w:szCs w:val="24"/>
        </w:rPr>
        <w:t>_</w:t>
      </w:r>
      <w:r w:rsidR="009F10AB" w:rsidRPr="00537A93">
        <w:rPr>
          <w:rFonts w:ascii="宋体" w:eastAsia="宋体" w:hAnsi="宋体" w:hint="eastAsia"/>
          <w:sz w:val="24"/>
          <w:szCs w:val="24"/>
        </w:rPr>
        <w:t>B元数据节点信息</w:t>
      </w:r>
    </w:p>
    <w:p w14:paraId="7A91DCD6" w14:textId="0EEEBB4B" w:rsidR="003B086F" w:rsidRDefault="003B086F">
      <w:r>
        <w:rPr>
          <w:noProof/>
        </w:rPr>
        <w:lastRenderedPageBreak/>
        <w:drawing>
          <wp:inline distT="0" distB="0" distL="0" distR="0" wp14:anchorId="780A4394" wp14:editId="09F71461">
            <wp:extent cx="5274309" cy="3221502"/>
            <wp:effectExtent l="0" t="0" r="3175" b="0"/>
            <wp:docPr id="2137757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57763" name=""/>
                    <pic:cNvPicPr/>
                  </pic:nvPicPr>
                  <pic:blipFill>
                    <a:blip r:embed="rId14"/>
                    <a:stretch>
                      <a:fillRect/>
                    </a:stretch>
                  </pic:blipFill>
                  <pic:spPr>
                    <a:xfrm>
                      <a:off x="0" y="0"/>
                      <a:ext cx="5276660" cy="3222938"/>
                    </a:xfrm>
                    <a:prstGeom prst="rect">
                      <a:avLst/>
                    </a:prstGeom>
                  </pic:spPr>
                </pic:pic>
              </a:graphicData>
            </a:graphic>
          </wp:inline>
        </w:drawing>
      </w:r>
    </w:p>
    <w:p w14:paraId="4987F59A" w14:textId="4D5F0191" w:rsidR="006B4212" w:rsidRPr="00537A93" w:rsidRDefault="006B4212">
      <w:pPr>
        <w:rPr>
          <w:rFonts w:ascii="宋体" w:eastAsia="宋体" w:hAnsi="宋体"/>
          <w:sz w:val="24"/>
          <w:szCs w:val="24"/>
        </w:rPr>
      </w:pPr>
      <w:r w:rsidRPr="00537A93">
        <w:rPr>
          <w:rFonts w:ascii="宋体" w:eastAsia="宋体" w:hAnsi="宋体" w:hint="eastAsia"/>
          <w:sz w:val="24"/>
          <w:szCs w:val="24"/>
        </w:rPr>
        <w:t>元数据信息添加成功</w:t>
      </w:r>
    </w:p>
    <w:p w14:paraId="35F1C511" w14:textId="42E94A46" w:rsidR="006B4212" w:rsidRDefault="006B4212">
      <w:r>
        <w:rPr>
          <w:noProof/>
        </w:rPr>
        <w:drawing>
          <wp:inline distT="0" distB="0" distL="0" distR="0" wp14:anchorId="0AD33779" wp14:editId="73C9EF23">
            <wp:extent cx="5274310" cy="2469515"/>
            <wp:effectExtent l="0" t="0" r="2540" b="6985"/>
            <wp:docPr id="64381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13921" name=""/>
                    <pic:cNvPicPr/>
                  </pic:nvPicPr>
                  <pic:blipFill>
                    <a:blip r:embed="rId15"/>
                    <a:stretch>
                      <a:fillRect/>
                    </a:stretch>
                  </pic:blipFill>
                  <pic:spPr>
                    <a:xfrm>
                      <a:off x="0" y="0"/>
                      <a:ext cx="5274310" cy="2469515"/>
                    </a:xfrm>
                    <a:prstGeom prst="rect">
                      <a:avLst/>
                    </a:prstGeom>
                  </pic:spPr>
                </pic:pic>
              </a:graphicData>
            </a:graphic>
          </wp:inline>
        </w:drawing>
      </w:r>
    </w:p>
    <w:p w14:paraId="38D81F54" w14:textId="7EC0695F" w:rsidR="0053397F" w:rsidRPr="00537A93" w:rsidRDefault="00161508">
      <w:pPr>
        <w:rPr>
          <w:rFonts w:ascii="宋体" w:eastAsia="宋体" w:hAnsi="宋体"/>
          <w:sz w:val="24"/>
          <w:szCs w:val="24"/>
        </w:rPr>
      </w:pPr>
      <w:r w:rsidRPr="00537A93">
        <w:rPr>
          <w:rFonts w:ascii="宋体" w:eastAsia="宋体" w:hAnsi="宋体" w:hint="eastAsia"/>
          <w:sz w:val="24"/>
          <w:szCs w:val="24"/>
        </w:rPr>
        <w:t>元数据添加成功后，检查</w:t>
      </w:r>
      <w:r w:rsidR="00651E81" w:rsidRPr="00537A93">
        <w:rPr>
          <w:rFonts w:ascii="宋体" w:eastAsia="宋体" w:hAnsi="宋体" w:hint="eastAsia"/>
          <w:sz w:val="24"/>
          <w:szCs w:val="24"/>
        </w:rPr>
        <w:t>RCR服务列表中各属性的值，其中状态值为“运行中“表示新增一组集群之间的数据同步成功</w:t>
      </w:r>
    </w:p>
    <w:p w14:paraId="53A90B38" w14:textId="49860362" w:rsidR="0053397F" w:rsidRDefault="00161508">
      <w:r>
        <w:rPr>
          <w:noProof/>
        </w:rPr>
        <w:lastRenderedPageBreak/>
        <w:drawing>
          <wp:inline distT="0" distB="0" distL="0" distR="0" wp14:anchorId="353CA816" wp14:editId="04ABB535">
            <wp:extent cx="5274310" cy="2480310"/>
            <wp:effectExtent l="0" t="0" r="2540" b="0"/>
            <wp:docPr id="1456625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25148" name=""/>
                    <pic:cNvPicPr/>
                  </pic:nvPicPr>
                  <pic:blipFill>
                    <a:blip r:embed="rId16"/>
                    <a:stretch>
                      <a:fillRect/>
                    </a:stretch>
                  </pic:blipFill>
                  <pic:spPr>
                    <a:xfrm>
                      <a:off x="0" y="0"/>
                      <a:ext cx="5274310" cy="2480310"/>
                    </a:xfrm>
                    <a:prstGeom prst="rect">
                      <a:avLst/>
                    </a:prstGeom>
                  </pic:spPr>
                </pic:pic>
              </a:graphicData>
            </a:graphic>
          </wp:inline>
        </w:drawing>
      </w:r>
    </w:p>
    <w:p w14:paraId="03291B45" w14:textId="77777777" w:rsidR="0077771B" w:rsidRDefault="0077771B"/>
    <w:p w14:paraId="736DE27C" w14:textId="173C9C4C" w:rsidR="0077771B" w:rsidRDefault="00944D88" w:rsidP="004822CE">
      <w:pPr>
        <w:pStyle w:val="3"/>
        <w:numPr>
          <w:ilvl w:val="0"/>
          <w:numId w:val="24"/>
        </w:numPr>
        <w:rPr>
          <w:rFonts w:ascii="宋体" w:eastAsia="宋体" w:hAnsi="宋体" w:cstheme="majorBidi"/>
          <w:sz w:val="28"/>
          <w:szCs w:val="28"/>
        </w:rPr>
      </w:pPr>
      <w:r>
        <w:rPr>
          <w:rFonts w:ascii="宋体" w:eastAsia="宋体" w:hAnsi="宋体" w:cstheme="majorBidi" w:hint="eastAsia"/>
          <w:sz w:val="28"/>
          <w:szCs w:val="28"/>
        </w:rPr>
        <w:t>验证</w:t>
      </w:r>
      <w:r w:rsidR="001E0AC0">
        <w:rPr>
          <w:rFonts w:ascii="宋体" w:eastAsia="宋体" w:hAnsi="宋体" w:cstheme="majorBidi" w:hint="eastAsia"/>
          <w:sz w:val="28"/>
          <w:szCs w:val="28"/>
        </w:rPr>
        <w:t>数据</w:t>
      </w:r>
      <w:r>
        <w:rPr>
          <w:rFonts w:ascii="宋体" w:eastAsia="宋体" w:hAnsi="宋体" w:cstheme="majorBidi" w:hint="eastAsia"/>
          <w:sz w:val="28"/>
          <w:szCs w:val="28"/>
        </w:rPr>
        <w:t>同步</w:t>
      </w:r>
    </w:p>
    <w:p w14:paraId="78C7AC2E" w14:textId="77777777" w:rsidR="00944D88" w:rsidRPr="00537A93" w:rsidRDefault="00944D88" w:rsidP="00944D88">
      <w:pPr>
        <w:rPr>
          <w:rFonts w:ascii="宋体" w:eastAsia="宋体" w:hAnsi="宋体"/>
          <w:sz w:val="24"/>
          <w:szCs w:val="24"/>
        </w:rPr>
      </w:pPr>
      <w:r w:rsidRPr="00537A93">
        <w:rPr>
          <w:rFonts w:ascii="宋体" w:eastAsia="宋体" w:hAnsi="宋体" w:hint="eastAsia"/>
          <w:sz w:val="24"/>
          <w:szCs w:val="24"/>
        </w:rPr>
        <w:t>测试数据同步，集群Cluster_</w:t>
      </w:r>
      <w:r w:rsidRPr="00537A93">
        <w:rPr>
          <w:rFonts w:ascii="宋体" w:eastAsia="宋体" w:hAnsi="宋体"/>
          <w:sz w:val="24"/>
          <w:szCs w:val="24"/>
        </w:rPr>
        <w:t>A</w:t>
      </w:r>
      <w:r w:rsidRPr="00537A93">
        <w:rPr>
          <w:rFonts w:ascii="宋体" w:eastAsia="宋体" w:hAnsi="宋体" w:hint="eastAsia"/>
          <w:sz w:val="24"/>
          <w:szCs w:val="24"/>
        </w:rPr>
        <w:t>计算节点写人数据</w:t>
      </w:r>
    </w:p>
    <w:p w14:paraId="47A9939D" w14:textId="77777777" w:rsidR="00944D88" w:rsidRPr="00537A93" w:rsidRDefault="00944D88" w:rsidP="00944D88">
      <w:pPr>
        <w:rPr>
          <w:rFonts w:ascii="宋体" w:eastAsia="宋体" w:hAnsi="宋体"/>
          <w:sz w:val="24"/>
          <w:szCs w:val="24"/>
        </w:rPr>
      </w:pPr>
      <w:r w:rsidRPr="00537A93">
        <w:rPr>
          <w:rFonts w:ascii="宋体" w:eastAsia="宋体" w:hAnsi="宋体"/>
          <w:sz w:val="24"/>
          <w:szCs w:val="24"/>
        </w:rPr>
        <w:t>PGPASSWORD=abc psql -h 127.16.0.16 -U abc -p 47001 -d postgres</w:t>
      </w:r>
    </w:p>
    <w:p w14:paraId="4E68B6DE" w14:textId="22708030" w:rsidR="00944D88" w:rsidRDefault="00944D88" w:rsidP="00944D88">
      <w:r>
        <w:rPr>
          <w:noProof/>
        </w:rPr>
        <w:drawing>
          <wp:inline distT="0" distB="0" distL="0" distR="0" wp14:anchorId="50F27AF1" wp14:editId="5BCA39AF">
            <wp:extent cx="5274310" cy="1666875"/>
            <wp:effectExtent l="0" t="0" r="2540" b="9525"/>
            <wp:docPr id="1136242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2451" name=""/>
                    <pic:cNvPicPr/>
                  </pic:nvPicPr>
                  <pic:blipFill>
                    <a:blip r:embed="rId17"/>
                    <a:stretch>
                      <a:fillRect/>
                    </a:stretch>
                  </pic:blipFill>
                  <pic:spPr>
                    <a:xfrm>
                      <a:off x="0" y="0"/>
                      <a:ext cx="5274310" cy="1666875"/>
                    </a:xfrm>
                    <a:prstGeom prst="rect">
                      <a:avLst/>
                    </a:prstGeom>
                  </pic:spPr>
                </pic:pic>
              </a:graphicData>
            </a:graphic>
          </wp:inline>
        </w:drawing>
      </w:r>
    </w:p>
    <w:p w14:paraId="1F97555E" w14:textId="022CAF7B" w:rsidR="00944D88" w:rsidRPr="00537A93" w:rsidRDefault="00944D88" w:rsidP="00944D88">
      <w:pPr>
        <w:rPr>
          <w:rFonts w:ascii="宋体" w:eastAsia="宋体" w:hAnsi="宋体"/>
          <w:sz w:val="24"/>
          <w:szCs w:val="24"/>
        </w:rPr>
      </w:pPr>
      <w:r w:rsidRPr="00537A93">
        <w:rPr>
          <w:rFonts w:ascii="宋体" w:eastAsia="宋体" w:hAnsi="宋体" w:hint="eastAsia"/>
          <w:sz w:val="24"/>
          <w:szCs w:val="24"/>
        </w:rPr>
        <w:t>在集群Cluster</w:t>
      </w:r>
      <w:r w:rsidRPr="00537A93">
        <w:rPr>
          <w:rFonts w:ascii="宋体" w:eastAsia="宋体" w:hAnsi="宋体"/>
          <w:sz w:val="24"/>
          <w:szCs w:val="24"/>
        </w:rPr>
        <w:t>_B</w:t>
      </w:r>
      <w:r w:rsidRPr="00537A93">
        <w:rPr>
          <w:rFonts w:ascii="宋体" w:eastAsia="宋体" w:hAnsi="宋体" w:hint="eastAsia"/>
          <w:sz w:val="24"/>
          <w:szCs w:val="24"/>
        </w:rPr>
        <w:t>计算节点查询，数据已经成功同步过来</w:t>
      </w:r>
      <w:r w:rsidR="00794CB9" w:rsidRPr="00537A93">
        <w:rPr>
          <w:rFonts w:ascii="宋体" w:eastAsia="宋体" w:hAnsi="宋体" w:hint="eastAsia"/>
          <w:sz w:val="24"/>
          <w:szCs w:val="24"/>
        </w:rPr>
        <w:t>(</w:t>
      </w:r>
      <w:r w:rsidRPr="00537A93">
        <w:rPr>
          <w:rFonts w:ascii="宋体" w:eastAsia="宋体" w:hAnsi="宋体" w:hint="eastAsia"/>
          <w:sz w:val="24"/>
          <w:szCs w:val="24"/>
        </w:rPr>
        <w:t>注意：此时Cluster</w:t>
      </w:r>
      <w:r w:rsidRPr="00537A93">
        <w:rPr>
          <w:rFonts w:ascii="宋体" w:eastAsia="宋体" w:hAnsi="宋体"/>
          <w:sz w:val="24"/>
          <w:szCs w:val="24"/>
        </w:rPr>
        <w:t>_B</w:t>
      </w:r>
      <w:r w:rsidRPr="00537A93">
        <w:rPr>
          <w:rFonts w:ascii="宋体" w:eastAsia="宋体" w:hAnsi="宋体" w:hint="eastAsia"/>
          <w:sz w:val="24"/>
          <w:szCs w:val="24"/>
        </w:rPr>
        <w:t>作为备集群，不允许写人</w:t>
      </w:r>
      <w:r w:rsidR="00DB401E" w:rsidRPr="00537A93">
        <w:rPr>
          <w:rFonts w:ascii="宋体" w:eastAsia="宋体" w:hAnsi="宋体" w:hint="eastAsia"/>
          <w:sz w:val="24"/>
          <w:szCs w:val="24"/>
        </w:rPr>
        <w:t>，可以查询相关数据</w:t>
      </w:r>
      <w:r w:rsidR="00794CB9" w:rsidRPr="00537A93">
        <w:rPr>
          <w:rFonts w:ascii="宋体" w:eastAsia="宋体" w:hAnsi="宋体" w:hint="eastAsia"/>
          <w:sz w:val="24"/>
          <w:szCs w:val="24"/>
        </w:rPr>
        <w:t>)</w:t>
      </w:r>
    </w:p>
    <w:p w14:paraId="0BB2BF3C" w14:textId="77777777" w:rsidR="00944D88" w:rsidRPr="00537A93" w:rsidRDefault="00944D88" w:rsidP="00944D88">
      <w:pPr>
        <w:rPr>
          <w:rFonts w:ascii="宋体" w:eastAsia="宋体" w:hAnsi="宋体"/>
          <w:sz w:val="24"/>
          <w:szCs w:val="24"/>
        </w:rPr>
      </w:pPr>
      <w:r w:rsidRPr="00537A93">
        <w:rPr>
          <w:rFonts w:ascii="宋体" w:eastAsia="宋体" w:hAnsi="宋体"/>
          <w:sz w:val="24"/>
          <w:szCs w:val="24"/>
        </w:rPr>
        <w:t>PGPASSWORD=abc psql -h 127.16.1.20 -U abc -p 47001 -d postgres</w:t>
      </w:r>
    </w:p>
    <w:p w14:paraId="7BB201B8" w14:textId="5AB077D5" w:rsidR="00944D88" w:rsidRPr="00944D88" w:rsidRDefault="00944D88" w:rsidP="00944D88">
      <w:r>
        <w:rPr>
          <w:noProof/>
        </w:rPr>
        <w:drawing>
          <wp:inline distT="0" distB="0" distL="0" distR="0" wp14:anchorId="45AB4A67" wp14:editId="57521C58">
            <wp:extent cx="5274310" cy="1137285"/>
            <wp:effectExtent l="0" t="0" r="2540" b="5715"/>
            <wp:docPr id="1100472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72620" name=""/>
                    <pic:cNvPicPr/>
                  </pic:nvPicPr>
                  <pic:blipFill>
                    <a:blip r:embed="rId18"/>
                    <a:stretch>
                      <a:fillRect/>
                    </a:stretch>
                  </pic:blipFill>
                  <pic:spPr>
                    <a:xfrm>
                      <a:off x="0" y="0"/>
                      <a:ext cx="5274310" cy="1137285"/>
                    </a:xfrm>
                    <a:prstGeom prst="rect">
                      <a:avLst/>
                    </a:prstGeom>
                  </pic:spPr>
                </pic:pic>
              </a:graphicData>
            </a:graphic>
          </wp:inline>
        </w:drawing>
      </w:r>
    </w:p>
    <w:p w14:paraId="15C7DB82" w14:textId="293A2409" w:rsidR="001E0AC0" w:rsidRDefault="00944D88" w:rsidP="004822CE">
      <w:pPr>
        <w:pStyle w:val="3"/>
        <w:numPr>
          <w:ilvl w:val="0"/>
          <w:numId w:val="25"/>
        </w:numPr>
        <w:rPr>
          <w:rFonts w:ascii="宋体" w:eastAsia="宋体" w:hAnsi="宋体" w:cstheme="majorBidi"/>
          <w:sz w:val="28"/>
          <w:szCs w:val="28"/>
        </w:rPr>
      </w:pPr>
      <w:r>
        <w:rPr>
          <w:rFonts w:ascii="宋体" w:eastAsia="宋体" w:hAnsi="宋体" w:cstheme="majorBidi" w:hint="eastAsia"/>
          <w:sz w:val="28"/>
          <w:szCs w:val="28"/>
        </w:rPr>
        <w:t>验证</w:t>
      </w:r>
      <w:r w:rsidR="001E0AC0">
        <w:rPr>
          <w:rFonts w:ascii="宋体" w:eastAsia="宋体" w:hAnsi="宋体" w:cstheme="majorBidi" w:hint="eastAsia"/>
          <w:sz w:val="28"/>
          <w:szCs w:val="28"/>
        </w:rPr>
        <w:t>数据</w:t>
      </w:r>
      <w:r>
        <w:rPr>
          <w:rFonts w:ascii="宋体" w:eastAsia="宋体" w:hAnsi="宋体" w:cstheme="majorBidi" w:hint="eastAsia"/>
          <w:sz w:val="28"/>
          <w:szCs w:val="28"/>
        </w:rPr>
        <w:t>一致性</w:t>
      </w:r>
    </w:p>
    <w:p w14:paraId="5D29B609" w14:textId="77777777" w:rsidR="00794CB9" w:rsidRDefault="00794CB9" w:rsidP="00EB5D11">
      <w:r>
        <w:rPr>
          <w:rFonts w:hint="eastAsia"/>
        </w:rPr>
        <w:t>为了进一步验证数据的准确性和一致性，使用MySQL协议进入计算节点，校验表中数据中的md</w:t>
      </w:r>
      <w:r>
        <w:t>5</w:t>
      </w:r>
      <w:r>
        <w:rPr>
          <w:rFonts w:hint="eastAsia"/>
        </w:rPr>
        <w:t>值</w:t>
      </w:r>
    </w:p>
    <w:p w14:paraId="243969C3" w14:textId="77777777" w:rsidR="00794CB9" w:rsidRPr="00DD4634" w:rsidRDefault="00794CB9" w:rsidP="00DD4634">
      <w:pPr>
        <w:rPr>
          <w:rFonts w:ascii="Consolas" w:hAnsi="Consolas" w:cs="Consolas"/>
          <w:kern w:val="0"/>
          <w:sz w:val="22"/>
          <w:highlight w:val="yellow"/>
        </w:rPr>
      </w:pPr>
      <w:r w:rsidRPr="00DD4634">
        <w:rPr>
          <w:rFonts w:ascii="Consolas" w:hAnsi="Consolas" w:cs="Consolas"/>
          <w:kern w:val="0"/>
          <w:sz w:val="22"/>
          <w:highlight w:val="yellow"/>
        </w:rPr>
        <w:t>mysql -uabc -pabc -h172.16.0.16  -P47002</w:t>
      </w:r>
    </w:p>
    <w:p w14:paraId="6018FDE2" w14:textId="0AEE780B" w:rsidR="00794CB9" w:rsidRDefault="00794CB9" w:rsidP="00DD4634">
      <w:r>
        <w:rPr>
          <w:noProof/>
        </w:rPr>
        <w:lastRenderedPageBreak/>
        <w:drawing>
          <wp:inline distT="0" distB="0" distL="0" distR="0" wp14:anchorId="78A5BA84" wp14:editId="08F157C3">
            <wp:extent cx="5274310" cy="1427480"/>
            <wp:effectExtent l="0" t="0" r="2540" b="1270"/>
            <wp:docPr id="919584635" name="图片 91958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06158" name=""/>
                    <pic:cNvPicPr/>
                  </pic:nvPicPr>
                  <pic:blipFill>
                    <a:blip r:embed="rId19"/>
                    <a:stretch>
                      <a:fillRect/>
                    </a:stretch>
                  </pic:blipFill>
                  <pic:spPr>
                    <a:xfrm>
                      <a:off x="0" y="0"/>
                      <a:ext cx="5274310" cy="1427480"/>
                    </a:xfrm>
                    <a:prstGeom prst="rect">
                      <a:avLst/>
                    </a:prstGeom>
                  </pic:spPr>
                </pic:pic>
              </a:graphicData>
            </a:graphic>
          </wp:inline>
        </w:drawing>
      </w:r>
    </w:p>
    <w:p w14:paraId="39D0C3DC" w14:textId="77777777" w:rsidR="00794CB9" w:rsidRDefault="00794CB9" w:rsidP="00DD4634">
      <w:r>
        <w:rPr>
          <w:rFonts w:hint="eastAsia"/>
        </w:rPr>
        <w:t>同样使用MySQL协议登录计算节点校验表中数据中的md</w:t>
      </w:r>
      <w:r>
        <w:t>5</w:t>
      </w:r>
      <w:r>
        <w:rPr>
          <w:rFonts w:hint="eastAsia"/>
        </w:rPr>
        <w:t>值</w:t>
      </w:r>
    </w:p>
    <w:p w14:paraId="18F692F6" w14:textId="77777777" w:rsidR="00794CB9" w:rsidRPr="00DD4634" w:rsidRDefault="00794CB9" w:rsidP="00DD4634">
      <w:pPr>
        <w:rPr>
          <w:rFonts w:ascii="Consolas" w:hAnsi="Consolas" w:cs="Consolas"/>
          <w:kern w:val="0"/>
          <w:sz w:val="22"/>
          <w:highlight w:val="yellow"/>
        </w:rPr>
      </w:pPr>
      <w:r w:rsidRPr="00DD4634">
        <w:rPr>
          <w:rFonts w:ascii="Consolas" w:hAnsi="Consolas" w:cs="Consolas"/>
          <w:kern w:val="0"/>
          <w:sz w:val="22"/>
          <w:highlight w:val="yellow"/>
        </w:rPr>
        <w:t>mysql -uabc -pabc -h172.16.1.20  -P47002</w:t>
      </w:r>
    </w:p>
    <w:p w14:paraId="46709825" w14:textId="77777777" w:rsidR="00794CB9" w:rsidRDefault="00794CB9" w:rsidP="00DD4634">
      <w:r>
        <w:rPr>
          <w:noProof/>
        </w:rPr>
        <w:drawing>
          <wp:inline distT="0" distB="0" distL="0" distR="0" wp14:anchorId="2DC0866B" wp14:editId="4DF181A6">
            <wp:extent cx="5274310" cy="1249045"/>
            <wp:effectExtent l="0" t="0" r="2540" b="8255"/>
            <wp:docPr id="353001973" name="图片 35300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06158" name=""/>
                    <pic:cNvPicPr/>
                  </pic:nvPicPr>
                  <pic:blipFill>
                    <a:blip r:embed="rId19"/>
                    <a:stretch>
                      <a:fillRect/>
                    </a:stretch>
                  </pic:blipFill>
                  <pic:spPr>
                    <a:xfrm>
                      <a:off x="0" y="0"/>
                      <a:ext cx="5274310" cy="1249045"/>
                    </a:xfrm>
                    <a:prstGeom prst="rect">
                      <a:avLst/>
                    </a:prstGeom>
                  </pic:spPr>
                </pic:pic>
              </a:graphicData>
            </a:graphic>
          </wp:inline>
        </w:drawing>
      </w:r>
    </w:p>
    <w:p w14:paraId="176A1EBB" w14:textId="65D83015" w:rsidR="00794CB9" w:rsidRPr="00794CB9" w:rsidRDefault="00794CB9" w:rsidP="00794CB9">
      <w:r>
        <w:rPr>
          <w:rFonts w:hint="eastAsia"/>
        </w:rPr>
        <w:t>其结果与主Cluster</w:t>
      </w:r>
      <w:r>
        <w:t>_A</w:t>
      </w:r>
      <w:r>
        <w:rPr>
          <w:rFonts w:hint="eastAsia"/>
        </w:rPr>
        <w:t>集群对应数据的md</w:t>
      </w:r>
      <w:r>
        <w:t>5</w:t>
      </w:r>
      <w:r>
        <w:rPr>
          <w:rFonts w:hint="eastAsia"/>
        </w:rPr>
        <w:t>值完全一样</w:t>
      </w:r>
    </w:p>
    <w:p w14:paraId="72F534F9" w14:textId="58E0205F" w:rsidR="008405F9" w:rsidRPr="008405F9" w:rsidRDefault="008405F9" w:rsidP="004822CE">
      <w:pPr>
        <w:pStyle w:val="3"/>
        <w:numPr>
          <w:ilvl w:val="0"/>
          <w:numId w:val="26"/>
        </w:numPr>
        <w:rPr>
          <w:rFonts w:ascii="宋体" w:eastAsia="宋体" w:hAnsi="宋体" w:cstheme="majorBidi"/>
          <w:sz w:val="28"/>
          <w:szCs w:val="28"/>
        </w:rPr>
      </w:pPr>
      <w:r>
        <w:rPr>
          <w:rFonts w:ascii="宋体" w:eastAsia="宋体" w:hAnsi="宋体" w:cstheme="majorBidi" w:hint="eastAsia"/>
          <w:sz w:val="28"/>
          <w:szCs w:val="28"/>
        </w:rPr>
        <w:t>延迟复制设置</w:t>
      </w:r>
    </w:p>
    <w:p w14:paraId="16B61FED" w14:textId="54F36263" w:rsidR="008405F9" w:rsidRPr="008405F9" w:rsidRDefault="008405F9" w:rsidP="008405F9">
      <w:pPr>
        <w:rPr>
          <w:rFonts w:ascii="宋体" w:eastAsia="宋体" w:hAnsi="宋体"/>
          <w:sz w:val="24"/>
          <w:szCs w:val="24"/>
        </w:rPr>
      </w:pPr>
      <w:r w:rsidRPr="008405F9">
        <w:rPr>
          <w:rFonts w:ascii="宋体" w:eastAsia="宋体" w:hAnsi="宋体" w:hint="eastAsia"/>
          <w:sz w:val="24"/>
          <w:szCs w:val="24"/>
        </w:rPr>
        <w:t>延迟复制设置，此功能类似mysql延迟复制，Cluster</w:t>
      </w:r>
      <w:r w:rsidRPr="008405F9">
        <w:rPr>
          <w:rFonts w:ascii="宋体" w:eastAsia="宋体" w:hAnsi="宋体"/>
          <w:sz w:val="24"/>
          <w:szCs w:val="24"/>
        </w:rPr>
        <w:t>_A</w:t>
      </w:r>
      <w:r w:rsidRPr="008405F9">
        <w:rPr>
          <w:rFonts w:ascii="宋体" w:eastAsia="宋体" w:hAnsi="宋体" w:hint="eastAsia"/>
          <w:sz w:val="24"/>
          <w:szCs w:val="24"/>
        </w:rPr>
        <w:t>等待多少秒后</w:t>
      </w:r>
      <w:r>
        <w:rPr>
          <w:rFonts w:ascii="宋体" w:eastAsia="宋体" w:hAnsi="宋体" w:hint="eastAsia"/>
          <w:sz w:val="24"/>
          <w:szCs w:val="24"/>
        </w:rPr>
        <w:t>数据</w:t>
      </w:r>
      <w:r w:rsidRPr="008405F9">
        <w:rPr>
          <w:rFonts w:ascii="宋体" w:eastAsia="宋体" w:hAnsi="宋体" w:hint="eastAsia"/>
          <w:sz w:val="24"/>
          <w:szCs w:val="24"/>
        </w:rPr>
        <w:t>同步到Cluster_</w:t>
      </w:r>
      <w:r w:rsidRPr="008405F9">
        <w:rPr>
          <w:rFonts w:ascii="宋体" w:eastAsia="宋体" w:hAnsi="宋体"/>
          <w:sz w:val="24"/>
          <w:szCs w:val="24"/>
        </w:rPr>
        <w:t>B</w:t>
      </w:r>
      <w:r w:rsidRPr="008405F9">
        <w:rPr>
          <w:rFonts w:ascii="宋体" w:eastAsia="宋体" w:hAnsi="宋体" w:hint="eastAsia"/>
          <w:sz w:val="24"/>
          <w:szCs w:val="24"/>
        </w:rPr>
        <w:t>中</w:t>
      </w:r>
    </w:p>
    <w:p w14:paraId="63F394A6" w14:textId="77777777" w:rsidR="008405F9" w:rsidRDefault="008405F9" w:rsidP="008405F9">
      <w:r>
        <w:rPr>
          <w:noProof/>
        </w:rPr>
        <w:drawing>
          <wp:inline distT="0" distB="0" distL="0" distR="0" wp14:anchorId="4BE3433E" wp14:editId="68977F08">
            <wp:extent cx="5274310" cy="2476500"/>
            <wp:effectExtent l="0" t="0" r="2540" b="0"/>
            <wp:docPr id="938768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8626" name=""/>
                    <pic:cNvPicPr/>
                  </pic:nvPicPr>
                  <pic:blipFill>
                    <a:blip r:embed="rId20"/>
                    <a:stretch>
                      <a:fillRect/>
                    </a:stretch>
                  </pic:blipFill>
                  <pic:spPr>
                    <a:xfrm>
                      <a:off x="0" y="0"/>
                      <a:ext cx="5274310" cy="2476500"/>
                    </a:xfrm>
                    <a:prstGeom prst="rect">
                      <a:avLst/>
                    </a:prstGeom>
                  </pic:spPr>
                </pic:pic>
              </a:graphicData>
            </a:graphic>
          </wp:inline>
        </w:drawing>
      </w:r>
    </w:p>
    <w:p w14:paraId="10E83D55" w14:textId="123CEAD4" w:rsidR="00EB5D11" w:rsidRPr="00EB5D11" w:rsidRDefault="008405F9" w:rsidP="00EB5D11">
      <w:r>
        <w:rPr>
          <w:noProof/>
        </w:rPr>
        <w:lastRenderedPageBreak/>
        <w:drawing>
          <wp:inline distT="0" distB="0" distL="0" distR="0" wp14:anchorId="16F14A1F" wp14:editId="41B55689">
            <wp:extent cx="5274310" cy="2497455"/>
            <wp:effectExtent l="0" t="0" r="2540" b="0"/>
            <wp:docPr id="893636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6578" name=""/>
                    <pic:cNvPicPr/>
                  </pic:nvPicPr>
                  <pic:blipFill>
                    <a:blip r:embed="rId21"/>
                    <a:stretch>
                      <a:fillRect/>
                    </a:stretch>
                  </pic:blipFill>
                  <pic:spPr>
                    <a:xfrm>
                      <a:off x="0" y="0"/>
                      <a:ext cx="5274310" cy="2497455"/>
                    </a:xfrm>
                    <a:prstGeom prst="rect">
                      <a:avLst/>
                    </a:prstGeom>
                  </pic:spPr>
                </pic:pic>
              </a:graphicData>
            </a:graphic>
          </wp:inline>
        </w:drawing>
      </w:r>
    </w:p>
    <w:p w14:paraId="58BD5059" w14:textId="22E99698" w:rsidR="000E010D" w:rsidRPr="008405F9" w:rsidRDefault="008405F9" w:rsidP="004822CE">
      <w:pPr>
        <w:pStyle w:val="3"/>
        <w:numPr>
          <w:ilvl w:val="0"/>
          <w:numId w:val="27"/>
        </w:numPr>
        <w:rPr>
          <w:rFonts w:ascii="宋体" w:eastAsia="宋体" w:hAnsi="宋体" w:cstheme="majorBidi"/>
          <w:sz w:val="28"/>
          <w:szCs w:val="28"/>
        </w:rPr>
      </w:pPr>
      <w:r>
        <w:rPr>
          <w:rFonts w:ascii="宋体" w:eastAsia="宋体" w:hAnsi="宋体" w:cstheme="majorBidi" w:hint="eastAsia"/>
          <w:sz w:val="28"/>
          <w:szCs w:val="28"/>
        </w:rPr>
        <w:t>删除RCR</w:t>
      </w:r>
    </w:p>
    <w:p w14:paraId="7AC622FC" w14:textId="2B2ACBD4" w:rsidR="000E010D" w:rsidRPr="004457E2" w:rsidRDefault="000E010D">
      <w:pPr>
        <w:rPr>
          <w:rFonts w:ascii="宋体" w:eastAsia="宋体" w:hAnsi="宋体"/>
          <w:sz w:val="24"/>
          <w:szCs w:val="24"/>
        </w:rPr>
      </w:pPr>
      <w:r w:rsidRPr="004457E2">
        <w:rPr>
          <w:rFonts w:ascii="宋体" w:eastAsia="宋体" w:hAnsi="宋体" w:hint="eastAsia"/>
          <w:sz w:val="24"/>
          <w:szCs w:val="24"/>
        </w:rPr>
        <w:t>集群之间建立</w:t>
      </w:r>
      <w:r w:rsidR="004457E2">
        <w:rPr>
          <w:rFonts w:ascii="宋体" w:eastAsia="宋体" w:hAnsi="宋体"/>
          <w:sz w:val="24"/>
          <w:szCs w:val="24"/>
        </w:rPr>
        <w:t>RCR</w:t>
      </w:r>
      <w:r w:rsidRPr="004457E2">
        <w:rPr>
          <w:rFonts w:ascii="宋体" w:eastAsia="宋体" w:hAnsi="宋体" w:hint="eastAsia"/>
          <w:sz w:val="24"/>
          <w:szCs w:val="24"/>
        </w:rPr>
        <w:t>关系，集群不允许删除，解绑关系之后才能删除，注意：生产环境中慎重删除集群操作</w:t>
      </w:r>
    </w:p>
    <w:p w14:paraId="3AF99358" w14:textId="482CFD77" w:rsidR="000E010D" w:rsidRDefault="000E010D">
      <w:r>
        <w:rPr>
          <w:noProof/>
        </w:rPr>
        <w:drawing>
          <wp:inline distT="0" distB="0" distL="0" distR="0" wp14:anchorId="01049C7F" wp14:editId="09D20355">
            <wp:extent cx="5274310" cy="2536825"/>
            <wp:effectExtent l="0" t="0" r="2540" b="0"/>
            <wp:docPr id="1304013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3626" name=""/>
                    <pic:cNvPicPr/>
                  </pic:nvPicPr>
                  <pic:blipFill>
                    <a:blip r:embed="rId22"/>
                    <a:stretch>
                      <a:fillRect/>
                    </a:stretch>
                  </pic:blipFill>
                  <pic:spPr>
                    <a:xfrm>
                      <a:off x="0" y="0"/>
                      <a:ext cx="5274310" cy="2536825"/>
                    </a:xfrm>
                    <a:prstGeom prst="rect">
                      <a:avLst/>
                    </a:prstGeom>
                  </pic:spPr>
                </pic:pic>
              </a:graphicData>
            </a:graphic>
          </wp:inline>
        </w:drawing>
      </w:r>
    </w:p>
    <w:p w14:paraId="4612FFB7" w14:textId="76430A60" w:rsidR="00FC733B" w:rsidRDefault="00FC733B"/>
    <w:p w14:paraId="1377B50D" w14:textId="16F1FEE6" w:rsidR="008405F9" w:rsidRDefault="008405F9">
      <w:r w:rsidRPr="008405F9">
        <w:rPr>
          <w:noProof/>
        </w:rPr>
        <w:lastRenderedPageBreak/>
        <w:drawing>
          <wp:inline distT="0" distB="0" distL="0" distR="0" wp14:anchorId="13679B93" wp14:editId="3A1F5BB1">
            <wp:extent cx="5274310" cy="2474595"/>
            <wp:effectExtent l="0" t="0" r="2540" b="1905"/>
            <wp:docPr id="158659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7D56B64B" w14:textId="34328F49" w:rsidR="008405F9" w:rsidRDefault="008405F9">
      <w:r>
        <w:rPr>
          <w:noProof/>
        </w:rPr>
        <w:drawing>
          <wp:inline distT="0" distB="0" distL="0" distR="0" wp14:anchorId="12AFAF33" wp14:editId="52ECBE30">
            <wp:extent cx="5274310" cy="1228090"/>
            <wp:effectExtent l="0" t="0" r="2540" b="0"/>
            <wp:docPr id="1001886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6647" name=""/>
                    <pic:cNvPicPr/>
                  </pic:nvPicPr>
                  <pic:blipFill>
                    <a:blip r:embed="rId24"/>
                    <a:stretch>
                      <a:fillRect/>
                    </a:stretch>
                  </pic:blipFill>
                  <pic:spPr>
                    <a:xfrm>
                      <a:off x="0" y="0"/>
                      <a:ext cx="5274310" cy="1228090"/>
                    </a:xfrm>
                    <a:prstGeom prst="rect">
                      <a:avLst/>
                    </a:prstGeom>
                  </pic:spPr>
                </pic:pic>
              </a:graphicData>
            </a:graphic>
          </wp:inline>
        </w:drawing>
      </w:r>
    </w:p>
    <w:p w14:paraId="51BCD8FA" w14:textId="77777777" w:rsidR="008405F9" w:rsidRDefault="008405F9"/>
    <w:p w14:paraId="0C0B370A" w14:textId="0B19F64C" w:rsidR="000E010D" w:rsidRDefault="000E010D"/>
    <w:p w14:paraId="0F2EF377" w14:textId="77777777" w:rsidR="00D83223" w:rsidRDefault="00D83223"/>
    <w:p w14:paraId="5FBEA3E8" w14:textId="77777777" w:rsidR="00D83223" w:rsidRDefault="00D83223"/>
    <w:p w14:paraId="180CF2F3" w14:textId="77777777" w:rsidR="00D83223" w:rsidRDefault="00D83223"/>
    <w:p w14:paraId="6FE6EDEF" w14:textId="13DB4130" w:rsidR="00835F82" w:rsidRPr="00D83223" w:rsidRDefault="00D83223" w:rsidP="004822CE">
      <w:pPr>
        <w:pStyle w:val="3"/>
        <w:numPr>
          <w:ilvl w:val="0"/>
          <w:numId w:val="28"/>
        </w:numPr>
        <w:rPr>
          <w:rFonts w:ascii="宋体" w:eastAsia="宋体" w:hAnsi="宋体" w:cstheme="majorBidi"/>
          <w:sz w:val="28"/>
          <w:szCs w:val="28"/>
        </w:rPr>
      </w:pPr>
      <w:r>
        <w:rPr>
          <w:rFonts w:ascii="宋体" w:eastAsia="宋体" w:hAnsi="宋体" w:cstheme="majorBidi" w:hint="eastAsia"/>
          <w:sz w:val="28"/>
          <w:szCs w:val="28"/>
        </w:rPr>
        <w:t>切换RCR</w:t>
      </w:r>
    </w:p>
    <w:p w14:paraId="6F72E167" w14:textId="3AF9F60A" w:rsidR="00FC733B" w:rsidRPr="004457E2" w:rsidRDefault="00FC733B">
      <w:pPr>
        <w:rPr>
          <w:rFonts w:ascii="宋体" w:eastAsia="宋体" w:hAnsi="宋体"/>
          <w:sz w:val="24"/>
          <w:szCs w:val="24"/>
        </w:rPr>
      </w:pPr>
      <w:r w:rsidRPr="004457E2">
        <w:rPr>
          <w:rFonts w:ascii="宋体" w:eastAsia="宋体" w:hAnsi="宋体" w:hint="eastAsia"/>
          <w:sz w:val="24"/>
          <w:szCs w:val="24"/>
        </w:rPr>
        <w:t>集群手工切换</w:t>
      </w:r>
    </w:p>
    <w:p w14:paraId="490BE847" w14:textId="75005461" w:rsidR="00457C67" w:rsidRDefault="00457C67">
      <w:r>
        <w:rPr>
          <w:noProof/>
        </w:rPr>
        <w:drawing>
          <wp:inline distT="0" distB="0" distL="0" distR="0" wp14:anchorId="28B21024" wp14:editId="5D87F144">
            <wp:extent cx="5274310" cy="2480310"/>
            <wp:effectExtent l="0" t="0" r="2540" b="0"/>
            <wp:docPr id="1647983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83092" name=""/>
                    <pic:cNvPicPr/>
                  </pic:nvPicPr>
                  <pic:blipFill>
                    <a:blip r:embed="rId25"/>
                    <a:stretch>
                      <a:fillRect/>
                    </a:stretch>
                  </pic:blipFill>
                  <pic:spPr>
                    <a:xfrm>
                      <a:off x="0" y="0"/>
                      <a:ext cx="5274310" cy="2480310"/>
                    </a:xfrm>
                    <a:prstGeom prst="rect">
                      <a:avLst/>
                    </a:prstGeom>
                  </pic:spPr>
                </pic:pic>
              </a:graphicData>
            </a:graphic>
          </wp:inline>
        </w:drawing>
      </w:r>
    </w:p>
    <w:p w14:paraId="71E1A058" w14:textId="6D0A9569" w:rsidR="004457E2" w:rsidRPr="004457E2" w:rsidRDefault="004457E2">
      <w:pPr>
        <w:rPr>
          <w:rFonts w:ascii="宋体" w:eastAsia="宋体" w:hAnsi="宋体"/>
          <w:sz w:val="24"/>
          <w:szCs w:val="24"/>
        </w:rPr>
      </w:pPr>
      <w:r w:rsidRPr="004457E2">
        <w:rPr>
          <w:rFonts w:ascii="宋体" w:eastAsia="宋体" w:hAnsi="宋体" w:hint="eastAsia"/>
          <w:sz w:val="24"/>
          <w:szCs w:val="24"/>
        </w:rPr>
        <w:t>切换</w:t>
      </w:r>
      <w:r>
        <w:rPr>
          <w:rFonts w:ascii="宋体" w:eastAsia="宋体" w:hAnsi="宋体" w:hint="eastAsia"/>
          <w:sz w:val="24"/>
          <w:szCs w:val="24"/>
        </w:rPr>
        <w:t>之前</w:t>
      </w:r>
      <w:r w:rsidR="00442B05">
        <w:rPr>
          <w:rFonts w:ascii="宋体" w:eastAsia="宋体" w:hAnsi="宋体" w:hint="eastAsia"/>
          <w:sz w:val="24"/>
          <w:szCs w:val="24"/>
        </w:rPr>
        <w:t>点击</w:t>
      </w:r>
      <w:r w:rsidR="00442B05" w:rsidRPr="00442B05">
        <w:rPr>
          <w:rFonts w:ascii="宋体" w:eastAsia="宋体" w:hAnsi="宋体" w:hint="eastAsia"/>
          <w:sz w:val="24"/>
          <w:szCs w:val="24"/>
        </w:rPr>
        <w:t>“详情</w:t>
      </w:r>
      <w:r w:rsidR="00442B05">
        <w:rPr>
          <w:rFonts w:ascii="宋体" w:eastAsia="宋体" w:hAnsi="宋体"/>
          <w:sz w:val="24"/>
          <w:szCs w:val="24"/>
        </w:rPr>
        <w:t>”</w:t>
      </w:r>
      <w:r w:rsidRPr="004457E2">
        <w:rPr>
          <w:rFonts w:ascii="宋体" w:eastAsia="宋体" w:hAnsi="宋体" w:hint="eastAsia"/>
          <w:sz w:val="24"/>
          <w:szCs w:val="24"/>
        </w:rPr>
        <w:t>查询一下</w:t>
      </w:r>
      <w:r>
        <w:rPr>
          <w:rFonts w:ascii="宋体" w:eastAsia="宋体" w:hAnsi="宋体" w:hint="eastAsia"/>
          <w:sz w:val="24"/>
          <w:szCs w:val="24"/>
        </w:rPr>
        <w:t>主备对应的复制信息</w:t>
      </w:r>
    </w:p>
    <w:p w14:paraId="7D0C79FB" w14:textId="0BDFBCB6" w:rsidR="00457C67" w:rsidRDefault="00457C67">
      <w:r>
        <w:rPr>
          <w:noProof/>
        </w:rPr>
        <w:lastRenderedPageBreak/>
        <w:drawing>
          <wp:inline distT="0" distB="0" distL="0" distR="0" wp14:anchorId="21575A93" wp14:editId="65499731">
            <wp:extent cx="5274310" cy="2417445"/>
            <wp:effectExtent l="0" t="0" r="2540" b="1905"/>
            <wp:docPr id="725811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1850" name=""/>
                    <pic:cNvPicPr/>
                  </pic:nvPicPr>
                  <pic:blipFill>
                    <a:blip r:embed="rId26"/>
                    <a:stretch>
                      <a:fillRect/>
                    </a:stretch>
                  </pic:blipFill>
                  <pic:spPr>
                    <a:xfrm>
                      <a:off x="0" y="0"/>
                      <a:ext cx="5274310" cy="2417445"/>
                    </a:xfrm>
                    <a:prstGeom prst="rect">
                      <a:avLst/>
                    </a:prstGeom>
                  </pic:spPr>
                </pic:pic>
              </a:graphicData>
            </a:graphic>
          </wp:inline>
        </w:drawing>
      </w:r>
    </w:p>
    <w:p w14:paraId="5C3DBD56" w14:textId="77777777" w:rsidR="000E010D" w:rsidRDefault="000E010D"/>
    <w:p w14:paraId="49EFE000" w14:textId="3084C761" w:rsidR="000E010D" w:rsidRDefault="00E246EE">
      <w:r>
        <w:rPr>
          <w:noProof/>
        </w:rPr>
        <w:drawing>
          <wp:inline distT="0" distB="0" distL="0" distR="0" wp14:anchorId="70E18ED4" wp14:editId="75D1D4D4">
            <wp:extent cx="5273675" cy="2461569"/>
            <wp:effectExtent l="0" t="0" r="3175" b="0"/>
            <wp:docPr id="1839245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45770" name=""/>
                    <pic:cNvPicPr/>
                  </pic:nvPicPr>
                  <pic:blipFill>
                    <a:blip r:embed="rId27"/>
                    <a:stretch>
                      <a:fillRect/>
                    </a:stretch>
                  </pic:blipFill>
                  <pic:spPr>
                    <a:xfrm>
                      <a:off x="0" y="0"/>
                      <a:ext cx="5282591" cy="2465731"/>
                    </a:xfrm>
                    <a:prstGeom prst="rect">
                      <a:avLst/>
                    </a:prstGeom>
                  </pic:spPr>
                </pic:pic>
              </a:graphicData>
            </a:graphic>
          </wp:inline>
        </w:drawing>
      </w:r>
    </w:p>
    <w:p w14:paraId="2949999D" w14:textId="77777777" w:rsidR="000E010D" w:rsidRDefault="000E010D"/>
    <w:p w14:paraId="40B4D0FB" w14:textId="1EAFBE06" w:rsidR="000E010D" w:rsidRDefault="00E246EE">
      <w:r>
        <w:rPr>
          <w:noProof/>
        </w:rPr>
        <w:drawing>
          <wp:inline distT="0" distB="0" distL="0" distR="0" wp14:anchorId="5719A87F" wp14:editId="03039736">
            <wp:extent cx="5274310" cy="2474595"/>
            <wp:effectExtent l="0" t="0" r="2540" b="1905"/>
            <wp:docPr id="180252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25526" name=""/>
                    <pic:cNvPicPr/>
                  </pic:nvPicPr>
                  <pic:blipFill>
                    <a:blip r:embed="rId28"/>
                    <a:stretch>
                      <a:fillRect/>
                    </a:stretch>
                  </pic:blipFill>
                  <pic:spPr>
                    <a:xfrm>
                      <a:off x="0" y="0"/>
                      <a:ext cx="5274310" cy="2474595"/>
                    </a:xfrm>
                    <a:prstGeom prst="rect">
                      <a:avLst/>
                    </a:prstGeom>
                  </pic:spPr>
                </pic:pic>
              </a:graphicData>
            </a:graphic>
          </wp:inline>
        </w:drawing>
      </w:r>
    </w:p>
    <w:p w14:paraId="4262DC0D" w14:textId="5B092F9F" w:rsidR="004F515E" w:rsidRPr="00281EBB" w:rsidRDefault="00284B1D">
      <w:pPr>
        <w:rPr>
          <w:rFonts w:ascii="宋体" w:eastAsia="宋体" w:hAnsi="宋体"/>
          <w:sz w:val="24"/>
          <w:szCs w:val="24"/>
        </w:rPr>
      </w:pPr>
      <w:r w:rsidRPr="00281EBB">
        <w:rPr>
          <w:rFonts w:ascii="宋体" w:eastAsia="宋体" w:hAnsi="宋体" w:hint="eastAsia"/>
          <w:sz w:val="24"/>
          <w:szCs w:val="24"/>
        </w:rPr>
        <w:t>切换后</w:t>
      </w:r>
      <w:r w:rsidR="004F515E" w:rsidRPr="00281EBB">
        <w:rPr>
          <w:rFonts w:ascii="宋体" w:eastAsia="宋体" w:hAnsi="宋体" w:hint="eastAsia"/>
          <w:sz w:val="24"/>
          <w:szCs w:val="24"/>
        </w:rPr>
        <w:t>验证数据准确性</w:t>
      </w:r>
    </w:p>
    <w:p w14:paraId="088826EA" w14:textId="68BE52EB" w:rsidR="00694C74" w:rsidRPr="00281EBB" w:rsidRDefault="00694C74">
      <w:pPr>
        <w:rPr>
          <w:rFonts w:ascii="宋体" w:eastAsia="宋体" w:hAnsi="宋体"/>
          <w:sz w:val="24"/>
          <w:szCs w:val="24"/>
        </w:rPr>
      </w:pPr>
      <w:r w:rsidRPr="00281EBB">
        <w:rPr>
          <w:rFonts w:ascii="宋体" w:eastAsia="宋体" w:hAnsi="宋体" w:hint="eastAsia"/>
          <w:sz w:val="24"/>
          <w:szCs w:val="24"/>
        </w:rPr>
        <w:t>主集群上面修改信息Cluster</w:t>
      </w:r>
      <w:r w:rsidRPr="00281EBB">
        <w:rPr>
          <w:rFonts w:ascii="宋体" w:eastAsia="宋体" w:hAnsi="宋体"/>
          <w:sz w:val="24"/>
          <w:szCs w:val="24"/>
        </w:rPr>
        <w:t>_B(</w:t>
      </w:r>
      <w:r w:rsidRPr="00281EBB">
        <w:rPr>
          <w:rFonts w:ascii="宋体" w:eastAsia="宋体" w:hAnsi="宋体" w:hint="eastAsia"/>
          <w:sz w:val="24"/>
          <w:szCs w:val="24"/>
        </w:rPr>
        <w:t>没有切换之前为备，现在为主</w:t>
      </w:r>
      <w:r w:rsidRPr="00281EBB">
        <w:rPr>
          <w:rFonts w:ascii="宋体" w:eastAsia="宋体" w:hAnsi="宋体"/>
          <w:sz w:val="24"/>
          <w:szCs w:val="24"/>
        </w:rPr>
        <w:t>)</w:t>
      </w:r>
      <w:r w:rsidRPr="00281EBB">
        <w:rPr>
          <w:rFonts w:ascii="宋体" w:eastAsia="宋体" w:hAnsi="宋体" w:hint="eastAsia"/>
          <w:sz w:val="24"/>
          <w:szCs w:val="24"/>
        </w:rPr>
        <w:t>，登录主集群计算节点</w:t>
      </w:r>
    </w:p>
    <w:p w14:paraId="0EDACABB" w14:textId="53025CD6" w:rsidR="00694C74" w:rsidRPr="00281EBB" w:rsidRDefault="00694C74">
      <w:pPr>
        <w:rPr>
          <w:rFonts w:ascii="宋体" w:eastAsia="宋体" w:hAnsi="宋体"/>
          <w:sz w:val="24"/>
          <w:szCs w:val="24"/>
        </w:rPr>
      </w:pPr>
      <w:r w:rsidRPr="00281EBB">
        <w:rPr>
          <w:rFonts w:ascii="宋体" w:eastAsia="宋体" w:hAnsi="宋体"/>
          <w:sz w:val="24"/>
          <w:szCs w:val="24"/>
        </w:rPr>
        <w:lastRenderedPageBreak/>
        <w:t>PGPASSWORD=abc psql -h 127.16.1.20 -U abc -p 47001 -d postgres</w:t>
      </w:r>
    </w:p>
    <w:p w14:paraId="390F3C7F" w14:textId="77EF7632" w:rsidR="00DD78B1" w:rsidRDefault="00694C74">
      <w:r>
        <w:rPr>
          <w:noProof/>
        </w:rPr>
        <w:drawing>
          <wp:inline distT="0" distB="0" distL="0" distR="0" wp14:anchorId="63D97FD7" wp14:editId="0314DC38">
            <wp:extent cx="5274310" cy="1945005"/>
            <wp:effectExtent l="0" t="0" r="2540" b="0"/>
            <wp:docPr id="1723178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78796" name=""/>
                    <pic:cNvPicPr/>
                  </pic:nvPicPr>
                  <pic:blipFill>
                    <a:blip r:embed="rId29"/>
                    <a:stretch>
                      <a:fillRect/>
                    </a:stretch>
                  </pic:blipFill>
                  <pic:spPr>
                    <a:xfrm>
                      <a:off x="0" y="0"/>
                      <a:ext cx="5274310" cy="1945005"/>
                    </a:xfrm>
                    <a:prstGeom prst="rect">
                      <a:avLst/>
                    </a:prstGeom>
                  </pic:spPr>
                </pic:pic>
              </a:graphicData>
            </a:graphic>
          </wp:inline>
        </w:drawing>
      </w:r>
    </w:p>
    <w:p w14:paraId="79292D80" w14:textId="77777777" w:rsidR="00281EBB" w:rsidRDefault="00281EBB"/>
    <w:p w14:paraId="7E9E7246" w14:textId="64FD2B1D" w:rsidR="00DD78B1" w:rsidRPr="00281EBB" w:rsidRDefault="00DD78B1" w:rsidP="00DD78B1">
      <w:pPr>
        <w:rPr>
          <w:rFonts w:ascii="宋体" w:eastAsia="宋体" w:hAnsi="宋体"/>
          <w:sz w:val="24"/>
          <w:szCs w:val="24"/>
        </w:rPr>
      </w:pPr>
      <w:r w:rsidRPr="00281EBB">
        <w:rPr>
          <w:rFonts w:ascii="宋体" w:eastAsia="宋体" w:hAnsi="宋体" w:hint="eastAsia"/>
          <w:sz w:val="24"/>
          <w:szCs w:val="24"/>
        </w:rPr>
        <w:t>备集群上面修改信息Cluster</w:t>
      </w:r>
      <w:r w:rsidRPr="00281EBB">
        <w:rPr>
          <w:rFonts w:ascii="宋体" w:eastAsia="宋体" w:hAnsi="宋体"/>
          <w:sz w:val="24"/>
          <w:szCs w:val="24"/>
        </w:rPr>
        <w:t>_</w:t>
      </w:r>
      <w:r w:rsidRPr="00281EBB">
        <w:rPr>
          <w:rFonts w:ascii="宋体" w:eastAsia="宋体" w:hAnsi="宋体" w:hint="eastAsia"/>
          <w:sz w:val="24"/>
          <w:szCs w:val="24"/>
        </w:rPr>
        <w:t>A</w:t>
      </w:r>
      <w:r w:rsidRPr="00281EBB">
        <w:rPr>
          <w:rFonts w:ascii="宋体" w:eastAsia="宋体" w:hAnsi="宋体"/>
          <w:sz w:val="24"/>
          <w:szCs w:val="24"/>
        </w:rPr>
        <w:t>(</w:t>
      </w:r>
      <w:r w:rsidRPr="00281EBB">
        <w:rPr>
          <w:rFonts w:ascii="宋体" w:eastAsia="宋体" w:hAnsi="宋体" w:hint="eastAsia"/>
          <w:sz w:val="24"/>
          <w:szCs w:val="24"/>
        </w:rPr>
        <w:t>没有切换之前为主，现在为备</w:t>
      </w:r>
      <w:r w:rsidRPr="00281EBB">
        <w:rPr>
          <w:rFonts w:ascii="宋体" w:eastAsia="宋体" w:hAnsi="宋体"/>
          <w:sz w:val="24"/>
          <w:szCs w:val="24"/>
        </w:rPr>
        <w:t>)</w:t>
      </w:r>
      <w:r w:rsidRPr="00281EBB">
        <w:rPr>
          <w:rFonts w:ascii="宋体" w:eastAsia="宋体" w:hAnsi="宋体" w:hint="eastAsia"/>
          <w:sz w:val="24"/>
          <w:szCs w:val="24"/>
        </w:rPr>
        <w:t>，登录备集群计算节点</w:t>
      </w:r>
    </w:p>
    <w:p w14:paraId="300E1B8F" w14:textId="70DC7419" w:rsidR="00DD78B1" w:rsidRPr="00281EBB" w:rsidRDefault="00DD78B1" w:rsidP="00DD78B1">
      <w:pPr>
        <w:rPr>
          <w:rFonts w:ascii="宋体" w:eastAsia="宋体" w:hAnsi="宋体"/>
          <w:sz w:val="24"/>
          <w:szCs w:val="24"/>
        </w:rPr>
      </w:pPr>
      <w:r w:rsidRPr="00281EBB">
        <w:rPr>
          <w:rFonts w:ascii="宋体" w:eastAsia="宋体" w:hAnsi="宋体"/>
          <w:sz w:val="24"/>
          <w:szCs w:val="24"/>
        </w:rPr>
        <w:t>PGPASSWORD=abc psql -h 127.16.0.15 -U abc -p 47001 -d postgres</w:t>
      </w:r>
    </w:p>
    <w:p w14:paraId="00978B32" w14:textId="1BC385FB" w:rsidR="00DD78B1" w:rsidRPr="00DD78B1" w:rsidRDefault="00DD78B1">
      <w:r>
        <w:rPr>
          <w:noProof/>
        </w:rPr>
        <w:drawing>
          <wp:inline distT="0" distB="0" distL="0" distR="0" wp14:anchorId="36F7C10E" wp14:editId="1AE0D695">
            <wp:extent cx="5274310" cy="1354455"/>
            <wp:effectExtent l="0" t="0" r="2540" b="0"/>
            <wp:docPr id="1703708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08734" name=""/>
                    <pic:cNvPicPr/>
                  </pic:nvPicPr>
                  <pic:blipFill>
                    <a:blip r:embed="rId30"/>
                    <a:stretch>
                      <a:fillRect/>
                    </a:stretch>
                  </pic:blipFill>
                  <pic:spPr>
                    <a:xfrm>
                      <a:off x="0" y="0"/>
                      <a:ext cx="5274310" cy="1354455"/>
                    </a:xfrm>
                    <a:prstGeom prst="rect">
                      <a:avLst/>
                    </a:prstGeom>
                  </pic:spPr>
                </pic:pic>
              </a:graphicData>
            </a:graphic>
          </wp:inline>
        </w:drawing>
      </w:r>
    </w:p>
    <w:p w14:paraId="63CF2739" w14:textId="2EF4167A" w:rsidR="004F515E" w:rsidRPr="00281EBB" w:rsidRDefault="006311CC">
      <w:pPr>
        <w:rPr>
          <w:rFonts w:ascii="宋体" w:eastAsia="宋体" w:hAnsi="宋体"/>
          <w:sz w:val="24"/>
          <w:szCs w:val="24"/>
        </w:rPr>
      </w:pPr>
      <w:r w:rsidRPr="00281EBB">
        <w:rPr>
          <w:rFonts w:ascii="宋体" w:eastAsia="宋体" w:hAnsi="宋体" w:hint="eastAsia"/>
          <w:sz w:val="24"/>
          <w:szCs w:val="24"/>
        </w:rPr>
        <w:t>数据查询为一致</w:t>
      </w:r>
    </w:p>
    <w:p w14:paraId="0EE1A720" w14:textId="77777777" w:rsidR="006311CC" w:rsidRPr="00281EBB" w:rsidRDefault="006311CC">
      <w:pPr>
        <w:rPr>
          <w:rFonts w:ascii="宋体" w:eastAsia="宋体" w:hAnsi="宋体"/>
          <w:sz w:val="24"/>
          <w:szCs w:val="24"/>
        </w:rPr>
      </w:pPr>
    </w:p>
    <w:p w14:paraId="310BBDE8" w14:textId="60CA32F5" w:rsidR="00FC733B" w:rsidRPr="00281EBB" w:rsidRDefault="00CF13FA">
      <w:pPr>
        <w:rPr>
          <w:rFonts w:ascii="宋体" w:eastAsia="宋体" w:hAnsi="宋体"/>
          <w:sz w:val="24"/>
          <w:szCs w:val="24"/>
        </w:rPr>
      </w:pPr>
      <w:r w:rsidRPr="00281EBB">
        <w:rPr>
          <w:rFonts w:ascii="宋体" w:eastAsia="宋体" w:hAnsi="宋体" w:hint="eastAsia"/>
          <w:sz w:val="24"/>
          <w:szCs w:val="24"/>
        </w:rPr>
        <w:t>进一步验证数据一致性</w:t>
      </w:r>
      <w:r w:rsidR="0066163C" w:rsidRPr="00281EBB">
        <w:rPr>
          <w:rFonts w:ascii="宋体" w:eastAsia="宋体" w:hAnsi="宋体" w:hint="eastAsia"/>
          <w:sz w:val="24"/>
          <w:szCs w:val="24"/>
        </w:rPr>
        <w:t>，使用MySQL协议分别登入主备集群计算节点查询</w:t>
      </w:r>
    </w:p>
    <w:p w14:paraId="3E5DD298" w14:textId="4811D332" w:rsidR="00CF13FA" w:rsidRPr="00281EBB" w:rsidRDefault="008633A3">
      <w:pPr>
        <w:rPr>
          <w:rFonts w:ascii="宋体" w:eastAsia="宋体" w:hAnsi="宋体"/>
          <w:sz w:val="24"/>
          <w:szCs w:val="24"/>
        </w:rPr>
      </w:pPr>
      <w:r w:rsidRPr="00281EBB">
        <w:rPr>
          <w:rFonts w:ascii="宋体" w:eastAsia="宋体" w:hAnsi="宋体"/>
          <w:sz w:val="24"/>
          <w:szCs w:val="24"/>
        </w:rPr>
        <w:t>mysql -uabc -pabc -h172.16.1.20  -P47002</w:t>
      </w:r>
    </w:p>
    <w:p w14:paraId="52D75F86" w14:textId="6EDFF81B" w:rsidR="008633A3" w:rsidRDefault="00CF13FA">
      <w:r>
        <w:rPr>
          <w:noProof/>
        </w:rPr>
        <w:drawing>
          <wp:inline distT="0" distB="0" distL="0" distR="0" wp14:anchorId="05AE733B" wp14:editId="6E7788D1">
            <wp:extent cx="5274310" cy="1661795"/>
            <wp:effectExtent l="0" t="0" r="2540" b="0"/>
            <wp:docPr id="90776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237" name=""/>
                    <pic:cNvPicPr/>
                  </pic:nvPicPr>
                  <pic:blipFill>
                    <a:blip r:embed="rId31"/>
                    <a:stretch>
                      <a:fillRect/>
                    </a:stretch>
                  </pic:blipFill>
                  <pic:spPr>
                    <a:xfrm>
                      <a:off x="0" y="0"/>
                      <a:ext cx="5274310" cy="1661795"/>
                    </a:xfrm>
                    <a:prstGeom prst="rect">
                      <a:avLst/>
                    </a:prstGeom>
                  </pic:spPr>
                </pic:pic>
              </a:graphicData>
            </a:graphic>
          </wp:inline>
        </w:drawing>
      </w:r>
    </w:p>
    <w:p w14:paraId="49932B5D" w14:textId="174FC1E5" w:rsidR="008633A3" w:rsidRPr="00281EBB" w:rsidRDefault="008633A3">
      <w:pPr>
        <w:rPr>
          <w:rFonts w:ascii="宋体" w:eastAsia="宋体" w:hAnsi="宋体"/>
          <w:sz w:val="24"/>
          <w:szCs w:val="24"/>
        </w:rPr>
      </w:pPr>
      <w:r w:rsidRPr="00281EBB">
        <w:rPr>
          <w:rFonts w:ascii="宋体" w:eastAsia="宋体" w:hAnsi="宋体"/>
          <w:sz w:val="24"/>
          <w:szCs w:val="24"/>
        </w:rPr>
        <w:t>mysql -uabc -pabc -h172.16.0.15  -P47002</w:t>
      </w:r>
    </w:p>
    <w:p w14:paraId="74E70D65" w14:textId="07E5EACD" w:rsidR="00CF13FA" w:rsidRDefault="00CF13FA">
      <w:r>
        <w:rPr>
          <w:noProof/>
        </w:rPr>
        <w:lastRenderedPageBreak/>
        <w:drawing>
          <wp:inline distT="0" distB="0" distL="0" distR="0" wp14:anchorId="65702D0C" wp14:editId="0406E54A">
            <wp:extent cx="5274310" cy="1964690"/>
            <wp:effectExtent l="0" t="0" r="2540" b="0"/>
            <wp:docPr id="1727961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1003" name=""/>
                    <pic:cNvPicPr/>
                  </pic:nvPicPr>
                  <pic:blipFill>
                    <a:blip r:embed="rId32"/>
                    <a:stretch>
                      <a:fillRect/>
                    </a:stretch>
                  </pic:blipFill>
                  <pic:spPr>
                    <a:xfrm>
                      <a:off x="0" y="0"/>
                      <a:ext cx="5274310" cy="1964690"/>
                    </a:xfrm>
                    <a:prstGeom prst="rect">
                      <a:avLst/>
                    </a:prstGeom>
                  </pic:spPr>
                </pic:pic>
              </a:graphicData>
            </a:graphic>
          </wp:inline>
        </w:drawing>
      </w:r>
    </w:p>
    <w:p w14:paraId="51EB94A2" w14:textId="7A4AE323" w:rsidR="00FC733B" w:rsidRPr="00281EBB" w:rsidRDefault="0066163C">
      <w:pPr>
        <w:rPr>
          <w:rFonts w:ascii="宋体" w:eastAsia="宋体" w:hAnsi="宋体"/>
          <w:sz w:val="24"/>
          <w:szCs w:val="24"/>
        </w:rPr>
      </w:pPr>
      <w:r w:rsidRPr="00281EBB">
        <w:rPr>
          <w:rFonts w:ascii="宋体" w:eastAsia="宋体" w:hAnsi="宋体" w:hint="eastAsia"/>
          <w:sz w:val="24"/>
          <w:szCs w:val="24"/>
        </w:rPr>
        <w:t>结果显示，查询数据的MD5值完全一致</w:t>
      </w:r>
    </w:p>
    <w:p w14:paraId="12FA16B5" w14:textId="6B997C85" w:rsidR="00FC733B" w:rsidRPr="00EE46F9" w:rsidRDefault="00EE46F9" w:rsidP="004822CE">
      <w:pPr>
        <w:pStyle w:val="3"/>
        <w:numPr>
          <w:ilvl w:val="0"/>
          <w:numId w:val="29"/>
        </w:numPr>
        <w:rPr>
          <w:rFonts w:ascii="宋体" w:eastAsia="宋体" w:hAnsi="宋体" w:cstheme="majorBidi"/>
          <w:sz w:val="28"/>
          <w:szCs w:val="28"/>
        </w:rPr>
      </w:pPr>
      <w:r>
        <w:rPr>
          <w:rFonts w:ascii="宋体" w:eastAsia="宋体" w:hAnsi="宋体" w:cstheme="majorBidi" w:hint="eastAsia"/>
          <w:sz w:val="28"/>
          <w:szCs w:val="28"/>
        </w:rPr>
        <w:t>启动/停止RCR</w:t>
      </w:r>
    </w:p>
    <w:p w14:paraId="4F387ACE" w14:textId="71BDF59D" w:rsidR="00FC733B" w:rsidRPr="00F0477A" w:rsidRDefault="00FC733B">
      <w:pPr>
        <w:rPr>
          <w:rFonts w:ascii="宋体" w:eastAsia="宋体" w:hAnsi="宋体"/>
          <w:sz w:val="24"/>
          <w:szCs w:val="24"/>
        </w:rPr>
      </w:pPr>
      <w:r w:rsidRPr="00F0477A">
        <w:rPr>
          <w:rFonts w:ascii="宋体" w:eastAsia="宋体" w:hAnsi="宋体" w:hint="eastAsia"/>
          <w:sz w:val="24"/>
          <w:szCs w:val="24"/>
        </w:rPr>
        <w:t>停止</w:t>
      </w:r>
      <w:r w:rsidR="00EE46F9" w:rsidRPr="00F0477A">
        <w:rPr>
          <w:rFonts w:ascii="宋体" w:eastAsia="宋体" w:hAnsi="宋体" w:hint="eastAsia"/>
          <w:sz w:val="24"/>
          <w:szCs w:val="24"/>
        </w:rPr>
        <w:t>RCR</w:t>
      </w:r>
    </w:p>
    <w:p w14:paraId="36FBE9F1" w14:textId="76310364" w:rsidR="00EE46F9" w:rsidRDefault="00FC733B">
      <w:r>
        <w:rPr>
          <w:noProof/>
        </w:rPr>
        <w:drawing>
          <wp:inline distT="0" distB="0" distL="0" distR="0" wp14:anchorId="01366F7D" wp14:editId="53BD8977">
            <wp:extent cx="5274310" cy="2757268"/>
            <wp:effectExtent l="0" t="0" r="2540" b="5080"/>
            <wp:docPr id="1829014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4017" name=""/>
                    <pic:cNvPicPr/>
                  </pic:nvPicPr>
                  <pic:blipFill>
                    <a:blip r:embed="rId33"/>
                    <a:stretch>
                      <a:fillRect/>
                    </a:stretch>
                  </pic:blipFill>
                  <pic:spPr>
                    <a:xfrm>
                      <a:off x="0" y="0"/>
                      <a:ext cx="5278507" cy="2759462"/>
                    </a:xfrm>
                    <a:prstGeom prst="rect">
                      <a:avLst/>
                    </a:prstGeom>
                  </pic:spPr>
                </pic:pic>
              </a:graphicData>
            </a:graphic>
          </wp:inline>
        </w:drawing>
      </w:r>
    </w:p>
    <w:p w14:paraId="3B7BBB3D" w14:textId="65F9F114" w:rsidR="00EE46F9" w:rsidRPr="00F0477A" w:rsidRDefault="00EE46F9">
      <w:pPr>
        <w:rPr>
          <w:rFonts w:ascii="宋体" w:eastAsia="宋体" w:hAnsi="宋体"/>
          <w:sz w:val="24"/>
          <w:szCs w:val="24"/>
        </w:rPr>
      </w:pPr>
      <w:r w:rsidRPr="00F0477A">
        <w:rPr>
          <w:rFonts w:ascii="宋体" w:eastAsia="宋体" w:hAnsi="宋体" w:hint="eastAsia"/>
          <w:sz w:val="24"/>
          <w:szCs w:val="24"/>
        </w:rPr>
        <w:t>启动RCR</w:t>
      </w:r>
    </w:p>
    <w:p w14:paraId="45A2C550" w14:textId="10786C67" w:rsidR="00EE46F9" w:rsidRDefault="00EE46F9">
      <w:r>
        <w:rPr>
          <w:noProof/>
        </w:rPr>
        <w:drawing>
          <wp:inline distT="0" distB="0" distL="0" distR="0" wp14:anchorId="76E352D4" wp14:editId="3561E223">
            <wp:extent cx="5274310" cy="2486660"/>
            <wp:effectExtent l="0" t="0" r="2540" b="8890"/>
            <wp:docPr id="649347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7098" name=""/>
                    <pic:cNvPicPr/>
                  </pic:nvPicPr>
                  <pic:blipFill>
                    <a:blip r:embed="rId34"/>
                    <a:stretch>
                      <a:fillRect/>
                    </a:stretch>
                  </pic:blipFill>
                  <pic:spPr>
                    <a:xfrm>
                      <a:off x="0" y="0"/>
                      <a:ext cx="5274310" cy="2486660"/>
                    </a:xfrm>
                    <a:prstGeom prst="rect">
                      <a:avLst/>
                    </a:prstGeom>
                  </pic:spPr>
                </pic:pic>
              </a:graphicData>
            </a:graphic>
          </wp:inline>
        </w:drawing>
      </w:r>
    </w:p>
    <w:p w14:paraId="5E56902C" w14:textId="0AFD9FD9" w:rsidR="00F0477A" w:rsidRDefault="00F0477A">
      <w:pPr>
        <w:rPr>
          <w:rFonts w:ascii="宋体" w:eastAsia="宋体" w:hAnsi="宋体"/>
          <w:sz w:val="24"/>
          <w:szCs w:val="24"/>
        </w:rPr>
      </w:pPr>
      <w:r w:rsidRPr="00F0477A">
        <w:rPr>
          <w:rFonts w:ascii="宋体" w:eastAsia="宋体" w:hAnsi="宋体" w:hint="eastAsia"/>
          <w:sz w:val="24"/>
          <w:szCs w:val="24"/>
        </w:rPr>
        <w:t>停止和启动属性列表状态会有相应的变化</w:t>
      </w:r>
    </w:p>
    <w:p w14:paraId="06C1610E" w14:textId="77777777" w:rsidR="00970697" w:rsidRDefault="00970697">
      <w:pPr>
        <w:rPr>
          <w:rFonts w:ascii="宋体" w:eastAsia="宋体" w:hAnsi="宋体"/>
          <w:sz w:val="24"/>
          <w:szCs w:val="24"/>
        </w:rPr>
      </w:pPr>
    </w:p>
    <w:p w14:paraId="2359E585" w14:textId="1C3F6245" w:rsidR="00970697" w:rsidRDefault="00970697" w:rsidP="00970697">
      <w:pPr>
        <w:pStyle w:val="3"/>
        <w:numPr>
          <w:ilvl w:val="0"/>
          <w:numId w:val="40"/>
        </w:numPr>
        <w:rPr>
          <w:rFonts w:ascii="宋体" w:eastAsia="宋体" w:hAnsi="宋体" w:cstheme="majorBidi"/>
          <w:sz w:val="28"/>
          <w:szCs w:val="28"/>
        </w:rPr>
      </w:pPr>
      <w:r>
        <w:rPr>
          <w:rFonts w:ascii="宋体" w:eastAsia="宋体" w:hAnsi="宋体" w:cstheme="majorBidi" w:hint="eastAsia"/>
          <w:sz w:val="28"/>
          <w:szCs w:val="28"/>
        </w:rPr>
        <w:t>CRC添加/删除shard</w:t>
      </w:r>
    </w:p>
    <w:p w14:paraId="6223FA08" w14:textId="1E486045" w:rsidR="00970697" w:rsidRDefault="00970697" w:rsidP="00970697">
      <w:pPr>
        <w:widowControl/>
        <w:contextualSpacing/>
        <w:jc w:val="left"/>
        <w:rPr>
          <w:rFonts w:ascii="宋体" w:eastAsia="宋体" w:hAnsi="宋体"/>
          <w:sz w:val="24"/>
          <w:szCs w:val="24"/>
        </w:rPr>
      </w:pPr>
      <w:r w:rsidRPr="00970697">
        <w:rPr>
          <w:rFonts w:ascii="宋体" w:eastAsia="宋体" w:hAnsi="宋体" w:hint="eastAsia"/>
          <w:sz w:val="24"/>
          <w:szCs w:val="24"/>
        </w:rPr>
        <w:t>创建CRC关系的时候，主备</w:t>
      </w:r>
      <w:r>
        <w:rPr>
          <w:rFonts w:ascii="宋体" w:eastAsia="宋体" w:hAnsi="宋体" w:hint="eastAsia"/>
          <w:sz w:val="24"/>
          <w:szCs w:val="24"/>
        </w:rPr>
        <w:t>cluster</w:t>
      </w:r>
      <w:r w:rsidRPr="00970697">
        <w:rPr>
          <w:rFonts w:ascii="宋体" w:eastAsia="宋体" w:hAnsi="宋体" w:hint="eastAsia"/>
          <w:sz w:val="24"/>
          <w:szCs w:val="24"/>
        </w:rPr>
        <w:t>之间shard数量必须一致，如果在建立</w:t>
      </w:r>
      <w:r w:rsidRPr="00970697">
        <w:rPr>
          <w:rFonts w:ascii="宋体" w:eastAsia="宋体" w:hAnsi="宋体"/>
          <w:sz w:val="24"/>
          <w:szCs w:val="24"/>
        </w:rPr>
        <w:t>RCR</w:t>
      </w:r>
      <w:r w:rsidRPr="00970697">
        <w:rPr>
          <w:rFonts w:ascii="宋体" w:eastAsia="宋体" w:hAnsi="宋体" w:hint="eastAsia"/>
          <w:sz w:val="24"/>
          <w:szCs w:val="24"/>
        </w:rPr>
        <w:t>关系cluster中任何一个cluster添加/删除shard，</w:t>
      </w:r>
      <w:r>
        <w:rPr>
          <w:rFonts w:ascii="宋体" w:eastAsia="宋体" w:hAnsi="宋体" w:hint="eastAsia"/>
          <w:sz w:val="24"/>
          <w:szCs w:val="24"/>
        </w:rPr>
        <w:t>系统</w:t>
      </w:r>
      <w:r w:rsidRPr="00970697">
        <w:rPr>
          <w:rFonts w:ascii="宋体" w:eastAsia="宋体" w:hAnsi="宋体" w:hint="eastAsia"/>
          <w:sz w:val="24"/>
          <w:szCs w:val="24"/>
        </w:rPr>
        <w:t>自动根据</w:t>
      </w:r>
      <w:r w:rsidRPr="00970697">
        <w:rPr>
          <w:rFonts w:ascii="宋体" w:eastAsia="宋体" w:hAnsi="宋体"/>
          <w:sz w:val="24"/>
          <w:szCs w:val="24"/>
        </w:rPr>
        <w:t>RCR</w:t>
      </w:r>
      <w:r w:rsidRPr="00970697">
        <w:rPr>
          <w:rFonts w:ascii="宋体" w:eastAsia="宋体" w:hAnsi="宋体" w:hint="eastAsia"/>
          <w:sz w:val="24"/>
          <w:szCs w:val="24"/>
        </w:rPr>
        <w:t>关系到对端cluster中添加/删除shard</w:t>
      </w:r>
    </w:p>
    <w:p w14:paraId="36D763D4" w14:textId="77777777" w:rsidR="00970697" w:rsidRDefault="00970697" w:rsidP="00970697">
      <w:pPr>
        <w:widowControl/>
        <w:contextualSpacing/>
        <w:jc w:val="left"/>
        <w:rPr>
          <w:rFonts w:ascii="宋体" w:eastAsia="宋体" w:hAnsi="宋体"/>
          <w:sz w:val="24"/>
          <w:szCs w:val="24"/>
        </w:rPr>
      </w:pPr>
    </w:p>
    <w:p w14:paraId="08E8714C" w14:textId="4DBA740E" w:rsidR="00970697" w:rsidRPr="00970697" w:rsidRDefault="00A26BF7" w:rsidP="00970697">
      <w:pPr>
        <w:widowControl/>
        <w:contextualSpacing/>
        <w:jc w:val="left"/>
        <w:rPr>
          <w:rFonts w:ascii="宋体" w:eastAsia="宋体" w:hAnsi="宋体"/>
          <w:sz w:val="24"/>
          <w:szCs w:val="24"/>
        </w:rPr>
      </w:pPr>
      <w:r>
        <w:rPr>
          <w:rFonts w:ascii="宋体" w:eastAsia="宋体" w:hAnsi="宋体" w:hint="eastAsia"/>
          <w:sz w:val="24"/>
          <w:szCs w:val="24"/>
        </w:rPr>
        <w:t>在主cluster上增加shard，如下图所示：</w:t>
      </w:r>
    </w:p>
    <w:p w14:paraId="2AF6F18A" w14:textId="77777777" w:rsidR="00A26BF7" w:rsidRDefault="00A26BF7" w:rsidP="00A26BF7">
      <w:pPr>
        <w:rPr>
          <w:rFonts w:ascii="宋体" w:eastAsia="宋体" w:hAnsi="宋体"/>
          <w:sz w:val="24"/>
          <w:szCs w:val="24"/>
        </w:rPr>
      </w:pPr>
      <w:r>
        <w:rPr>
          <w:noProof/>
        </w:rPr>
        <w:drawing>
          <wp:inline distT="0" distB="0" distL="0" distR="0" wp14:anchorId="0A836A7F" wp14:editId="6E994BD9">
            <wp:extent cx="5274310" cy="2532380"/>
            <wp:effectExtent l="0" t="0" r="2540" b="1270"/>
            <wp:docPr id="692201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01882" name=""/>
                    <pic:cNvPicPr/>
                  </pic:nvPicPr>
                  <pic:blipFill>
                    <a:blip r:embed="rId35"/>
                    <a:stretch>
                      <a:fillRect/>
                    </a:stretch>
                  </pic:blipFill>
                  <pic:spPr>
                    <a:xfrm>
                      <a:off x="0" y="0"/>
                      <a:ext cx="5274310" cy="2532380"/>
                    </a:xfrm>
                    <a:prstGeom prst="rect">
                      <a:avLst/>
                    </a:prstGeom>
                  </pic:spPr>
                </pic:pic>
              </a:graphicData>
            </a:graphic>
          </wp:inline>
        </w:drawing>
      </w:r>
    </w:p>
    <w:p w14:paraId="5E9D08FB" w14:textId="77777777" w:rsidR="00A26BF7" w:rsidRDefault="00A26BF7" w:rsidP="00A26BF7">
      <w:pPr>
        <w:rPr>
          <w:rFonts w:ascii="宋体" w:eastAsia="宋体" w:hAnsi="宋体"/>
          <w:sz w:val="24"/>
          <w:szCs w:val="24"/>
        </w:rPr>
      </w:pPr>
    </w:p>
    <w:p w14:paraId="496E7AD2" w14:textId="77777777" w:rsidR="00A26BF7" w:rsidRDefault="00A26BF7" w:rsidP="00A26BF7">
      <w:pPr>
        <w:rPr>
          <w:rFonts w:ascii="宋体" w:eastAsia="宋体" w:hAnsi="宋体"/>
          <w:sz w:val="24"/>
          <w:szCs w:val="24"/>
        </w:rPr>
      </w:pPr>
      <w:r>
        <w:rPr>
          <w:noProof/>
        </w:rPr>
        <w:drawing>
          <wp:inline distT="0" distB="0" distL="0" distR="0" wp14:anchorId="09FFA924" wp14:editId="30086D5F">
            <wp:extent cx="5274310" cy="1910080"/>
            <wp:effectExtent l="0" t="0" r="2540" b="0"/>
            <wp:docPr id="125762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21818" name=""/>
                    <pic:cNvPicPr/>
                  </pic:nvPicPr>
                  <pic:blipFill>
                    <a:blip r:embed="rId36"/>
                    <a:stretch>
                      <a:fillRect/>
                    </a:stretch>
                  </pic:blipFill>
                  <pic:spPr>
                    <a:xfrm>
                      <a:off x="0" y="0"/>
                      <a:ext cx="5274310" cy="1910080"/>
                    </a:xfrm>
                    <a:prstGeom prst="rect">
                      <a:avLst/>
                    </a:prstGeom>
                  </pic:spPr>
                </pic:pic>
              </a:graphicData>
            </a:graphic>
          </wp:inline>
        </w:drawing>
      </w:r>
    </w:p>
    <w:p w14:paraId="612C03EF" w14:textId="108DE07B" w:rsidR="00A26BF7" w:rsidRDefault="00A26BF7" w:rsidP="00A26BF7">
      <w:pPr>
        <w:rPr>
          <w:rFonts w:ascii="宋体" w:eastAsia="宋体" w:hAnsi="宋体"/>
          <w:sz w:val="24"/>
          <w:szCs w:val="24"/>
        </w:rPr>
      </w:pPr>
      <w:r>
        <w:rPr>
          <w:rFonts w:ascii="宋体" w:eastAsia="宋体" w:hAnsi="宋体" w:hint="eastAsia"/>
          <w:sz w:val="24"/>
          <w:szCs w:val="24"/>
        </w:rPr>
        <w:t>主添加shard成功后，备集群也对应添加了相应的shard节点</w:t>
      </w:r>
    </w:p>
    <w:p w14:paraId="2E6AAADF" w14:textId="77777777" w:rsidR="00A26BF7" w:rsidRDefault="00A26BF7" w:rsidP="00A26BF7">
      <w:pPr>
        <w:rPr>
          <w:rFonts w:ascii="宋体" w:eastAsia="宋体" w:hAnsi="宋体"/>
          <w:sz w:val="24"/>
          <w:szCs w:val="24"/>
        </w:rPr>
      </w:pPr>
    </w:p>
    <w:p w14:paraId="4D2A0C05" w14:textId="77777777" w:rsidR="00A26BF7" w:rsidRDefault="00A26BF7" w:rsidP="00A26BF7">
      <w:pPr>
        <w:rPr>
          <w:rFonts w:ascii="宋体" w:eastAsia="宋体" w:hAnsi="宋体"/>
          <w:sz w:val="24"/>
          <w:szCs w:val="24"/>
        </w:rPr>
      </w:pPr>
      <w:r>
        <w:rPr>
          <w:noProof/>
        </w:rPr>
        <w:drawing>
          <wp:inline distT="0" distB="0" distL="0" distR="0" wp14:anchorId="4E589E31" wp14:editId="62784093">
            <wp:extent cx="5274310" cy="1735200"/>
            <wp:effectExtent l="0" t="0" r="2540" b="0"/>
            <wp:docPr id="19698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41210" name=""/>
                    <pic:cNvPicPr/>
                  </pic:nvPicPr>
                  <pic:blipFill>
                    <a:blip r:embed="rId37"/>
                    <a:stretch>
                      <a:fillRect/>
                    </a:stretch>
                  </pic:blipFill>
                  <pic:spPr>
                    <a:xfrm>
                      <a:off x="0" y="0"/>
                      <a:ext cx="5276651" cy="1735970"/>
                    </a:xfrm>
                    <a:prstGeom prst="rect">
                      <a:avLst/>
                    </a:prstGeom>
                  </pic:spPr>
                </pic:pic>
              </a:graphicData>
            </a:graphic>
          </wp:inline>
        </w:drawing>
      </w:r>
    </w:p>
    <w:p w14:paraId="611C01F1" w14:textId="77777777" w:rsidR="00A26BF7" w:rsidRDefault="00A26BF7" w:rsidP="00A26BF7">
      <w:pPr>
        <w:rPr>
          <w:rFonts w:ascii="宋体" w:eastAsia="宋体" w:hAnsi="宋体"/>
          <w:sz w:val="24"/>
          <w:szCs w:val="24"/>
        </w:rPr>
      </w:pPr>
      <w:r>
        <w:rPr>
          <w:noProof/>
        </w:rPr>
        <w:lastRenderedPageBreak/>
        <w:drawing>
          <wp:inline distT="0" distB="0" distL="0" distR="0" wp14:anchorId="4414F393" wp14:editId="72D139EC">
            <wp:extent cx="5274310" cy="1962150"/>
            <wp:effectExtent l="0" t="0" r="2540" b="0"/>
            <wp:docPr id="408440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0794" name=""/>
                    <pic:cNvPicPr/>
                  </pic:nvPicPr>
                  <pic:blipFill>
                    <a:blip r:embed="rId38"/>
                    <a:stretch>
                      <a:fillRect/>
                    </a:stretch>
                  </pic:blipFill>
                  <pic:spPr>
                    <a:xfrm>
                      <a:off x="0" y="0"/>
                      <a:ext cx="5274310" cy="1962150"/>
                    </a:xfrm>
                    <a:prstGeom prst="rect">
                      <a:avLst/>
                    </a:prstGeom>
                  </pic:spPr>
                </pic:pic>
              </a:graphicData>
            </a:graphic>
          </wp:inline>
        </w:drawing>
      </w:r>
    </w:p>
    <w:p w14:paraId="00F3BE19" w14:textId="5BD369B7" w:rsidR="00A26BF7" w:rsidRPr="003F1BBF" w:rsidRDefault="00A26BF7" w:rsidP="00A26BF7">
      <w:pPr>
        <w:rPr>
          <w:rFonts w:ascii="宋体" w:eastAsia="宋体" w:hAnsi="宋体"/>
          <w:sz w:val="24"/>
          <w:szCs w:val="24"/>
        </w:rPr>
      </w:pPr>
      <w:r>
        <w:rPr>
          <w:rFonts w:ascii="宋体" w:eastAsia="宋体" w:hAnsi="宋体" w:hint="eastAsia"/>
          <w:sz w:val="24"/>
          <w:szCs w:val="24"/>
        </w:rPr>
        <w:t>删除操作也同样如此，此处不再演示</w:t>
      </w:r>
    </w:p>
    <w:p w14:paraId="79C6045D" w14:textId="193BEF75" w:rsidR="00970697" w:rsidRPr="00970697" w:rsidRDefault="00970697" w:rsidP="00970697"/>
    <w:p w14:paraId="155ED26A" w14:textId="77777777" w:rsidR="00970697" w:rsidRDefault="00970697">
      <w:pPr>
        <w:rPr>
          <w:rFonts w:ascii="宋体" w:eastAsia="宋体" w:hAnsi="宋体"/>
          <w:sz w:val="24"/>
          <w:szCs w:val="24"/>
        </w:rPr>
      </w:pPr>
    </w:p>
    <w:p w14:paraId="2C8271F1" w14:textId="77777777" w:rsidR="00970697" w:rsidRPr="00F0477A" w:rsidRDefault="00970697">
      <w:pPr>
        <w:rPr>
          <w:rFonts w:ascii="宋体" w:eastAsia="宋体" w:hAnsi="宋体"/>
          <w:sz w:val="24"/>
          <w:szCs w:val="24"/>
        </w:rPr>
      </w:pPr>
    </w:p>
    <w:p w14:paraId="38323784" w14:textId="77777777" w:rsidR="00EE46F9" w:rsidRDefault="00EE46F9"/>
    <w:p w14:paraId="77AA7D14" w14:textId="3BE1AB4F" w:rsidR="00EB5D11" w:rsidRPr="00EB5D11" w:rsidRDefault="00161508" w:rsidP="001D3D6D">
      <w:pPr>
        <w:pStyle w:val="2"/>
        <w:numPr>
          <w:ilvl w:val="0"/>
          <w:numId w:val="18"/>
        </w:numPr>
        <w:rPr>
          <w:rFonts w:ascii="宋体" w:eastAsia="宋体" w:hAnsi="宋体"/>
        </w:rPr>
      </w:pPr>
      <w:r w:rsidRPr="007746BA">
        <w:rPr>
          <w:rFonts w:ascii="宋体" w:eastAsia="宋体" w:hAnsi="宋体" w:hint="eastAsia"/>
        </w:rPr>
        <w:t>非本地xpanel下管理的集群之间的数据同步</w:t>
      </w:r>
    </w:p>
    <w:p w14:paraId="66B278D8" w14:textId="2D21D49A" w:rsidR="00EB5D11" w:rsidRDefault="00EB5D11" w:rsidP="001D3D6D">
      <w:pPr>
        <w:ind w:firstLine="420"/>
        <w:rPr>
          <w:rFonts w:ascii="宋体" w:eastAsia="宋体" w:hAnsi="宋体"/>
          <w:sz w:val="24"/>
          <w:szCs w:val="24"/>
        </w:rPr>
      </w:pPr>
      <w:r w:rsidRPr="00636426">
        <w:rPr>
          <w:rFonts w:ascii="宋体" w:eastAsia="宋体" w:hAnsi="宋体" w:hint="eastAsia"/>
          <w:sz w:val="24"/>
          <w:szCs w:val="24"/>
        </w:rPr>
        <w:t>前面介绍了本地xpanel管理集群之间的数据同步即（所有集群共享同一个元数据集群），下面介绍不同xpanel管理下集群数据同步即（所有集群不在同一个元数据集群）在同步数据之前，逻辑上没有任何关系</w:t>
      </w:r>
      <w:r w:rsidR="007D6701">
        <w:rPr>
          <w:rFonts w:ascii="宋体" w:eastAsia="宋体" w:hAnsi="宋体" w:hint="eastAsia"/>
          <w:sz w:val="24"/>
          <w:szCs w:val="24"/>
        </w:rPr>
        <w:t>。</w:t>
      </w:r>
    </w:p>
    <w:p w14:paraId="43091BBC" w14:textId="6C135622" w:rsidR="00B2082E" w:rsidRPr="00E66D55" w:rsidRDefault="00D403DE" w:rsidP="00EB5D11">
      <w:pPr>
        <w:pStyle w:val="3"/>
        <w:numPr>
          <w:ilvl w:val="0"/>
          <w:numId w:val="38"/>
        </w:numPr>
        <w:rPr>
          <w:rFonts w:ascii="宋体" w:eastAsia="宋体" w:hAnsi="宋体" w:cstheme="majorBidi"/>
          <w:sz w:val="28"/>
          <w:szCs w:val="28"/>
        </w:rPr>
      </w:pPr>
      <w:r>
        <w:rPr>
          <w:rFonts w:ascii="宋体" w:eastAsia="宋体" w:hAnsi="宋体" w:cstheme="majorBidi" w:hint="eastAsia"/>
          <w:sz w:val="28"/>
          <w:szCs w:val="28"/>
        </w:rPr>
        <w:t>数据准备</w:t>
      </w:r>
    </w:p>
    <w:p w14:paraId="682C8A66" w14:textId="63B2F130" w:rsidR="000102A3" w:rsidRDefault="00000000">
      <w:hyperlink r:id="rId39" w:history="1">
        <w:r w:rsidR="000312A7" w:rsidRPr="002610CE">
          <w:rPr>
            <w:rStyle w:val="a9"/>
          </w:rPr>
          <w:t>http://192.168.0.125:18080/KunlunXPanel/</w:t>
        </w:r>
      </w:hyperlink>
      <w:r w:rsidR="000312A7">
        <w:t xml:space="preserve"> </w:t>
      </w:r>
      <w:r w:rsidR="000312A7">
        <w:rPr>
          <w:rFonts w:hint="eastAsia"/>
        </w:rPr>
        <w:t>管理</w:t>
      </w:r>
      <w:r w:rsidR="00044634">
        <w:t>1</w:t>
      </w:r>
      <w:r w:rsidR="000312A7">
        <w:rPr>
          <w:rFonts w:hint="eastAsia"/>
        </w:rPr>
        <w:t>个集群，为Cluster</w:t>
      </w:r>
      <w:r w:rsidR="000312A7">
        <w:t>_A</w:t>
      </w:r>
    </w:p>
    <w:p w14:paraId="2850B3BA" w14:textId="4A52C15E" w:rsidR="000102A3" w:rsidRDefault="00044634">
      <w:r>
        <w:rPr>
          <w:noProof/>
        </w:rPr>
        <w:drawing>
          <wp:inline distT="0" distB="0" distL="0" distR="0" wp14:anchorId="379CD09A" wp14:editId="30DE9E93">
            <wp:extent cx="5274310" cy="24657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65705"/>
                    </a:xfrm>
                    <a:prstGeom prst="rect">
                      <a:avLst/>
                    </a:prstGeom>
                  </pic:spPr>
                </pic:pic>
              </a:graphicData>
            </a:graphic>
          </wp:inline>
        </w:drawing>
      </w:r>
    </w:p>
    <w:p w14:paraId="492BD8EB" w14:textId="20FB0D3C" w:rsidR="000312A7" w:rsidRDefault="00000000">
      <w:hyperlink r:id="rId41" w:history="1">
        <w:r w:rsidR="000312A7" w:rsidRPr="002610CE">
          <w:rPr>
            <w:rStyle w:val="a9"/>
          </w:rPr>
          <w:t>http://192.168.0.128:18080/KunlunXPanel/</w:t>
        </w:r>
      </w:hyperlink>
      <w:r w:rsidR="000312A7">
        <w:t xml:space="preserve"> </w:t>
      </w:r>
      <w:r w:rsidR="000312A7">
        <w:rPr>
          <w:rFonts w:hint="eastAsia"/>
        </w:rPr>
        <w:t>管理</w:t>
      </w:r>
      <w:r w:rsidR="000312A7">
        <w:t>1</w:t>
      </w:r>
      <w:r w:rsidR="000312A7">
        <w:rPr>
          <w:rFonts w:hint="eastAsia"/>
        </w:rPr>
        <w:t>个集群，为Cluster</w:t>
      </w:r>
      <w:r w:rsidR="000312A7">
        <w:t>_B</w:t>
      </w:r>
    </w:p>
    <w:p w14:paraId="4BEFD8AE" w14:textId="74384925" w:rsidR="000102A3" w:rsidRDefault="00044634">
      <w:r>
        <w:rPr>
          <w:noProof/>
        </w:rPr>
        <w:lastRenderedPageBreak/>
        <w:drawing>
          <wp:inline distT="0" distB="0" distL="0" distR="0" wp14:anchorId="2E5AFBE4" wp14:editId="56149F57">
            <wp:extent cx="5274310" cy="26231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23185"/>
                    </a:xfrm>
                    <a:prstGeom prst="rect">
                      <a:avLst/>
                    </a:prstGeom>
                  </pic:spPr>
                </pic:pic>
              </a:graphicData>
            </a:graphic>
          </wp:inline>
        </w:drawing>
      </w:r>
    </w:p>
    <w:p w14:paraId="5846C6C5" w14:textId="77777777" w:rsidR="006E30CC" w:rsidRDefault="006E30CC"/>
    <w:p w14:paraId="0D40819F" w14:textId="77777777" w:rsidR="006E30CC" w:rsidRDefault="006E30CC"/>
    <w:p w14:paraId="6DA8E2AC" w14:textId="77777777" w:rsidR="006E30CC" w:rsidRDefault="006E30CC"/>
    <w:p w14:paraId="62715FC5" w14:textId="77777777" w:rsidR="000102A3" w:rsidRDefault="000102A3"/>
    <w:p w14:paraId="6F336B75" w14:textId="77777777" w:rsidR="000102A3" w:rsidRDefault="000102A3"/>
    <w:p w14:paraId="1E8A6F01" w14:textId="7530A07D" w:rsidR="00D872B9" w:rsidRPr="00D872B9" w:rsidRDefault="00595695" w:rsidP="00D872B9">
      <w:pPr>
        <w:pStyle w:val="3"/>
        <w:numPr>
          <w:ilvl w:val="0"/>
          <w:numId w:val="39"/>
        </w:numPr>
        <w:rPr>
          <w:rFonts w:ascii="宋体" w:eastAsia="宋体" w:hAnsi="宋体" w:cstheme="majorBidi"/>
          <w:sz w:val="28"/>
          <w:szCs w:val="28"/>
        </w:rPr>
      </w:pPr>
      <w:r>
        <w:rPr>
          <w:rFonts w:ascii="宋体" w:eastAsia="宋体" w:hAnsi="宋体" w:cstheme="majorBidi" w:hint="eastAsia"/>
          <w:sz w:val="28"/>
          <w:szCs w:val="28"/>
        </w:rPr>
        <w:t>新增RCR</w:t>
      </w:r>
    </w:p>
    <w:p w14:paraId="721A36C2" w14:textId="60096304" w:rsidR="00D872B9" w:rsidRPr="00D872B9" w:rsidRDefault="00D872B9" w:rsidP="00D872B9">
      <w:pPr>
        <w:rPr>
          <w:rFonts w:ascii="宋体" w:eastAsia="宋体" w:hAnsi="宋体"/>
          <w:sz w:val="24"/>
          <w:szCs w:val="24"/>
        </w:rPr>
      </w:pPr>
      <w:r w:rsidRPr="00E66E49">
        <w:rPr>
          <w:rFonts w:ascii="宋体" w:eastAsia="宋体" w:hAnsi="宋体" w:hint="eastAsia"/>
          <w:sz w:val="24"/>
          <w:szCs w:val="24"/>
        </w:rPr>
        <w:t>在集群管理列表中点击“RCR服务”，然后点击“</w:t>
      </w:r>
      <w:r w:rsidR="00157E85">
        <w:rPr>
          <w:rFonts w:ascii="宋体" w:eastAsia="宋体" w:hAnsi="宋体" w:hint="eastAsia"/>
          <w:sz w:val="24"/>
          <w:szCs w:val="24"/>
        </w:rPr>
        <w:t>元数据管理</w:t>
      </w:r>
      <w:r w:rsidRPr="00E66E49">
        <w:rPr>
          <w:rFonts w:ascii="宋体" w:eastAsia="宋体" w:hAnsi="宋体" w:hint="eastAsia"/>
          <w:sz w:val="24"/>
          <w:szCs w:val="24"/>
        </w:rPr>
        <w:t>“按钮如图所示：</w:t>
      </w:r>
    </w:p>
    <w:p w14:paraId="34AF411B" w14:textId="70E6B3F4" w:rsidR="000C600A" w:rsidRDefault="00907936">
      <w:r>
        <w:rPr>
          <w:noProof/>
        </w:rPr>
        <w:drawing>
          <wp:inline distT="0" distB="0" distL="0" distR="0" wp14:anchorId="6341020A" wp14:editId="1CF2D5B1">
            <wp:extent cx="5274310" cy="2827606"/>
            <wp:effectExtent l="0" t="0" r="2540" b="0"/>
            <wp:docPr id="1955611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1619" name=""/>
                    <pic:cNvPicPr/>
                  </pic:nvPicPr>
                  <pic:blipFill>
                    <a:blip r:embed="rId43"/>
                    <a:stretch>
                      <a:fillRect/>
                    </a:stretch>
                  </pic:blipFill>
                  <pic:spPr>
                    <a:xfrm>
                      <a:off x="0" y="0"/>
                      <a:ext cx="5276407" cy="2828730"/>
                    </a:xfrm>
                    <a:prstGeom prst="rect">
                      <a:avLst/>
                    </a:prstGeom>
                  </pic:spPr>
                </pic:pic>
              </a:graphicData>
            </a:graphic>
          </wp:inline>
        </w:drawing>
      </w:r>
    </w:p>
    <w:p w14:paraId="5D92972B" w14:textId="4487E772" w:rsidR="00D872B9" w:rsidRPr="00963AA5" w:rsidRDefault="00157E85">
      <w:pPr>
        <w:rPr>
          <w:rFonts w:ascii="宋体" w:eastAsia="宋体" w:hAnsi="宋体"/>
          <w:sz w:val="24"/>
          <w:szCs w:val="24"/>
        </w:rPr>
      </w:pPr>
      <w:r w:rsidRPr="00963AA5">
        <w:rPr>
          <w:rFonts w:ascii="宋体" w:eastAsia="宋体" w:hAnsi="宋体" w:hint="eastAsia"/>
          <w:sz w:val="24"/>
          <w:szCs w:val="24"/>
        </w:rPr>
        <w:t>在新增元数据列表中添加备集群的元数据信息</w:t>
      </w:r>
    </w:p>
    <w:p w14:paraId="5AFC4151" w14:textId="0914EADC" w:rsidR="00907936" w:rsidRDefault="000C600A">
      <w:r>
        <w:rPr>
          <w:noProof/>
        </w:rPr>
        <w:lastRenderedPageBreak/>
        <w:drawing>
          <wp:inline distT="0" distB="0" distL="0" distR="0" wp14:anchorId="0282AB87" wp14:editId="667300D3">
            <wp:extent cx="5272903" cy="3996000"/>
            <wp:effectExtent l="0" t="0" r="4445" b="5080"/>
            <wp:docPr id="81640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0871" name=""/>
                    <pic:cNvPicPr/>
                  </pic:nvPicPr>
                  <pic:blipFill>
                    <a:blip r:embed="rId44"/>
                    <a:stretch>
                      <a:fillRect/>
                    </a:stretch>
                  </pic:blipFill>
                  <pic:spPr>
                    <a:xfrm>
                      <a:off x="0" y="0"/>
                      <a:ext cx="5284284" cy="4004625"/>
                    </a:xfrm>
                    <a:prstGeom prst="rect">
                      <a:avLst/>
                    </a:prstGeom>
                  </pic:spPr>
                </pic:pic>
              </a:graphicData>
            </a:graphic>
          </wp:inline>
        </w:drawing>
      </w:r>
    </w:p>
    <w:p w14:paraId="75F04C40" w14:textId="36994029" w:rsidR="000C600A" w:rsidRDefault="000C600A"/>
    <w:p w14:paraId="303F3F1C" w14:textId="14F92E9A" w:rsidR="00FA7C7A" w:rsidRPr="001E1F60" w:rsidRDefault="001548A3">
      <w:pPr>
        <w:rPr>
          <w:rFonts w:ascii="宋体" w:eastAsia="宋体" w:hAnsi="宋体"/>
          <w:sz w:val="24"/>
          <w:szCs w:val="24"/>
        </w:rPr>
      </w:pPr>
      <w:r w:rsidRPr="001E1F60">
        <w:rPr>
          <w:rFonts w:ascii="宋体" w:eastAsia="宋体" w:hAnsi="宋体" w:hint="eastAsia"/>
          <w:sz w:val="24"/>
          <w:szCs w:val="24"/>
        </w:rPr>
        <w:t>新增成功后,在元数据列表中显示刚才添加的相应的信息如下图所示:</w:t>
      </w:r>
    </w:p>
    <w:p w14:paraId="79821D90" w14:textId="6353C56C" w:rsidR="000C600A" w:rsidRDefault="000C600A">
      <w:r>
        <w:rPr>
          <w:noProof/>
        </w:rPr>
        <w:drawing>
          <wp:inline distT="0" distB="0" distL="0" distR="0" wp14:anchorId="300EB4E3" wp14:editId="3E7200E6">
            <wp:extent cx="5273040" cy="3484418"/>
            <wp:effectExtent l="0" t="0" r="3810" b="1905"/>
            <wp:docPr id="904115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15329" name=""/>
                    <pic:cNvPicPr/>
                  </pic:nvPicPr>
                  <pic:blipFill>
                    <a:blip r:embed="rId45"/>
                    <a:stretch>
                      <a:fillRect/>
                    </a:stretch>
                  </pic:blipFill>
                  <pic:spPr>
                    <a:xfrm>
                      <a:off x="0" y="0"/>
                      <a:ext cx="5284378" cy="3491910"/>
                    </a:xfrm>
                    <a:prstGeom prst="rect">
                      <a:avLst/>
                    </a:prstGeom>
                  </pic:spPr>
                </pic:pic>
              </a:graphicData>
            </a:graphic>
          </wp:inline>
        </w:drawing>
      </w:r>
    </w:p>
    <w:p w14:paraId="1FC9AA69" w14:textId="2621622D" w:rsidR="00157E85" w:rsidRPr="00157E85" w:rsidRDefault="00157E85">
      <w:pPr>
        <w:rPr>
          <w:rFonts w:ascii="宋体" w:eastAsia="宋体" w:hAnsi="宋体"/>
          <w:sz w:val="24"/>
          <w:szCs w:val="24"/>
        </w:rPr>
      </w:pPr>
      <w:r w:rsidRPr="00E66E49">
        <w:rPr>
          <w:rFonts w:ascii="宋体" w:eastAsia="宋体" w:hAnsi="宋体" w:hint="eastAsia"/>
          <w:sz w:val="24"/>
          <w:szCs w:val="24"/>
        </w:rPr>
        <w:t>在集群管理列表中点击“RCR服务”，然后点击“+新增RCR“按钮如图所示：</w:t>
      </w:r>
    </w:p>
    <w:p w14:paraId="52657D9C" w14:textId="71C2DC9C" w:rsidR="00FA7C7A" w:rsidRDefault="000C600A">
      <w:r>
        <w:rPr>
          <w:noProof/>
        </w:rPr>
        <w:lastRenderedPageBreak/>
        <w:drawing>
          <wp:inline distT="0" distB="0" distL="0" distR="0" wp14:anchorId="47A1A767" wp14:editId="23B671A7">
            <wp:extent cx="5274310" cy="2195195"/>
            <wp:effectExtent l="0" t="0" r="2540" b="0"/>
            <wp:docPr id="1274569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9350" name=""/>
                    <pic:cNvPicPr/>
                  </pic:nvPicPr>
                  <pic:blipFill>
                    <a:blip r:embed="rId46"/>
                    <a:stretch>
                      <a:fillRect/>
                    </a:stretch>
                  </pic:blipFill>
                  <pic:spPr>
                    <a:xfrm>
                      <a:off x="0" y="0"/>
                      <a:ext cx="5274310" cy="2195195"/>
                    </a:xfrm>
                    <a:prstGeom prst="rect">
                      <a:avLst/>
                    </a:prstGeom>
                  </pic:spPr>
                </pic:pic>
              </a:graphicData>
            </a:graphic>
          </wp:inline>
        </w:drawing>
      </w:r>
    </w:p>
    <w:p w14:paraId="3BBAD4CB" w14:textId="09824F95" w:rsidR="00FA7C7A" w:rsidRDefault="00FA7C7A"/>
    <w:p w14:paraId="6733C6D1" w14:textId="485F28E6" w:rsidR="00FA7C7A" w:rsidRDefault="00FA7C7A">
      <w:r w:rsidRPr="00537A93">
        <w:rPr>
          <w:rFonts w:ascii="宋体" w:eastAsia="宋体" w:hAnsi="宋体" w:hint="eastAsia"/>
          <w:sz w:val="24"/>
          <w:szCs w:val="24"/>
        </w:rPr>
        <w:t>分别对应添加Cluseter</w:t>
      </w:r>
      <w:r w:rsidRPr="00537A93">
        <w:rPr>
          <w:rFonts w:ascii="宋体" w:eastAsia="宋体" w:hAnsi="宋体"/>
          <w:sz w:val="24"/>
          <w:szCs w:val="24"/>
        </w:rPr>
        <w:t>_A</w:t>
      </w:r>
      <w:r w:rsidRPr="00537A93">
        <w:rPr>
          <w:rFonts w:ascii="宋体" w:eastAsia="宋体" w:hAnsi="宋体" w:hint="eastAsia"/>
          <w:sz w:val="24"/>
          <w:szCs w:val="24"/>
        </w:rPr>
        <w:t>和Cluseter</w:t>
      </w:r>
      <w:r w:rsidRPr="00537A93">
        <w:rPr>
          <w:rFonts w:ascii="宋体" w:eastAsia="宋体" w:hAnsi="宋体"/>
          <w:sz w:val="24"/>
          <w:szCs w:val="24"/>
        </w:rPr>
        <w:t>_</w:t>
      </w:r>
      <w:r w:rsidRPr="00537A93">
        <w:rPr>
          <w:rFonts w:ascii="宋体" w:eastAsia="宋体" w:hAnsi="宋体" w:hint="eastAsia"/>
          <w:sz w:val="24"/>
          <w:szCs w:val="24"/>
        </w:rPr>
        <w:t>B元数据节点信息</w:t>
      </w:r>
    </w:p>
    <w:p w14:paraId="549BB0B4" w14:textId="5DFDCAF5" w:rsidR="000C600A" w:rsidRDefault="000C600A">
      <w:r>
        <w:rPr>
          <w:noProof/>
        </w:rPr>
        <w:drawing>
          <wp:inline distT="0" distB="0" distL="0" distR="0" wp14:anchorId="6C6007AC" wp14:editId="36AE40C8">
            <wp:extent cx="5273662" cy="1676400"/>
            <wp:effectExtent l="0" t="0" r="3810" b="0"/>
            <wp:docPr id="46429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94048" name=""/>
                    <pic:cNvPicPr/>
                  </pic:nvPicPr>
                  <pic:blipFill>
                    <a:blip r:embed="rId47"/>
                    <a:stretch>
                      <a:fillRect/>
                    </a:stretch>
                  </pic:blipFill>
                  <pic:spPr>
                    <a:xfrm>
                      <a:off x="0" y="0"/>
                      <a:ext cx="5285542" cy="1680177"/>
                    </a:xfrm>
                    <a:prstGeom prst="rect">
                      <a:avLst/>
                    </a:prstGeom>
                  </pic:spPr>
                </pic:pic>
              </a:graphicData>
            </a:graphic>
          </wp:inline>
        </w:drawing>
      </w:r>
    </w:p>
    <w:p w14:paraId="2E316DA3" w14:textId="77777777" w:rsidR="00F17AAA" w:rsidRDefault="00F17AAA"/>
    <w:p w14:paraId="1A17BBA6" w14:textId="77777777" w:rsidR="0083152F" w:rsidRDefault="0083152F"/>
    <w:p w14:paraId="12232688" w14:textId="0A286589" w:rsidR="0083152F" w:rsidRPr="003F1BBF" w:rsidRDefault="002D67CB">
      <w:pPr>
        <w:rPr>
          <w:rFonts w:ascii="宋体" w:eastAsia="宋体" w:hAnsi="宋体"/>
          <w:sz w:val="24"/>
          <w:szCs w:val="24"/>
        </w:rPr>
      </w:pPr>
      <w:r w:rsidRPr="003F1BBF">
        <w:rPr>
          <w:rFonts w:ascii="宋体" w:eastAsia="宋体" w:hAnsi="宋体" w:hint="eastAsia"/>
          <w:sz w:val="24"/>
          <w:szCs w:val="24"/>
        </w:rPr>
        <w:t>新增RCR成功后，列表信息显示如下：</w:t>
      </w:r>
    </w:p>
    <w:p w14:paraId="68C0B60F" w14:textId="0F11A1B0" w:rsidR="0083152F" w:rsidRDefault="002D67CB">
      <w:r>
        <w:rPr>
          <w:noProof/>
        </w:rPr>
        <w:drawing>
          <wp:inline distT="0" distB="0" distL="0" distR="0" wp14:anchorId="3274882C" wp14:editId="00B81AF1">
            <wp:extent cx="5274310" cy="2414905"/>
            <wp:effectExtent l="0" t="0" r="2540" b="4445"/>
            <wp:docPr id="67338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4285" name=""/>
                    <pic:cNvPicPr/>
                  </pic:nvPicPr>
                  <pic:blipFill>
                    <a:blip r:embed="rId48"/>
                    <a:stretch>
                      <a:fillRect/>
                    </a:stretch>
                  </pic:blipFill>
                  <pic:spPr>
                    <a:xfrm>
                      <a:off x="0" y="0"/>
                      <a:ext cx="5274310" cy="2414905"/>
                    </a:xfrm>
                    <a:prstGeom prst="rect">
                      <a:avLst/>
                    </a:prstGeom>
                  </pic:spPr>
                </pic:pic>
              </a:graphicData>
            </a:graphic>
          </wp:inline>
        </w:drawing>
      </w:r>
    </w:p>
    <w:p w14:paraId="0D697098" w14:textId="53EB3FA3" w:rsidR="002D67CB" w:rsidRPr="003F1BBF" w:rsidRDefault="002D67CB">
      <w:pPr>
        <w:rPr>
          <w:rFonts w:ascii="宋体" w:eastAsia="宋体" w:hAnsi="宋体"/>
          <w:sz w:val="24"/>
          <w:szCs w:val="24"/>
        </w:rPr>
      </w:pPr>
      <w:r w:rsidRPr="003F1BBF">
        <w:rPr>
          <w:rFonts w:ascii="宋体" w:eastAsia="宋体" w:hAnsi="宋体" w:hint="eastAsia"/>
          <w:sz w:val="24"/>
          <w:szCs w:val="24"/>
        </w:rPr>
        <w:t>点击“详情</w:t>
      </w:r>
      <w:r w:rsidR="003F1BBF">
        <w:rPr>
          <w:rFonts w:ascii="宋体" w:eastAsia="宋体" w:hAnsi="宋体"/>
          <w:sz w:val="24"/>
          <w:szCs w:val="24"/>
        </w:rPr>
        <w:t>”</w:t>
      </w:r>
      <w:r w:rsidRPr="003F1BBF">
        <w:rPr>
          <w:rFonts w:ascii="宋体" w:eastAsia="宋体" w:hAnsi="宋体" w:hint="eastAsia"/>
          <w:sz w:val="24"/>
          <w:szCs w:val="24"/>
        </w:rPr>
        <w:t>可以查询到相关的同步信息：</w:t>
      </w:r>
    </w:p>
    <w:p w14:paraId="53C8E07D" w14:textId="11E41C5B" w:rsidR="002D67CB" w:rsidRDefault="002D67CB">
      <w:r>
        <w:rPr>
          <w:noProof/>
        </w:rPr>
        <w:lastRenderedPageBreak/>
        <w:drawing>
          <wp:inline distT="0" distB="0" distL="0" distR="0" wp14:anchorId="77207891" wp14:editId="2264D0AF">
            <wp:extent cx="5274310" cy="1235075"/>
            <wp:effectExtent l="0" t="0" r="2540" b="3175"/>
            <wp:docPr id="18499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9982" name=""/>
                    <pic:cNvPicPr/>
                  </pic:nvPicPr>
                  <pic:blipFill>
                    <a:blip r:embed="rId49"/>
                    <a:stretch>
                      <a:fillRect/>
                    </a:stretch>
                  </pic:blipFill>
                  <pic:spPr>
                    <a:xfrm>
                      <a:off x="0" y="0"/>
                      <a:ext cx="5274310" cy="1235075"/>
                    </a:xfrm>
                    <a:prstGeom prst="rect">
                      <a:avLst/>
                    </a:prstGeom>
                  </pic:spPr>
                </pic:pic>
              </a:graphicData>
            </a:graphic>
          </wp:inline>
        </w:drawing>
      </w:r>
    </w:p>
    <w:p w14:paraId="62599C61" w14:textId="4D5CB192" w:rsidR="002D67CB" w:rsidRDefault="002D67CB">
      <w:r>
        <w:rPr>
          <w:noProof/>
        </w:rPr>
        <w:drawing>
          <wp:inline distT="0" distB="0" distL="0" distR="0" wp14:anchorId="78151058" wp14:editId="60832261">
            <wp:extent cx="5274310" cy="3806825"/>
            <wp:effectExtent l="0" t="0" r="2540" b="3175"/>
            <wp:docPr id="682742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2476" name=""/>
                    <pic:cNvPicPr/>
                  </pic:nvPicPr>
                  <pic:blipFill>
                    <a:blip r:embed="rId50"/>
                    <a:stretch>
                      <a:fillRect/>
                    </a:stretch>
                  </pic:blipFill>
                  <pic:spPr>
                    <a:xfrm>
                      <a:off x="0" y="0"/>
                      <a:ext cx="5274310" cy="3806825"/>
                    </a:xfrm>
                    <a:prstGeom prst="rect">
                      <a:avLst/>
                    </a:prstGeom>
                  </pic:spPr>
                </pic:pic>
              </a:graphicData>
            </a:graphic>
          </wp:inline>
        </w:drawing>
      </w:r>
    </w:p>
    <w:p w14:paraId="1585C84A" w14:textId="0B257FEF" w:rsidR="003F1BBF" w:rsidRDefault="003F1BBF">
      <w:pPr>
        <w:rPr>
          <w:rFonts w:ascii="宋体" w:eastAsia="宋体" w:hAnsi="宋体"/>
          <w:sz w:val="24"/>
          <w:szCs w:val="24"/>
        </w:rPr>
      </w:pPr>
      <w:r w:rsidRPr="003F1BBF">
        <w:rPr>
          <w:rFonts w:ascii="宋体" w:eastAsia="宋体" w:hAnsi="宋体" w:hint="eastAsia"/>
          <w:sz w:val="24"/>
          <w:szCs w:val="24"/>
        </w:rPr>
        <w:t>其它功能和本地xpanel</w:t>
      </w:r>
      <w:r w:rsidR="00237362">
        <w:rPr>
          <w:rFonts w:ascii="宋体" w:eastAsia="宋体" w:hAnsi="宋体" w:hint="eastAsia"/>
          <w:sz w:val="24"/>
          <w:szCs w:val="24"/>
        </w:rPr>
        <w:t>集群同步</w:t>
      </w:r>
      <w:r w:rsidRPr="003F1BBF">
        <w:rPr>
          <w:rFonts w:ascii="宋体" w:eastAsia="宋体" w:hAnsi="宋体" w:hint="eastAsia"/>
          <w:sz w:val="24"/>
          <w:szCs w:val="24"/>
        </w:rPr>
        <w:t>功能一样，不再累述！</w:t>
      </w:r>
    </w:p>
    <w:p w14:paraId="1BB8A4AF" w14:textId="77777777" w:rsidR="00EC216D" w:rsidRDefault="00EC216D">
      <w:pPr>
        <w:rPr>
          <w:rFonts w:ascii="宋体" w:eastAsia="宋体" w:hAnsi="宋体"/>
          <w:sz w:val="24"/>
          <w:szCs w:val="24"/>
        </w:rPr>
      </w:pPr>
    </w:p>
    <w:p w14:paraId="3467339D" w14:textId="77777777" w:rsidR="00EC216D" w:rsidRDefault="00EC216D">
      <w:pPr>
        <w:rPr>
          <w:rFonts w:ascii="宋体" w:eastAsia="宋体" w:hAnsi="宋体"/>
          <w:sz w:val="24"/>
          <w:szCs w:val="24"/>
        </w:rPr>
      </w:pPr>
    </w:p>
    <w:sectPr w:rsidR="00EC21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47A60" w14:textId="77777777" w:rsidR="00176D99" w:rsidRDefault="00176D99" w:rsidP="00843E16">
      <w:r>
        <w:separator/>
      </w:r>
    </w:p>
  </w:endnote>
  <w:endnote w:type="continuationSeparator" w:id="0">
    <w:p w14:paraId="7DAFABB0" w14:textId="77777777" w:rsidR="00176D99" w:rsidRDefault="00176D99" w:rsidP="00843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29E16" w14:textId="77777777" w:rsidR="00176D99" w:rsidRDefault="00176D99" w:rsidP="00843E16">
      <w:r>
        <w:separator/>
      </w:r>
    </w:p>
  </w:footnote>
  <w:footnote w:type="continuationSeparator" w:id="0">
    <w:p w14:paraId="3E495608" w14:textId="77777777" w:rsidR="00176D99" w:rsidRDefault="00176D99" w:rsidP="00843E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4A82F1"/>
    <w:multiLevelType w:val="multilevel"/>
    <w:tmpl w:val="4D5E92C2"/>
    <w:lvl w:ilvl="0">
      <w:start w:val="2"/>
      <w:numFmt w:val="decimal"/>
      <w:pStyle w:val="1"/>
      <w:suff w:val="nothing"/>
      <w:lvlText w:val="第%1章 "/>
      <w:lvlJc w:val="left"/>
      <w:pPr>
        <w:ind w:left="432" w:hanging="432"/>
      </w:pPr>
      <w:rPr>
        <w:rFonts w:hint="eastAsia"/>
      </w:rPr>
    </w:lvl>
    <w:lvl w:ilvl="1">
      <w:start w:val="1"/>
      <w:numFmt w:val="decimal"/>
      <w:isLgl/>
      <w:lvlText w:val="%1.%2."/>
      <w:lvlJc w:val="left"/>
      <w:pPr>
        <w:ind w:left="575" w:hanging="575"/>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1" w15:restartNumberingAfterBreak="0">
    <w:nsid w:val="0387708C"/>
    <w:multiLevelType w:val="hybridMultilevel"/>
    <w:tmpl w:val="14F67414"/>
    <w:lvl w:ilvl="0" w:tplc="2FE2715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73B1E4E"/>
    <w:multiLevelType w:val="multilevel"/>
    <w:tmpl w:val="81E24542"/>
    <w:lvl w:ilvl="0">
      <w:start w:val="4"/>
      <w:numFmt w:val="decimal"/>
      <w:lvlText w:val="%1.1.8"/>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 w15:restartNumberingAfterBreak="0">
    <w:nsid w:val="0ADD7D3A"/>
    <w:multiLevelType w:val="multilevel"/>
    <w:tmpl w:val="C818CEC0"/>
    <w:lvl w:ilvl="0">
      <w:start w:val="1"/>
      <w:numFmt w:val="decimal"/>
      <w:lvlText w:val="%1"/>
      <w:lvlJc w:val="left"/>
      <w:pPr>
        <w:ind w:left="425" w:hanging="425"/>
      </w:pPr>
      <w:rPr>
        <w:rFonts w:hint="eastAsia"/>
      </w:rPr>
    </w:lvl>
    <w:lvl w:ilvl="1">
      <w:start w:val="2"/>
      <w:numFmt w:val="decimal"/>
      <w:lvlText w:val="2.%2"/>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B5E5452"/>
    <w:multiLevelType w:val="multilevel"/>
    <w:tmpl w:val="9EB86F06"/>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D801116"/>
    <w:multiLevelType w:val="hybridMultilevel"/>
    <w:tmpl w:val="343A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B0828"/>
    <w:multiLevelType w:val="hybridMultilevel"/>
    <w:tmpl w:val="51545816"/>
    <w:lvl w:ilvl="0" w:tplc="D9A2BF2C">
      <w:start w:val="3"/>
      <w:numFmt w:val="decimal"/>
      <w:lvlText w:val="第%1章"/>
      <w:lvlJc w:val="left"/>
      <w:pPr>
        <w:ind w:left="1550" w:hanging="15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BE903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E292F0E"/>
    <w:multiLevelType w:val="multilevel"/>
    <w:tmpl w:val="776CEA06"/>
    <w:lvl w:ilvl="0">
      <w:start w:val="4"/>
      <w:numFmt w:val="decimal"/>
      <w:lvlText w:val="%1.2.2"/>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9" w15:restartNumberingAfterBreak="0">
    <w:nsid w:val="21B9774A"/>
    <w:multiLevelType w:val="multilevel"/>
    <w:tmpl w:val="77927BFC"/>
    <w:lvl w:ilvl="0">
      <w:start w:val="4"/>
      <w:numFmt w:val="decimal"/>
      <w:lvlText w:val="%1.1.2"/>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0" w15:restartNumberingAfterBreak="0">
    <w:nsid w:val="2DB669D1"/>
    <w:multiLevelType w:val="hybridMultilevel"/>
    <w:tmpl w:val="76CAC1D0"/>
    <w:lvl w:ilvl="0" w:tplc="5C242478">
      <w:start w:val="1"/>
      <w:numFmt w:val="japaneseCounting"/>
      <w:lvlText w:val="第%1章"/>
      <w:lvlJc w:val="left"/>
      <w:pPr>
        <w:ind w:left="1550" w:hanging="15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F4A5EEC"/>
    <w:multiLevelType w:val="hybridMultilevel"/>
    <w:tmpl w:val="BD26DCDC"/>
    <w:lvl w:ilvl="0" w:tplc="FFFFFFFF">
      <w:start w:val="2"/>
      <w:numFmt w:val="decimal"/>
      <w:lvlText w:val="%1.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FD667A1"/>
    <w:multiLevelType w:val="multilevel"/>
    <w:tmpl w:val="2730E2B8"/>
    <w:lvl w:ilvl="0">
      <w:start w:val="4"/>
      <w:numFmt w:val="decimal"/>
      <w:lvlText w:val="%1.1.7"/>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3" w15:restartNumberingAfterBreak="0">
    <w:nsid w:val="338659A7"/>
    <w:multiLevelType w:val="multilevel"/>
    <w:tmpl w:val="468A8AA8"/>
    <w:lvl w:ilvl="0">
      <w:start w:val="4"/>
      <w:numFmt w:val="decimal"/>
      <w:lvlText w:val="%1.1.4"/>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4" w15:restartNumberingAfterBreak="0">
    <w:nsid w:val="35A37175"/>
    <w:multiLevelType w:val="multilevel"/>
    <w:tmpl w:val="8EFE4B54"/>
    <w:lvl w:ilvl="0">
      <w:start w:val="4"/>
      <w:numFmt w:val="decimal"/>
      <w:lvlText w:val="%1.1.6"/>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5" w15:restartNumberingAfterBreak="0">
    <w:nsid w:val="381077B2"/>
    <w:multiLevelType w:val="multilevel"/>
    <w:tmpl w:val="A7B44F16"/>
    <w:lvl w:ilvl="0">
      <w:start w:val="4"/>
      <w:numFmt w:val="decimal"/>
      <w:lvlText w:val="%1.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6" w15:restartNumberingAfterBreak="0">
    <w:nsid w:val="399B340B"/>
    <w:multiLevelType w:val="hybridMultilevel"/>
    <w:tmpl w:val="07D6DAF2"/>
    <w:lvl w:ilvl="0" w:tplc="0A52464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39CC7766"/>
    <w:multiLevelType w:val="multilevel"/>
    <w:tmpl w:val="6E32119E"/>
    <w:lvl w:ilvl="0">
      <w:start w:val="2"/>
      <w:numFmt w:val="decimal"/>
      <w:lvlText w:val="%1.1.2"/>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DAD5DFF"/>
    <w:multiLevelType w:val="multilevel"/>
    <w:tmpl w:val="E25C5F56"/>
    <w:lvl w:ilvl="0">
      <w:start w:val="2"/>
      <w:numFmt w:val="decimal"/>
      <w:lvlText w:val="%1.1.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9" w15:restartNumberingAfterBreak="0">
    <w:nsid w:val="3EEB0621"/>
    <w:multiLevelType w:val="multilevel"/>
    <w:tmpl w:val="935E29E4"/>
    <w:lvl w:ilvl="0">
      <w:start w:val="2"/>
      <w:numFmt w:val="decimal"/>
      <w:lvlText w:val="%1.1"/>
      <w:lvlJc w:val="left"/>
      <w:pPr>
        <w:ind w:left="425" w:hanging="425"/>
      </w:pPr>
      <w:rPr>
        <w:rFonts w:hint="eastAsia"/>
      </w:rPr>
    </w:lvl>
    <w:lvl w:ilvl="1">
      <w:start w:val="1"/>
      <w:numFmt w:val="none"/>
      <w:lvlText w:val="2.1.1"/>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4065F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4291DEF"/>
    <w:multiLevelType w:val="multilevel"/>
    <w:tmpl w:val="492A2502"/>
    <w:lvl w:ilvl="0">
      <w:start w:val="4"/>
      <w:numFmt w:val="decimal"/>
      <w:lvlText w:val="%1.1.5"/>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2" w15:restartNumberingAfterBreak="0">
    <w:nsid w:val="474867CA"/>
    <w:multiLevelType w:val="multilevel"/>
    <w:tmpl w:val="EB56DADC"/>
    <w:lvl w:ilvl="0">
      <w:start w:val="2"/>
      <w:numFmt w:val="decimal"/>
      <w:lvlText w:val="%1.1"/>
      <w:lvlJc w:val="left"/>
      <w:pPr>
        <w:ind w:left="425" w:hanging="425"/>
      </w:pPr>
      <w:rPr>
        <w:rFonts w:hint="eastAsia"/>
      </w:rPr>
    </w:lvl>
    <w:lvl w:ilvl="1">
      <w:start w:val="1"/>
      <w:numFmt w:val="none"/>
      <w:lvlText w:val="2.1.1"/>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7E858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93C4866"/>
    <w:multiLevelType w:val="hybridMultilevel"/>
    <w:tmpl w:val="5978AD44"/>
    <w:lvl w:ilvl="0" w:tplc="2FE2715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9591AF9"/>
    <w:multiLevelType w:val="hybridMultilevel"/>
    <w:tmpl w:val="E2268EA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6" w15:restartNumberingAfterBreak="0">
    <w:nsid w:val="49864F77"/>
    <w:multiLevelType w:val="hybridMultilevel"/>
    <w:tmpl w:val="F9F85122"/>
    <w:lvl w:ilvl="0" w:tplc="FFFFFFFF">
      <w:start w:val="2"/>
      <w:numFmt w:val="decimal"/>
      <w:lvlText w:val="%1.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4D2E18BE"/>
    <w:multiLevelType w:val="multilevel"/>
    <w:tmpl w:val="D1B80060"/>
    <w:lvl w:ilvl="0">
      <w:start w:val="4"/>
      <w:numFmt w:val="decimal"/>
      <w:lvlText w:val="%1.1.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8" w15:restartNumberingAfterBreak="0">
    <w:nsid w:val="53CC08AF"/>
    <w:multiLevelType w:val="hybridMultilevel"/>
    <w:tmpl w:val="81842376"/>
    <w:lvl w:ilvl="0" w:tplc="2FE2715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9F710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B5D44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5D6E0B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E65029C"/>
    <w:multiLevelType w:val="hybridMultilevel"/>
    <w:tmpl w:val="627820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 w15:restartNumberingAfterBreak="0">
    <w:nsid w:val="5EA6557F"/>
    <w:multiLevelType w:val="multilevel"/>
    <w:tmpl w:val="28466EB6"/>
    <w:lvl w:ilvl="0">
      <w:start w:val="2"/>
      <w:numFmt w:val="decimal"/>
      <w:lvlText w:val="%1.3"/>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4" w15:restartNumberingAfterBreak="0">
    <w:nsid w:val="5F4B0C09"/>
    <w:multiLevelType w:val="multilevel"/>
    <w:tmpl w:val="4A28646A"/>
    <w:lvl w:ilvl="0">
      <w:start w:val="4"/>
      <w:numFmt w:val="decimal"/>
      <w:lvlText w:val="%1.1.3"/>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5" w15:restartNumberingAfterBreak="0">
    <w:nsid w:val="612F08D1"/>
    <w:multiLevelType w:val="hybridMultilevel"/>
    <w:tmpl w:val="BA7E08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3FD36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66DD7BBE"/>
    <w:multiLevelType w:val="multilevel"/>
    <w:tmpl w:val="ADEEF766"/>
    <w:lvl w:ilvl="0">
      <w:start w:val="2"/>
      <w:numFmt w:val="decimal"/>
      <w:lvlText w:val="%1.1.2"/>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69010AEA"/>
    <w:multiLevelType w:val="multilevel"/>
    <w:tmpl w:val="5AF27B88"/>
    <w:lvl w:ilvl="0">
      <w:start w:val="2"/>
      <w:numFmt w:val="decimal"/>
      <w:lvlText w:val="%1.1"/>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69AC2CDB"/>
    <w:multiLevelType w:val="multilevel"/>
    <w:tmpl w:val="4DD8B622"/>
    <w:lvl w:ilvl="0">
      <w:start w:val="2"/>
      <w:numFmt w:val="decimal"/>
      <w:lvlText w:val="%1.1.1"/>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15:restartNumberingAfterBreak="0">
    <w:nsid w:val="6BC068CF"/>
    <w:multiLevelType w:val="multilevel"/>
    <w:tmpl w:val="5598FCDC"/>
    <w:lvl w:ilvl="0">
      <w:start w:val="4"/>
      <w:numFmt w:val="decimal"/>
      <w:lvlText w:val="%1.2"/>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1" w15:restartNumberingAfterBreak="0">
    <w:nsid w:val="75482D22"/>
    <w:multiLevelType w:val="multilevel"/>
    <w:tmpl w:val="9AF062B4"/>
    <w:lvl w:ilvl="0">
      <w:start w:val="4"/>
      <w:numFmt w:val="decimal"/>
      <w:lvlText w:val="%1.2.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2" w15:restartNumberingAfterBreak="0">
    <w:nsid w:val="79364E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9B26752"/>
    <w:multiLevelType w:val="multilevel"/>
    <w:tmpl w:val="76CAC1D0"/>
    <w:lvl w:ilvl="0">
      <w:start w:val="1"/>
      <w:numFmt w:val="japaneseCounting"/>
      <w:lvlText w:val="第%1章"/>
      <w:lvlJc w:val="left"/>
      <w:pPr>
        <w:ind w:left="1550" w:hanging="155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4" w15:restartNumberingAfterBreak="0">
    <w:nsid w:val="7C157A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15:restartNumberingAfterBreak="0">
    <w:nsid w:val="7DF86B4F"/>
    <w:multiLevelType w:val="multilevel"/>
    <w:tmpl w:val="53D69AF8"/>
    <w:lvl w:ilvl="0">
      <w:start w:val="2"/>
      <w:numFmt w:val="decimal"/>
      <w:lvlText w:val="%1.1.3"/>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459109799">
    <w:abstractNumId w:val="0"/>
  </w:num>
  <w:num w:numId="2" w16cid:durableId="1380666698">
    <w:abstractNumId w:val="35"/>
  </w:num>
  <w:num w:numId="3" w16cid:durableId="765032772">
    <w:abstractNumId w:val="10"/>
  </w:num>
  <w:num w:numId="4" w16cid:durableId="550456187">
    <w:abstractNumId w:val="30"/>
  </w:num>
  <w:num w:numId="5" w16cid:durableId="1556502278">
    <w:abstractNumId w:val="23"/>
  </w:num>
  <w:num w:numId="6" w16cid:durableId="712968177">
    <w:abstractNumId w:val="44"/>
  </w:num>
  <w:num w:numId="7" w16cid:durableId="1286305326">
    <w:abstractNumId w:val="31"/>
  </w:num>
  <w:num w:numId="8" w16cid:durableId="990594975">
    <w:abstractNumId w:val="28"/>
  </w:num>
  <w:num w:numId="9" w16cid:durableId="1275943599">
    <w:abstractNumId w:val="0"/>
  </w:num>
  <w:num w:numId="10" w16cid:durableId="1596744392">
    <w:abstractNumId w:val="1"/>
  </w:num>
  <w:num w:numId="11" w16cid:durableId="521018347">
    <w:abstractNumId w:val="36"/>
  </w:num>
  <w:num w:numId="12" w16cid:durableId="1757942063">
    <w:abstractNumId w:val="24"/>
  </w:num>
  <w:num w:numId="13" w16cid:durableId="865674246">
    <w:abstractNumId w:val="15"/>
  </w:num>
  <w:num w:numId="14" w16cid:durableId="1573278204">
    <w:abstractNumId w:val="7"/>
  </w:num>
  <w:num w:numId="15" w16cid:durableId="586691714">
    <w:abstractNumId w:val="11"/>
  </w:num>
  <w:num w:numId="16" w16cid:durableId="779909020">
    <w:abstractNumId w:val="26"/>
  </w:num>
  <w:num w:numId="17" w16cid:durableId="2032105348">
    <w:abstractNumId w:val="20"/>
  </w:num>
  <w:num w:numId="18" w16cid:durableId="660154536">
    <w:abstractNumId w:val="40"/>
  </w:num>
  <w:num w:numId="19" w16cid:durableId="275910589">
    <w:abstractNumId w:val="33"/>
  </w:num>
  <w:num w:numId="20" w16cid:durableId="1952130156">
    <w:abstractNumId w:val="6"/>
  </w:num>
  <w:num w:numId="21" w16cid:durableId="547424062">
    <w:abstractNumId w:val="0"/>
  </w:num>
  <w:num w:numId="22" w16cid:durableId="779183849">
    <w:abstractNumId w:val="27"/>
  </w:num>
  <w:num w:numId="23" w16cid:durableId="1311979012">
    <w:abstractNumId w:val="18"/>
  </w:num>
  <w:num w:numId="24" w16cid:durableId="1601907169">
    <w:abstractNumId w:val="9"/>
  </w:num>
  <w:num w:numId="25" w16cid:durableId="1957829379">
    <w:abstractNumId w:val="34"/>
  </w:num>
  <w:num w:numId="26" w16cid:durableId="1762682230">
    <w:abstractNumId w:val="13"/>
  </w:num>
  <w:num w:numId="27" w16cid:durableId="235937791">
    <w:abstractNumId w:val="21"/>
  </w:num>
  <w:num w:numId="28" w16cid:durableId="1654790946">
    <w:abstractNumId w:val="14"/>
  </w:num>
  <w:num w:numId="29" w16cid:durableId="1767270480">
    <w:abstractNumId w:val="12"/>
  </w:num>
  <w:num w:numId="30" w16cid:durableId="1524826783">
    <w:abstractNumId w:val="43"/>
  </w:num>
  <w:num w:numId="31" w16cid:durableId="221212330">
    <w:abstractNumId w:val="4"/>
  </w:num>
  <w:num w:numId="32" w16cid:durableId="655452475">
    <w:abstractNumId w:val="19"/>
  </w:num>
  <w:num w:numId="33" w16cid:durableId="905072037">
    <w:abstractNumId w:val="42"/>
  </w:num>
  <w:num w:numId="34" w16cid:durableId="1927373227">
    <w:abstractNumId w:val="3"/>
  </w:num>
  <w:num w:numId="35" w16cid:durableId="342896907">
    <w:abstractNumId w:val="5"/>
  </w:num>
  <w:num w:numId="36" w16cid:durableId="402992250">
    <w:abstractNumId w:val="32"/>
  </w:num>
  <w:num w:numId="37" w16cid:durableId="655499724">
    <w:abstractNumId w:val="25"/>
  </w:num>
  <w:num w:numId="38" w16cid:durableId="1975676523">
    <w:abstractNumId w:val="41"/>
  </w:num>
  <w:num w:numId="39" w16cid:durableId="1822186627">
    <w:abstractNumId w:val="8"/>
  </w:num>
  <w:num w:numId="40" w16cid:durableId="1099524352">
    <w:abstractNumId w:val="2"/>
  </w:num>
  <w:num w:numId="41" w16cid:durableId="843588910">
    <w:abstractNumId w:val="16"/>
  </w:num>
  <w:num w:numId="42" w16cid:durableId="1693528102">
    <w:abstractNumId w:val="29"/>
  </w:num>
  <w:num w:numId="43" w16cid:durableId="1489708105">
    <w:abstractNumId w:val="22"/>
  </w:num>
  <w:num w:numId="44" w16cid:durableId="1715077919">
    <w:abstractNumId w:val="37"/>
  </w:num>
  <w:num w:numId="45" w16cid:durableId="2107604676">
    <w:abstractNumId w:val="39"/>
  </w:num>
  <w:num w:numId="46" w16cid:durableId="1600143418">
    <w:abstractNumId w:val="17"/>
  </w:num>
  <w:num w:numId="47" w16cid:durableId="2138182546">
    <w:abstractNumId w:val="45"/>
  </w:num>
  <w:num w:numId="48" w16cid:durableId="11562598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6C8"/>
    <w:rsid w:val="000042BE"/>
    <w:rsid w:val="000102A3"/>
    <w:rsid w:val="000138F7"/>
    <w:rsid w:val="00013C33"/>
    <w:rsid w:val="000312A7"/>
    <w:rsid w:val="00044634"/>
    <w:rsid w:val="00062FEB"/>
    <w:rsid w:val="0007480E"/>
    <w:rsid w:val="0009494E"/>
    <w:rsid w:val="000C600A"/>
    <w:rsid w:val="000D09B6"/>
    <w:rsid w:val="000E010D"/>
    <w:rsid w:val="000F0EB5"/>
    <w:rsid w:val="00114717"/>
    <w:rsid w:val="0013179B"/>
    <w:rsid w:val="001548A3"/>
    <w:rsid w:val="00157E85"/>
    <w:rsid w:val="00161508"/>
    <w:rsid w:val="00164189"/>
    <w:rsid w:val="0016702F"/>
    <w:rsid w:val="00176D99"/>
    <w:rsid w:val="001859AA"/>
    <w:rsid w:val="001953F1"/>
    <w:rsid w:val="001A00A7"/>
    <w:rsid w:val="001A2BD6"/>
    <w:rsid w:val="001D3D6D"/>
    <w:rsid w:val="001E0AC0"/>
    <w:rsid w:val="001E1F60"/>
    <w:rsid w:val="00201549"/>
    <w:rsid w:val="002111A7"/>
    <w:rsid w:val="00224C11"/>
    <w:rsid w:val="002273A0"/>
    <w:rsid w:val="00237362"/>
    <w:rsid w:val="002515F1"/>
    <w:rsid w:val="0025353F"/>
    <w:rsid w:val="00281EBB"/>
    <w:rsid w:val="00284B1D"/>
    <w:rsid w:val="00287210"/>
    <w:rsid w:val="002D1C4B"/>
    <w:rsid w:val="002D67CB"/>
    <w:rsid w:val="002F2BC1"/>
    <w:rsid w:val="00376DC0"/>
    <w:rsid w:val="00396F6B"/>
    <w:rsid w:val="003A7E1F"/>
    <w:rsid w:val="003B086F"/>
    <w:rsid w:val="003B2456"/>
    <w:rsid w:val="003F1BBF"/>
    <w:rsid w:val="00410270"/>
    <w:rsid w:val="00442B05"/>
    <w:rsid w:val="004457E2"/>
    <w:rsid w:val="00457C67"/>
    <w:rsid w:val="00472992"/>
    <w:rsid w:val="0048134D"/>
    <w:rsid w:val="004822CE"/>
    <w:rsid w:val="004C3681"/>
    <w:rsid w:val="004F515E"/>
    <w:rsid w:val="00507D4D"/>
    <w:rsid w:val="0053397F"/>
    <w:rsid w:val="0053405E"/>
    <w:rsid w:val="00537A93"/>
    <w:rsid w:val="00546B6A"/>
    <w:rsid w:val="005616DC"/>
    <w:rsid w:val="005625A8"/>
    <w:rsid w:val="00587E85"/>
    <w:rsid w:val="00595695"/>
    <w:rsid w:val="006311CC"/>
    <w:rsid w:val="00636426"/>
    <w:rsid w:val="006468E1"/>
    <w:rsid w:val="00651E81"/>
    <w:rsid w:val="006548EE"/>
    <w:rsid w:val="0066163C"/>
    <w:rsid w:val="00677FF2"/>
    <w:rsid w:val="00694C74"/>
    <w:rsid w:val="00695286"/>
    <w:rsid w:val="006B4212"/>
    <w:rsid w:val="006E0E92"/>
    <w:rsid w:val="006E30CC"/>
    <w:rsid w:val="00707B17"/>
    <w:rsid w:val="00714338"/>
    <w:rsid w:val="00766C2B"/>
    <w:rsid w:val="007746BA"/>
    <w:rsid w:val="0077771B"/>
    <w:rsid w:val="00794CB9"/>
    <w:rsid w:val="007B3966"/>
    <w:rsid w:val="007B6135"/>
    <w:rsid w:val="007D6701"/>
    <w:rsid w:val="00805690"/>
    <w:rsid w:val="008162CB"/>
    <w:rsid w:val="0083152F"/>
    <w:rsid w:val="00835F82"/>
    <w:rsid w:val="008405F9"/>
    <w:rsid w:val="00843E16"/>
    <w:rsid w:val="00853E17"/>
    <w:rsid w:val="008633A3"/>
    <w:rsid w:val="008766D2"/>
    <w:rsid w:val="00877094"/>
    <w:rsid w:val="00895070"/>
    <w:rsid w:val="008A42B5"/>
    <w:rsid w:val="008C5754"/>
    <w:rsid w:val="008E6698"/>
    <w:rsid w:val="00907936"/>
    <w:rsid w:val="00922F33"/>
    <w:rsid w:val="00944D88"/>
    <w:rsid w:val="00953366"/>
    <w:rsid w:val="00963AA5"/>
    <w:rsid w:val="00970697"/>
    <w:rsid w:val="00996315"/>
    <w:rsid w:val="009F10AB"/>
    <w:rsid w:val="009F4393"/>
    <w:rsid w:val="00A26BF7"/>
    <w:rsid w:val="00A501A3"/>
    <w:rsid w:val="00A5241C"/>
    <w:rsid w:val="00A74EAD"/>
    <w:rsid w:val="00AB710D"/>
    <w:rsid w:val="00B0602E"/>
    <w:rsid w:val="00B2082E"/>
    <w:rsid w:val="00BB1170"/>
    <w:rsid w:val="00BD4175"/>
    <w:rsid w:val="00BE1AB5"/>
    <w:rsid w:val="00C16F83"/>
    <w:rsid w:val="00CA1DF4"/>
    <w:rsid w:val="00CF13FA"/>
    <w:rsid w:val="00D350FB"/>
    <w:rsid w:val="00D403DE"/>
    <w:rsid w:val="00D83223"/>
    <w:rsid w:val="00D872B9"/>
    <w:rsid w:val="00D9147C"/>
    <w:rsid w:val="00DB401E"/>
    <w:rsid w:val="00DD3896"/>
    <w:rsid w:val="00DD4634"/>
    <w:rsid w:val="00DD78B1"/>
    <w:rsid w:val="00E0143D"/>
    <w:rsid w:val="00E246EE"/>
    <w:rsid w:val="00E46430"/>
    <w:rsid w:val="00E47430"/>
    <w:rsid w:val="00E66A7D"/>
    <w:rsid w:val="00E66D55"/>
    <w:rsid w:val="00E66E49"/>
    <w:rsid w:val="00EA1630"/>
    <w:rsid w:val="00EA6604"/>
    <w:rsid w:val="00EB5D11"/>
    <w:rsid w:val="00EC216D"/>
    <w:rsid w:val="00EE060B"/>
    <w:rsid w:val="00EE46F9"/>
    <w:rsid w:val="00F0477A"/>
    <w:rsid w:val="00F076C8"/>
    <w:rsid w:val="00F12B96"/>
    <w:rsid w:val="00F17AAA"/>
    <w:rsid w:val="00F30849"/>
    <w:rsid w:val="00FA7C7A"/>
    <w:rsid w:val="00FB7C08"/>
    <w:rsid w:val="00FC5186"/>
    <w:rsid w:val="00FC733B"/>
    <w:rsid w:val="00FD481D"/>
    <w:rsid w:val="00FF2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20DEB"/>
  <w15:chartTrackingRefBased/>
  <w15:docId w15:val="{70ACDF5D-BDAA-4B9B-8CB6-3CC7563DE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7480E"/>
    <w:pPr>
      <w:keepNext/>
      <w:keepLines/>
      <w:numPr>
        <w:numId w:val="1"/>
      </w:numPr>
      <w:spacing w:before="340" w:after="330" w:line="576" w:lineRule="auto"/>
      <w:outlineLvl w:val="0"/>
    </w:pPr>
    <w:rPr>
      <w:rFonts w:ascii="Calibri" w:eastAsia="宋体" w:hAnsi="Calibri" w:cs="Times New Roman"/>
      <w:b/>
      <w:kern w:val="44"/>
      <w:sz w:val="44"/>
      <w:szCs w:val="24"/>
      <w14:ligatures w14:val="none"/>
    </w:rPr>
  </w:style>
  <w:style w:type="paragraph" w:styleId="2">
    <w:name w:val="heading 2"/>
    <w:basedOn w:val="a"/>
    <w:next w:val="a"/>
    <w:link w:val="20"/>
    <w:uiPriority w:val="9"/>
    <w:unhideWhenUsed/>
    <w:qFormat/>
    <w:rsid w:val="006548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48E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1433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1433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7480E"/>
    <w:rPr>
      <w:rFonts w:ascii="Calibri" w:eastAsia="宋体" w:hAnsi="Calibri" w:cs="Times New Roman"/>
      <w:b/>
      <w:kern w:val="44"/>
      <w:sz w:val="44"/>
      <w:szCs w:val="24"/>
      <w14:ligatures w14:val="none"/>
    </w:rPr>
  </w:style>
  <w:style w:type="paragraph" w:styleId="a3">
    <w:name w:val="header"/>
    <w:basedOn w:val="a"/>
    <w:link w:val="a4"/>
    <w:uiPriority w:val="99"/>
    <w:unhideWhenUsed/>
    <w:rsid w:val="00843E1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43E16"/>
    <w:rPr>
      <w:sz w:val="18"/>
      <w:szCs w:val="18"/>
    </w:rPr>
  </w:style>
  <w:style w:type="paragraph" w:styleId="a5">
    <w:name w:val="footer"/>
    <w:basedOn w:val="a"/>
    <w:link w:val="a6"/>
    <w:uiPriority w:val="99"/>
    <w:unhideWhenUsed/>
    <w:rsid w:val="00843E16"/>
    <w:pPr>
      <w:tabs>
        <w:tab w:val="center" w:pos="4153"/>
        <w:tab w:val="right" w:pos="8306"/>
      </w:tabs>
      <w:snapToGrid w:val="0"/>
      <w:jc w:val="left"/>
    </w:pPr>
    <w:rPr>
      <w:sz w:val="18"/>
      <w:szCs w:val="18"/>
    </w:rPr>
  </w:style>
  <w:style w:type="character" w:customStyle="1" w:styleId="a6">
    <w:name w:val="页脚 字符"/>
    <w:basedOn w:val="a0"/>
    <w:link w:val="a5"/>
    <w:uiPriority w:val="99"/>
    <w:rsid w:val="00843E16"/>
    <w:rPr>
      <w:sz w:val="18"/>
      <w:szCs w:val="18"/>
    </w:rPr>
  </w:style>
  <w:style w:type="character" w:customStyle="1" w:styleId="20">
    <w:name w:val="标题 2 字符"/>
    <w:basedOn w:val="a0"/>
    <w:link w:val="2"/>
    <w:uiPriority w:val="9"/>
    <w:rsid w:val="006548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548EE"/>
    <w:rPr>
      <w:b/>
      <w:bCs/>
      <w:sz w:val="32"/>
      <w:szCs w:val="32"/>
    </w:rPr>
  </w:style>
  <w:style w:type="paragraph" w:styleId="a7">
    <w:name w:val="List Paragraph"/>
    <w:basedOn w:val="a"/>
    <w:uiPriority w:val="34"/>
    <w:qFormat/>
    <w:rsid w:val="00114717"/>
    <w:pPr>
      <w:ind w:firstLineChars="200" w:firstLine="420"/>
    </w:pPr>
  </w:style>
  <w:style w:type="table" w:styleId="a8">
    <w:name w:val="Table Grid"/>
    <w:basedOn w:val="a1"/>
    <w:rsid w:val="00E0143D"/>
    <w:pPr>
      <w:widowControl w:val="0"/>
      <w:jc w:val="both"/>
    </w:pPr>
    <w:rPr>
      <w:rFonts w:ascii="Times New Roman" w:eastAsia="宋体"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71433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14338"/>
    <w:rPr>
      <w:b/>
      <w:bCs/>
      <w:sz w:val="28"/>
      <w:szCs w:val="28"/>
    </w:rPr>
  </w:style>
  <w:style w:type="character" w:styleId="a9">
    <w:name w:val="Hyperlink"/>
    <w:basedOn w:val="a0"/>
    <w:uiPriority w:val="99"/>
    <w:unhideWhenUsed/>
    <w:rsid w:val="006E30CC"/>
    <w:rPr>
      <w:color w:val="0563C1" w:themeColor="hyperlink"/>
      <w:u w:val="single"/>
    </w:rPr>
  </w:style>
  <w:style w:type="character" w:customStyle="1" w:styleId="11">
    <w:name w:val="未处理的提及1"/>
    <w:basedOn w:val="a0"/>
    <w:uiPriority w:val="99"/>
    <w:semiHidden/>
    <w:unhideWhenUsed/>
    <w:rsid w:val="006E30CC"/>
    <w:rPr>
      <w:color w:val="605E5C"/>
      <w:shd w:val="clear" w:color="auto" w:fill="E1DFDD"/>
    </w:rPr>
  </w:style>
  <w:style w:type="paragraph" w:styleId="TOC">
    <w:name w:val="TOC Heading"/>
    <w:basedOn w:val="1"/>
    <w:next w:val="a"/>
    <w:uiPriority w:val="39"/>
    <w:unhideWhenUsed/>
    <w:qFormat/>
    <w:rsid w:val="00D9147C"/>
    <w:pPr>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D9147C"/>
  </w:style>
  <w:style w:type="paragraph" w:styleId="TOC2">
    <w:name w:val="toc 2"/>
    <w:basedOn w:val="a"/>
    <w:next w:val="a"/>
    <w:autoRedefine/>
    <w:uiPriority w:val="39"/>
    <w:unhideWhenUsed/>
    <w:rsid w:val="00D9147C"/>
    <w:pPr>
      <w:ind w:leftChars="200" w:left="420"/>
    </w:pPr>
  </w:style>
  <w:style w:type="paragraph" w:styleId="TOC3">
    <w:name w:val="toc 3"/>
    <w:basedOn w:val="a"/>
    <w:next w:val="a"/>
    <w:autoRedefine/>
    <w:uiPriority w:val="39"/>
    <w:unhideWhenUsed/>
    <w:rsid w:val="00D9147C"/>
    <w:pPr>
      <w:ind w:leftChars="400" w:left="840"/>
    </w:pPr>
  </w:style>
  <w:style w:type="paragraph" w:styleId="aa">
    <w:name w:val="Normal (Web)"/>
    <w:basedOn w:val="a"/>
    <w:uiPriority w:val="99"/>
    <w:unhideWhenUsed/>
    <w:rsid w:val="008A42B5"/>
    <w:pPr>
      <w:widowControl/>
      <w:spacing w:before="100" w:beforeAutospacing="1" w:after="100" w:afterAutospacing="1"/>
      <w:jc w:val="left"/>
    </w:pPr>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2821">
      <w:bodyDiv w:val="1"/>
      <w:marLeft w:val="0"/>
      <w:marRight w:val="0"/>
      <w:marTop w:val="0"/>
      <w:marBottom w:val="0"/>
      <w:divBdr>
        <w:top w:val="none" w:sz="0" w:space="0" w:color="auto"/>
        <w:left w:val="none" w:sz="0" w:space="0" w:color="auto"/>
        <w:bottom w:val="none" w:sz="0" w:space="0" w:color="auto"/>
        <w:right w:val="none" w:sz="0" w:space="0" w:color="auto"/>
      </w:divBdr>
    </w:div>
    <w:div w:id="116266463">
      <w:bodyDiv w:val="1"/>
      <w:marLeft w:val="0"/>
      <w:marRight w:val="0"/>
      <w:marTop w:val="0"/>
      <w:marBottom w:val="0"/>
      <w:divBdr>
        <w:top w:val="none" w:sz="0" w:space="0" w:color="auto"/>
        <w:left w:val="none" w:sz="0" w:space="0" w:color="auto"/>
        <w:bottom w:val="none" w:sz="0" w:space="0" w:color="auto"/>
        <w:right w:val="none" w:sz="0" w:space="0" w:color="auto"/>
      </w:divBdr>
    </w:div>
    <w:div w:id="391512537">
      <w:bodyDiv w:val="1"/>
      <w:marLeft w:val="0"/>
      <w:marRight w:val="0"/>
      <w:marTop w:val="0"/>
      <w:marBottom w:val="0"/>
      <w:divBdr>
        <w:top w:val="none" w:sz="0" w:space="0" w:color="auto"/>
        <w:left w:val="none" w:sz="0" w:space="0" w:color="auto"/>
        <w:bottom w:val="none" w:sz="0" w:space="0" w:color="auto"/>
        <w:right w:val="none" w:sz="0" w:space="0" w:color="auto"/>
      </w:divBdr>
    </w:div>
    <w:div w:id="483545158">
      <w:bodyDiv w:val="1"/>
      <w:marLeft w:val="0"/>
      <w:marRight w:val="0"/>
      <w:marTop w:val="0"/>
      <w:marBottom w:val="0"/>
      <w:divBdr>
        <w:top w:val="none" w:sz="0" w:space="0" w:color="auto"/>
        <w:left w:val="none" w:sz="0" w:space="0" w:color="auto"/>
        <w:bottom w:val="none" w:sz="0" w:space="0" w:color="auto"/>
        <w:right w:val="none" w:sz="0" w:space="0" w:color="auto"/>
      </w:divBdr>
    </w:div>
    <w:div w:id="761485608">
      <w:bodyDiv w:val="1"/>
      <w:marLeft w:val="0"/>
      <w:marRight w:val="0"/>
      <w:marTop w:val="0"/>
      <w:marBottom w:val="0"/>
      <w:divBdr>
        <w:top w:val="none" w:sz="0" w:space="0" w:color="auto"/>
        <w:left w:val="none" w:sz="0" w:space="0" w:color="auto"/>
        <w:bottom w:val="none" w:sz="0" w:space="0" w:color="auto"/>
        <w:right w:val="none" w:sz="0" w:space="0" w:color="auto"/>
      </w:divBdr>
    </w:div>
    <w:div w:id="1315647097">
      <w:bodyDiv w:val="1"/>
      <w:marLeft w:val="0"/>
      <w:marRight w:val="0"/>
      <w:marTop w:val="0"/>
      <w:marBottom w:val="0"/>
      <w:divBdr>
        <w:top w:val="none" w:sz="0" w:space="0" w:color="auto"/>
        <w:left w:val="none" w:sz="0" w:space="0" w:color="auto"/>
        <w:bottom w:val="none" w:sz="0" w:space="0" w:color="auto"/>
        <w:right w:val="none" w:sz="0" w:space="0" w:color="auto"/>
      </w:divBdr>
    </w:div>
    <w:div w:id="1327902830">
      <w:bodyDiv w:val="1"/>
      <w:marLeft w:val="0"/>
      <w:marRight w:val="0"/>
      <w:marTop w:val="0"/>
      <w:marBottom w:val="0"/>
      <w:divBdr>
        <w:top w:val="none" w:sz="0" w:space="0" w:color="auto"/>
        <w:left w:val="none" w:sz="0" w:space="0" w:color="auto"/>
        <w:bottom w:val="none" w:sz="0" w:space="0" w:color="auto"/>
        <w:right w:val="none" w:sz="0" w:space="0" w:color="auto"/>
      </w:divBdr>
    </w:div>
    <w:div w:id="1399941399">
      <w:bodyDiv w:val="1"/>
      <w:marLeft w:val="0"/>
      <w:marRight w:val="0"/>
      <w:marTop w:val="0"/>
      <w:marBottom w:val="0"/>
      <w:divBdr>
        <w:top w:val="none" w:sz="0" w:space="0" w:color="auto"/>
        <w:left w:val="none" w:sz="0" w:space="0" w:color="auto"/>
        <w:bottom w:val="none" w:sz="0" w:space="0" w:color="auto"/>
        <w:right w:val="none" w:sz="0" w:space="0" w:color="auto"/>
      </w:divBdr>
    </w:div>
    <w:div w:id="1419055803">
      <w:bodyDiv w:val="1"/>
      <w:marLeft w:val="0"/>
      <w:marRight w:val="0"/>
      <w:marTop w:val="0"/>
      <w:marBottom w:val="0"/>
      <w:divBdr>
        <w:top w:val="none" w:sz="0" w:space="0" w:color="auto"/>
        <w:left w:val="none" w:sz="0" w:space="0" w:color="auto"/>
        <w:bottom w:val="none" w:sz="0" w:space="0" w:color="auto"/>
        <w:right w:val="none" w:sz="0" w:space="0" w:color="auto"/>
      </w:divBdr>
    </w:div>
    <w:div w:id="1509758420">
      <w:bodyDiv w:val="1"/>
      <w:marLeft w:val="0"/>
      <w:marRight w:val="0"/>
      <w:marTop w:val="0"/>
      <w:marBottom w:val="0"/>
      <w:divBdr>
        <w:top w:val="none" w:sz="0" w:space="0" w:color="auto"/>
        <w:left w:val="none" w:sz="0" w:space="0" w:color="auto"/>
        <w:bottom w:val="none" w:sz="0" w:space="0" w:color="auto"/>
        <w:right w:val="none" w:sz="0" w:space="0" w:color="auto"/>
      </w:divBdr>
    </w:div>
    <w:div w:id="198091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192.168.0.125:18080/KunlunXPanel/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192.168.0.128:18080/KunlunXPane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FB7BA-373A-4FE2-A32A-6E929228C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20</Pages>
  <Words>765</Words>
  <Characters>4361</Characters>
  <Application>Microsoft Office Word</Application>
  <DocSecurity>0</DocSecurity>
  <Lines>36</Lines>
  <Paragraphs>10</Paragraphs>
  <ScaleCrop>false</ScaleCrop>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kunlunbase 025</dc:creator>
  <cp:keywords/>
  <dc:description/>
  <cp:lastModifiedBy>kunlunbase 025</cp:lastModifiedBy>
  <cp:revision>36</cp:revision>
  <dcterms:created xsi:type="dcterms:W3CDTF">2023-05-30T12:06:00Z</dcterms:created>
  <dcterms:modified xsi:type="dcterms:W3CDTF">2023-06-05T05:59:00Z</dcterms:modified>
</cp:coreProperties>
</file>