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A89E" w14:textId="7A6EB00E" w:rsidR="00391C93" w:rsidRDefault="00251068" w:rsidP="00391C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建议只用一个“主idc单选框”，客户选择某个主idc，其它就为备</w:t>
      </w:r>
    </w:p>
    <w:p w14:paraId="757C1E03" w14:textId="7CA7AEB8" w:rsidR="00F15432" w:rsidRDefault="001E1764" w:rsidP="00F15432">
      <w:pPr>
        <w:pStyle w:val="a7"/>
        <w:ind w:left="360" w:firstLineChars="0" w:firstLine="0"/>
      </w:pPr>
      <w:r w:rsidRPr="001E1764">
        <w:rPr>
          <w:noProof/>
        </w:rPr>
        <w:drawing>
          <wp:inline distT="0" distB="0" distL="0" distR="0" wp14:anchorId="5B174355" wp14:editId="2FA5A756">
            <wp:extent cx="5274310" cy="2981050"/>
            <wp:effectExtent l="0" t="0" r="2540" b="0"/>
            <wp:docPr id="1075580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01" cy="298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0CA2" w14:textId="77777777" w:rsidR="00F15432" w:rsidRDefault="00F15432" w:rsidP="00F15432"/>
    <w:p w14:paraId="447ABA4B" w14:textId="098B8A58" w:rsidR="00F15432" w:rsidRDefault="00251068" w:rsidP="001074E8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noProof/>
        </w:rPr>
        <w:t>建议如果主机设置了idc标识，在本地集群中不要显示出来</w:t>
      </w:r>
    </w:p>
    <w:p w14:paraId="6CAF49E2" w14:textId="786FA2D2" w:rsidR="001074E8" w:rsidRDefault="00251068" w:rsidP="00880A9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A9AA07E" wp14:editId="069B8DC3">
            <wp:extent cx="5274310" cy="3594173"/>
            <wp:effectExtent l="0" t="0" r="2540" b="6350"/>
            <wp:docPr id="350046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46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359" cy="35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2E86" w14:textId="0814C0FE" w:rsidR="00B9378D" w:rsidRDefault="00B9378D" w:rsidP="00B9378D">
      <w:pPr>
        <w:pStyle w:val="a7"/>
        <w:ind w:left="360" w:firstLineChars="0" w:firstLine="0"/>
      </w:pPr>
    </w:p>
    <w:p w14:paraId="0ECA7B5A" w14:textId="1E5D9B1F" w:rsidR="00AB3D0D" w:rsidRDefault="002F532C" w:rsidP="001074E8">
      <w:pPr>
        <w:pStyle w:val="a7"/>
        <w:numPr>
          <w:ilvl w:val="0"/>
          <w:numId w:val="1"/>
        </w:numPr>
        <w:ind w:firstLineChars="0"/>
      </w:pPr>
      <w:r w:rsidRPr="00190F6C">
        <w:rPr>
          <w:rFonts w:hint="eastAsia"/>
          <w:color w:val="FF0000"/>
        </w:rPr>
        <w:t>同城备idc候选主节点给与特别标识。</w:t>
      </w:r>
    </w:p>
    <w:p w14:paraId="0DD3B3A2" w14:textId="4A09607B" w:rsidR="00AF1C9A" w:rsidRDefault="00AF1C9A" w:rsidP="00AF1C9A">
      <w:pPr>
        <w:pStyle w:val="a7"/>
        <w:ind w:left="360" w:firstLineChars="0" w:firstLine="0"/>
      </w:pPr>
      <w:r w:rsidRPr="00AF1C9A">
        <w:rPr>
          <w:noProof/>
        </w:rPr>
        <w:lastRenderedPageBreak/>
        <w:drawing>
          <wp:inline distT="0" distB="0" distL="0" distR="0" wp14:anchorId="7732AF15" wp14:editId="53639FE4">
            <wp:extent cx="5274310" cy="2694305"/>
            <wp:effectExtent l="0" t="0" r="2540" b="0"/>
            <wp:docPr id="3172137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D5F1" w14:textId="14FC8701" w:rsidR="00AB3D0D" w:rsidRDefault="00AF1C9A" w:rsidP="001074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多IDC新增</w:t>
      </w:r>
      <w:r w:rsidR="00346ADA">
        <w:rPr>
          <w:rFonts w:hint="eastAsia"/>
        </w:rPr>
        <w:t>计算节点/</w:t>
      </w:r>
      <w:r w:rsidR="000A6C2E">
        <w:rPr>
          <w:rFonts w:hint="eastAsia"/>
        </w:rPr>
        <w:t>shard和存储节点需要可以按照dc标识对应新增相应的节点</w:t>
      </w:r>
      <w:r w:rsidR="00346ADA">
        <w:rPr>
          <w:rFonts w:hint="eastAsia"/>
        </w:rPr>
        <w:t>，</w:t>
      </w:r>
    </w:p>
    <w:p w14:paraId="7CD61C56" w14:textId="5C423A74" w:rsidR="00B236D7" w:rsidRDefault="003D22BA" w:rsidP="00B236D7">
      <w:pPr>
        <w:pStyle w:val="a7"/>
        <w:ind w:left="360" w:firstLineChars="0" w:firstLine="0"/>
      </w:pPr>
      <w:r w:rsidRPr="003D22BA">
        <w:rPr>
          <w:noProof/>
        </w:rPr>
        <w:drawing>
          <wp:inline distT="0" distB="0" distL="0" distR="0" wp14:anchorId="50B84FE8" wp14:editId="112E37B2">
            <wp:extent cx="5274310" cy="3557175"/>
            <wp:effectExtent l="0" t="0" r="2540" b="5715"/>
            <wp:docPr id="1615162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20" cy="35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7E7F" w14:textId="181FADBC" w:rsidR="00F374FF" w:rsidRDefault="00F374FF" w:rsidP="00F374FF">
      <w:pPr>
        <w:pStyle w:val="a7"/>
        <w:ind w:left="360" w:firstLineChars="0" w:firstLine="0"/>
      </w:pPr>
    </w:p>
    <w:p w14:paraId="6B6AED9A" w14:textId="77777777" w:rsidR="00AB3D0D" w:rsidRDefault="00AB3D0D" w:rsidP="00AB3D0D"/>
    <w:p w14:paraId="4C1CDAC9" w14:textId="77777777" w:rsidR="00CB5ACD" w:rsidRDefault="00CB5ACD" w:rsidP="00346ADA">
      <w:pPr>
        <w:pStyle w:val="a7"/>
        <w:numPr>
          <w:ilvl w:val="0"/>
          <w:numId w:val="1"/>
        </w:numPr>
        <w:ind w:firstLineChars="0"/>
      </w:pPr>
    </w:p>
    <w:p w14:paraId="78264F40" w14:textId="7BA329B3" w:rsidR="00CB5ACD" w:rsidRDefault="00CB5ACD" w:rsidP="0053075B">
      <w:pPr>
        <w:pStyle w:val="a7"/>
        <w:numPr>
          <w:ilvl w:val="0"/>
          <w:numId w:val="1"/>
        </w:numPr>
        <w:ind w:firstLineChars="0"/>
      </w:pPr>
    </w:p>
    <w:p w14:paraId="4F0461B8" w14:textId="65F5B735" w:rsidR="00E51111" w:rsidRDefault="00E51111" w:rsidP="0053075B">
      <w:pPr>
        <w:pStyle w:val="a7"/>
        <w:numPr>
          <w:ilvl w:val="0"/>
          <w:numId w:val="1"/>
        </w:numPr>
        <w:ind w:firstLineChars="0"/>
      </w:pPr>
    </w:p>
    <w:p w14:paraId="7B97FBDC" w14:textId="77777777" w:rsidR="00E51111" w:rsidRDefault="00E51111" w:rsidP="00D03857">
      <w:pPr>
        <w:pStyle w:val="a7"/>
        <w:numPr>
          <w:ilvl w:val="0"/>
          <w:numId w:val="1"/>
        </w:numPr>
        <w:ind w:firstLineChars="0"/>
      </w:pPr>
    </w:p>
    <w:sectPr w:rsidR="00E51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524FE" w14:textId="77777777" w:rsidR="00D762AA" w:rsidRDefault="00D762AA" w:rsidP="00F15432">
      <w:r>
        <w:separator/>
      </w:r>
    </w:p>
  </w:endnote>
  <w:endnote w:type="continuationSeparator" w:id="0">
    <w:p w14:paraId="146CF7F8" w14:textId="77777777" w:rsidR="00D762AA" w:rsidRDefault="00D762AA" w:rsidP="00F1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70EAD" w14:textId="77777777" w:rsidR="00D762AA" w:rsidRDefault="00D762AA" w:rsidP="00F15432">
      <w:r>
        <w:separator/>
      </w:r>
    </w:p>
  </w:footnote>
  <w:footnote w:type="continuationSeparator" w:id="0">
    <w:p w14:paraId="46610D0E" w14:textId="77777777" w:rsidR="00D762AA" w:rsidRDefault="00D762AA" w:rsidP="00F15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E7BF7"/>
    <w:multiLevelType w:val="hybridMultilevel"/>
    <w:tmpl w:val="2D0A5E98"/>
    <w:lvl w:ilvl="0" w:tplc="D09EC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371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D7"/>
    <w:rsid w:val="00026396"/>
    <w:rsid w:val="0008515B"/>
    <w:rsid w:val="000A6C2E"/>
    <w:rsid w:val="001074E8"/>
    <w:rsid w:val="00190F6C"/>
    <w:rsid w:val="001B1458"/>
    <w:rsid w:val="001E1764"/>
    <w:rsid w:val="00251068"/>
    <w:rsid w:val="002F532C"/>
    <w:rsid w:val="003230FA"/>
    <w:rsid w:val="00346ADA"/>
    <w:rsid w:val="00391C93"/>
    <w:rsid w:val="003D22BA"/>
    <w:rsid w:val="00435C60"/>
    <w:rsid w:val="00455FC7"/>
    <w:rsid w:val="0053075B"/>
    <w:rsid w:val="00647AD3"/>
    <w:rsid w:val="006A3B2A"/>
    <w:rsid w:val="007469CF"/>
    <w:rsid w:val="00756011"/>
    <w:rsid w:val="007C77C8"/>
    <w:rsid w:val="007F00F7"/>
    <w:rsid w:val="00880A9B"/>
    <w:rsid w:val="00AB3D0D"/>
    <w:rsid w:val="00AD5876"/>
    <w:rsid w:val="00AF1C9A"/>
    <w:rsid w:val="00B236D7"/>
    <w:rsid w:val="00B2798D"/>
    <w:rsid w:val="00B9378D"/>
    <w:rsid w:val="00C50973"/>
    <w:rsid w:val="00C52AD7"/>
    <w:rsid w:val="00CA6960"/>
    <w:rsid w:val="00CB5ACD"/>
    <w:rsid w:val="00CD703D"/>
    <w:rsid w:val="00D03857"/>
    <w:rsid w:val="00D71F30"/>
    <w:rsid w:val="00D762AA"/>
    <w:rsid w:val="00D80FE0"/>
    <w:rsid w:val="00DB5839"/>
    <w:rsid w:val="00E51111"/>
    <w:rsid w:val="00F15432"/>
    <w:rsid w:val="00F24B76"/>
    <w:rsid w:val="00F374FF"/>
    <w:rsid w:val="00F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771EB"/>
  <w15:chartTrackingRefBased/>
  <w15:docId w15:val="{8123A637-BE4C-483B-A0B7-2F4EB0CC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4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432"/>
    <w:rPr>
      <w:sz w:val="18"/>
      <w:szCs w:val="18"/>
    </w:rPr>
  </w:style>
  <w:style w:type="paragraph" w:styleId="a7">
    <w:name w:val="List Paragraph"/>
    <w:basedOn w:val="a"/>
    <w:uiPriority w:val="34"/>
    <w:qFormat/>
    <w:rsid w:val="00F154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29</cp:revision>
  <dcterms:created xsi:type="dcterms:W3CDTF">2023-05-29T08:46:00Z</dcterms:created>
  <dcterms:modified xsi:type="dcterms:W3CDTF">2023-07-13T02:28:00Z</dcterms:modified>
</cp:coreProperties>
</file>