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t xml:space="preserve">二进制类型可以存放任意数据，PostgreSQL中只有一种二进制类型： bytea类型。 </w:t>
      </w:r>
    </w:p>
    <w:p>
      <w:pPr/>
      <w:bookmarkStart w:name="wUXe-1671351584309" w:id="2"/>
      <w:bookmarkEnd w:id="2"/>
    </w:p>
    <w:p>
      <w:pPr/>
      <w:bookmarkStart w:name="ymfS-1671351581875" w:id="3"/>
      <w:bookmarkEnd w:id="3"/>
      <w:r>
        <w:rPr/>
        <w:t>二进制字符串是一个字节序列。 二进制字符串和普通字符串的区别有两个：</w:t>
      </w:r>
    </w:p>
    <w:p>
      <w:pPr>
        <w:numPr>
          <w:ilvl w:val="0"/>
          <w:numId w:val="1"/>
        </w:numPr>
      </w:pPr>
      <w:bookmarkStart w:name="Ts2U-1671351581877" w:id="4"/>
      <w:bookmarkEnd w:id="4"/>
      <w:r>
        <w:rPr/>
        <w:t>第一， 二进制字符串可以存储字节零值， 以及其他“不可打印”的字节（定义在32到126范围之外的字节） 。 普通字符串不允许字节零值， 而且也不允许存储那些不符合选定的字符集编码的非法字节值或者字节序列。</w:t>
      </w:r>
    </w:p>
    <w:p>
      <w:pPr>
        <w:numPr>
          <w:ilvl w:val="0"/>
          <w:numId w:val="1"/>
        </w:numPr>
      </w:pPr>
      <w:bookmarkStart w:name="AXqN-1671351581879" w:id="5"/>
      <w:bookmarkEnd w:id="5"/>
      <w:r>
        <w:rPr/>
        <w:t xml:space="preserve">第二， 对二进制字符串的处理实际上就是对字节的处理，而对字符串的处理， 则取决于区域设置。 简单说， 二进制字符串适于存储那些程序员认为是“原始字节”的数据， 比如图片内容， 而字符串则适合存储文本。 </w:t>
      </w:r>
    </w:p>
    <w:p>
      <w:pPr/>
      <w:bookmarkStart w:name="n780-1671351596957" w:id="6"/>
      <w:bookmarkEnd w:id="6"/>
    </w:p>
    <w:p>
      <w:pPr>
        <w:pStyle w:val="1"/>
        <w:spacing w:line="240" w:lineRule="auto" w:before="0" w:after="0"/>
      </w:pPr>
      <w:bookmarkStart w:name="fweb-1671351581881" w:id="7"/>
      <w:bookmarkEnd w:id="7"/>
      <w:r>
        <w:rPr>
          <w:rFonts w:ascii="微软雅黑" w:hAnsi="微软雅黑" w:cs="微软雅黑" w:eastAsia="微软雅黑"/>
          <w:b w:val="true"/>
          <w:color w:val="f33232"/>
          <w:sz w:val="42"/>
        </w:rPr>
        <w:t>二进制数据类型表示</w:t>
      </w:r>
    </w:p>
    <w:p>
      <w:pPr/>
      <w:bookmarkStart w:name="fobs-1671351614782" w:id="8"/>
      <w:bookmarkEnd w:id="8"/>
      <w:r>
        <w:rPr/>
        <w:t>bytea类型支持两种用于输入和输出的格式：“十六进制”格式和PostgreSQL的历史的“转义”格式。输出格式则取决于配置参数bytea_output，其默认值为十六进制。</w:t>
      </w:r>
    </w:p>
    <w:p>
      <w:pPr/>
      <w:bookmarkStart w:name="T7n2-1671779219766" w:id="9"/>
      <w:bookmarkEnd w:id="9"/>
    </w:p>
    <w:p>
      <w:pPr/>
      <w:bookmarkStart w:name="XfVs-1671779707957" w:id="10"/>
      <w:bookmarkEnd w:id="10"/>
      <w:r>
        <w:rPr>
          <w:b w:val="true"/>
        </w:rPr>
        <w:t>bytea的十六进制格式</w:t>
      </w:r>
    </w:p>
    <w:p>
      <w:pPr/>
      <w:bookmarkStart w:name="j7Yu-1671779709197" w:id="11"/>
      <w:bookmarkEnd w:id="11"/>
      <w:r>
        <w:rPr/>
        <w:t>整个串以序列\x开头（用以和转义格式区分）。</w:t>
      </w:r>
    </w:p>
    <w:p>
      <w:pPr/>
      <w:bookmarkStart w:name="NtPM-1671779709199" w:id="12"/>
      <w:bookmarkEnd w:id="12"/>
      <w:r>
        <w:rPr/>
        <w:t>例子：</w:t>
      </w:r>
    </w:p>
    <w:p>
      <w:pPr/>
      <w:bookmarkStart w:name="SMYb-1671779709202" w:id="13"/>
      <w:bookmarkEnd w:id="13"/>
      <w:r>
        <w:rPr/>
        <w:t>SELECT '\x61';</w:t>
      </w:r>
    </w:p>
    <w:p>
      <w:pPr/>
      <w:bookmarkStart w:name="lZi7-1671779708148" w:id="14"/>
      <w:bookmarkEnd w:id="14"/>
    </w:p>
    <w:p>
      <w:pPr/>
      <w:bookmarkStart w:name="SbUD-1671779920362" w:id="15"/>
      <w:bookmarkEnd w:id="15"/>
      <w:r>
        <w:rPr>
          <w:b w:val="true"/>
        </w:rPr>
        <w:t>bytea的转义格式</w:t>
      </w:r>
    </w:p>
    <w:p>
      <w:pPr/>
      <w:bookmarkStart w:name="oRtJ-1671779921962" w:id="16"/>
      <w:bookmarkEnd w:id="16"/>
      <w:r>
        <w:rPr/>
        <w:t>转义格式采用将二进制串表示成ASCII码的方法，要转义一个字节，需要把它的数值转换成对应的三位八进制数， 并且加1个前导反斜杠。</w:t>
      </w:r>
    </w:p>
    <w:tbl>
      <w:tblPr>
        <w:tblW w:w="0" w:type="auto"/>
        <w:tblBorders>
          <w:top w:val="single"/>
          <w:left w:val="single"/>
          <w:bottom w:val="single"/>
          <w:right w:val="single"/>
          <w:insideH w:val="single"/>
          <w:insideV w:val="single"/>
        </w:tblBorders>
      </w:tblPr>
      <w:tblGrid>
        <w:gridCol w:w="2080"/>
        <w:gridCol w:w="1940"/>
        <w:gridCol w:w="1980"/>
        <w:gridCol w:w="1980"/>
        <w:gridCol w:w="1980"/>
      </w:tblGrid>
      <w:tr>
        <w:trPr>
          <w:trHeight w:val="600"/>
        </w:trPr>
        <w:tc>
          <w:tcPr>
            <w:tcW w:w="2080"/>
            <w:vAlign w:val="center"/>
          </w:tcPr>
          <w:p/>
          <w:p>
            <w:pPr/>
            <w:bookmarkStart w:name="RwOJ-1671780308981" w:id="17"/>
            <w:bookmarkEnd w:id="17"/>
            <w:r>
              <w:rPr/>
              <w:t>十进制字节值</w:t>
            </w:r>
          </w:p>
        </w:tc>
        <w:tc>
          <w:tcPr>
            <w:tcW w:w="1940"/>
            <w:vAlign w:val="center"/>
          </w:tcPr>
          <w:p/>
          <w:p>
            <w:pPr/>
            <w:bookmarkStart w:name="CbXy-1671780308984" w:id="18"/>
            <w:bookmarkEnd w:id="18"/>
            <w:r>
              <w:rPr/>
              <w:t>描述</w:t>
            </w:r>
          </w:p>
        </w:tc>
        <w:tc>
          <w:tcPr>
            <w:tcW w:w="1980"/>
            <w:vAlign w:val="center"/>
          </w:tcPr>
          <w:p/>
          <w:p>
            <w:pPr/>
            <w:bookmarkStart w:name="IRwH-1671780308988" w:id="19"/>
            <w:bookmarkEnd w:id="19"/>
            <w:r>
              <w:rPr/>
              <w:t>转义输入表示</w:t>
            </w:r>
          </w:p>
        </w:tc>
        <w:tc>
          <w:tcPr>
            <w:tcW w:w="1980"/>
            <w:vAlign w:val="center"/>
          </w:tcPr>
          <w:p/>
          <w:p>
            <w:pPr/>
            <w:bookmarkStart w:name="bUd3-1671780308991" w:id="20"/>
            <w:bookmarkEnd w:id="20"/>
            <w:r>
              <w:rPr/>
              <w:t>例子</w:t>
            </w:r>
          </w:p>
        </w:tc>
        <w:tc>
          <w:tcPr>
            <w:tcW w:w="1980"/>
            <w:vAlign w:val="center"/>
          </w:tcPr>
          <w:p/>
          <w:p>
            <w:pPr/>
            <w:bookmarkStart w:name="1Ugv-1671780308994" w:id="21"/>
            <w:bookmarkEnd w:id="21"/>
            <w:r>
              <w:rPr/>
              <w:t>十六进制表示</w:t>
            </w:r>
          </w:p>
        </w:tc>
      </w:tr>
      <w:tr>
        <w:trPr>
          <w:trHeight w:val="600"/>
        </w:trPr>
        <w:tc>
          <w:tcPr>
            <w:tcW w:w="2080"/>
            <w:shd w:color="auto" w:val="clear" w:fill="ffffff"/>
            <w:vAlign w:val="center"/>
          </w:tcPr>
          <w:p/>
          <w:p>
            <w:pPr/>
            <w:bookmarkStart w:name="YAkK-1671780308998" w:id="22"/>
            <w:bookmarkEnd w:id="22"/>
            <w:r>
              <w:rPr/>
              <w:t>0</w:t>
            </w:r>
          </w:p>
        </w:tc>
        <w:tc>
          <w:tcPr>
            <w:tcW w:w="1940"/>
            <w:shd w:color="auto" w:val="clear" w:fill="ffffff"/>
            <w:vAlign w:val="center"/>
          </w:tcPr>
          <w:p/>
          <w:p>
            <w:pPr/>
            <w:bookmarkStart w:name="wPtj-1671780309001" w:id="23"/>
            <w:bookmarkEnd w:id="23"/>
            <w:r>
              <w:rPr/>
              <w:t>0字节</w:t>
            </w:r>
          </w:p>
        </w:tc>
        <w:tc>
          <w:tcPr>
            <w:tcW w:w="1980"/>
            <w:shd w:color="auto" w:val="clear" w:fill="ffffff"/>
            <w:vAlign w:val="center"/>
          </w:tcPr>
          <w:p/>
          <w:p>
            <w:pPr/>
            <w:bookmarkStart w:name="wBBy-1671780309004" w:id="24"/>
            <w:bookmarkEnd w:id="24"/>
            <w:r>
              <w:rPr/>
              <w:t>'\000'</w:t>
            </w:r>
          </w:p>
        </w:tc>
        <w:tc>
          <w:tcPr>
            <w:tcW w:w="1980"/>
            <w:shd w:color="auto" w:val="clear" w:fill="ffffff"/>
            <w:vAlign w:val="center"/>
          </w:tcPr>
          <w:p/>
          <w:p>
            <w:pPr/>
            <w:bookmarkStart w:name="89NH-1671780309007" w:id="25"/>
            <w:bookmarkEnd w:id="25"/>
            <w:r>
              <w:rPr/>
              <w:t>'\000'::bytea</w:t>
            </w:r>
          </w:p>
        </w:tc>
        <w:tc>
          <w:tcPr>
            <w:tcW w:w="1980"/>
            <w:shd w:color="auto" w:val="clear" w:fill="ffffff"/>
            <w:vAlign w:val="center"/>
          </w:tcPr>
          <w:p/>
          <w:p>
            <w:pPr/>
            <w:bookmarkStart w:name="vmDk-1671780309010" w:id="26"/>
            <w:bookmarkEnd w:id="26"/>
            <w:r>
              <w:rPr/>
              <w:t>\x00</w:t>
            </w:r>
          </w:p>
        </w:tc>
      </w:tr>
      <w:tr>
        <w:trPr>
          <w:trHeight w:val="600"/>
        </w:trPr>
        <w:tc>
          <w:tcPr>
            <w:tcW w:w="2080"/>
            <w:shd w:color="auto" w:val="clear" w:fill="ffffff"/>
            <w:vAlign w:val="center"/>
          </w:tcPr>
          <w:p/>
          <w:p>
            <w:pPr/>
            <w:bookmarkStart w:name="42tC-1671780309015" w:id="27"/>
            <w:bookmarkEnd w:id="27"/>
            <w:r>
              <w:rPr/>
              <w:t>39</w:t>
            </w:r>
          </w:p>
        </w:tc>
        <w:tc>
          <w:tcPr>
            <w:tcW w:w="1940"/>
            <w:shd w:color="auto" w:val="clear" w:fill="ffffff"/>
            <w:vAlign w:val="center"/>
          </w:tcPr>
          <w:p/>
          <w:p>
            <w:pPr/>
            <w:bookmarkStart w:name="n6yw-1671780309018" w:id="28"/>
            <w:bookmarkEnd w:id="28"/>
            <w:r>
              <w:rPr/>
              <w:t>单引号</w:t>
            </w:r>
          </w:p>
        </w:tc>
        <w:tc>
          <w:tcPr>
            <w:tcW w:w="1980"/>
            <w:shd w:color="auto" w:val="clear" w:fill="ffffff"/>
            <w:vAlign w:val="center"/>
          </w:tcPr>
          <w:p/>
          <w:p>
            <w:pPr/>
            <w:bookmarkStart w:name="ro1j-1671780309021" w:id="29"/>
            <w:bookmarkEnd w:id="29"/>
            <w:r>
              <w:rPr/>
              <w:t>''''或'\047'</w:t>
            </w:r>
          </w:p>
        </w:tc>
        <w:tc>
          <w:tcPr>
            <w:tcW w:w="1980"/>
            <w:shd w:color="auto" w:val="clear" w:fill="ffffff"/>
            <w:vAlign w:val="center"/>
          </w:tcPr>
          <w:p/>
          <w:p>
            <w:pPr/>
            <w:bookmarkStart w:name="6cGg-1671780309028" w:id="30"/>
            <w:bookmarkEnd w:id="30"/>
            <w:r>
              <w:rPr/>
              <w:t>''''::bytea</w:t>
            </w:r>
          </w:p>
        </w:tc>
        <w:tc>
          <w:tcPr>
            <w:tcW w:w="1980"/>
            <w:shd w:color="auto" w:val="clear" w:fill="ffffff"/>
            <w:vAlign w:val="center"/>
          </w:tcPr>
          <w:p/>
          <w:p>
            <w:pPr/>
            <w:bookmarkStart w:name="MJB0-1671780309031" w:id="31"/>
            <w:bookmarkEnd w:id="31"/>
            <w:r>
              <w:rPr/>
              <w:t>\x27</w:t>
            </w:r>
          </w:p>
        </w:tc>
      </w:tr>
      <w:tr>
        <w:trPr>
          <w:trHeight w:val="600"/>
        </w:trPr>
        <w:tc>
          <w:tcPr>
            <w:tcW w:w="2080"/>
            <w:shd w:color="auto" w:val="clear" w:fill="ffffff"/>
            <w:vAlign w:val="center"/>
          </w:tcPr>
          <w:p/>
          <w:p>
            <w:pPr/>
            <w:bookmarkStart w:name="LvX5-1671780309035" w:id="32"/>
            <w:bookmarkEnd w:id="32"/>
            <w:r>
              <w:rPr/>
              <w:t>92</w:t>
            </w:r>
          </w:p>
        </w:tc>
        <w:tc>
          <w:tcPr>
            <w:tcW w:w="1940"/>
            <w:shd w:color="auto" w:val="clear" w:fill="ffffff"/>
            <w:vAlign w:val="center"/>
          </w:tcPr>
          <w:p/>
          <w:p>
            <w:pPr/>
            <w:bookmarkStart w:name="C33e-1671780309038" w:id="33"/>
            <w:bookmarkEnd w:id="33"/>
            <w:r>
              <w:rPr/>
              <w:t>反斜线</w:t>
            </w:r>
          </w:p>
        </w:tc>
        <w:tc>
          <w:tcPr>
            <w:tcW w:w="1980"/>
            <w:shd w:color="auto" w:val="clear" w:fill="ffffff"/>
            <w:vAlign w:val="center"/>
          </w:tcPr>
          <w:p/>
          <w:p>
            <w:pPr/>
            <w:bookmarkStart w:name="ikAr-1671780309042" w:id="34"/>
            <w:bookmarkEnd w:id="34"/>
            <w:r>
              <w:rPr/>
              <w:t>'\\'或'\134'</w:t>
            </w:r>
          </w:p>
        </w:tc>
        <w:tc>
          <w:tcPr>
            <w:tcW w:w="1980"/>
            <w:shd w:color="auto" w:val="clear" w:fill="ffffff"/>
            <w:vAlign w:val="center"/>
          </w:tcPr>
          <w:p/>
          <w:p>
            <w:pPr/>
            <w:bookmarkStart w:name="1XoR-1671780309049" w:id="35"/>
            <w:bookmarkEnd w:id="35"/>
            <w:r>
              <w:rPr/>
              <w:t>'\\'::bytea</w:t>
            </w:r>
          </w:p>
        </w:tc>
        <w:tc>
          <w:tcPr>
            <w:tcW w:w="1980"/>
            <w:shd w:color="auto" w:val="clear" w:fill="ffffff"/>
            <w:vAlign w:val="center"/>
          </w:tcPr>
          <w:p/>
          <w:p>
            <w:pPr/>
            <w:bookmarkStart w:name="EAQn-1671780309052" w:id="36"/>
            <w:bookmarkEnd w:id="36"/>
            <w:r>
              <w:rPr/>
              <w:t>\x5c</w:t>
            </w:r>
          </w:p>
        </w:tc>
      </w:tr>
      <w:tr>
        <w:trPr>
          <w:trHeight w:val="600"/>
        </w:trPr>
        <w:tc>
          <w:tcPr>
            <w:tcW w:w="2080"/>
            <w:shd w:color="auto" w:val="clear" w:fill="ffffff"/>
            <w:vAlign w:val="center"/>
          </w:tcPr>
          <w:p/>
          <w:p>
            <w:pPr/>
            <w:bookmarkStart w:name="Vmfv-1671780309056" w:id="37"/>
            <w:bookmarkEnd w:id="37"/>
            <w:r>
              <w:rPr/>
              <w:t>0到31和127到255</w:t>
            </w:r>
          </w:p>
        </w:tc>
        <w:tc>
          <w:tcPr>
            <w:tcW w:w="1940"/>
            <w:shd w:color="auto" w:val="clear" w:fill="ffffff"/>
            <w:vAlign w:val="center"/>
          </w:tcPr>
          <w:p/>
          <w:p>
            <w:pPr/>
            <w:bookmarkStart w:name="r9vK-1671780309060" w:id="38"/>
            <w:bookmarkEnd w:id="38"/>
            <w:r>
              <w:rPr/>
              <w:t>“不可打印的”字节</w:t>
            </w:r>
          </w:p>
        </w:tc>
        <w:tc>
          <w:tcPr>
            <w:tcW w:w="1980"/>
            <w:shd w:color="auto" w:val="clear" w:fill="ffffff"/>
            <w:vAlign w:val="center"/>
          </w:tcPr>
          <w:p/>
          <w:p>
            <w:pPr/>
            <w:bookmarkStart w:name="koIn-1671780309065" w:id="39"/>
            <w:bookmarkEnd w:id="39"/>
            <w:r>
              <w:rPr/>
              <w:t>'\</w:t>
            </w:r>
            <w:r>
              <w:rPr>
                <w:b w:val="true"/>
                <w:i w:val="true"/>
              </w:rPr>
              <w:t>xxx'</w:t>
            </w:r>
            <w:r>
              <w:rPr/>
              <w:t>（八进制值）</w:t>
            </w:r>
          </w:p>
        </w:tc>
        <w:tc>
          <w:tcPr>
            <w:tcW w:w="1980"/>
            <w:shd w:color="auto" w:val="clear" w:fill="ffffff"/>
            <w:vAlign w:val="center"/>
          </w:tcPr>
          <w:p/>
          <w:p>
            <w:pPr/>
            <w:bookmarkStart w:name="Cruq-1671780309070" w:id="40"/>
            <w:bookmarkEnd w:id="40"/>
            <w:r>
              <w:rPr/>
              <w:t>'\001'::bytea</w:t>
            </w:r>
          </w:p>
        </w:tc>
        <w:tc>
          <w:tcPr>
            <w:tcW w:w="1980"/>
            <w:shd w:color="auto" w:val="clear" w:fill="ffffff"/>
            <w:vAlign w:val="center"/>
          </w:tcPr>
          <w:p/>
          <w:p>
            <w:pPr/>
            <w:bookmarkStart w:name="N0vw-1671780309073" w:id="41"/>
            <w:bookmarkEnd w:id="41"/>
            <w:r>
              <w:rPr/>
              <w:t>\x01</w:t>
            </w:r>
          </w:p>
        </w:tc>
      </w:tr>
    </w:tbl>
    <w:p>
      <w:pPr/>
      <w:bookmarkStart w:name="RUAA-1671780529298" w:id="42"/>
      <w:bookmarkEnd w:id="42"/>
    </w:p>
    <w:p>
      <w:pPr/>
      <w:bookmarkStart w:name="nT0U-1671780632194" w:id="43"/>
      <w:bookmarkEnd w:id="43"/>
      <w:r>
        <w:rPr>
          <w:b w:val="true"/>
        </w:rPr>
        <w:t>bytea输出转义字节</w:t>
      </w:r>
    </w:p>
    <w:tbl>
      <w:tblPr>
        <w:tblW w:w="0" w:type="auto"/>
        <w:tblBorders>
          <w:top w:val="single"/>
          <w:left w:val="single"/>
          <w:bottom w:val="single"/>
          <w:right w:val="single"/>
          <w:insideH w:val="single"/>
          <w:insideV w:val="single"/>
        </w:tblBorders>
      </w:tblPr>
      <w:tblGrid>
        <w:gridCol w:w="1980"/>
        <w:gridCol w:w="1940"/>
        <w:gridCol w:w="1980"/>
        <w:gridCol w:w="1640"/>
        <w:gridCol w:w="1240"/>
      </w:tblGrid>
      <w:tr>
        <w:trPr>
          <w:trHeight w:val="600"/>
        </w:trPr>
        <w:tc>
          <w:tcPr>
            <w:tcW w:w="1980"/>
            <w:vAlign w:val="center"/>
          </w:tcPr>
          <w:p/>
          <w:p>
            <w:pPr/>
            <w:bookmarkStart w:name="tpn2-1671780643894" w:id="44"/>
            <w:bookmarkEnd w:id="44"/>
            <w:r>
              <w:rPr/>
              <w:t>十进制字节值</w:t>
            </w:r>
          </w:p>
        </w:tc>
        <w:tc>
          <w:tcPr>
            <w:tcW w:w="1940"/>
            <w:vAlign w:val="center"/>
          </w:tcPr>
          <w:p/>
          <w:p>
            <w:pPr/>
            <w:bookmarkStart w:name="4kuC-1671780643897" w:id="45"/>
            <w:bookmarkEnd w:id="45"/>
            <w:r>
              <w:rPr/>
              <w:t>描述</w:t>
            </w:r>
          </w:p>
        </w:tc>
        <w:tc>
          <w:tcPr>
            <w:tcW w:w="1980"/>
            <w:vAlign w:val="center"/>
          </w:tcPr>
          <w:p/>
          <w:p>
            <w:pPr/>
            <w:bookmarkStart w:name="gAPn-1671780643900" w:id="46"/>
            <w:bookmarkEnd w:id="46"/>
            <w:r>
              <w:rPr/>
              <w:t>转义的输出表示</w:t>
            </w:r>
          </w:p>
        </w:tc>
        <w:tc>
          <w:tcPr>
            <w:tcW w:w="1640"/>
            <w:vAlign w:val="center"/>
          </w:tcPr>
          <w:p/>
          <w:p>
            <w:pPr/>
            <w:bookmarkStart w:name="WlzS-1671780643903" w:id="47"/>
            <w:bookmarkEnd w:id="47"/>
            <w:r>
              <w:rPr/>
              <w:t>例子</w:t>
            </w:r>
          </w:p>
        </w:tc>
        <w:tc>
          <w:tcPr>
            <w:tcW w:w="1240"/>
            <w:vAlign w:val="center"/>
          </w:tcPr>
          <w:p/>
          <w:p>
            <w:pPr/>
            <w:bookmarkStart w:name="cHay-1671780643906" w:id="48"/>
            <w:bookmarkEnd w:id="48"/>
            <w:r>
              <w:rPr/>
              <w:t>输出结果</w:t>
            </w:r>
          </w:p>
        </w:tc>
      </w:tr>
      <w:tr>
        <w:trPr>
          <w:trHeight w:val="600"/>
        </w:trPr>
        <w:tc>
          <w:tcPr>
            <w:tcW w:w="1980"/>
            <w:shd w:color="auto" w:val="clear" w:fill="ffffff"/>
            <w:vAlign w:val="center"/>
          </w:tcPr>
          <w:p/>
          <w:p>
            <w:pPr/>
            <w:bookmarkStart w:name="55ZQ-1671780643910" w:id="49"/>
            <w:bookmarkEnd w:id="49"/>
            <w:r>
              <w:rPr/>
              <w:t>92</w:t>
            </w:r>
          </w:p>
        </w:tc>
        <w:tc>
          <w:tcPr>
            <w:tcW w:w="1940"/>
            <w:shd w:color="auto" w:val="clear" w:fill="ffffff"/>
            <w:vAlign w:val="center"/>
          </w:tcPr>
          <w:p/>
          <w:p>
            <w:pPr/>
            <w:bookmarkStart w:name="gYTq-1671780643913" w:id="50"/>
            <w:bookmarkEnd w:id="50"/>
            <w:r>
              <w:rPr/>
              <w:t>反斜线</w:t>
            </w:r>
          </w:p>
        </w:tc>
        <w:tc>
          <w:tcPr>
            <w:tcW w:w="1980"/>
            <w:shd w:color="auto" w:val="clear" w:fill="ffffff"/>
            <w:vAlign w:val="center"/>
          </w:tcPr>
          <w:p/>
          <w:p>
            <w:pPr/>
            <w:bookmarkStart w:name="7GIZ-1671780643917" w:id="51"/>
            <w:bookmarkEnd w:id="51"/>
            <w:r>
              <w:rPr/>
              <w:t>\\</w:t>
            </w:r>
          </w:p>
        </w:tc>
        <w:tc>
          <w:tcPr>
            <w:tcW w:w="1640"/>
            <w:shd w:color="auto" w:val="clear" w:fill="ffffff"/>
            <w:vAlign w:val="center"/>
          </w:tcPr>
          <w:p/>
          <w:p>
            <w:pPr/>
            <w:bookmarkStart w:name="GcqM-1671780643920" w:id="52"/>
            <w:bookmarkEnd w:id="52"/>
            <w:r>
              <w:rPr/>
              <w:t>'\134'::bytea</w:t>
            </w:r>
          </w:p>
        </w:tc>
        <w:tc>
          <w:tcPr>
            <w:tcW w:w="1240"/>
            <w:shd w:color="auto" w:val="clear" w:fill="ffffff"/>
            <w:vAlign w:val="center"/>
          </w:tcPr>
          <w:p/>
          <w:p>
            <w:pPr/>
            <w:bookmarkStart w:name="Plzc-1671780643923" w:id="53"/>
            <w:bookmarkEnd w:id="53"/>
            <w:r>
              <w:rPr/>
              <w:t>\\</w:t>
            </w:r>
          </w:p>
        </w:tc>
      </w:tr>
      <w:tr>
        <w:trPr>
          <w:trHeight w:val="600"/>
        </w:trPr>
        <w:tc>
          <w:tcPr>
            <w:tcW w:w="1980"/>
            <w:shd w:color="auto" w:val="clear" w:fill="ffffff"/>
            <w:vAlign w:val="center"/>
          </w:tcPr>
          <w:p/>
          <w:p>
            <w:pPr/>
            <w:bookmarkStart w:name="uZT2-1671780643927" w:id="54"/>
            <w:bookmarkEnd w:id="54"/>
            <w:r>
              <w:rPr/>
              <w:t>0到31和127到255</w:t>
            </w:r>
          </w:p>
        </w:tc>
        <w:tc>
          <w:tcPr>
            <w:tcW w:w="1940"/>
            <w:shd w:color="auto" w:val="clear" w:fill="ffffff"/>
            <w:vAlign w:val="center"/>
          </w:tcPr>
          <w:p/>
          <w:p>
            <w:pPr/>
            <w:bookmarkStart w:name="Mdyq-1671780643930" w:id="55"/>
            <w:bookmarkEnd w:id="55"/>
            <w:r>
              <w:rPr/>
              <w:t>“不可打印的”字节</w:t>
            </w:r>
          </w:p>
        </w:tc>
        <w:tc>
          <w:tcPr>
            <w:tcW w:w="1980"/>
            <w:shd w:color="auto" w:val="clear" w:fill="ffffff"/>
            <w:vAlign w:val="center"/>
          </w:tcPr>
          <w:p/>
          <w:p>
            <w:pPr/>
            <w:bookmarkStart w:name="U9N7-1671780643936" w:id="56"/>
            <w:bookmarkEnd w:id="56"/>
            <w:r>
              <w:rPr/>
              <w:t>\</w:t>
            </w:r>
            <w:r>
              <w:rPr>
                <w:b w:val="true"/>
                <w:i w:val="true"/>
              </w:rPr>
              <w:t>xxx</w:t>
            </w:r>
            <w:r>
              <w:rPr/>
              <w:t>（八进制值）</w:t>
            </w:r>
          </w:p>
        </w:tc>
        <w:tc>
          <w:tcPr>
            <w:tcW w:w="1640"/>
            <w:shd w:color="auto" w:val="clear" w:fill="ffffff"/>
            <w:vAlign w:val="center"/>
          </w:tcPr>
          <w:p/>
          <w:p>
            <w:pPr/>
            <w:bookmarkStart w:name="T8Es-1671780643941" w:id="57"/>
            <w:bookmarkEnd w:id="57"/>
            <w:r>
              <w:rPr/>
              <w:t>'\001'::bytea</w:t>
            </w:r>
          </w:p>
        </w:tc>
        <w:tc>
          <w:tcPr>
            <w:tcW w:w="1240"/>
            <w:shd w:color="auto" w:val="clear" w:fill="ffffff"/>
            <w:vAlign w:val="center"/>
          </w:tcPr>
          <w:p/>
          <w:p>
            <w:pPr/>
            <w:bookmarkStart w:name="NwKo-1671780643944" w:id="58"/>
            <w:bookmarkEnd w:id="58"/>
            <w:r>
              <w:rPr/>
              <w:t>\001</w:t>
            </w:r>
          </w:p>
        </w:tc>
      </w:tr>
      <w:tr>
        <w:trPr>
          <w:trHeight w:val="600"/>
        </w:trPr>
        <w:tc>
          <w:tcPr>
            <w:tcW w:w="1980"/>
            <w:shd w:color="auto" w:val="clear" w:fill="ffffff"/>
            <w:vAlign w:val="center"/>
          </w:tcPr>
          <w:p/>
          <w:p>
            <w:pPr/>
            <w:bookmarkStart w:name="AOME-1671780643948" w:id="59"/>
            <w:bookmarkEnd w:id="59"/>
            <w:r>
              <w:rPr/>
              <w:t>32到126</w:t>
            </w:r>
          </w:p>
        </w:tc>
        <w:tc>
          <w:tcPr>
            <w:tcW w:w="1940"/>
            <w:shd w:color="auto" w:val="clear" w:fill="ffffff"/>
            <w:vAlign w:val="center"/>
          </w:tcPr>
          <w:p/>
          <w:p>
            <w:pPr/>
            <w:bookmarkStart w:name="U0OX-1671780643952" w:id="60"/>
            <w:bookmarkEnd w:id="60"/>
            <w:r>
              <w:rPr/>
              <w:t>“可打印的”字节</w:t>
            </w:r>
          </w:p>
        </w:tc>
        <w:tc>
          <w:tcPr>
            <w:tcW w:w="1980"/>
            <w:shd w:color="auto" w:val="clear" w:fill="ffffff"/>
            <w:vAlign w:val="center"/>
          </w:tcPr>
          <w:p/>
          <w:p>
            <w:pPr/>
            <w:bookmarkStart w:name="UmHI-1671780643957" w:id="61"/>
            <w:bookmarkEnd w:id="61"/>
            <w:r>
              <w:rPr/>
              <w:t>客户端字符集表示</w:t>
            </w:r>
          </w:p>
        </w:tc>
        <w:tc>
          <w:tcPr>
            <w:tcW w:w="1640"/>
            <w:shd w:color="auto" w:val="clear" w:fill="ffffff"/>
            <w:vAlign w:val="center"/>
          </w:tcPr>
          <w:p/>
          <w:p>
            <w:pPr/>
            <w:bookmarkStart w:name="Hiww-1671780643960" w:id="62"/>
            <w:bookmarkEnd w:id="62"/>
            <w:r>
              <w:rPr/>
              <w:t>'\176'::bytea</w:t>
            </w:r>
          </w:p>
        </w:tc>
        <w:tc>
          <w:tcPr>
            <w:tcW w:w="1240"/>
            <w:shd w:color="auto" w:val="clear" w:fill="ffffff"/>
            <w:vAlign w:val="center"/>
          </w:tcPr>
          <w:p/>
          <w:p>
            <w:pPr/>
            <w:bookmarkStart w:name="J1Qx-1671780643963" w:id="63"/>
            <w:bookmarkEnd w:id="63"/>
            <w:r>
              <w:rPr/>
              <w:t>~</w:t>
            </w:r>
          </w:p>
        </w:tc>
      </w:tr>
    </w:tbl>
    <w:p>
      <w:pPr/>
      <w:bookmarkStart w:name="vCAQ-1671780632411" w:id="64"/>
      <w:bookmarkEnd w:id="64"/>
    </w:p>
    <w:p>
      <w:pPr>
        <w:pStyle w:val="1"/>
        <w:spacing w:line="240" w:lineRule="auto" w:before="0" w:after="0"/>
      </w:pPr>
      <w:bookmarkStart w:name="cs9h-1671779164747" w:id="65"/>
      <w:bookmarkEnd w:id="65"/>
      <w:r>
        <w:rPr>
          <w:rFonts w:ascii="微软雅黑" w:hAnsi="微软雅黑" w:cs="微软雅黑" w:eastAsia="微软雅黑"/>
          <w:b w:val="true"/>
          <w:color w:val="f33232"/>
          <w:sz w:val="42"/>
        </w:rPr>
        <w:t xml:space="preserve">二进制数据类型的函数 </w:t>
      </w:r>
    </w:p>
    <w:tbl>
      <w:tblPr>
        <w:tblW w:w="0" w:type="auto"/>
        <w:tblBorders>
          <w:top w:val="single"/>
          <w:left w:val="single"/>
          <w:bottom w:val="single"/>
          <w:right w:val="single"/>
          <w:insideH w:val="single"/>
          <w:insideV w:val="single"/>
        </w:tblBorders>
      </w:tblPr>
      <w:tblGrid>
        <w:gridCol w:w="1620"/>
        <w:gridCol w:w="3720"/>
        <w:gridCol w:w="8100"/>
      </w:tblGrid>
      <w:tr>
        <w:trPr>
          <w:trHeight w:val="220"/>
        </w:trPr>
        <w:tc>
          <w:tcPr>
            <w:tcW w:w="1620"/>
            <w:vAlign w:val="center"/>
          </w:tcPr>
          <w:p/>
          <w:p>
            <w:pPr>
              <w:jc w:val="left"/>
            </w:pPr>
            <w:bookmarkStart w:name="imYH-1671351669839" w:id="66"/>
            <w:bookmarkEnd w:id="66"/>
            <w:r>
              <w:rPr>
                <w:color w:val="000000"/>
              </w:rPr>
              <w:t>函数
</w:t>
            </w:r>
          </w:p>
        </w:tc>
        <w:tc>
          <w:tcPr>
            <w:tcW w:w="3720"/>
            <w:vAlign w:val="center"/>
          </w:tcPr>
          <w:p/>
          <w:p>
            <w:pPr>
              <w:jc w:val="left"/>
            </w:pPr>
            <w:bookmarkStart w:name="DoTX-1671351669842" w:id="67"/>
            <w:bookmarkEnd w:id="67"/>
            <w:r>
              <w:rPr>
                <w:color w:val="000000"/>
              </w:rPr>
              <w:t>描述
</w:t>
            </w:r>
          </w:p>
        </w:tc>
        <w:tc>
          <w:tcPr>
            <w:tcW w:w="8100"/>
            <w:vAlign w:val="center"/>
          </w:tcPr>
          <w:p/>
          <w:p>
            <w:pPr>
              <w:jc w:val="left"/>
            </w:pPr>
            <w:bookmarkStart w:name="EWGf-1671351669845" w:id="68"/>
            <w:bookmarkEnd w:id="68"/>
            <w:r>
              <w:rPr>
                <w:color w:val="000000"/>
              </w:rPr>
              <w:t>例子
</w:t>
            </w:r>
          </w:p>
        </w:tc>
      </w:tr>
      <w:tr>
        <w:trPr>
          <w:trHeight w:val="400"/>
        </w:trPr>
        <w:tc>
          <w:tcPr>
            <w:tcW w:w="1620"/>
            <w:vAlign w:val="center"/>
          </w:tcPr>
          <w:p/>
          <w:p>
            <w:pPr>
              <w:jc w:val="left"/>
            </w:pPr>
            <w:bookmarkStart w:name="pyTL-1671351669849" w:id="69"/>
            <w:bookmarkEnd w:id="69"/>
            <w:r>
              <w:rPr>
                <w:color w:val="000000"/>
              </w:rPr>
              <w:t>||</w:t>
            </w:r>
          </w:p>
        </w:tc>
        <w:tc>
          <w:tcPr>
            <w:tcW w:w="3720"/>
            <w:vAlign w:val="center"/>
          </w:tcPr>
          <w:p/>
          <w:p>
            <w:pPr>
              <w:jc w:val="left"/>
            </w:pPr>
            <w:bookmarkStart w:name="08G6-1671351669853" w:id="70"/>
            <w:bookmarkEnd w:id="70"/>
            <w:r>
              <w:rPr>
                <w:color w:val="000000"/>
              </w:rPr>
              <w:t>连接两个二进制字符串。</w:t>
            </w:r>
          </w:p>
        </w:tc>
        <w:tc>
          <w:tcPr>
            <w:tcW w:w="8100"/>
            <w:vAlign w:val="center"/>
          </w:tcPr>
          <w:p/>
          <w:p>
            <w:pPr>
              <w:jc w:val="left"/>
            </w:pPr>
            <w:bookmarkStart w:name="NNHD-1671351669856" w:id="71"/>
            <w:bookmarkEnd w:id="71"/>
            <w:r>
              <w:rPr>
                <w:color w:val="000000"/>
              </w:rPr>
              <w:t>'\x123456'::bytea ||  '\x789a00bcde'::bytea → \x123456789a00bcde</w:t>
            </w:r>
          </w:p>
        </w:tc>
      </w:tr>
      <w:tr>
        <w:trPr>
          <w:trHeight w:val="400"/>
        </w:trPr>
        <w:tc>
          <w:tcPr>
            <w:tcW w:w="1620"/>
            <w:vAlign w:val="center"/>
          </w:tcPr>
          <w:p/>
          <w:p>
            <w:pPr>
              <w:jc w:val="left"/>
            </w:pPr>
            <w:bookmarkStart w:name="SK6k-1671351669860" w:id="72"/>
            <w:bookmarkEnd w:id="72"/>
            <w:r>
              <w:rPr>
                <w:color w:val="000000"/>
              </w:rPr>
              <w:t>bit_length</w:t>
            </w:r>
          </w:p>
        </w:tc>
        <w:tc>
          <w:tcPr>
            <w:tcW w:w="3720"/>
            <w:vAlign w:val="center"/>
          </w:tcPr>
          <w:p/>
          <w:p>
            <w:pPr>
              <w:jc w:val="left"/>
            </w:pPr>
            <w:bookmarkStart w:name="hSdm-1671351669863" w:id="73"/>
            <w:bookmarkEnd w:id="73"/>
            <w:r>
              <w:rPr>
                <w:color w:val="000000"/>
              </w:rPr>
              <w:t>返回二进制字符串中的位数 (8 倍于 octet_length).</w:t>
            </w:r>
          </w:p>
        </w:tc>
        <w:tc>
          <w:tcPr>
            <w:tcW w:w="8100"/>
            <w:vAlign w:val="center"/>
          </w:tcPr>
          <w:p/>
          <w:p>
            <w:pPr>
              <w:jc w:val="left"/>
            </w:pPr>
            <w:bookmarkStart w:name="ckUV-1671351669867" w:id="74"/>
            <w:bookmarkEnd w:id="74"/>
            <w:r>
              <w:rPr>
                <w:color w:val="000000"/>
              </w:rPr>
              <w:t>bit_length('\x123456'::bytea) → 24
</w:t>
            </w:r>
          </w:p>
        </w:tc>
      </w:tr>
      <w:tr>
        <w:trPr>
          <w:trHeight w:val="400"/>
        </w:trPr>
        <w:tc>
          <w:tcPr>
            <w:tcW w:w="1620"/>
            <w:vAlign w:val="center"/>
          </w:tcPr>
          <w:p/>
          <w:p>
            <w:pPr>
              <w:jc w:val="left"/>
            </w:pPr>
            <w:bookmarkStart w:name="73Sd-1671351669871" w:id="75"/>
            <w:bookmarkEnd w:id="75"/>
            <w:r>
              <w:rPr>
                <w:color w:val="000000"/>
              </w:rPr>
              <w:t>octet_length</w:t>
            </w:r>
          </w:p>
        </w:tc>
        <w:tc>
          <w:tcPr>
            <w:tcW w:w="3720"/>
            <w:vAlign w:val="center"/>
          </w:tcPr>
          <w:p/>
          <w:p>
            <w:pPr>
              <w:jc w:val="left"/>
            </w:pPr>
            <w:bookmarkStart w:name="8PWr-1671351669874" w:id="76"/>
            <w:bookmarkEnd w:id="76"/>
            <w:r>
              <w:rPr>
                <w:color w:val="000000"/>
              </w:rPr>
              <w:t>返回二进制字符串中的字节数。</w:t>
            </w:r>
          </w:p>
        </w:tc>
        <w:tc>
          <w:tcPr>
            <w:tcW w:w="8100"/>
            <w:vAlign w:val="center"/>
          </w:tcPr>
          <w:p/>
          <w:p>
            <w:pPr>
              <w:jc w:val="left"/>
            </w:pPr>
            <w:bookmarkStart w:name="tO3T-1671351669877" w:id="77"/>
            <w:bookmarkEnd w:id="77"/>
            <w:r>
              <w:rPr>
                <w:color w:val="000000"/>
              </w:rPr>
              <w:t>octet_length('\x123456'::bytea) → 3</w:t>
            </w:r>
          </w:p>
        </w:tc>
      </w:tr>
      <w:tr>
        <w:trPr>
          <w:trHeight w:val="400"/>
        </w:trPr>
        <w:tc>
          <w:tcPr>
            <w:tcW w:w="1620"/>
            <w:vAlign w:val="center"/>
          </w:tcPr>
          <w:p/>
          <w:p>
            <w:pPr>
              <w:jc w:val="left"/>
            </w:pPr>
            <w:bookmarkStart w:name="fM5Z-1671351669881" w:id="78"/>
            <w:bookmarkEnd w:id="78"/>
            <w:r>
              <w:rPr>
                <w:color w:val="000000"/>
              </w:rPr>
              <w:t>position</w:t>
            </w:r>
          </w:p>
        </w:tc>
        <w:tc>
          <w:tcPr>
            <w:tcW w:w="3720"/>
            <w:vAlign w:val="center"/>
          </w:tcPr>
          <w:p/>
          <w:p>
            <w:pPr>
              <w:jc w:val="left"/>
            </w:pPr>
            <w:bookmarkStart w:name="owTT-1671351669885" w:id="79"/>
            <w:bookmarkEnd w:id="79"/>
            <w:r>
              <w:rPr>
                <w:color w:val="000000"/>
              </w:rPr>
              <w:t>返回之串的位置</w:t>
            </w:r>
          </w:p>
        </w:tc>
        <w:tc>
          <w:tcPr>
            <w:tcW w:w="8100"/>
            <w:vAlign w:val="center"/>
          </w:tcPr>
          <w:p/>
          <w:p>
            <w:pPr>
              <w:jc w:val="left"/>
            </w:pPr>
            <w:bookmarkStart w:name="fs76-1671351669888" w:id="80"/>
            <w:bookmarkEnd w:id="80"/>
            <w:r>
              <w:rPr>
                <w:color w:val="000000"/>
              </w:rPr>
              <w:t>position('\x5678'::bytea in  '\x1234567890'::bytea) → 3
</w:t>
            </w:r>
          </w:p>
        </w:tc>
      </w:tr>
      <w:tr>
        <w:trPr>
          <w:trHeight w:val="400"/>
        </w:trPr>
        <w:tc>
          <w:tcPr>
            <w:tcW w:w="1620"/>
            <w:vAlign w:val="center"/>
          </w:tcPr>
          <w:p/>
          <w:p>
            <w:pPr>
              <w:jc w:val="left"/>
            </w:pPr>
            <w:bookmarkStart w:name="UI9N-1671351669892" w:id="81"/>
            <w:bookmarkEnd w:id="81"/>
            <w:r>
              <w:rPr>
                <w:color w:val="000000"/>
              </w:rPr>
              <w:t>substring</w:t>
            </w:r>
          </w:p>
        </w:tc>
        <w:tc>
          <w:tcPr>
            <w:tcW w:w="3720"/>
            <w:vAlign w:val="center"/>
          </w:tcPr>
          <w:p/>
          <w:p>
            <w:pPr>
              <w:jc w:val="left"/>
            </w:pPr>
            <w:bookmarkStart w:name="sSUG-1671351669895" w:id="82"/>
            <w:bookmarkEnd w:id="82"/>
            <w:r>
              <w:rPr>
                <w:color w:val="000000"/>
              </w:rPr>
              <w:t>抽取子字符串</w:t>
            </w:r>
          </w:p>
        </w:tc>
        <w:tc>
          <w:tcPr>
            <w:tcW w:w="8100"/>
            <w:vAlign w:val="center"/>
          </w:tcPr>
          <w:p/>
          <w:p>
            <w:pPr>
              <w:jc w:val="left"/>
            </w:pPr>
            <w:bookmarkStart w:name="oDKt-1671351669898" w:id="83"/>
            <w:bookmarkEnd w:id="83"/>
            <w:r>
              <w:rPr>
                <w:color w:val="000000"/>
              </w:rPr>
              <w:t>substring('\x1234567890'::bytea,3,2) → \x5678
</w:t>
            </w:r>
          </w:p>
        </w:tc>
      </w:tr>
      <w:tr>
        <w:trPr>
          <w:trHeight w:val="600"/>
        </w:trPr>
        <w:tc>
          <w:tcPr>
            <w:tcW w:w="1620"/>
            <w:vAlign w:val="center"/>
          </w:tcPr>
          <w:p/>
          <w:p>
            <w:pPr/>
            <w:bookmarkStart w:name="P08W-1671351745489" w:id="84"/>
            <w:bookmarkEnd w:id="84"/>
            <w:r>
              <w:rPr/>
              <w:t>get_byte</w:t>
            </w:r>
          </w:p>
        </w:tc>
        <w:tc>
          <w:tcPr>
            <w:tcW w:w="3720"/>
            <w:vAlign w:val="center"/>
          </w:tcPr>
          <w:p/>
          <w:p>
            <w:pPr/>
            <w:bookmarkStart w:name="LMlm-1671351745492" w:id="85"/>
            <w:bookmarkEnd w:id="85"/>
            <w:r>
              <w:rPr/>
              <w:t>从二进制字符串中提取 n‘th 字节。</w:t>
            </w:r>
          </w:p>
        </w:tc>
        <w:tc>
          <w:tcPr>
            <w:tcW w:w="8100"/>
            <w:vAlign w:val="center"/>
          </w:tcPr>
          <w:p/>
          <w:p>
            <w:pPr/>
            <w:bookmarkStart w:name="ZI61-1671351745495" w:id="86"/>
            <w:bookmarkEnd w:id="86"/>
            <w:r>
              <w:rPr/>
              <w:t>get_byte('\x1234567890'::bytea, 4)  → 144</w:t>
            </w:r>
          </w:p>
        </w:tc>
      </w:tr>
      <w:tr>
        <w:trPr>
          <w:trHeight w:val="600"/>
        </w:trPr>
        <w:tc>
          <w:tcPr>
            <w:tcW w:w="1620"/>
            <w:vAlign w:val="center"/>
          </w:tcPr>
          <w:p/>
          <w:p>
            <w:pPr/>
            <w:bookmarkStart w:name="g3VD-1671351760005" w:id="87"/>
            <w:bookmarkEnd w:id="87"/>
            <w:r>
              <w:rPr/>
              <w:t>set_byte</w:t>
            </w:r>
          </w:p>
        </w:tc>
        <w:tc>
          <w:tcPr>
            <w:tcW w:w="3720"/>
            <w:vAlign w:val="center"/>
          </w:tcPr>
          <w:p/>
          <w:p>
            <w:pPr/>
            <w:bookmarkStart w:name="vdEa-1671351760008" w:id="88"/>
            <w:bookmarkEnd w:id="88"/>
            <w:r>
              <w:rPr/>
              <w:t>设置二进制字符串中的 n‘th 字节到 newvalue。</w:t>
            </w:r>
          </w:p>
        </w:tc>
        <w:tc>
          <w:tcPr>
            <w:tcW w:w="8100"/>
            <w:vAlign w:val="center"/>
          </w:tcPr>
          <w:p/>
          <w:p>
            <w:pPr/>
            <w:bookmarkStart w:name="MeTi-1671351760011" w:id="89"/>
            <w:bookmarkEnd w:id="89"/>
            <w:r>
              <w:rPr/>
              <w:t>set_byte('\x1234567890'::bytea, 4,  64) → \x1234567840</w:t>
            </w:r>
          </w:p>
        </w:tc>
      </w:tr>
      <w:tr>
        <w:trPr>
          <w:trHeight w:val="600"/>
        </w:trPr>
        <w:tc>
          <w:tcPr>
            <w:tcW w:w="1620"/>
            <w:vAlign w:val="center"/>
          </w:tcPr>
          <w:p/>
          <w:p>
            <w:pPr/>
            <w:bookmarkStart w:name="a5w7-1671781743154" w:id="90"/>
            <w:bookmarkEnd w:id="90"/>
            <w:r>
              <w:rPr/>
              <w:t>length</w:t>
            </w:r>
          </w:p>
        </w:tc>
        <w:tc>
          <w:tcPr>
            <w:tcW w:w="3720"/>
            <w:vAlign w:val="center"/>
          </w:tcPr>
          <w:p/>
          <w:p>
            <w:pPr/>
            <w:bookmarkStart w:name="BeTC-1671781743157" w:id="91"/>
            <w:bookmarkEnd w:id="91"/>
            <w:r>
              <w:rPr/>
              <w:t>返回二进制字符串中的字节数</w:t>
            </w:r>
          </w:p>
        </w:tc>
        <w:tc>
          <w:tcPr>
            <w:tcW w:w="8100"/>
            <w:vAlign w:val="center"/>
          </w:tcPr>
          <w:p/>
          <w:p>
            <w:pPr/>
            <w:bookmarkStart w:name="Lp2L-1671781743160" w:id="92"/>
            <w:bookmarkEnd w:id="92"/>
            <w:r>
              <w:rPr/>
              <w:t>length('\x1234567890'::bytea) → 5</w:t>
            </w:r>
          </w:p>
        </w:tc>
      </w:tr>
    </w:tbl>
    <w:p>
      <w:pPr>
        <w:jc w:val="left"/>
      </w:pPr>
      <w:bookmarkStart w:name="pekv-1671351738050" w:id="93"/>
      <w:bookmarkEnd w:id="93"/>
      <w:r>
        <w:rPr/>
        <w:t>其他函数参考这里：http://www.postgres.cn/docs/14/functions-binarystring.html
</w:t>
      </w:r>
      <w:r>
        <w:rPr>
          <w:b w:val="true"/>
          <w:color w:val="000000"/>
          <w:sz w:val="28"/>
        </w:rPr>
        <w:t>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2023-01-07T01:38:01Z</dcterms:created>
  <dc:creator>Apache POI</dc:creator>
</cp:coreProperties>
</file>