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3B2" w:rsidRDefault="00D0638D">
      <w:pPr>
        <w:pStyle w:val="Heading1"/>
      </w:pPr>
      <w:r>
        <w:t>Name Convention</w:t>
      </w:r>
    </w:p>
    <w:p w:rsidR="003A03B2" w:rsidRDefault="00D0638D">
      <w:pPr>
        <w:pStyle w:val="ListParagraph"/>
        <w:numPr>
          <w:ilvl w:val="0"/>
          <w:numId w:val="1"/>
        </w:numPr>
      </w:pPr>
      <w:r>
        <w:rPr>
          <w:rFonts w:hint="eastAsia"/>
        </w:rPr>
        <w:t>变量符号</w:t>
      </w:r>
      <w:r>
        <w:t>及含义</w:t>
      </w:r>
    </w:p>
    <w:tbl>
      <w:tblPr>
        <w:tblStyle w:val="TableGrid"/>
        <w:tblW w:w="7038" w:type="dxa"/>
        <w:tblInd w:w="606" w:type="dxa"/>
        <w:tblLayout w:type="fixed"/>
        <w:tblLook w:val="04A0" w:firstRow="1" w:lastRow="0" w:firstColumn="1" w:lastColumn="0" w:noHBand="0" w:noVBand="1"/>
      </w:tblPr>
      <w:tblGrid>
        <w:gridCol w:w="2138"/>
        <w:gridCol w:w="4900"/>
      </w:tblGrid>
      <w:tr w:rsidR="00917BF5" w:rsidTr="00060887">
        <w:tc>
          <w:tcPr>
            <w:tcW w:w="2138" w:type="dxa"/>
            <w:vAlign w:val="center"/>
          </w:tcPr>
          <w:p w:rsidR="00917BF5" w:rsidRDefault="00917BF5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</w:p>
        </w:tc>
        <w:tc>
          <w:tcPr>
            <w:tcW w:w="4900" w:type="dxa"/>
            <w:vAlign w:val="center"/>
          </w:tcPr>
          <w:p w:rsidR="00917BF5" w:rsidRDefault="00917BF5" w:rsidP="00C01256">
            <w:pPr>
              <w:spacing w:after="0" w:line="240" w:lineRule="auto"/>
              <w:jc w:val="center"/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ascii="微软雅黑" w:hAnsi="微软雅黑" w:cs="Times New Roman" w:hint="eastAsia"/>
                <w:szCs w:val="24"/>
              </w:rPr>
              <w:t>表示</w:t>
            </w:r>
          </w:p>
        </w:tc>
      </w:tr>
      <w:tr w:rsidR="00917BF5" w:rsidTr="00060887">
        <w:tc>
          <w:tcPr>
            <w:tcW w:w="2138" w:type="dxa"/>
            <w:vAlign w:val="center"/>
          </w:tcPr>
          <w:p w:rsidR="00917BF5" w:rsidRDefault="0026182B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ascii="微软雅黑" w:hAnsi="微软雅黑" w:cs="Times New Roman" w:hint="eastAsia"/>
                <w:szCs w:val="24"/>
              </w:rPr>
              <w:t>Data</w:t>
            </w:r>
            <w:r>
              <w:rPr>
                <w:rFonts w:ascii="微软雅黑" w:hAnsi="微软雅黑" w:cs="Times New Roman"/>
                <w:szCs w:val="24"/>
              </w:rPr>
              <w:t>s</w:t>
            </w:r>
            <w:r>
              <w:rPr>
                <w:rFonts w:ascii="微软雅黑" w:hAnsi="微软雅黑" w:cs="Times New Roman" w:hint="eastAsia"/>
                <w:szCs w:val="24"/>
              </w:rPr>
              <w:t>et</w:t>
            </w:r>
            <w:r w:rsidR="00917BF5">
              <w:rPr>
                <w:rFonts w:ascii="微软雅黑" w:hAnsi="微软雅黑" w:cs="Times New Roman" w:hint="eastAsia"/>
                <w:szCs w:val="24"/>
              </w:rPr>
              <w:t>数据</w:t>
            </w:r>
            <w:r w:rsidR="00917BF5">
              <w:rPr>
                <w:rFonts w:ascii="微软雅黑" w:hAnsi="微软雅黑" w:cs="Times New Roman"/>
                <w:szCs w:val="24"/>
              </w:rPr>
              <w:t>集</w:t>
            </w:r>
            <w:r>
              <w:rPr>
                <w:rFonts w:ascii="微软雅黑" w:hAnsi="微软雅黑" w:cs="Times New Roman" w:hint="eastAsia"/>
                <w:szCs w:val="24"/>
              </w:rPr>
              <w:t xml:space="preserve"> </w:t>
            </w:r>
          </w:p>
        </w:tc>
        <w:tc>
          <w:tcPr>
            <w:tcW w:w="4900" w:type="dxa"/>
            <w:vAlign w:val="center"/>
          </w:tcPr>
          <w:p w:rsidR="00917BF5" w:rsidRDefault="00917BF5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D=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i=1,2,..,N</m:t>
                    </m:r>
                  </m:sub>
                </m:sSub>
                <m:r>
                  <m:rPr>
                    <m:sty m:val="p"/>
                  </m:rPr>
                  <w:rPr>
                    <w:rFonts w:ascii="微软雅黑" w:hAnsi="微软雅黑" w:cs="Times New Roman"/>
                    <w:szCs w:val="24"/>
                  </w:rPr>
                  <w:br/>
                </m:r>
              </m:oMath>
            </m:oMathPara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oMath>
            <w:r w:rsidR="00910069">
              <w:rPr>
                <w:rFonts w:ascii="微软雅黑" w:hAnsi="微软雅黑" w:cs="Times New Roman" w:hint="eastAsia"/>
                <w:szCs w:val="24"/>
              </w:rPr>
              <w:t>是</w:t>
            </w:r>
            <w:r w:rsidR="00910069">
              <w:rPr>
                <w:rFonts w:ascii="微软雅黑" w:hAnsi="微软雅黑" w:cs="Times New Roman" w:hint="eastAsia"/>
                <w:szCs w:val="24"/>
              </w:rPr>
              <w:t>sample</w:t>
            </w:r>
            <w:r w:rsidR="007B72BC">
              <w:rPr>
                <w:rFonts w:ascii="微软雅黑" w:hAnsi="微软雅黑" w:cs="Times New Roman" w:hint="eastAsia"/>
                <w:szCs w:val="24"/>
              </w:rPr>
              <w:t>s</w:t>
            </w:r>
            <w:r w:rsidR="00910069">
              <w:rPr>
                <w:rFonts w:ascii="微软雅黑" w:hAnsi="微软雅黑" w:cs="Times New Roman" w:hint="eastAsia"/>
                <w:szCs w:val="24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n</m:t>
              </m:r>
            </m:oMath>
            <w:r w:rsidR="0049216D">
              <w:rPr>
                <w:rFonts w:ascii="微软雅黑" w:hAnsi="微软雅黑" w:cs="Times New Roman"/>
                <w:szCs w:val="24"/>
              </w:rPr>
              <w:t xml:space="preserve"> </w:t>
            </w:r>
            <w:r w:rsidR="007B72BC">
              <w:rPr>
                <w:rFonts w:ascii="微软雅黑" w:hAnsi="微软雅黑" w:cs="Times New Roman" w:hint="eastAsia"/>
                <w:szCs w:val="24"/>
              </w:rPr>
              <w:t>feature</w:t>
            </w:r>
            <w:r w:rsidR="007B72BC">
              <w:rPr>
                <w:rFonts w:ascii="微软雅黑" w:hAnsi="微软雅黑" w:cs="Times New Roman"/>
                <w:szCs w:val="24"/>
              </w:rPr>
              <w:t>s</w:t>
            </w:r>
            <w:r w:rsidR="005945B6">
              <w:rPr>
                <w:rFonts w:ascii="微软雅黑" w:hAnsi="微软雅黑" w:cs="Times New Roman"/>
                <w:szCs w:val="24"/>
              </w:rPr>
              <w:t xml:space="preserve"> every</w:t>
            </w:r>
            <w:r w:rsidR="00B96EA7">
              <w:rPr>
                <w:rFonts w:ascii="微软雅黑" w:hAnsi="微软雅黑" w:cs="Times New Roman"/>
                <w:szCs w:val="24"/>
              </w:rPr>
              <w:t xml:space="preserve"> sample</w:t>
            </w:r>
            <w:r w:rsidR="00910069">
              <w:rPr>
                <w:rFonts w:ascii="微软雅黑" w:hAnsi="微软雅黑" w:cs="Times New Roman"/>
                <w:szCs w:val="24"/>
              </w:rPr>
              <w:t>）</w:t>
            </w:r>
          </w:p>
          <w:p w:rsidR="00910069" w:rsidRPr="005E128A" w:rsidRDefault="007261C6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y</m:t>
              </m:r>
            </m:oMath>
            <w:r w:rsidR="005E128A">
              <w:rPr>
                <w:rFonts w:ascii="微软雅黑" w:hAnsi="微软雅黑" w:cs="Times New Roman" w:hint="eastAsia"/>
                <w:szCs w:val="24"/>
              </w:rPr>
              <w:t>是</w:t>
            </w:r>
            <w:r w:rsidR="005E128A">
              <w:rPr>
                <w:rFonts w:ascii="微软雅黑" w:hAnsi="微软雅黑" w:cs="Times New Roman"/>
                <w:szCs w:val="24"/>
              </w:rPr>
              <w:t>分类结果</w:t>
            </w:r>
            <w:r w:rsidR="00B96EA7">
              <w:rPr>
                <w:rFonts w:ascii="微软雅黑" w:hAnsi="微软雅黑" w:cs="Times New Roman" w:hint="eastAsia"/>
                <w:szCs w:val="24"/>
              </w:rPr>
              <w:t xml:space="preserve"> </w:t>
            </w:r>
            <w:r w:rsidR="007D3EA2">
              <w:rPr>
                <w:rFonts w:ascii="微软雅黑" w:hAnsi="微软雅黑" w:cs="Times New Roman"/>
                <w:szCs w:val="24"/>
              </w:rPr>
              <w:t xml:space="preserve"> (K classes in total)</w:t>
            </w:r>
          </w:p>
        </w:tc>
      </w:tr>
      <w:tr w:rsidR="00D57951" w:rsidTr="00060887">
        <w:tc>
          <w:tcPr>
            <w:tcW w:w="2138" w:type="dxa"/>
            <w:vAlign w:val="center"/>
          </w:tcPr>
          <w:p w:rsidR="00D57951" w:rsidRDefault="00D57951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ascii="微软雅黑" w:hAnsi="微软雅黑" w:cs="Times New Roman"/>
                <w:szCs w:val="24"/>
              </w:rPr>
              <w:t>F</w:t>
            </w:r>
            <w:r>
              <w:rPr>
                <w:rFonts w:ascii="微软雅黑" w:hAnsi="微软雅黑" w:cs="Times New Roman" w:hint="eastAsia"/>
                <w:szCs w:val="24"/>
              </w:rPr>
              <w:t>eature</w:t>
            </w:r>
            <w:r>
              <w:rPr>
                <w:rFonts w:ascii="微软雅黑" w:hAnsi="微软雅黑" w:cs="Times New Roman"/>
                <w:szCs w:val="24"/>
              </w:rPr>
              <w:t>/Attribute</w:t>
            </w:r>
            <w:r>
              <w:rPr>
                <w:rFonts w:ascii="微软雅黑" w:hAnsi="微软雅黑" w:cs="Times New Roman" w:hint="eastAsia"/>
                <w:szCs w:val="24"/>
              </w:rPr>
              <w:t>特征</w:t>
            </w:r>
          </w:p>
        </w:tc>
        <w:tc>
          <w:tcPr>
            <w:tcW w:w="4900" w:type="dxa"/>
            <w:vAlign w:val="center"/>
          </w:tcPr>
          <w:p w:rsidR="00D57951" w:rsidRPr="00741A02" w:rsidRDefault="00060887">
            <w:pPr>
              <w:spacing w:after="0" w:line="240" w:lineRule="auto"/>
              <w:textAlignment w:val="center"/>
              <w:rPr>
                <w:rFonts w:ascii="微软雅黑" w:eastAsia="宋体" w:hAnsi="微软雅黑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A=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 xml:space="preserve"> k=1,2,..,n</m:t>
                    </m:r>
                  </m:sub>
                </m:sSub>
              </m:oMath>
            </m:oMathPara>
          </w:p>
          <w:p w:rsidR="00741A02" w:rsidRDefault="00026B66">
            <w:pPr>
              <w:spacing w:after="0" w:line="240" w:lineRule="auto"/>
              <w:textAlignment w:val="center"/>
              <w:rPr>
                <w:rFonts w:ascii="微软雅黑" w:eastAsia="宋体" w:hAnsi="微软雅黑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{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}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 xml:space="preserve"> k=1,2,..,n</m:t>
                    </m:r>
                  </m:sub>
                </m:sSub>
              </m:oMath>
            </m:oMathPara>
          </w:p>
        </w:tc>
      </w:tr>
      <w:tr w:rsidR="00917BF5" w:rsidTr="00060887">
        <w:tc>
          <w:tcPr>
            <w:tcW w:w="2138" w:type="dxa"/>
            <w:vAlign w:val="center"/>
          </w:tcPr>
          <w:p w:rsidR="00917BF5" w:rsidRDefault="00245B18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ascii="微软雅黑" w:hAnsi="微软雅黑" w:cs="Times New Roman"/>
                <w:szCs w:val="24"/>
              </w:rPr>
              <w:t>N</w:t>
            </w:r>
            <w:r w:rsidR="00917BF5">
              <w:rPr>
                <w:rFonts w:ascii="微软雅黑" w:hAnsi="微软雅黑" w:cs="Times New Roman" w:hint="eastAsia"/>
                <w:szCs w:val="24"/>
              </w:rPr>
              <w:t>ode</w:t>
            </w:r>
          </w:p>
        </w:tc>
        <w:tc>
          <w:tcPr>
            <w:tcW w:w="4900" w:type="dxa"/>
            <w:vAlign w:val="center"/>
          </w:tcPr>
          <w:p w:rsidR="00917BF5" w:rsidRDefault="00917BF5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</w:p>
        </w:tc>
      </w:tr>
      <w:tr w:rsidR="00917BF5" w:rsidTr="00060887">
        <w:tc>
          <w:tcPr>
            <w:tcW w:w="2138" w:type="dxa"/>
            <w:vAlign w:val="center"/>
          </w:tcPr>
          <w:p w:rsidR="00917BF5" w:rsidRDefault="00917BF5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ascii="微软雅黑" w:hAnsi="微软雅黑" w:cs="Times New Roman"/>
                <w:szCs w:val="24"/>
              </w:rPr>
              <w:t>Directed Edge</w:t>
            </w:r>
          </w:p>
        </w:tc>
        <w:tc>
          <w:tcPr>
            <w:tcW w:w="4900" w:type="dxa"/>
            <w:vAlign w:val="center"/>
          </w:tcPr>
          <w:p w:rsidR="00917BF5" w:rsidRDefault="00917BF5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</w:p>
        </w:tc>
      </w:tr>
    </w:tbl>
    <w:p w:rsidR="003A03B2" w:rsidRDefault="003A03B2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</w:p>
    <w:p w:rsidR="003A03B2" w:rsidRDefault="00D0638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常用</w:t>
      </w:r>
      <w:r>
        <w:rPr>
          <w:rFonts w:ascii="微软雅黑" w:hAnsi="微软雅黑" w:cs="Times New Roman"/>
          <w:szCs w:val="24"/>
        </w:rPr>
        <w:t>词汇</w:t>
      </w:r>
    </w:p>
    <w:p w:rsidR="005F6B63" w:rsidRDefault="005F6B63">
      <w:pPr>
        <w:numPr>
          <w:ilvl w:val="0"/>
          <w:numId w:val="2"/>
        </w:numPr>
        <w:spacing w:after="0" w:line="240" w:lineRule="auto"/>
        <w:ind w:left="0" w:firstLine="144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Decision Tree</w:t>
      </w:r>
    </w:p>
    <w:p w:rsidR="005F6B63" w:rsidRDefault="005F6B63">
      <w:pPr>
        <w:numPr>
          <w:ilvl w:val="0"/>
          <w:numId w:val="2"/>
        </w:numPr>
        <w:spacing w:after="0" w:line="240" w:lineRule="auto"/>
        <w:ind w:left="0" w:firstLine="144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Node</w:t>
      </w:r>
    </w:p>
    <w:p w:rsidR="005F6B63" w:rsidRDefault="005F6B63" w:rsidP="005F6B63">
      <w:pPr>
        <w:numPr>
          <w:ilvl w:val="0"/>
          <w:numId w:val="2"/>
        </w:numPr>
        <w:spacing w:after="0" w:line="240" w:lineRule="auto"/>
        <w:ind w:left="720" w:firstLine="144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Internal Node</w:t>
      </w:r>
      <w:r w:rsidR="00242605">
        <w:rPr>
          <w:rFonts w:ascii="微软雅黑" w:hAnsi="微软雅黑" w:cs="Times New Roman"/>
          <w:szCs w:val="24"/>
        </w:rPr>
        <w:t>: feature/property</w:t>
      </w:r>
    </w:p>
    <w:p w:rsidR="005F6B63" w:rsidRDefault="005F6B63" w:rsidP="005F6B63">
      <w:pPr>
        <w:numPr>
          <w:ilvl w:val="0"/>
          <w:numId w:val="2"/>
        </w:numPr>
        <w:spacing w:after="0" w:line="240" w:lineRule="auto"/>
        <w:ind w:left="720" w:firstLine="144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Leaf node</w:t>
      </w:r>
      <w:r w:rsidR="00242605">
        <w:rPr>
          <w:rFonts w:ascii="微软雅黑" w:hAnsi="微软雅黑" w:cs="Times New Roman"/>
          <w:szCs w:val="24"/>
        </w:rPr>
        <w:t>: a class</w:t>
      </w:r>
    </w:p>
    <w:p w:rsidR="003A03B2" w:rsidRPr="00C75F11" w:rsidRDefault="005F6B63" w:rsidP="00C75F11">
      <w:pPr>
        <w:numPr>
          <w:ilvl w:val="0"/>
          <w:numId w:val="2"/>
        </w:numPr>
        <w:spacing w:after="0" w:line="240" w:lineRule="auto"/>
        <w:ind w:left="0" w:firstLine="144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Directed edge</w:t>
      </w:r>
    </w:p>
    <w:p w:rsidR="003A03B2" w:rsidRDefault="003A03B2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</w:p>
    <w:p w:rsidR="006741A5" w:rsidRPr="006741A5" w:rsidRDefault="00C75F11" w:rsidP="009E5033">
      <w:pPr>
        <w:pStyle w:val="Heading1"/>
      </w:pPr>
      <w:r>
        <w:rPr>
          <w:rFonts w:hint="eastAsia"/>
        </w:rPr>
        <w:t>分类树</w:t>
      </w:r>
      <w:r w:rsidR="00744539">
        <w:rPr>
          <w:rFonts w:hint="eastAsia"/>
        </w:rPr>
        <w:t>概况</w:t>
      </w:r>
    </w:p>
    <w:p w:rsidR="009E5033" w:rsidRDefault="009E5033" w:rsidP="009E5033">
      <w:pPr>
        <w:pStyle w:val="Heading2"/>
      </w:pPr>
      <w:r>
        <w:rPr>
          <w:rFonts w:hint="eastAsia"/>
        </w:rPr>
        <w:t>理解</w:t>
      </w:r>
      <w:r>
        <w:t>分类树</w:t>
      </w:r>
    </w:p>
    <w:p w:rsidR="00AF2F31" w:rsidRDefault="00904702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逻辑</w:t>
      </w:r>
      <w:r>
        <w:rPr>
          <w:rFonts w:ascii="微软雅黑" w:hAnsi="微软雅黑" w:cs="Times New Roman"/>
          <w:szCs w:val="24"/>
        </w:rPr>
        <w:t>角度上，</w:t>
      </w:r>
      <w:r>
        <w:rPr>
          <w:rFonts w:ascii="微软雅黑" w:hAnsi="微软雅黑" w:cs="Times New Roman"/>
          <w:szCs w:val="24"/>
        </w:rPr>
        <w:t>decision tree</w:t>
      </w:r>
      <w:r>
        <w:rPr>
          <w:rFonts w:ascii="微软雅黑" w:hAnsi="微软雅黑" w:cs="Times New Roman" w:hint="eastAsia"/>
          <w:szCs w:val="24"/>
        </w:rPr>
        <w:t>是</w:t>
      </w:r>
      <w:r w:rsidR="004729FA">
        <w:rPr>
          <w:rFonts w:ascii="微软雅黑" w:hAnsi="微软雅黑" w:cs="Times New Roman"/>
          <w:szCs w:val="24"/>
        </w:rPr>
        <w:t>一</w:t>
      </w:r>
      <w:r w:rsidR="004729FA">
        <w:rPr>
          <w:rFonts w:ascii="微软雅黑" w:hAnsi="微软雅黑" w:cs="Times New Roman" w:hint="eastAsia"/>
          <w:szCs w:val="24"/>
        </w:rPr>
        <w:t>组</w:t>
      </w:r>
      <w:r>
        <w:rPr>
          <w:rFonts w:ascii="微软雅黑" w:hAnsi="微软雅黑" w:cs="Times New Roman"/>
          <w:szCs w:val="24"/>
        </w:rPr>
        <w:t>if-then</w:t>
      </w:r>
      <w:r w:rsidR="00A15F13">
        <w:rPr>
          <w:rFonts w:ascii="微软雅黑" w:hAnsi="微软雅黑" w:cs="Times New Roman" w:hint="eastAsia"/>
          <w:szCs w:val="24"/>
        </w:rPr>
        <w:t>规则</w:t>
      </w:r>
      <w:r>
        <w:rPr>
          <w:rFonts w:ascii="微软雅黑" w:hAnsi="微软雅黑" w:cs="Times New Roman" w:hint="eastAsia"/>
          <w:szCs w:val="24"/>
        </w:rPr>
        <w:t>的</w:t>
      </w:r>
      <w:r w:rsidR="00A15F13">
        <w:rPr>
          <w:rFonts w:ascii="微软雅黑" w:hAnsi="微软雅黑" w:cs="Times New Roman" w:hint="eastAsia"/>
          <w:szCs w:val="24"/>
        </w:rPr>
        <w:t>集合</w:t>
      </w:r>
      <w:r>
        <w:rPr>
          <w:rFonts w:ascii="微软雅黑" w:hAnsi="微软雅黑" w:cs="Times New Roman"/>
          <w:szCs w:val="24"/>
        </w:rPr>
        <w:t>，</w:t>
      </w:r>
      <w:r w:rsidR="008F4BA9">
        <w:rPr>
          <w:rFonts w:ascii="微软雅黑" w:hAnsi="微软雅黑" w:cs="Times New Roman" w:hint="eastAsia"/>
          <w:szCs w:val="24"/>
        </w:rPr>
        <w:t>if</w:t>
      </w:r>
      <w:r w:rsidR="008F4BA9">
        <w:rPr>
          <w:rFonts w:ascii="微软雅黑" w:hAnsi="微软雅黑" w:cs="Times New Roman"/>
          <w:szCs w:val="24"/>
        </w:rPr>
        <w:t>是</w:t>
      </w:r>
      <w:r w:rsidR="008F4BA9">
        <w:rPr>
          <w:rFonts w:ascii="微软雅黑" w:hAnsi="微软雅黑" w:cs="Times New Roman"/>
          <w:szCs w:val="24"/>
        </w:rPr>
        <w:t>feature</w:t>
      </w:r>
      <w:r w:rsidR="008F4BA9">
        <w:rPr>
          <w:rFonts w:ascii="微软雅黑" w:hAnsi="微软雅黑" w:cs="Times New Roman"/>
          <w:szCs w:val="24"/>
        </w:rPr>
        <w:t>层面的，</w:t>
      </w:r>
      <w:r w:rsidR="008F4BA9">
        <w:rPr>
          <w:rFonts w:ascii="微软雅黑" w:hAnsi="微软雅黑" w:cs="Times New Roman"/>
          <w:szCs w:val="24"/>
        </w:rPr>
        <w:t>then</w:t>
      </w:r>
      <w:r w:rsidR="008F4BA9">
        <w:rPr>
          <w:rFonts w:ascii="微软雅黑" w:hAnsi="微软雅黑" w:cs="Times New Roman"/>
          <w:szCs w:val="24"/>
        </w:rPr>
        <w:t>是分类结果层面的。</w:t>
      </w:r>
    </w:p>
    <w:p w:rsidR="00337888" w:rsidRDefault="00337888" w:rsidP="00337888">
      <w:pPr>
        <w:pStyle w:val="ListParagraph"/>
        <w:numPr>
          <w:ilvl w:val="1"/>
          <w:numId w:val="3"/>
        </w:numPr>
        <w:tabs>
          <w:tab w:val="left" w:pos="720"/>
        </w:tabs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R</w:t>
      </w:r>
      <w:r>
        <w:rPr>
          <w:rFonts w:ascii="微软雅黑" w:hAnsi="微软雅黑" w:cs="Times New Roman" w:hint="eastAsia"/>
          <w:szCs w:val="24"/>
        </w:rPr>
        <w:t>oot</w:t>
      </w:r>
      <w:r>
        <w:rPr>
          <w:rFonts w:ascii="微软雅黑" w:hAnsi="微软雅黑" w:cs="Times New Roman"/>
          <w:szCs w:val="24"/>
        </w:rPr>
        <w:t xml:space="preserve"> node</w:t>
      </w:r>
      <w:r>
        <w:rPr>
          <w:rFonts w:ascii="微软雅黑" w:hAnsi="微软雅黑" w:cs="Times New Roman"/>
          <w:szCs w:val="24"/>
        </w:rPr>
        <w:t>到</w:t>
      </w:r>
      <w:r>
        <w:rPr>
          <w:rFonts w:ascii="微软雅黑" w:hAnsi="微软雅黑" w:cs="Times New Roman"/>
          <w:szCs w:val="24"/>
        </w:rPr>
        <w:t>leaf node</w:t>
      </w:r>
      <w:r>
        <w:rPr>
          <w:rFonts w:ascii="微软雅黑" w:hAnsi="微软雅黑" w:cs="Times New Roman"/>
          <w:szCs w:val="24"/>
        </w:rPr>
        <w:t>的每一条路径都代表一种</w:t>
      </w:r>
      <w:r w:rsidR="00E96B52">
        <w:rPr>
          <w:rFonts w:ascii="微软雅黑" w:hAnsi="微软雅黑" w:cs="Times New Roman" w:hint="eastAsia"/>
          <w:szCs w:val="24"/>
        </w:rPr>
        <w:t>if</w:t>
      </w:r>
      <w:r>
        <w:rPr>
          <w:rFonts w:ascii="微软雅黑" w:hAnsi="微软雅黑" w:cs="Times New Roman"/>
          <w:szCs w:val="24"/>
        </w:rPr>
        <w:t>规则</w:t>
      </w:r>
      <w:r w:rsidR="00D00005">
        <w:rPr>
          <w:rFonts w:ascii="微软雅黑" w:hAnsi="微软雅黑" w:cs="Times New Roman" w:hint="eastAsia"/>
          <w:szCs w:val="24"/>
        </w:rPr>
        <w:t>，</w:t>
      </w:r>
      <w:r w:rsidR="00D77FF1">
        <w:rPr>
          <w:rFonts w:ascii="微软雅黑" w:hAnsi="微软雅黑" w:cs="Times New Roman" w:hint="eastAsia"/>
          <w:szCs w:val="24"/>
        </w:rPr>
        <w:t>且</w:t>
      </w:r>
      <w:r w:rsidR="00D77FF1">
        <w:rPr>
          <w:rFonts w:ascii="微软雅黑" w:hAnsi="微软雅黑" w:cs="Times New Roman"/>
          <w:szCs w:val="24"/>
        </w:rPr>
        <w:t>路径上每一个内部节点都代表一种</w:t>
      </w:r>
      <w:r w:rsidR="00D77FF1">
        <w:rPr>
          <w:rFonts w:ascii="微软雅黑" w:hAnsi="微软雅黑" w:cs="Times New Roman"/>
          <w:szCs w:val="24"/>
        </w:rPr>
        <w:t>feature</w:t>
      </w:r>
      <w:r w:rsidR="00D77FF1">
        <w:rPr>
          <w:rFonts w:ascii="微软雅黑" w:hAnsi="微软雅黑" w:cs="Times New Roman"/>
          <w:szCs w:val="24"/>
        </w:rPr>
        <w:t>的</w:t>
      </w:r>
      <w:r w:rsidR="00D77FF1">
        <w:rPr>
          <w:rFonts w:ascii="微软雅黑" w:hAnsi="微软雅黑" w:cs="Times New Roman"/>
          <w:szCs w:val="24"/>
        </w:rPr>
        <w:t>if</w:t>
      </w:r>
      <w:r w:rsidR="00D77FF1">
        <w:rPr>
          <w:rFonts w:ascii="微软雅黑" w:hAnsi="微软雅黑" w:cs="Times New Roman" w:hint="eastAsia"/>
          <w:szCs w:val="24"/>
        </w:rPr>
        <w:t>条件</w:t>
      </w:r>
      <w:r w:rsidR="001875BD">
        <w:rPr>
          <w:rFonts w:ascii="微软雅黑" w:hAnsi="微软雅黑" w:cs="Times New Roman" w:hint="eastAsia"/>
          <w:szCs w:val="24"/>
        </w:rPr>
        <w:t xml:space="preserve"> </w:t>
      </w:r>
      <w:r w:rsidR="001875BD">
        <w:rPr>
          <w:rFonts w:ascii="微软雅黑" w:hAnsi="微软雅黑" w:cs="Times New Roman"/>
          <w:szCs w:val="24"/>
        </w:rPr>
        <w:t xml:space="preserve"># </w:t>
      </w:r>
      <w:r w:rsidR="001875BD">
        <w:rPr>
          <w:rFonts w:ascii="微软雅黑" w:hAnsi="微软雅黑" w:cs="Times New Roman" w:hint="eastAsia"/>
          <w:szCs w:val="24"/>
        </w:rPr>
        <w:t>决策树</w:t>
      </w:r>
      <w:r w:rsidR="001875BD">
        <w:rPr>
          <w:rFonts w:ascii="微软雅黑" w:hAnsi="微软雅黑" w:cs="Times New Roman"/>
          <w:szCs w:val="24"/>
        </w:rPr>
        <w:t>上的路径或者</w:t>
      </w:r>
      <w:r w:rsidR="001875BD">
        <w:rPr>
          <w:rFonts w:ascii="微软雅黑" w:hAnsi="微软雅黑" w:cs="Times New Roman"/>
          <w:szCs w:val="24"/>
        </w:rPr>
        <w:t>if</w:t>
      </w:r>
      <w:r w:rsidR="001875BD">
        <w:rPr>
          <w:rFonts w:ascii="微软雅黑" w:hAnsi="微软雅黑" w:cs="Times New Roman"/>
          <w:szCs w:val="24"/>
        </w:rPr>
        <w:t>规则集合满足特性：互斥</w:t>
      </w:r>
      <w:r w:rsidR="001875BD">
        <w:rPr>
          <w:rFonts w:ascii="微软雅黑" w:hAnsi="微软雅黑" w:cs="Times New Roman" w:hint="eastAsia"/>
          <w:szCs w:val="24"/>
        </w:rPr>
        <w:t>且完备</w:t>
      </w:r>
      <w:r w:rsidR="000540D5">
        <w:rPr>
          <w:rFonts w:ascii="微软雅黑" w:hAnsi="微软雅黑" w:cs="Times New Roman" w:hint="eastAsia"/>
          <w:szCs w:val="24"/>
        </w:rPr>
        <w:t>，</w:t>
      </w:r>
      <w:r w:rsidR="000540D5">
        <w:rPr>
          <w:rFonts w:ascii="微软雅黑" w:hAnsi="微软雅黑" w:cs="Times New Roman" w:hint="eastAsia"/>
          <w:szCs w:val="24"/>
        </w:rPr>
        <w:t xml:space="preserve"> </w:t>
      </w:r>
      <w:r w:rsidR="00FB2EE4">
        <w:rPr>
          <w:rFonts w:ascii="微软雅黑" w:hAnsi="微软雅黑" w:cs="Times New Roman" w:hint="eastAsia"/>
          <w:szCs w:val="24"/>
        </w:rPr>
        <w:t>也就是</w:t>
      </w:r>
      <w:r w:rsidR="00FB2EE4">
        <w:rPr>
          <w:rFonts w:ascii="微软雅黑" w:hAnsi="微软雅黑" w:cs="Times New Roman"/>
          <w:szCs w:val="24"/>
        </w:rPr>
        <w:t>说</w:t>
      </w:r>
      <w:r w:rsidR="000540D5">
        <w:rPr>
          <w:rFonts w:ascii="微软雅黑" w:hAnsi="微软雅黑" w:cs="Times New Roman" w:hint="eastAsia"/>
          <w:szCs w:val="24"/>
        </w:rPr>
        <w:t>每个</w:t>
      </w:r>
      <w:r w:rsidR="00FB2EE4">
        <w:rPr>
          <w:rFonts w:ascii="微软雅黑" w:hAnsi="微软雅黑" w:cs="Times New Roman" w:hint="eastAsia"/>
          <w:szCs w:val="24"/>
        </w:rPr>
        <w:t>instance</w:t>
      </w:r>
      <w:r w:rsidR="00FB2EE4">
        <w:rPr>
          <w:rFonts w:ascii="微软雅黑" w:hAnsi="微软雅黑" w:cs="Times New Roman" w:hint="eastAsia"/>
          <w:szCs w:val="24"/>
        </w:rPr>
        <w:t>分类</w:t>
      </w:r>
      <w:r w:rsidR="00FB2EE4">
        <w:rPr>
          <w:rFonts w:ascii="微软雅黑" w:hAnsi="微软雅黑" w:cs="Times New Roman"/>
          <w:szCs w:val="24"/>
        </w:rPr>
        <w:t>结果</w:t>
      </w:r>
      <w:r w:rsidR="00FB2EE4">
        <w:rPr>
          <w:rFonts w:ascii="微软雅黑" w:hAnsi="微软雅黑" w:cs="Times New Roman" w:hint="eastAsia"/>
          <w:szCs w:val="24"/>
        </w:rPr>
        <w:t>（</w:t>
      </w:r>
      <w:r w:rsidR="00FB2EE4">
        <w:rPr>
          <w:rFonts w:ascii="微软雅黑" w:hAnsi="微软雅黑" w:cs="Times New Roman" w:hint="eastAsia"/>
          <w:szCs w:val="24"/>
        </w:rPr>
        <w:t>then</w:t>
      </w:r>
      <w:r w:rsidR="00FB2EE4">
        <w:rPr>
          <w:rFonts w:ascii="微软雅黑" w:hAnsi="微软雅黑" w:cs="Times New Roman"/>
          <w:szCs w:val="24"/>
        </w:rPr>
        <w:t>）</w:t>
      </w:r>
      <w:r w:rsidR="00FB2EE4">
        <w:rPr>
          <w:rFonts w:ascii="微软雅黑" w:hAnsi="微软雅黑" w:cs="Times New Roman" w:hint="eastAsia"/>
          <w:szCs w:val="24"/>
        </w:rPr>
        <w:t>都</w:t>
      </w:r>
      <w:r w:rsidR="00FB2EE4">
        <w:rPr>
          <w:rFonts w:ascii="微软雅黑" w:hAnsi="微软雅黑" w:cs="Times New Roman"/>
          <w:szCs w:val="24"/>
        </w:rPr>
        <w:t>有且仅被一条规则（</w:t>
      </w:r>
      <w:r w:rsidR="00FB2EE4">
        <w:rPr>
          <w:rFonts w:ascii="微软雅黑" w:hAnsi="微软雅黑" w:cs="Times New Roman" w:hint="eastAsia"/>
          <w:szCs w:val="24"/>
        </w:rPr>
        <w:t>if</w:t>
      </w:r>
      <w:r w:rsidR="00FB2EE4">
        <w:rPr>
          <w:rFonts w:ascii="微软雅黑" w:hAnsi="微软雅黑" w:cs="Times New Roman"/>
          <w:szCs w:val="24"/>
        </w:rPr>
        <w:t>）</w:t>
      </w:r>
      <w:r w:rsidR="009C3A5B">
        <w:rPr>
          <w:rFonts w:ascii="微软雅黑" w:hAnsi="微软雅黑" w:cs="Times New Roman" w:hint="eastAsia"/>
          <w:szCs w:val="24"/>
        </w:rPr>
        <w:t>覆盖</w:t>
      </w:r>
    </w:p>
    <w:p w:rsidR="001875BD" w:rsidRPr="009C3A5B" w:rsidRDefault="002546B9" w:rsidP="009C3A5B">
      <w:pPr>
        <w:pStyle w:val="ListParagraph"/>
        <w:numPr>
          <w:ilvl w:val="1"/>
          <w:numId w:val="3"/>
        </w:numPr>
        <w:tabs>
          <w:tab w:val="left" w:pos="720"/>
        </w:tabs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L</w:t>
      </w:r>
      <w:r>
        <w:rPr>
          <w:rFonts w:ascii="微软雅黑" w:hAnsi="微软雅黑" w:cs="Times New Roman" w:hint="eastAsia"/>
          <w:szCs w:val="24"/>
        </w:rPr>
        <w:t>eaf</w:t>
      </w:r>
      <w:r>
        <w:rPr>
          <w:rFonts w:ascii="微软雅黑" w:hAnsi="微软雅黑" w:cs="Times New Roman"/>
          <w:szCs w:val="24"/>
        </w:rPr>
        <w:t xml:space="preserve"> node</w:t>
      </w:r>
      <w:r>
        <w:rPr>
          <w:rFonts w:ascii="微软雅黑" w:hAnsi="微软雅黑" w:cs="Times New Roman"/>
          <w:szCs w:val="24"/>
        </w:rPr>
        <w:t>代表</w:t>
      </w:r>
      <w:r>
        <w:rPr>
          <w:rFonts w:ascii="微软雅黑" w:hAnsi="微软雅黑" w:cs="Times New Roman"/>
          <w:szCs w:val="24"/>
        </w:rPr>
        <w:t>then</w:t>
      </w:r>
      <w:r w:rsidR="00E96B52">
        <w:rPr>
          <w:rFonts w:ascii="微软雅黑" w:hAnsi="微软雅黑" w:cs="Times New Roman" w:hint="eastAsia"/>
          <w:szCs w:val="24"/>
        </w:rPr>
        <w:t>，是</w:t>
      </w:r>
      <w:r w:rsidR="00E96B52">
        <w:rPr>
          <w:rFonts w:ascii="微软雅黑" w:hAnsi="微软雅黑" w:cs="Times New Roman"/>
          <w:szCs w:val="24"/>
        </w:rPr>
        <w:t>instance</w:t>
      </w:r>
      <w:r>
        <w:rPr>
          <w:rFonts w:ascii="微软雅黑" w:hAnsi="微软雅黑" w:cs="Times New Roman"/>
          <w:szCs w:val="24"/>
        </w:rPr>
        <w:t xml:space="preserve"> </w:t>
      </w:r>
      <w:r>
        <w:rPr>
          <w:rFonts w:ascii="微软雅黑" w:hAnsi="微软雅黑" w:cs="Times New Roman" w:hint="eastAsia"/>
          <w:szCs w:val="24"/>
        </w:rPr>
        <w:t>分类</w:t>
      </w:r>
      <w:r>
        <w:rPr>
          <w:rFonts w:ascii="微软雅黑" w:hAnsi="微软雅黑" w:cs="Times New Roman"/>
          <w:szCs w:val="24"/>
        </w:rPr>
        <w:t>的结果</w:t>
      </w:r>
    </w:p>
    <w:p w:rsidR="008F4BA9" w:rsidRDefault="00CD67EB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概率</w:t>
      </w:r>
      <w:r>
        <w:rPr>
          <w:rFonts w:ascii="微软雅黑" w:hAnsi="微软雅黑" w:cs="Times New Roman"/>
          <w:szCs w:val="24"/>
        </w:rPr>
        <w:t>论上，</w:t>
      </w:r>
      <w:r>
        <w:rPr>
          <w:rFonts w:ascii="微软雅黑" w:hAnsi="微软雅黑" w:cs="Times New Roman"/>
          <w:szCs w:val="24"/>
        </w:rPr>
        <w:t>decision tree</w:t>
      </w:r>
      <w:r>
        <w:rPr>
          <w:rFonts w:ascii="微软雅黑" w:hAnsi="微软雅黑" w:cs="Times New Roman"/>
          <w:szCs w:val="24"/>
        </w:rPr>
        <w:t>是</w:t>
      </w:r>
      <w:r w:rsidR="00717931">
        <w:rPr>
          <w:rFonts w:ascii="微软雅黑" w:hAnsi="微软雅黑" w:cs="Times New Roman" w:hint="eastAsia"/>
          <w:szCs w:val="24"/>
        </w:rPr>
        <w:t>指</w:t>
      </w:r>
      <w:r w:rsidR="00717931">
        <w:rPr>
          <w:rFonts w:ascii="微软雅黑" w:hAnsi="微软雅黑" w:cs="Times New Roman"/>
          <w:szCs w:val="24"/>
        </w:rPr>
        <w:t>特定条件下，类的条件概率</w:t>
      </w:r>
      <w:r w:rsidR="00717931">
        <w:rPr>
          <w:rFonts w:ascii="微软雅黑" w:hAnsi="微软雅黑" w:cs="Times New Roman" w:hint="eastAsia"/>
          <w:szCs w:val="24"/>
        </w:rPr>
        <w:t>分布</w:t>
      </w:r>
      <w:r w:rsidR="00717931">
        <w:rPr>
          <w:rFonts w:ascii="微软雅黑" w:hAnsi="微软雅黑" w:cs="Times New Roman"/>
          <w:szCs w:val="24"/>
        </w:rPr>
        <w:t>。</w:t>
      </w:r>
      <w:r w:rsidR="0080382F">
        <w:rPr>
          <w:rFonts w:ascii="微软雅黑" w:hAnsi="微软雅黑" w:cs="Times New Roman" w:hint="eastAsia"/>
          <w:szCs w:val="24"/>
        </w:rPr>
        <w:t>这一</w:t>
      </w:r>
      <w:r w:rsidR="0080382F">
        <w:rPr>
          <w:rFonts w:ascii="微软雅黑" w:hAnsi="微软雅黑" w:cs="Times New Roman"/>
          <w:szCs w:val="24"/>
        </w:rPr>
        <w:t>条件概率分布</w:t>
      </w:r>
      <w:r w:rsidR="0080382F">
        <w:rPr>
          <w:rFonts w:ascii="微软雅黑" w:hAnsi="微软雅黑" w:cs="Times New Roman" w:hint="eastAsia"/>
          <w:szCs w:val="24"/>
        </w:rPr>
        <w:t>是</w:t>
      </w:r>
      <w:r w:rsidR="0080382F">
        <w:rPr>
          <w:rFonts w:ascii="微软雅黑" w:hAnsi="微软雅黑" w:cs="Times New Roman"/>
          <w:szCs w:val="24"/>
        </w:rPr>
        <w:t>定义在特征空间</w:t>
      </w:r>
      <w:r w:rsidR="00902F2B">
        <w:rPr>
          <w:rFonts w:ascii="微软雅黑" w:hAnsi="微软雅黑" w:cs="Times New Roman" w:hint="eastAsia"/>
          <w:szCs w:val="24"/>
        </w:rPr>
        <w:t>（</w:t>
      </w:r>
      <w:r w:rsidR="00902F2B">
        <w:rPr>
          <w:rFonts w:ascii="微软雅黑" w:hAnsi="微软雅黑" w:cs="Times New Roman" w:hint="eastAsia"/>
          <w:szCs w:val="24"/>
        </w:rPr>
        <w:t>feature</w:t>
      </w:r>
      <w:r w:rsidR="00902F2B">
        <w:rPr>
          <w:rFonts w:ascii="微软雅黑" w:hAnsi="微软雅黑" w:cs="Times New Roman"/>
          <w:szCs w:val="24"/>
        </w:rPr>
        <w:t xml:space="preserve"> space</w:t>
      </w:r>
      <w:r w:rsidR="00902F2B">
        <w:rPr>
          <w:rFonts w:ascii="微软雅黑" w:hAnsi="微软雅黑" w:cs="Times New Roman"/>
          <w:szCs w:val="24"/>
        </w:rPr>
        <w:t>）</w:t>
      </w:r>
      <w:r w:rsidR="0080382F">
        <w:rPr>
          <w:rFonts w:ascii="微软雅黑" w:hAnsi="微软雅黑" w:cs="Times New Roman"/>
          <w:szCs w:val="24"/>
        </w:rPr>
        <w:t>上的一个划分</w:t>
      </w:r>
      <w:r w:rsidR="0026593B">
        <w:rPr>
          <w:rFonts w:ascii="微软雅黑" w:hAnsi="微软雅黑" w:cs="Times New Roman" w:hint="eastAsia"/>
          <w:szCs w:val="24"/>
        </w:rPr>
        <w:t>（</w:t>
      </w:r>
      <w:r w:rsidR="00A62975">
        <w:rPr>
          <w:rFonts w:ascii="微软雅黑" w:hAnsi="微软雅黑" w:cs="Times New Roman" w:hint="eastAsia"/>
          <w:szCs w:val="24"/>
        </w:rPr>
        <w:t>partition</w:t>
      </w:r>
      <w:r w:rsidR="0026593B">
        <w:rPr>
          <w:rFonts w:ascii="微软雅黑" w:hAnsi="微软雅黑" w:cs="Times New Roman"/>
          <w:szCs w:val="24"/>
        </w:rPr>
        <w:t>）</w:t>
      </w:r>
      <w:r w:rsidR="009341B1">
        <w:rPr>
          <w:rFonts w:ascii="微软雅黑" w:hAnsi="微软雅黑" w:cs="Times New Roman" w:hint="eastAsia"/>
          <w:szCs w:val="24"/>
        </w:rPr>
        <w:t>，</w:t>
      </w:r>
      <w:r w:rsidR="009341B1">
        <w:rPr>
          <w:rFonts w:ascii="微软雅黑" w:hAnsi="微软雅黑" w:cs="Times New Roman" w:hint="eastAsia"/>
          <w:szCs w:val="24"/>
        </w:rPr>
        <w:t xml:space="preserve"> </w:t>
      </w:r>
      <w:r w:rsidR="009341B1">
        <w:rPr>
          <w:rFonts w:ascii="微软雅黑" w:hAnsi="微软雅黑" w:cs="Times New Roman" w:hint="eastAsia"/>
          <w:szCs w:val="24"/>
        </w:rPr>
        <w:t>被</w:t>
      </w:r>
      <w:r w:rsidR="009341B1">
        <w:rPr>
          <w:rFonts w:ascii="微软雅黑" w:hAnsi="微软雅黑" w:cs="Times New Roman"/>
          <w:szCs w:val="24"/>
        </w:rPr>
        <w:t>划分成一个个互不相交的单元</w:t>
      </w:r>
      <w:r w:rsidR="009341B1">
        <w:rPr>
          <w:rFonts w:ascii="微软雅黑" w:hAnsi="微软雅黑" w:cs="Times New Roman" w:hint="eastAsia"/>
          <w:szCs w:val="24"/>
        </w:rPr>
        <w:t>（</w:t>
      </w:r>
      <w:r w:rsidR="009341B1">
        <w:rPr>
          <w:rFonts w:ascii="微软雅黑" w:hAnsi="微软雅黑" w:cs="Times New Roman" w:hint="eastAsia"/>
          <w:szCs w:val="24"/>
        </w:rPr>
        <w:t>cell</w:t>
      </w:r>
      <w:r w:rsidR="009341B1">
        <w:rPr>
          <w:rFonts w:ascii="微软雅黑" w:hAnsi="微软雅黑" w:cs="Times New Roman"/>
          <w:szCs w:val="24"/>
        </w:rPr>
        <w:t>）</w:t>
      </w:r>
      <w:r w:rsidR="00595D21">
        <w:rPr>
          <w:rFonts w:ascii="微软雅黑" w:hAnsi="微软雅黑" w:cs="Times New Roman" w:hint="eastAsia"/>
          <w:szCs w:val="24"/>
        </w:rPr>
        <w:t>或</w:t>
      </w:r>
      <w:r w:rsidR="00595D21">
        <w:rPr>
          <w:rFonts w:ascii="微软雅黑" w:hAnsi="微软雅黑" w:cs="Times New Roman"/>
          <w:szCs w:val="24"/>
        </w:rPr>
        <w:t>区域（</w:t>
      </w:r>
      <w:r w:rsidR="00595D21">
        <w:rPr>
          <w:rFonts w:ascii="微软雅黑" w:hAnsi="微软雅黑" w:cs="Times New Roman" w:hint="eastAsia"/>
          <w:szCs w:val="24"/>
        </w:rPr>
        <w:t>region</w:t>
      </w:r>
      <w:r w:rsidR="00595D21">
        <w:rPr>
          <w:rFonts w:ascii="微软雅黑" w:hAnsi="微软雅黑" w:cs="Times New Roman"/>
          <w:szCs w:val="24"/>
        </w:rPr>
        <w:t>）</w:t>
      </w:r>
      <w:r w:rsidR="00DA3313">
        <w:rPr>
          <w:rFonts w:ascii="微软雅黑" w:hAnsi="微软雅黑" w:cs="Times New Roman" w:hint="eastAsia"/>
          <w:szCs w:val="24"/>
        </w:rPr>
        <w:t>，</w:t>
      </w:r>
      <w:r w:rsidR="00DA3313">
        <w:rPr>
          <w:rFonts w:ascii="微软雅黑" w:hAnsi="微软雅黑" w:cs="Times New Roman"/>
          <w:szCs w:val="24"/>
        </w:rPr>
        <w:t>并在每个</w:t>
      </w:r>
      <w:r w:rsidR="00DA3313">
        <w:rPr>
          <w:rFonts w:ascii="微软雅黑" w:hAnsi="微软雅黑" w:cs="Times New Roman"/>
          <w:szCs w:val="24"/>
        </w:rPr>
        <w:t>cell/region</w:t>
      </w:r>
      <w:r w:rsidR="00DA3313">
        <w:rPr>
          <w:rFonts w:ascii="微软雅黑" w:hAnsi="微软雅黑" w:cs="Times New Roman"/>
          <w:szCs w:val="24"/>
        </w:rPr>
        <w:t>定义概率分布就</w:t>
      </w:r>
      <w:r w:rsidR="00DA3313">
        <w:rPr>
          <w:rFonts w:ascii="微软雅黑" w:hAnsi="微软雅黑" w:cs="Times New Roman" w:hint="eastAsia"/>
          <w:szCs w:val="24"/>
        </w:rPr>
        <w:t>构</w:t>
      </w:r>
      <w:r w:rsidR="00DA3313">
        <w:rPr>
          <w:rFonts w:ascii="微软雅黑" w:hAnsi="微软雅黑" w:cs="Times New Roman"/>
          <w:szCs w:val="24"/>
        </w:rPr>
        <w:t>成了</w:t>
      </w:r>
      <w:r w:rsidR="00DA3313">
        <w:rPr>
          <w:rFonts w:ascii="微软雅黑" w:hAnsi="微软雅黑" w:cs="Times New Roman" w:hint="eastAsia"/>
          <w:szCs w:val="24"/>
        </w:rPr>
        <w:t>条件概率分布</w:t>
      </w:r>
      <w:r w:rsidR="0080382F">
        <w:rPr>
          <w:rFonts w:ascii="微软雅黑" w:hAnsi="微软雅黑" w:cs="Times New Roman"/>
          <w:szCs w:val="24"/>
        </w:rPr>
        <w:t>。</w:t>
      </w:r>
    </w:p>
    <w:p w:rsidR="003A03B2" w:rsidRDefault="003A03B2"/>
    <w:p w:rsidR="00FC3DB7" w:rsidRDefault="00FC3DB7" w:rsidP="00FC3DB7">
      <w:pPr>
        <w:pStyle w:val="Heading2"/>
      </w:pPr>
      <w:r>
        <w:t>分类树</w:t>
      </w:r>
      <w:r w:rsidR="004D70C6">
        <w:rPr>
          <w:rFonts w:hint="eastAsia"/>
        </w:rPr>
        <w:t>思维</w:t>
      </w:r>
      <w:r w:rsidR="004D70C6">
        <w:t>导图</w:t>
      </w:r>
    </w:p>
    <w:p w:rsidR="008427D5" w:rsidRDefault="00C526D0" w:rsidP="008427D5">
      <w:r>
        <w:rPr>
          <w:noProof/>
        </w:rPr>
        <w:drawing>
          <wp:inline distT="0" distB="0" distL="0" distR="0" wp14:anchorId="341A6507" wp14:editId="3FE118E9">
            <wp:extent cx="8215072" cy="2004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1507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1F" w:rsidRDefault="00943B1F" w:rsidP="00943B1F">
      <w:pPr>
        <w:pStyle w:val="Heading2"/>
      </w:pPr>
      <w:r>
        <w:t>分类树</w:t>
      </w:r>
      <w:r>
        <w:rPr>
          <w:rFonts w:hint="eastAsia"/>
        </w:rPr>
        <w:t>步骤</w:t>
      </w:r>
    </w:p>
    <w:p w:rsidR="00943B1F" w:rsidRDefault="00943B1F" w:rsidP="00943B1F">
      <w:pPr>
        <w:pStyle w:val="ListParagraph"/>
        <w:numPr>
          <w:ilvl w:val="0"/>
          <w:numId w:val="14"/>
        </w:numPr>
      </w:pPr>
      <w:r>
        <w:t>Feature selection</w:t>
      </w:r>
    </w:p>
    <w:p w:rsidR="00943B1F" w:rsidRDefault="00447C9B" w:rsidP="00943B1F">
      <w:pPr>
        <w:pStyle w:val="ListParagraph"/>
        <w:numPr>
          <w:ilvl w:val="0"/>
          <w:numId w:val="14"/>
        </w:numPr>
      </w:pPr>
      <w:r>
        <w:t>Decision Tree G</w:t>
      </w:r>
      <w:r w:rsidR="00943B1F">
        <w:t>eneration</w:t>
      </w:r>
    </w:p>
    <w:p w:rsidR="00943B1F" w:rsidRDefault="00943B1F" w:rsidP="008427D5">
      <w:pPr>
        <w:pStyle w:val="ListParagraph"/>
        <w:numPr>
          <w:ilvl w:val="0"/>
          <w:numId w:val="14"/>
        </w:numPr>
      </w:pPr>
      <w:r>
        <w:t xml:space="preserve">Decision Tree </w:t>
      </w:r>
      <w:r w:rsidR="00447C9B">
        <w:t>Pruning</w:t>
      </w:r>
    </w:p>
    <w:p w:rsidR="00943B1F" w:rsidRPr="008427D5" w:rsidRDefault="008D6014" w:rsidP="00A14711">
      <w:pPr>
        <w:pStyle w:val="Heading1"/>
      </w:pPr>
      <w:r>
        <w:rPr>
          <w:rFonts w:hint="eastAsia"/>
        </w:rPr>
        <w:t>分</w:t>
      </w:r>
      <w:r w:rsidR="00CF4CBE">
        <w:rPr>
          <w:rFonts w:hint="eastAsia"/>
        </w:rPr>
        <w:t>类树</w:t>
      </w:r>
      <w:r>
        <w:t>算法</w:t>
      </w:r>
    </w:p>
    <w:p w:rsidR="00B80595" w:rsidRPr="00A14711" w:rsidRDefault="00B80595" w:rsidP="00A14711">
      <w:pPr>
        <w:pStyle w:val="Heading2"/>
      </w:pPr>
      <w:r w:rsidRPr="00A14711">
        <w:t>ID3</w:t>
      </w:r>
    </w:p>
    <w:p w:rsidR="00BE6637" w:rsidRDefault="00B80595" w:rsidP="0043160C">
      <w:pPr>
        <w:pStyle w:val="Heading3"/>
        <w:rPr>
          <w:rFonts w:ascii="Segoe UI" w:eastAsiaTheme="minorEastAsia" w:hAnsi="Segoe UI" w:cs="Segoe UI"/>
          <w:sz w:val="18"/>
          <w:szCs w:val="18"/>
        </w:rPr>
      </w:pPr>
      <w:r w:rsidRPr="00B80595">
        <w:t>(Empirical) Entropy</w:t>
      </w:r>
      <w:r w:rsidR="00111369">
        <w:t xml:space="preserve"> </w:t>
      </w:r>
      <w:r w:rsidR="00111369" w:rsidRPr="00111369">
        <w:rPr>
          <w:rFonts w:hint="eastAsia"/>
        </w:rPr>
        <w:t xml:space="preserve"> (</w:t>
      </w:r>
      <w:r w:rsidR="00111369" w:rsidRPr="00111369">
        <w:rPr>
          <w:rFonts w:hint="eastAsia"/>
        </w:rPr>
        <w:t>经验</w:t>
      </w:r>
      <w:r w:rsidR="00111369" w:rsidRPr="00111369">
        <w:rPr>
          <w:rFonts w:hint="eastAsia"/>
        </w:rPr>
        <w:t>)</w:t>
      </w:r>
      <w:r w:rsidR="00111369" w:rsidRPr="00111369">
        <w:rPr>
          <w:rFonts w:hint="eastAsia"/>
        </w:rPr>
        <w:t>熵</w:t>
      </w:r>
    </w:p>
    <w:p w:rsidR="00BE6637" w:rsidRDefault="00AA4171" w:rsidP="00BE6637">
      <w:r>
        <w:rPr>
          <w:noProof/>
        </w:rPr>
        <w:drawing>
          <wp:inline distT="0" distB="0" distL="0" distR="0" wp14:anchorId="1A3A0348" wp14:editId="13BE5FE6">
            <wp:extent cx="1834816" cy="914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481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D1" w:rsidRPr="00864C4D" w:rsidRDefault="00834FD1" w:rsidP="00921904">
      <w:pPr>
        <w:pStyle w:val="ListParagraph"/>
        <w:numPr>
          <w:ilvl w:val="0"/>
          <w:numId w:val="16"/>
        </w:numPr>
      </w:pPr>
      <w:r w:rsidRPr="00864C4D">
        <w:rPr>
          <w:rFonts w:hint="eastAsia"/>
        </w:rPr>
        <w:t>熵只与</w:t>
      </w:r>
      <w:r w:rsidRPr="00864C4D">
        <w:rPr>
          <w:rFonts w:hint="eastAsia"/>
        </w:rPr>
        <w:t>X</w:t>
      </w:r>
      <w:r w:rsidRPr="00864C4D">
        <w:rPr>
          <w:rFonts w:hint="eastAsia"/>
        </w:rPr>
        <w:t>的分布有关，与</w:t>
      </w:r>
      <w:r w:rsidRPr="00864C4D">
        <w:rPr>
          <w:rFonts w:hint="eastAsia"/>
        </w:rPr>
        <w:t>X</w:t>
      </w:r>
      <w:r w:rsidRPr="00864C4D">
        <w:rPr>
          <w:rFonts w:hint="eastAsia"/>
        </w:rPr>
        <w:t>取值无关</w:t>
      </w:r>
    </w:p>
    <w:p w:rsidR="00980225" w:rsidRDefault="00864C4D" w:rsidP="00980225">
      <w:pPr>
        <w:pStyle w:val="ListParagraph"/>
        <w:numPr>
          <w:ilvl w:val="0"/>
          <w:numId w:val="16"/>
        </w:numPr>
      </w:pPr>
      <w:r w:rsidRPr="00864C4D">
        <w:rPr>
          <w:rFonts w:hint="eastAsia"/>
        </w:rPr>
        <w:t xml:space="preserve">empirical </w:t>
      </w:r>
      <w:r w:rsidRPr="00864C4D">
        <w:rPr>
          <w:rFonts w:hint="eastAsia"/>
        </w:rPr>
        <w:t>一次表示</w:t>
      </w:r>
      <w:r w:rsidRPr="00864C4D">
        <w:rPr>
          <w:rFonts w:hint="eastAsia"/>
        </w:rPr>
        <w:t xml:space="preserve"> </w:t>
      </w:r>
      <w:r w:rsidRPr="00864C4D">
        <w:rPr>
          <w:rFonts w:hint="eastAsia"/>
        </w:rPr>
        <w:t>熵中的概率估计是直接用数据分布得到的，而不是原始概率分布函数，有一定的经验性</w:t>
      </w:r>
    </w:p>
    <w:p w:rsidR="00980225" w:rsidRDefault="00980225" w:rsidP="00980225">
      <w:r>
        <w:rPr>
          <w:rFonts w:hint="eastAsia"/>
        </w:rPr>
        <w:t>为什么</w:t>
      </w:r>
      <w:r>
        <w:t>熵能有效</w:t>
      </w:r>
      <w:r>
        <w:rPr>
          <w:rFonts w:hint="eastAsia"/>
        </w:rPr>
        <w:t>地</w:t>
      </w:r>
      <w:r>
        <w:t>判断</w:t>
      </w:r>
      <w:r>
        <w:rPr>
          <w:rFonts w:hint="eastAsia"/>
        </w:rPr>
        <w:t>一个</w:t>
      </w:r>
      <w:r>
        <w:t>特征的</w:t>
      </w:r>
      <w:r>
        <w:rPr>
          <w:rFonts w:hint="eastAsia"/>
        </w:rPr>
        <w:t>分类能力</w:t>
      </w:r>
      <w:r>
        <w:t>呢？</w:t>
      </w:r>
      <w:r w:rsidR="00CD4661">
        <w:rPr>
          <w:rFonts w:hint="eastAsia"/>
        </w:rPr>
        <w:t>用</w:t>
      </w:r>
      <w:r w:rsidR="00C10D1F">
        <w:rPr>
          <w:rFonts w:hint="eastAsia"/>
        </w:rPr>
        <w:t>伯努力</w:t>
      </w:r>
      <w:r w:rsidR="009547F3">
        <w:rPr>
          <w:rFonts w:hint="eastAsia"/>
        </w:rPr>
        <w:t>0/1</w:t>
      </w:r>
      <w:r w:rsidR="00CD4661">
        <w:t>二分类</w:t>
      </w:r>
      <w:r w:rsidR="006B03B4">
        <w:rPr>
          <w:rFonts w:hint="eastAsia"/>
        </w:rPr>
        <w:t>(</w:t>
      </w:r>
      <w:r w:rsidR="006B03B4">
        <w:rPr>
          <w:rFonts w:hint="eastAsia"/>
        </w:rPr>
        <w:t>抛硬币统计</w:t>
      </w:r>
      <w:r w:rsidR="006B03B4">
        <w:t>正反面</w:t>
      </w:r>
      <w:r w:rsidR="006B03B4">
        <w:rPr>
          <w:rFonts w:hint="eastAsia"/>
        </w:rPr>
        <w:t>)</w:t>
      </w:r>
      <w:r w:rsidR="00CD4661">
        <w:rPr>
          <w:rFonts w:hint="eastAsia"/>
        </w:rPr>
        <w:t>为</w:t>
      </w:r>
      <w:r w:rsidR="00CD4661">
        <w:t>例，</w:t>
      </w:r>
    </w:p>
    <w:p w:rsidR="00C10D1F" w:rsidRDefault="00C10D1F" w:rsidP="00980225">
      <w:r>
        <w:rPr>
          <w:noProof/>
        </w:rPr>
        <w:drawing>
          <wp:inline distT="0" distB="0" distL="0" distR="0" wp14:anchorId="7CF64210" wp14:editId="29CB58E1">
            <wp:extent cx="2799312" cy="274320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9312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10" w:rsidRDefault="00C10D1F" w:rsidP="006B6D10"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H(p)</m:t>
        </m:r>
      </m:oMath>
      <w:r>
        <w:rPr>
          <w:rFonts w:hint="eastAsia"/>
        </w:rPr>
        <w:t>随</w:t>
      </w:r>
      <w:r>
        <w:t>p</w:t>
      </w:r>
      <w:r>
        <w:rPr>
          <w:rFonts w:hint="eastAsia"/>
        </w:rPr>
        <w:t>变化</w:t>
      </w:r>
      <w:r w:rsidR="006B6D10">
        <w:t>的曲线如下图</w:t>
      </w:r>
      <w:r w:rsidR="006B6D10">
        <w:rPr>
          <w:rFonts w:hint="eastAsia"/>
        </w:rPr>
        <w:t>：</w:t>
      </w:r>
    </w:p>
    <w:p w:rsidR="006B6D10" w:rsidRDefault="006B6D10" w:rsidP="006B6D10">
      <w:pPr>
        <w:pStyle w:val="ListParagraph"/>
        <w:numPr>
          <w:ilvl w:val="0"/>
          <w:numId w:val="18"/>
        </w:numPr>
      </w:pPr>
      <w:r>
        <w:rPr>
          <w:rFonts w:hint="eastAsia"/>
        </w:rPr>
        <w:t>当</w:t>
      </w:r>
      <w:r>
        <w:t xml:space="preserve">p=0.5, </w:t>
      </w:r>
      <w:r w:rsidR="001052FC">
        <w:rPr>
          <w:rFonts w:hint="eastAsia"/>
        </w:rPr>
        <w:t>熵</w:t>
      </w:r>
      <w:r w:rsidR="001052FC">
        <w:t>最大，和实际情况</w:t>
      </w:r>
      <w:r w:rsidR="001052FC">
        <w:rPr>
          <w:rFonts w:hint="eastAsia"/>
        </w:rPr>
        <w:t>一致</w:t>
      </w:r>
      <w:r w:rsidR="001052FC">
        <w:t>，</w:t>
      </w:r>
      <w:r w:rsidR="001052FC">
        <w:t>0</w:t>
      </w:r>
      <w:r w:rsidR="001052FC">
        <w:t>，</w:t>
      </w:r>
      <w:r w:rsidR="001052FC">
        <w:t>1</w:t>
      </w:r>
      <w:r w:rsidR="001052FC">
        <w:rPr>
          <w:rFonts w:hint="eastAsia"/>
        </w:rPr>
        <w:t>完全</w:t>
      </w:r>
      <w:r w:rsidR="001052FC">
        <w:t>随机分布，很难预测</w:t>
      </w:r>
      <w:r w:rsidR="001052FC">
        <w:rPr>
          <w:rFonts w:hint="eastAsia"/>
        </w:rPr>
        <w:t>，预测</w:t>
      </w:r>
      <w:r w:rsidR="001052FC">
        <w:t>准确</w:t>
      </w:r>
      <w:r w:rsidR="001052FC">
        <w:rPr>
          <w:rFonts w:hint="eastAsia"/>
        </w:rPr>
        <w:t>全凭</w:t>
      </w:r>
      <w:r w:rsidR="001052FC">
        <w:t>猜测</w:t>
      </w:r>
      <w:r w:rsidR="001052FC">
        <w:rPr>
          <w:rFonts w:hint="eastAsia"/>
        </w:rPr>
        <w:t>就是</w:t>
      </w:r>
      <w:r w:rsidR="001052FC">
        <w:t>一半一半</w:t>
      </w:r>
      <w:r w:rsidR="001052FC">
        <w:rPr>
          <w:rFonts w:hint="eastAsia"/>
        </w:rPr>
        <w:t>。</w:t>
      </w:r>
    </w:p>
    <w:p w:rsidR="001052FC" w:rsidRDefault="001052FC" w:rsidP="006B6D10">
      <w:pPr>
        <w:pStyle w:val="ListParagraph"/>
        <w:numPr>
          <w:ilvl w:val="0"/>
          <w:numId w:val="18"/>
        </w:numPr>
      </w:pPr>
      <w:r>
        <w:rPr>
          <w:rFonts w:hint="eastAsia"/>
        </w:rPr>
        <w:t>当</w:t>
      </w:r>
      <w:r>
        <w:t>p&lt;0.5</w:t>
      </w:r>
      <w:r>
        <w:rPr>
          <w:rFonts w:hint="eastAsia"/>
        </w:rPr>
        <w:t>时</w:t>
      </w:r>
      <w:r>
        <w:t>，熵变小，结果偏向</w:t>
      </w:r>
      <w:r>
        <w:t>0</w:t>
      </w:r>
      <w:r>
        <w:rPr>
          <w:rFonts w:hint="eastAsia"/>
        </w:rPr>
        <w:t>的</w:t>
      </w:r>
      <w:r>
        <w:t>概率大一些了</w:t>
      </w:r>
    </w:p>
    <w:p w:rsidR="001052FC" w:rsidRDefault="001052FC" w:rsidP="001052FC">
      <w:pPr>
        <w:pStyle w:val="ListParagraph"/>
        <w:numPr>
          <w:ilvl w:val="0"/>
          <w:numId w:val="18"/>
        </w:numPr>
      </w:pPr>
      <w:r>
        <w:rPr>
          <w:rFonts w:hint="eastAsia"/>
        </w:rPr>
        <w:t>当</w:t>
      </w:r>
      <w:r>
        <w:t>p</w:t>
      </w:r>
      <w:r>
        <w:rPr>
          <w:rFonts w:hint="eastAsia"/>
        </w:rPr>
        <w:t>&gt;</w:t>
      </w:r>
      <w:r>
        <w:t>0.5</w:t>
      </w:r>
      <w:r>
        <w:rPr>
          <w:rFonts w:hint="eastAsia"/>
        </w:rPr>
        <w:t>时</w:t>
      </w:r>
      <w:r>
        <w:t>，熵变小，结果偏向</w:t>
      </w:r>
      <w:r>
        <w:t>1</w:t>
      </w:r>
      <w:r>
        <w:rPr>
          <w:rFonts w:hint="eastAsia"/>
        </w:rPr>
        <w:t>的</w:t>
      </w:r>
      <w:r>
        <w:t>概率大一些了</w:t>
      </w:r>
    </w:p>
    <w:p w:rsidR="0043447D" w:rsidRPr="00864C4D" w:rsidRDefault="00C10D1F" w:rsidP="005E5415">
      <w:pPr>
        <w:jc w:val="center"/>
      </w:pPr>
      <w:r>
        <w:rPr>
          <w:noProof/>
        </w:rPr>
        <w:drawing>
          <wp:inline distT="0" distB="0" distL="0" distR="0" wp14:anchorId="4BFFD782" wp14:editId="3996C762">
            <wp:extent cx="3566876" cy="2743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87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03" w:rsidRDefault="00B80595" w:rsidP="00E801C7">
      <w:pPr>
        <w:pStyle w:val="Heading3"/>
      </w:pPr>
      <w:r w:rsidRPr="00B80595">
        <w:t>(Empirical) Conditional Entropy</w:t>
      </w:r>
      <w:r w:rsidR="00111369">
        <w:t xml:space="preserve"> </w:t>
      </w:r>
      <w:r w:rsidR="00111369" w:rsidRPr="00111369">
        <w:rPr>
          <w:rFonts w:hint="eastAsia"/>
        </w:rPr>
        <w:t>(</w:t>
      </w:r>
      <w:r w:rsidR="00111369" w:rsidRPr="00111369">
        <w:rPr>
          <w:rFonts w:hint="eastAsia"/>
        </w:rPr>
        <w:t>经验</w:t>
      </w:r>
      <w:r w:rsidR="00111369" w:rsidRPr="00111369">
        <w:rPr>
          <w:rFonts w:hint="eastAsia"/>
        </w:rPr>
        <w:t>)</w:t>
      </w:r>
      <w:r w:rsidR="00111369">
        <w:rPr>
          <w:rFonts w:hint="eastAsia"/>
        </w:rPr>
        <w:t>条件</w:t>
      </w:r>
      <w:r w:rsidR="00111369" w:rsidRPr="00111369">
        <w:rPr>
          <w:rFonts w:hint="eastAsia"/>
        </w:rPr>
        <w:t>熵</w:t>
      </w:r>
    </w:p>
    <w:p w:rsidR="00895303" w:rsidRPr="00895303" w:rsidRDefault="00895303" w:rsidP="00895303">
      <w:r w:rsidRPr="00895303">
        <w:rPr>
          <w:rFonts w:hint="eastAsia"/>
        </w:rPr>
        <w:t>条件熵</w:t>
      </w:r>
      <w:r w:rsidRPr="00895303">
        <w:rPr>
          <w:rFonts w:hint="eastAsia"/>
        </w:rPr>
        <w:t>$H(Y|X)$</w:t>
      </w:r>
      <w:r w:rsidRPr="00895303">
        <w:rPr>
          <w:rFonts w:hint="eastAsia"/>
        </w:rPr>
        <w:t>表示在已知随机变量</w:t>
      </w:r>
      <w:r w:rsidRPr="00895303">
        <w:rPr>
          <w:rFonts w:hint="eastAsia"/>
        </w:rPr>
        <w:t>$X$</w:t>
      </w:r>
      <w:r w:rsidRPr="00895303">
        <w:rPr>
          <w:rFonts w:hint="eastAsia"/>
        </w:rPr>
        <w:t>的条件下随机变量</w:t>
      </w:r>
      <w:r w:rsidRPr="00895303">
        <w:rPr>
          <w:rFonts w:hint="eastAsia"/>
        </w:rPr>
        <w:t>$Y$</w:t>
      </w:r>
      <w:r w:rsidRPr="00895303">
        <w:rPr>
          <w:rFonts w:hint="eastAsia"/>
        </w:rPr>
        <w:t>的不确定性</w:t>
      </w:r>
    </w:p>
    <w:p w:rsidR="00283A92" w:rsidRDefault="008E387D" w:rsidP="00A37253">
      <w:r>
        <w:rPr>
          <w:noProof/>
        </w:rPr>
        <w:drawing>
          <wp:inline distT="0" distB="0" distL="0" distR="0" wp14:anchorId="5FD50CE1" wp14:editId="4C8F0770">
            <wp:extent cx="4294486" cy="1371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48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71" w:rsidRDefault="00B80595" w:rsidP="00E801C7">
      <w:pPr>
        <w:pStyle w:val="Heading3"/>
      </w:pPr>
      <w:r w:rsidRPr="00B80595">
        <w:t>Information Gain</w:t>
      </w:r>
      <w:r w:rsidR="0028004C">
        <w:rPr>
          <w:rFonts w:hint="eastAsia"/>
        </w:rPr>
        <w:t>信息</w:t>
      </w:r>
      <w:r w:rsidR="0028004C">
        <w:t>增益</w:t>
      </w:r>
    </w:p>
    <w:p w:rsidR="00A95C44" w:rsidRDefault="00A12C6E" w:rsidP="00BE6AA0">
      <w:r>
        <w:rPr>
          <w:noProof/>
        </w:rPr>
        <w:drawing>
          <wp:inline distT="0" distB="0" distL="0" distR="0" wp14:anchorId="648269B1" wp14:editId="2784D1AD">
            <wp:extent cx="2103302" cy="335309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C7" w:rsidRDefault="002820D5" w:rsidP="00E801C7">
      <w:pPr>
        <w:pStyle w:val="Heading3"/>
      </w:pPr>
      <w:r>
        <w:rPr>
          <w:rFonts w:hint="eastAsia"/>
        </w:rPr>
        <w:t>Pse</w:t>
      </w:r>
      <w:r>
        <w:t>u</w:t>
      </w:r>
      <w:r w:rsidR="00EE1012">
        <w:rPr>
          <w:rFonts w:hint="eastAsia"/>
        </w:rPr>
        <w:t>d</w:t>
      </w:r>
      <w:r w:rsidR="00EE1012">
        <w:t>o</w:t>
      </w:r>
      <w:r>
        <w:rPr>
          <w:rFonts w:hint="eastAsia"/>
        </w:rPr>
        <w:t xml:space="preserve">code </w:t>
      </w:r>
    </w:p>
    <w:p w:rsidR="00E801C7" w:rsidRDefault="00E801C7" w:rsidP="00BE6AA0">
      <w:r w:rsidRPr="00E801C7">
        <w:rPr>
          <w:rFonts w:hint="eastAsia"/>
        </w:rPr>
        <w:t>ID3</w:t>
      </w:r>
      <w:r w:rsidRPr="00E801C7">
        <w:rPr>
          <w:rFonts w:hint="eastAsia"/>
        </w:rPr>
        <w:t>是一种贪婪的</w:t>
      </w:r>
      <w:r w:rsidRPr="00E801C7">
        <w:rPr>
          <w:rFonts w:hint="eastAsia"/>
        </w:rPr>
        <w:t xml:space="preserve"> </w:t>
      </w:r>
      <w:r w:rsidR="00203A68">
        <w:rPr>
          <w:rFonts w:hint="eastAsia"/>
        </w:rPr>
        <w:t>启发式算法，其执行对局部最优熵值的局部</w:t>
      </w:r>
      <w:r w:rsidRPr="00E801C7">
        <w:rPr>
          <w:rFonts w:hint="eastAsia"/>
        </w:rPr>
        <w:t>优先搜索</w:t>
      </w:r>
      <w:r w:rsidR="00EC2956">
        <w:rPr>
          <w:rFonts w:hint="eastAsia"/>
        </w:rPr>
        <w:t>。</w:t>
      </w:r>
      <w:r w:rsidR="00A61DE2">
        <w:rPr>
          <w:rFonts w:hint="eastAsia"/>
        </w:rPr>
        <w:t>每次</w:t>
      </w:r>
      <w:r w:rsidR="00A61DE2">
        <w:t>都选择能</w:t>
      </w:r>
      <w:r w:rsidR="00A61DE2">
        <w:rPr>
          <w:rFonts w:hint="eastAsia"/>
        </w:rPr>
        <w:t>使得</w:t>
      </w:r>
      <w:r w:rsidR="00A61DE2">
        <w:t>当前</w:t>
      </w:r>
      <w:r w:rsidR="00A61DE2">
        <w:t xml:space="preserve">root node </w:t>
      </w:r>
      <w:r w:rsidR="00A61DE2">
        <w:t>分类后</w:t>
      </w:r>
      <w:r w:rsidR="00A61DE2">
        <w:rPr>
          <w:rFonts w:hint="eastAsia"/>
        </w:rPr>
        <w:t>熵</w:t>
      </w:r>
      <w:r w:rsidR="00A61DE2">
        <w:t>最小</w:t>
      </w:r>
      <w:r w:rsidR="00A61DE2">
        <w:rPr>
          <w:rFonts w:hint="eastAsia"/>
        </w:rPr>
        <w:t>的</w:t>
      </w:r>
      <w:r w:rsidR="00A61DE2">
        <w:t>feature &amp; partition</w:t>
      </w:r>
      <w:r w:rsidR="00A61DE2">
        <w:rPr>
          <w:rFonts w:hint="eastAsia"/>
        </w:rPr>
        <w:t>，</w:t>
      </w:r>
      <w:r w:rsidR="00A61DE2">
        <w:t>也就是信息增益最的</w:t>
      </w:r>
      <w:r w:rsidR="00A61DE2">
        <w:t>feature &amp; partition</w:t>
      </w:r>
      <w:r w:rsidR="00A61DE2">
        <w:rPr>
          <w:rFonts w:hint="eastAsia"/>
        </w:rPr>
        <w:t>。</w:t>
      </w:r>
    </w:p>
    <w:p w:rsidR="00BD293C" w:rsidRDefault="00BD293C" w:rsidP="00BE6AA0">
      <w:pPr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Samples/Dataset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</w:p>
    <w:p w:rsidR="00E16A3F" w:rsidRDefault="00E16A3F" w:rsidP="00BE6AA0">
      <w:pPr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Target Label/Class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C</m:t>
        </m:r>
      </m:oMath>
    </w:p>
    <w:p w:rsidR="00D25957" w:rsidRDefault="00D25957" w:rsidP="00BE6AA0">
      <w:pPr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Feature/Attribute Set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</w:p>
    <w:p w:rsidR="00BD293C" w:rsidRDefault="00BD293C" w:rsidP="00BE6AA0">
      <w:pPr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</w:p>
    <w:p w:rsidR="00BD293C" w:rsidRDefault="00BD293C" w:rsidP="00BE6AA0"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</w:p>
    <w:p w:rsidR="00D57951" w:rsidRPr="00D57951" w:rsidRDefault="00D57951" w:rsidP="00D579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ID3 (</w:t>
      </w:r>
      <w:r w:rsidR="0085174E">
        <w:rPr>
          <w:rFonts w:ascii="Courier New" w:eastAsia="Times New Roman" w:hAnsi="Courier New" w:cs="Courier New"/>
          <w:color w:val="000000"/>
          <w:sz w:val="20"/>
          <w:szCs w:val="26"/>
        </w:rPr>
        <w:t>Samples/Dataset</w:t>
      </w:r>
      <w:r w:rsidR="003A108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  <w:r w:rsidR="0075649A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="00374F28"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</w:t>
      </w:r>
      <w:r w:rsidR="003A108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 w:rsidR="00E959C5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="00F422DE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 w:rsidR="00F422DE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</w:p>
    <w:p w:rsidR="00045856" w:rsidRDefault="005E069A" w:rsidP="000458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0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Create </w:t>
      </w:r>
      <w:r w:rsidR="00045856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output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="00045856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a</w:t>
      </w:r>
      <w:r w:rsidR="001C720E">
        <w:rPr>
          <w:rFonts w:ascii="Courier New" w:eastAsia="Times New Roman" w:hAnsi="Courier New" w:cs="Courier New"/>
          <w:color w:val="000000"/>
          <w:sz w:val="20"/>
          <w:szCs w:val="26"/>
        </w:rPr>
        <w:t>n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="001C720E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empty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root node</w:t>
      </w:r>
    </w:p>
    <w:p w:rsidR="00D57951" w:rsidRPr="00D57951" w:rsidRDefault="005E069A" w:rsidP="000458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1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If</w:t>
      </w:r>
      <w:r w:rsidR="006F48D0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="00CF6108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all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 xml:space="preserve"> | D</m:t>
        </m:r>
        <m:r>
          <m:rPr>
            <m:sty m:val="p"/>
          </m:rPr>
          <w:rPr>
            <w:rFonts w:ascii="Cambria Math" w:eastAsia="Times New Roman" w:hAnsi="Cambria Math" w:cs="Courier New"/>
            <w:sz w:val="20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k</m:t>
            </m:r>
          </m:sub>
        </m:sSub>
      </m:oMath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="00CF6108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then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="004F07F0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="004F07F0">
        <w:rPr>
          <w:rFonts w:ascii="Courier New" w:eastAsia="Times New Roman" w:hAnsi="Courier New" w:cs="Courier New"/>
          <w:color w:val="000000"/>
          <w:sz w:val="20"/>
          <w:szCs w:val="26"/>
        </w:rPr>
        <w:t>is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single-node tree Root, </w:t>
      </w:r>
      <w:r w:rsidR="004F07F0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return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="004F07F0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label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k</m:t>
            </m:r>
          </m:sub>
        </m:sSub>
      </m:oMath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DD643F" w:rsidRDefault="005E069A" w:rsidP="00DD643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2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If number of predicting </w:t>
      </w:r>
      <w:r w:rsidR="003A108D"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="003A108D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is empty</w:t>
      </w:r>
      <w:r w:rsidR="00BC5364"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A=∅</m:t>
        </m:r>
      </m:oMath>
      <w:r w:rsidR="00BC5364"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then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="00DD643F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="00DD643F">
        <w:rPr>
          <w:rFonts w:ascii="Courier New" w:eastAsia="Times New Roman" w:hAnsi="Courier New" w:cs="Courier New"/>
          <w:color w:val="000000"/>
          <w:sz w:val="20"/>
          <w:szCs w:val="26"/>
        </w:rPr>
        <w:t>is</w:t>
      </w:r>
      <w:r w:rsidR="00DD643F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single-node tree Root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="00DD643F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return T </w:t>
      </w:r>
    </w:p>
    <w:p w:rsidR="00D57951" w:rsidRPr="00D57951" w:rsidRDefault="00DD643F" w:rsidP="00DD643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with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label = most common value of the target </w:t>
      </w:r>
      <w:r w:rsidR="00592ECF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label (label </w:t>
      </w:r>
      <w:r w:rsidR="00592ECF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0"/>
                <w:szCs w:val="24"/>
              </w:rPr>
              <m:t>max⁡#</m:t>
            </m:r>
          </m:sub>
        </m:sSub>
      </m:oMath>
      <w:r w:rsidR="00592ECF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) 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in the </w:t>
      </w:r>
      <w:r w:rsidR="00E4653E">
        <w:rPr>
          <w:rFonts w:ascii="Courier New" w:eastAsia="Times New Roman" w:hAnsi="Courier New" w:cs="Courier New"/>
          <w:color w:val="000000"/>
          <w:sz w:val="20"/>
          <w:szCs w:val="26"/>
        </w:rPr>
        <w:t>samples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D57951" w:rsidRDefault="005E069A" w:rsidP="00732BD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3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Otherwise Begin</w:t>
      </w:r>
    </w:p>
    <w:p w:rsidR="00732BD7" w:rsidRPr="00D57951" w:rsidRDefault="00732BD7" w:rsidP="00732BD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Compute the information gain for all features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in current 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</w:p>
    <w:p w:rsidR="00D57951" w:rsidRDefault="00A157A1" w:rsidP="00D579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← The Attribute that best classifies examples</w:t>
      </w:r>
      <w:r w:rsidR="00C24C57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(minimum Entropy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H(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</m:t>
        </m:r>
      </m:oMath>
      <w:r w:rsidR="00C24C57">
        <w:rPr>
          <w:rFonts w:ascii="Courier New" w:eastAsia="Times New Roman" w:hAnsi="Courier New" w:cs="Courier New"/>
          <w:color w:val="000000"/>
          <w:sz w:val="20"/>
          <w:szCs w:val="26"/>
        </w:rPr>
        <w:t>/ maximum info gain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 xml:space="preserve"> </m:t>
        </m:r>
        <w:bookmarkStart w:id="0" w:name="_Hlk535830165"/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G(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</m:t>
        </m:r>
      </m:oMath>
      <w:r w:rsidR="00C24C57"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  <w:bookmarkEnd w:id="0"/>
    </w:p>
    <w:p w:rsidR="00C24C57" w:rsidRDefault="00C24C57" w:rsidP="00D579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</w:r>
      <w:r w:rsidR="005E069A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(4)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If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G</m:t>
        </m:r>
        <m:d>
          <m:d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g</m:t>
                </m:r>
              </m:sub>
            </m:sSub>
            <m:ctrlPr>
              <w:rPr>
                <w:rFonts w:ascii="Cambria Math" w:eastAsia="Times New Roman" w:hAnsi="Cambria Math" w:cs="Courier New"/>
                <w:i/>
                <w:color w:val="000000"/>
                <w:sz w:val="18"/>
                <w:szCs w:val="26"/>
              </w:rPr>
            </m:ctrlPr>
          </m:e>
        </m:d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&lt;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 w:rsidR="00416F62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return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0"/>
                <w:szCs w:val="24"/>
              </w:rPr>
              <m:t>max⁡#</m:t>
            </m:r>
          </m:sub>
        </m:sSub>
      </m:oMath>
    </w:p>
    <w:p w:rsidR="001C720E" w:rsidRDefault="001C720E" w:rsidP="00D579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ab/>
      </w:r>
      <w:r w:rsidR="005E069A">
        <w:rPr>
          <w:rFonts w:ascii="Courier New" w:eastAsia="Times New Roman" w:hAnsi="Courier New" w:cs="Courier New"/>
          <w:sz w:val="20"/>
          <w:szCs w:val="24"/>
        </w:rPr>
        <w:t xml:space="preserve">(5) </w:t>
      </w:r>
      <w:r>
        <w:rPr>
          <w:rFonts w:ascii="Courier New" w:eastAsia="Times New Roman" w:hAnsi="Courier New" w:cs="Courier New"/>
          <w:sz w:val="20"/>
          <w:szCs w:val="24"/>
        </w:rPr>
        <w:t xml:space="preserve">Else </w:t>
      </w:r>
    </w:p>
    <w:p w:rsidR="00D57951" w:rsidRPr="00D57951" w:rsidRDefault="001C720E" w:rsidP="00D579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sz w:val="20"/>
          <w:szCs w:val="24"/>
        </w:rPr>
        <w:tab/>
      </w:r>
      <w:r w:rsidR="009339C8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For each</w:t>
      </w:r>
      <w:r w:rsidR="00664824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value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="001F4234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of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="005E069A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Add a new tree branch</w:t>
      </w:r>
      <w:r w:rsidR="008E0CB0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below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="00167349">
        <w:rPr>
          <w:rFonts w:ascii="Courier New" w:eastAsia="Times New Roman" w:hAnsi="Courier New" w:cs="Courier New"/>
          <w:color w:val="000000"/>
          <w:sz w:val="20"/>
          <w:szCs w:val="26"/>
        </w:rPr>
        <w:t>get</w:t>
      </w:r>
      <w:r w:rsidR="00DB331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Dataset</w:t>
      </w:r>
      <w:r w:rsidR="00167349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slice by</w:t>
      </w:r>
      <w:r w:rsidR="00DB331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4"/>
              </w:rPr>
              <m:t xml:space="preserve"> |</m:t>
            </m:r>
          </m:e>
          <m:sub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g</m:t>
                </m:r>
              </m:sub>
            </m:s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 xml:space="preserve"> </m:t>
        </m:r>
      </m:oMath>
    </w:p>
    <w:p w:rsidR="00D57951" w:rsidRPr="00D57951" w:rsidRDefault="00D57951" w:rsidP="00D579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r w:rsidR="005E069A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(6)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subtree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="00B319AD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="00B319AD">
        <w:rPr>
          <w:rFonts w:ascii="Courier New" w:eastAsia="Times New Roman" w:hAnsi="Courier New" w:cs="Courier New"/>
          <w:color w:val="000000"/>
          <w:sz w:val="20"/>
          <w:szCs w:val="26"/>
        </w:rPr>
        <w:t>= ID3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w:r w:rsidR="00B319AD">
        <w:rPr>
          <w:rFonts w:ascii="Courier New" w:eastAsia="Times New Roman" w:hAnsi="Courier New" w:cs="Courier New"/>
          <w:color w:val="000000"/>
          <w:sz w:val="20"/>
          <w:szCs w:val="26"/>
        </w:rPr>
        <w:t>Dataset</w:t>
      </w:r>
      <w:r w:rsidR="00B319AD">
        <w:rPr>
          <w:rFonts w:ascii="Times New Roman" w:eastAsia="Times New Roman" w:hAnsi="Times New Roman" w:cs="Times New Roman"/>
          <w:i/>
          <w:iCs/>
          <w:color w:val="000000"/>
          <w:sz w:val="22"/>
          <w:szCs w:val="31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="00B319AD"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="00B319AD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</w:t>
      </w:r>
      <w:r w:rsidR="00B319A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A-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="00573B06">
        <w:rPr>
          <w:rFonts w:ascii="Courier New" w:eastAsia="Times New Roman" w:hAnsi="Courier New" w:cs="Courier New"/>
          <w:color w:val="000000"/>
          <w:sz w:val="18"/>
          <w:szCs w:val="26"/>
        </w:rPr>
        <w:t xml:space="preserve">, </w:t>
      </w:r>
      <w:r w:rsidR="00B319A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 w:rsidR="00B319AD"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</w:p>
    <w:p w:rsidR="00D57951" w:rsidRPr="00D57951" w:rsidRDefault="00D57951" w:rsidP="00D579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End</w:t>
      </w:r>
    </w:p>
    <w:p w:rsidR="009F1811" w:rsidRPr="00907F02" w:rsidRDefault="00D57951" w:rsidP="00907F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Return Root</w:t>
      </w:r>
      <w:r w:rsidR="00B319A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</w:p>
    <w:p w:rsidR="00AF6C85" w:rsidRDefault="00AF6C85" w:rsidP="00AF6C85">
      <w:pPr>
        <w:pStyle w:val="Heading3"/>
      </w:pPr>
      <w:r>
        <w:t>Reference</w:t>
      </w:r>
    </w:p>
    <w:p w:rsidR="00AF6C85" w:rsidRDefault="00026B66" w:rsidP="00AF6C85">
      <w:pPr>
        <w:pStyle w:val="ListParagraph"/>
        <w:numPr>
          <w:ilvl w:val="0"/>
          <w:numId w:val="20"/>
        </w:numPr>
      </w:pPr>
      <w:hyperlink r:id="rId15" w:history="1">
        <w:r w:rsidR="00AF6C85" w:rsidRPr="00A35C08">
          <w:rPr>
            <w:rStyle w:val="Hyperlink"/>
          </w:rPr>
          <w:t>https://en.wikipedia.org/wiki/ID3_algorithm</w:t>
        </w:r>
      </w:hyperlink>
    </w:p>
    <w:p w:rsidR="00AF6C85" w:rsidRPr="00AF6C85" w:rsidRDefault="00850AAE" w:rsidP="00AF6C85">
      <w:pPr>
        <w:pStyle w:val="ListParagraph"/>
        <w:numPr>
          <w:ilvl w:val="0"/>
          <w:numId w:val="20"/>
        </w:numPr>
      </w:pPr>
      <w:r>
        <w:rPr>
          <w:rFonts w:hint="eastAsia"/>
        </w:rPr>
        <w:t>统计学习</w:t>
      </w:r>
      <w:r>
        <w:t>方法</w:t>
      </w:r>
    </w:p>
    <w:p w:rsidR="0048783C" w:rsidRDefault="009F1811" w:rsidP="009F1811">
      <w:pPr>
        <w:pStyle w:val="Heading2"/>
      </w:pPr>
      <w:r w:rsidRPr="00B80595">
        <w:t>C4.5</w:t>
      </w:r>
    </w:p>
    <w:p w:rsidR="0070607C" w:rsidRPr="00B80595" w:rsidRDefault="0070607C" w:rsidP="0070607C">
      <w:pPr>
        <w:pStyle w:val="Heading3"/>
      </w:pPr>
      <w:r w:rsidRPr="00B80595">
        <w:t>Information Gain Ratio</w:t>
      </w:r>
      <w:r w:rsidR="002F46D9">
        <w:t xml:space="preserve"> </w:t>
      </w:r>
      <w:r w:rsidR="003C0F43">
        <w:t>(</w:t>
      </w:r>
      <w:r w:rsidR="003C0F43" w:rsidRPr="003C0F43">
        <w:t>normalized information gain</w:t>
      </w:r>
      <w:r w:rsidR="003C0F43">
        <w:t>)</w:t>
      </w:r>
      <w:r w:rsidR="002F46D9">
        <w:rPr>
          <w:rFonts w:hint="eastAsia"/>
        </w:rPr>
        <w:t>信息</w:t>
      </w:r>
      <w:r w:rsidR="002F46D9">
        <w:t>增益</w:t>
      </w:r>
      <w:r w:rsidR="002F46D9">
        <w:rPr>
          <w:rFonts w:hint="eastAsia"/>
        </w:rPr>
        <w:t>比</w:t>
      </w:r>
      <w:r w:rsidR="0031772F">
        <w:rPr>
          <w:rFonts w:hint="eastAsia"/>
        </w:rPr>
        <w:t>(</w:t>
      </w:r>
      <w:r w:rsidR="0031772F">
        <w:rPr>
          <w:rFonts w:hint="eastAsia"/>
        </w:rPr>
        <w:t>归一化</w:t>
      </w:r>
      <w:r w:rsidR="0031772F">
        <w:t>信息增益</w:t>
      </w:r>
      <w:r w:rsidR="0031772F">
        <w:rPr>
          <w:rFonts w:hint="eastAsia"/>
        </w:rPr>
        <w:t>)</w:t>
      </w:r>
    </w:p>
    <w:p w:rsidR="0070607C" w:rsidRPr="0070607C" w:rsidRDefault="00D3164E" w:rsidP="0070607C">
      <w:r>
        <w:rPr>
          <w:rFonts w:hint="eastAsia"/>
        </w:rPr>
        <w:t>之前</w:t>
      </w:r>
      <w:r w:rsidR="002F46D9">
        <w:rPr>
          <w:rFonts w:hint="eastAsia"/>
        </w:rPr>
        <w:t>“</w:t>
      </w:r>
      <w:r w:rsidR="002F46D9">
        <w:t>信息</w:t>
      </w:r>
      <w:r w:rsidR="002F46D9">
        <w:rPr>
          <w:rFonts w:hint="eastAsia"/>
        </w:rPr>
        <w:t>增益</w:t>
      </w:r>
      <w:r w:rsidR="002F46D9">
        <w:t>”</w:t>
      </w:r>
      <w:r w:rsidR="002F46D9">
        <w:rPr>
          <w:rFonts w:hint="eastAsia"/>
        </w:rPr>
        <w:t>概念</w:t>
      </w:r>
      <w:r w:rsidR="002F46D9">
        <w:t>，</w:t>
      </w:r>
      <w:r>
        <w:rPr>
          <w:rFonts w:hint="eastAsia"/>
        </w:rPr>
        <w:t>会</w:t>
      </w:r>
      <w:r>
        <w:t>更倾向于分类数多的特征，</w:t>
      </w:r>
      <w:r w:rsidR="00140F34">
        <w:rPr>
          <w:rFonts w:hint="eastAsia"/>
        </w:rPr>
        <w:t>增加比值</w:t>
      </w:r>
      <w:r w:rsidR="00140F34">
        <w:t>来归一化这个数。</w:t>
      </w:r>
    </w:p>
    <w:p w:rsidR="009F1811" w:rsidRDefault="00E907F3" w:rsidP="009F1811">
      <w:r>
        <w:rPr>
          <w:noProof/>
        </w:rPr>
        <w:drawing>
          <wp:inline distT="0" distB="0" distL="0" distR="0" wp14:anchorId="36D518B7" wp14:editId="44FF5347">
            <wp:extent cx="2581102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102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07F02">
        <w:tab/>
      </w:r>
    </w:p>
    <w:p w:rsidR="00A06CDD" w:rsidRDefault="00E907F3" w:rsidP="009F1811">
      <w:r w:rsidRPr="00E907F3">
        <w:t>Where</w:t>
      </w:r>
      <w:r>
        <w:t xml:space="preserve"> </w:t>
      </w:r>
      <w:r w:rsidRPr="00E907F3">
        <w:rPr>
          <w:i/>
        </w:rPr>
        <w:t>H</w:t>
      </w:r>
      <w:r w:rsidRPr="00E907F3">
        <w:rPr>
          <w:i/>
          <w:vertAlign w:val="subscript"/>
        </w:rPr>
        <w:t>A</w:t>
      </w:r>
      <w:r w:rsidRPr="00E907F3">
        <w:rPr>
          <w:i/>
        </w:rPr>
        <w:t>(D)</w:t>
      </w:r>
      <w:r w:rsidRPr="00E907F3">
        <w:t xml:space="preserve"> is </w:t>
      </w:r>
      <w:r w:rsidR="00414116">
        <w:t>also called as “</w:t>
      </w:r>
      <w:r w:rsidR="00414116" w:rsidRPr="00414116">
        <w:rPr>
          <w:i/>
        </w:rPr>
        <w:t>split information</w:t>
      </w:r>
      <w:r w:rsidR="00414116">
        <w:t xml:space="preserve">”, is </w:t>
      </w:r>
      <w:r w:rsidRPr="00E907F3">
        <w:t xml:space="preserve">the entropy of </w:t>
      </w:r>
      <w:r w:rsidR="006643EF">
        <w:t xml:space="preserve">splitting </w:t>
      </w:r>
      <w:r w:rsidR="006643EF" w:rsidRPr="00E907F3">
        <w:t>dataset</w:t>
      </w:r>
      <w:r w:rsidR="006643EF">
        <w:t xml:space="preserve"> </w:t>
      </w:r>
      <w:r w:rsidR="006643EF" w:rsidRPr="00E907F3">
        <w:rPr>
          <w:i/>
        </w:rPr>
        <w:t>D</w:t>
      </w:r>
      <w:r w:rsidR="006643EF" w:rsidRPr="00E907F3">
        <w:t xml:space="preserve"> </w:t>
      </w:r>
      <w:r w:rsidR="00625DA4">
        <w:t xml:space="preserve">over </w:t>
      </w:r>
      <w:r w:rsidRPr="00E907F3">
        <w:t>attribute</w:t>
      </w:r>
      <w:r>
        <w:t xml:space="preserve"> </w:t>
      </w:r>
      <w:r w:rsidRPr="00E907F3">
        <w:rPr>
          <w:i/>
        </w:rPr>
        <w:t>A</w:t>
      </w:r>
      <w:r w:rsidRPr="00E907F3">
        <w:t>.</w:t>
      </w:r>
    </w:p>
    <w:p w:rsidR="00C41445" w:rsidRDefault="00C41445" w:rsidP="00C41445">
      <w:pPr>
        <w:pStyle w:val="Heading3"/>
      </w:pPr>
      <w:r>
        <w:rPr>
          <w:rFonts w:hint="eastAsia"/>
        </w:rPr>
        <w:t>Pse</w:t>
      </w:r>
      <w:r>
        <w:t>u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 xml:space="preserve">code </w:t>
      </w:r>
      <w:r w:rsidR="00DA1806">
        <w:t>of  generating tree</w:t>
      </w:r>
      <w:r w:rsidR="002C68BF">
        <w:t>(discrete)</w:t>
      </w:r>
      <w:r w:rsidR="00DA1806">
        <w:t xml:space="preserve"> C4.5</w:t>
      </w:r>
      <w:r w:rsidR="00DA1806">
        <w:t>树的</w:t>
      </w:r>
      <w:r w:rsidR="00DA1806">
        <w:rPr>
          <w:rFonts w:hint="eastAsia"/>
        </w:rPr>
        <w:t>生成</w:t>
      </w:r>
      <w:r w:rsidR="00DA1806">
        <w:t>伪码</w:t>
      </w:r>
      <w:r w:rsidR="002C68BF">
        <w:rPr>
          <w:rFonts w:hint="eastAsia"/>
        </w:rPr>
        <w:t xml:space="preserve"> </w:t>
      </w:r>
    </w:p>
    <w:p w:rsidR="00C41445" w:rsidRDefault="00C41445" w:rsidP="00C41445">
      <w:r>
        <w:t xml:space="preserve">C4.5 </w:t>
      </w:r>
      <w:r>
        <w:rPr>
          <w:rFonts w:hint="eastAsia"/>
        </w:rPr>
        <w:t>基本上</w:t>
      </w:r>
      <w:r>
        <w:t>只是对</w:t>
      </w:r>
      <w:r w:rsidRPr="00E801C7">
        <w:rPr>
          <w:rFonts w:hint="eastAsia"/>
        </w:rPr>
        <w:t>ID3</w:t>
      </w:r>
      <w:r>
        <w:rPr>
          <w:rFonts w:hint="eastAsia"/>
        </w:rPr>
        <w:t>的</w:t>
      </w:r>
      <w:r>
        <w:t>一种改进算法，</w:t>
      </w:r>
      <w:r>
        <w:t>criterion</w:t>
      </w:r>
      <w:r>
        <w:t>由信息增益改变为信息增益比</w:t>
      </w:r>
    </w:p>
    <w:p w:rsidR="00C41445" w:rsidRDefault="00C41445" w:rsidP="00C41445">
      <w:pPr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Samples/Dataset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</w:p>
    <w:p w:rsidR="00C41445" w:rsidRDefault="00C41445" w:rsidP="00C41445">
      <w:pPr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Target Label/Class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C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</w:p>
    <w:p w:rsidR="00C41445" w:rsidRDefault="00C41445" w:rsidP="00C41445">
      <w:pPr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</w:p>
    <w:p w:rsidR="00C41445" w:rsidRDefault="00C41445" w:rsidP="00C41445"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</w:p>
    <w:p w:rsidR="00C41445" w:rsidRPr="00D57951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>C4.5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(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Samples/Dataset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</w:p>
    <w:p w:rsidR="00C41445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0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Create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output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n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empty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root node</w:t>
      </w:r>
    </w:p>
    <w:p w:rsidR="00C41445" w:rsidRPr="00D57951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1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all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 xml:space="preserve"> | D</m:t>
        </m:r>
        <m:r>
          <m:rPr>
            <m:sty m:val="p"/>
          </m:rPr>
          <w:rPr>
            <w:rFonts w:ascii="Cambria Math" w:eastAsia="Times New Roman" w:hAnsi="Cambria Math" w:cs="Courier New"/>
            <w:sz w:val="20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k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then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is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single-node tree Root,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return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k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C41445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2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If number of predicting </w:t>
      </w:r>
      <w:r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 is empty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A=∅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then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is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single-node tree Root,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return T </w:t>
      </w:r>
    </w:p>
    <w:p w:rsidR="00C41445" w:rsidRPr="00D57951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with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label = most common value of the target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label (label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0"/>
                <w:szCs w:val="24"/>
              </w:rPr>
              <m:t>max⁡#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) 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in the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samples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C41445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3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Otherwise Begin</w:t>
      </w:r>
    </w:p>
    <w:p w:rsidR="005A3583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</w:r>
    </w:p>
    <w:p w:rsidR="00C41445" w:rsidRPr="00D57951" w:rsidRDefault="005A3583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</w:r>
      <w:r w:rsidR="00C41445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Compute the information gain for all features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 w:rsidR="00C41445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in current 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</w:p>
    <w:p w:rsidR="00C41445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← The Attribute that best classifies examples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(maximum info gain</w:t>
      </w:r>
      <w:r w:rsidR="00F91BDC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ratio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C41445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(4) If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)&lt;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return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0"/>
                <w:szCs w:val="24"/>
              </w:rPr>
              <m:t>max⁡#</m:t>
            </m:r>
          </m:sub>
        </m:sSub>
      </m:oMath>
    </w:p>
    <w:p w:rsidR="00C41445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ab/>
        <w:t xml:space="preserve">(5) Else </w:t>
      </w:r>
    </w:p>
    <w:p w:rsidR="00C41445" w:rsidRPr="00D57951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For each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value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of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Add a new tree branch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below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get Dataset slice by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4"/>
              </w:rPr>
              <m:t xml:space="preserve"> |</m:t>
            </m:r>
          </m:e>
          <m:sub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g</m:t>
                </m:r>
              </m:sub>
            </m:s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 xml:space="preserve"> </m:t>
        </m:r>
      </m:oMath>
    </w:p>
    <w:p w:rsidR="00C41445" w:rsidRPr="00D57951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(6)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subtree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w:r w:rsidR="00C654FD">
        <w:rPr>
          <w:rFonts w:ascii="Courier New" w:eastAsia="Times New Roman" w:hAnsi="Courier New" w:cs="Courier New"/>
          <w:color w:val="000000"/>
          <w:sz w:val="20"/>
          <w:szCs w:val="26"/>
        </w:rPr>
        <w:t>C4.5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Dataset</w:t>
      </w: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31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A-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18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</w:p>
    <w:p w:rsidR="00C41445" w:rsidRPr="00D57951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End</w:t>
      </w:r>
    </w:p>
    <w:p w:rsidR="00C41445" w:rsidRPr="00907F02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Return Root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</w:p>
    <w:p w:rsidR="00CC47FA" w:rsidRDefault="008215D3" w:rsidP="002C68BF">
      <w:pPr>
        <w:pStyle w:val="Heading3"/>
      </w:pPr>
      <w:r>
        <w:t>G</w:t>
      </w:r>
      <w:r w:rsidR="00CC47FA">
        <w:t>enerating tree</w:t>
      </w:r>
      <w:r w:rsidR="00CC47FA">
        <w:rPr>
          <w:rFonts w:hint="eastAsia"/>
        </w:rPr>
        <w:t>(</w:t>
      </w:r>
      <w:r w:rsidR="00B05C8C">
        <w:t xml:space="preserve">based </w:t>
      </w:r>
      <w:r w:rsidR="00B05C8C">
        <w:rPr>
          <w:rFonts w:hint="eastAsia"/>
        </w:rPr>
        <w:t xml:space="preserve">on </w:t>
      </w:r>
      <w:r w:rsidR="00CC47FA">
        <w:t>continuous</w:t>
      </w:r>
      <w:r w:rsidR="00236376">
        <w:t xml:space="preserve"> attribute</w:t>
      </w:r>
      <w:r w:rsidR="00935B20">
        <w:t>s</w:t>
      </w:r>
      <w:r w:rsidR="00CC47FA">
        <w:rPr>
          <w:rFonts w:hint="eastAsia"/>
        </w:rPr>
        <w:t>)</w:t>
      </w:r>
      <w:r w:rsidR="00CC47FA">
        <w:t xml:space="preserve"> </w:t>
      </w:r>
      <w:r w:rsidR="00E52D7D">
        <w:rPr>
          <w:rFonts w:hint="eastAsia"/>
        </w:rPr>
        <w:t>基于</w:t>
      </w:r>
      <w:r w:rsidR="0061431F">
        <w:rPr>
          <w:rFonts w:hint="eastAsia"/>
        </w:rPr>
        <w:t>连续</w:t>
      </w:r>
      <w:r w:rsidR="00E52D7D">
        <w:t>变量</w:t>
      </w:r>
      <w:r w:rsidR="00E52D7D">
        <w:rPr>
          <w:rFonts w:hint="eastAsia"/>
        </w:rPr>
        <w:t>的</w:t>
      </w:r>
      <w:r w:rsidR="00CC47FA">
        <w:t>C4.5</w:t>
      </w:r>
      <w:r w:rsidR="00CC47FA">
        <w:t>树的</w:t>
      </w:r>
      <w:r w:rsidR="00CC47FA">
        <w:rPr>
          <w:rFonts w:hint="eastAsia"/>
        </w:rPr>
        <w:t>生成</w:t>
      </w:r>
    </w:p>
    <w:p w:rsidR="00E52D7D" w:rsidRDefault="00070320" w:rsidP="00E52D7D">
      <w:r>
        <w:t xml:space="preserve">Refer </w:t>
      </w:r>
      <w:r>
        <w:rPr>
          <w:rFonts w:hint="eastAsia"/>
        </w:rPr>
        <w:t xml:space="preserve">to </w:t>
      </w:r>
      <w:r w:rsidR="008215D3" w:rsidRPr="008215D3">
        <w:rPr>
          <w:i/>
        </w:rPr>
        <w:t>Improved Use of Continuous Attributes in C4.5</w:t>
      </w:r>
      <w:r w:rsidR="008215D3" w:rsidRPr="001877F9">
        <w:rPr>
          <w:vertAlign w:val="superscript"/>
        </w:rPr>
        <w:t xml:space="preserve"> </w:t>
      </w:r>
      <w:r w:rsidR="008215D3">
        <w:rPr>
          <w:vertAlign w:val="superscript"/>
        </w:rPr>
        <w:t>[4]</w:t>
      </w:r>
      <w:r w:rsidR="009929B2">
        <w:t>, there are two changes from the  C4.5 based on the discrete attributes.</w:t>
      </w:r>
    </w:p>
    <w:p w:rsidR="009929B2" w:rsidRDefault="0005301F" w:rsidP="0005301F">
      <w:pPr>
        <w:pStyle w:val="ListParagraph"/>
        <w:numPr>
          <w:ilvl w:val="0"/>
          <w:numId w:val="23"/>
        </w:numPr>
      </w:pPr>
      <w:r>
        <w:t xml:space="preserve">Use the </w:t>
      </w:r>
      <w:r w:rsidRPr="0005301F">
        <w:t>Minimum Description Length (MDL) principle</w:t>
      </w:r>
      <w:r>
        <w:t>, r</w:t>
      </w:r>
      <w:r w:rsidR="00754840">
        <w:t xml:space="preserve">educe the continuous attributes’ info gain from </w:t>
      </w:r>
      <w:r w:rsidR="00754840">
        <w:rPr>
          <w:noProof/>
        </w:rPr>
        <w:drawing>
          <wp:inline distT="0" distB="0" distL="0" distR="0" wp14:anchorId="632BADA9" wp14:editId="52FEEDF3">
            <wp:extent cx="1442140" cy="1828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21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840">
        <w:t xml:space="preserve">into </w:t>
      </w:r>
      <w:r w:rsidR="00754840">
        <w:rPr>
          <w:noProof/>
        </w:rPr>
        <w:drawing>
          <wp:inline distT="0" distB="0" distL="0" distR="0" wp14:anchorId="00772767" wp14:editId="1116ACFF">
            <wp:extent cx="1615966" cy="228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596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840">
        <w:t>, because:</w:t>
      </w:r>
    </w:p>
    <w:p w:rsidR="00754840" w:rsidRDefault="00754840" w:rsidP="00754840">
      <w:pPr>
        <w:pStyle w:val="ListParagraph"/>
        <w:numPr>
          <w:ilvl w:val="1"/>
          <w:numId w:val="23"/>
        </w:numPr>
      </w:pPr>
      <w:r w:rsidRPr="00754840">
        <w:t>For discrete attributes</w:t>
      </w:r>
      <w:r>
        <w:t>, A</w:t>
      </w:r>
      <w:r w:rsidR="0068524F" w:rsidRPr="0068524F">
        <w:rPr>
          <w:vertAlign w:val="subscript"/>
        </w:rPr>
        <w:t>i</w:t>
      </w:r>
      <w:r>
        <w:t xml:space="preserve">=?, </w:t>
      </w:r>
      <w:r w:rsidR="0068524F">
        <w:t>A can just be specified by traverse the A</w:t>
      </w:r>
      <w:r w:rsidR="0068524F" w:rsidRPr="0068524F">
        <w:rPr>
          <w:vertAlign w:val="subscript"/>
        </w:rPr>
        <w:t>i</w:t>
      </w:r>
      <w:r w:rsidR="008A5146">
        <w:rPr>
          <w:vertAlign w:val="subscript"/>
        </w:rPr>
        <w:t xml:space="preserve">, </w:t>
      </w:r>
      <w:r w:rsidR="0068524F">
        <w:rPr>
          <w:vertAlign w:val="subscript"/>
        </w:rPr>
        <w:t xml:space="preserve">j </w:t>
      </w:r>
      <w:r w:rsidR="0068524F" w:rsidRPr="0068524F">
        <w:t>involved</w:t>
      </w:r>
    </w:p>
    <w:p w:rsidR="0068524F" w:rsidRPr="008215D3" w:rsidRDefault="0068524F" w:rsidP="0068524F">
      <w:pPr>
        <w:pStyle w:val="ListParagraph"/>
        <w:numPr>
          <w:ilvl w:val="1"/>
          <w:numId w:val="23"/>
        </w:numPr>
      </w:pPr>
      <w:r w:rsidRPr="00754840">
        <w:t xml:space="preserve">For </w:t>
      </w:r>
      <w:r w:rsidRPr="0068524F">
        <w:t>continuous</w:t>
      </w:r>
      <w:r>
        <w:t xml:space="preserve"> </w:t>
      </w:r>
      <w:r w:rsidRPr="00754840">
        <w:t>attributes</w:t>
      </w:r>
      <w:r>
        <w:t>, A</w:t>
      </w:r>
      <w:r w:rsidRPr="0068524F">
        <w:rPr>
          <w:vertAlign w:val="subscript"/>
        </w:rPr>
        <w:t>i</w:t>
      </w:r>
      <w:r>
        <w:rPr>
          <w:rFonts w:hint="eastAsia"/>
        </w:rPr>
        <w:t>&lt;</w:t>
      </w:r>
      <w:r>
        <w:t xml:space="preserve">=t, there is a threshold t to be determined, </w:t>
      </w:r>
      <w:r w:rsidR="002656DB">
        <w:t>and threshold t has n-1 possible values if A</w:t>
      </w:r>
      <w:r w:rsidR="002656DB" w:rsidRPr="0068524F">
        <w:rPr>
          <w:vertAlign w:val="subscript"/>
        </w:rPr>
        <w:t>i</w:t>
      </w:r>
      <w:r w:rsidR="002656DB">
        <w:rPr>
          <w:vertAlign w:val="subscript"/>
        </w:rPr>
        <w:t xml:space="preserve"> </w:t>
      </w:r>
      <w:r w:rsidR="002656DB">
        <w:t>has n unique values.</w:t>
      </w:r>
    </w:p>
    <w:p w:rsidR="009D4D4C" w:rsidRDefault="00546474" w:rsidP="0014076B">
      <w:pPr>
        <w:pStyle w:val="ListParagraph"/>
        <w:numPr>
          <w:ilvl w:val="0"/>
          <w:numId w:val="23"/>
        </w:numPr>
      </w:pPr>
      <w:r>
        <w:t xml:space="preserve">When to select threshold t, we use the </w:t>
      </w:r>
      <w:r w:rsidR="00E45821" w:rsidRPr="00DC786E">
        <w:rPr>
          <w:i/>
        </w:rPr>
        <w:t>info gain</w:t>
      </w:r>
      <w:r w:rsidR="00454D50">
        <w:rPr>
          <w:i/>
        </w:rPr>
        <w:t xml:space="preserve"> </w:t>
      </w:r>
      <m:oMath>
        <m:r>
          <w:rPr>
            <w:rFonts w:ascii="Cambria Math" w:hAnsi="Cambria Math"/>
            <w:sz w:val="20"/>
          </w:rPr>
          <m:t>G</m:t>
        </m:r>
      </m:oMath>
      <w:r w:rsidR="00454D50">
        <w:rPr>
          <w:i/>
          <w:color w:val="000000"/>
          <w:sz w:val="20"/>
          <w:szCs w:val="26"/>
        </w:rPr>
        <w:t xml:space="preserve"> </w:t>
      </w:r>
      <w:r w:rsidR="00454D50">
        <w:rPr>
          <w:i/>
        </w:rPr>
        <w:t xml:space="preserve"> </w:t>
      </w:r>
      <w:r w:rsidR="00E45821">
        <w:t xml:space="preserve">as criterion rather than </w:t>
      </w:r>
      <w:r w:rsidR="00E45821" w:rsidRPr="00DC786E">
        <w:rPr>
          <w:i/>
        </w:rPr>
        <w:t>info gain ratio</w:t>
      </w:r>
      <w:r w:rsidR="00454D50">
        <w:rPr>
          <w:i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R</m:t>
            </m:r>
          </m:sub>
        </m:sSub>
      </m:oMath>
      <w:r w:rsidR="00E45821">
        <w:t xml:space="preserve">, but after the threshold t is determined, we still use info gain ratio as the </w:t>
      </w:r>
      <w:r w:rsidR="00E45821">
        <w:rPr>
          <w:i/>
        </w:rPr>
        <w:t>splitting criterion</w:t>
      </w:r>
      <w:r w:rsidR="00CD0B02">
        <w:t xml:space="preserve"> </w:t>
      </w:r>
      <w:r w:rsidR="00CD0B02">
        <w:rPr>
          <w:rFonts w:hint="eastAsia"/>
        </w:rPr>
        <w:t>to</w:t>
      </w:r>
      <w:r w:rsidR="00B37598">
        <w:t xml:space="preserve"> compare with other attributes to decide the best one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="00B37598">
        <w:rPr>
          <w:color w:val="000000"/>
          <w:sz w:val="18"/>
          <w:szCs w:val="26"/>
        </w:rPr>
        <w:t xml:space="preserve"> </w:t>
      </w:r>
      <w:r w:rsidR="00B37598" w:rsidRPr="00B37598">
        <w:t>or</w:t>
      </w:r>
      <w:r w:rsidR="00CD0B02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best</m:t>
            </m:r>
          </m:sub>
        </m:sSub>
      </m:oMath>
      <w:r w:rsidR="00E45821">
        <w:rPr>
          <w:rFonts w:hint="eastAsia"/>
        </w:rPr>
        <w:t>.</w:t>
      </w:r>
      <w:r w:rsidR="00A06CDD">
        <w:t xml:space="preserve"> Furtherly, </w:t>
      </w:r>
    </w:p>
    <w:p w:rsidR="00465413" w:rsidRPr="009D4D4C" w:rsidRDefault="00756B83" w:rsidP="00454D50">
      <w:pPr>
        <w:pStyle w:val="ListParagraph"/>
        <w:numPr>
          <w:ilvl w:val="1"/>
          <w:numId w:val="23"/>
        </w:numPr>
      </w:pPr>
      <w:r>
        <w:t xml:space="preserve">Because if still use </w:t>
      </w:r>
      <w:r w:rsidRPr="00DC786E">
        <w:rPr>
          <w:i/>
        </w:rPr>
        <w:t>info gain ratio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R</m:t>
            </m:r>
          </m:sub>
        </m:sSub>
      </m:oMath>
      <w:r>
        <w:rPr>
          <w:i/>
          <w:color w:val="000000"/>
          <w:sz w:val="20"/>
          <w:szCs w:val="26"/>
        </w:rPr>
        <w:t xml:space="preserve"> </w:t>
      </w:r>
      <w:r w:rsidRPr="00756B83">
        <w:t>to select</w:t>
      </w:r>
      <w:r>
        <w:t xml:space="preserve"> threshold, then </w:t>
      </w:r>
      <w:r w:rsidR="001A4B2A">
        <w:t xml:space="preserve">both </w:t>
      </w:r>
      <w:r w:rsidR="001A4B2A" w:rsidRPr="001A4B2A">
        <w:t xml:space="preserve">Denominator </w:t>
      </w:r>
      <w:r w:rsidR="001A4B2A">
        <w:t>(</w:t>
      </w:r>
      <w:r w:rsidR="001A4B2A" w:rsidRPr="000B2BCB">
        <w:rPr>
          <w:i/>
        </w:rPr>
        <w:t>info gain</w:t>
      </w:r>
      <w:r w:rsidR="001A4B2A">
        <w:t xml:space="preserve">) and </w:t>
      </w:r>
      <w:r w:rsidR="001A4B2A" w:rsidRPr="001A4B2A">
        <w:t>Numerator</w:t>
      </w:r>
      <w:r w:rsidR="001A4B2A">
        <w:t>(</w:t>
      </w:r>
      <w:r w:rsidR="000B2BCB" w:rsidRPr="000B2BCB">
        <w:rPr>
          <w:i/>
        </w:rPr>
        <w:t>split information</w:t>
      </w:r>
      <w:r w:rsidR="001A4B2A">
        <w:t>)</w:t>
      </w:r>
      <w:r w:rsidR="000B2BCB">
        <w:t xml:space="preserve"> </w:t>
      </w:r>
      <w:r w:rsidR="00512804">
        <w:t>all will vary with</w:t>
      </w:r>
      <w:r w:rsidR="000B2BCB">
        <w:t xml:space="preserve"> thresh</w:t>
      </w:r>
      <w:r w:rsidR="00512804">
        <w:t xml:space="preserve"> t</w:t>
      </w:r>
      <w:r w:rsidR="000B2BCB">
        <w:t xml:space="preserve">, </w:t>
      </w:r>
      <w:r w:rsidR="00512804">
        <w:t>this seems to be an unnecessary complication.</w:t>
      </w:r>
      <w:r w:rsidR="00454D50">
        <w:t xml:space="preserve"> </w:t>
      </w:r>
    </w:p>
    <w:p w:rsidR="002C68BF" w:rsidRDefault="002C68BF" w:rsidP="002C68BF">
      <w:pPr>
        <w:pStyle w:val="Heading3"/>
      </w:pPr>
      <w:r>
        <w:rPr>
          <w:rFonts w:hint="eastAsia"/>
        </w:rPr>
        <w:t>Pse</w:t>
      </w:r>
      <w:r>
        <w:t>u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 xml:space="preserve">code </w:t>
      </w:r>
      <w:r>
        <w:t>of  generating tree</w:t>
      </w:r>
      <w:r>
        <w:rPr>
          <w:rFonts w:hint="eastAsia"/>
        </w:rPr>
        <w:t>(</w:t>
      </w:r>
      <w:r>
        <w:t>continuous</w:t>
      </w:r>
      <w:r>
        <w:rPr>
          <w:rFonts w:hint="eastAsia"/>
        </w:rPr>
        <w:t>)</w:t>
      </w:r>
      <w:r>
        <w:t xml:space="preserve"> C4.5</w:t>
      </w:r>
      <w:r>
        <w:t>树的</w:t>
      </w:r>
      <w:r>
        <w:rPr>
          <w:rFonts w:hint="eastAsia"/>
        </w:rPr>
        <w:t>生成</w:t>
      </w:r>
      <w:r>
        <w:t>伪码</w:t>
      </w:r>
      <w:r>
        <w:rPr>
          <w:rFonts w:hint="eastAsia"/>
        </w:rPr>
        <w:t xml:space="preserve"> </w:t>
      </w:r>
    </w:p>
    <w:p w:rsidR="001877F9" w:rsidRDefault="001877F9" w:rsidP="001877F9">
      <w:r>
        <w:t>Refer to C4.5</w:t>
      </w:r>
      <w:r w:rsidRPr="001877F9">
        <w:rPr>
          <w:vertAlign w:val="superscript"/>
        </w:rPr>
        <w:t>[3], [4]</w:t>
      </w:r>
      <w:r w:rsidRPr="00951095">
        <w:t>,</w:t>
      </w:r>
      <w:r>
        <w:rPr>
          <w:rStyle w:val="Hyperlink"/>
          <w:u w:val="none"/>
        </w:rPr>
        <w:t xml:space="preserve"> </w:t>
      </w:r>
      <w:r w:rsidR="00932B40">
        <w:t>i</w:t>
      </w:r>
      <w:r w:rsidRPr="00682676">
        <w:t xml:space="preserve">f there are N distinct values of </w:t>
      </w:r>
      <w:r w:rsidR="00350474" w:rsidRPr="00682676">
        <w:t xml:space="preserve">attribute </w:t>
      </w:r>
      <w:r w:rsidRPr="00682676">
        <w:t>A in t</w:t>
      </w:r>
      <w:r w:rsidR="00DE094D" w:rsidRPr="00682676">
        <w:t>he set of cases D, there are N -</w:t>
      </w:r>
      <w:r w:rsidRPr="00682676">
        <w:t>1 thresholds that could be</w:t>
      </w:r>
      <w:r w:rsidR="0066789C" w:rsidRPr="00682676">
        <w:t xml:space="preserve"> </w:t>
      </w:r>
      <w:r w:rsidRPr="00682676">
        <w:t>used for a test o</w:t>
      </w:r>
      <w:r w:rsidR="00DE094D" w:rsidRPr="00682676">
        <w:t>n A.</w:t>
      </w:r>
      <w:r w:rsidR="0066789C">
        <w:t xml:space="preserve"> </w:t>
      </w:r>
      <w:r w:rsidR="00682676" w:rsidRPr="00682676">
        <w:t>Each threshold gives unique subsets D1 and D2 and so the value of the splitting criterion is a function of the thresho</w:t>
      </w:r>
      <w:r w:rsidR="00682676">
        <w:t>ld</w:t>
      </w:r>
      <w:r w:rsidR="00682676">
        <w:rPr>
          <w:rFonts w:hint="eastAsia"/>
        </w:rPr>
        <w:t>.</w:t>
      </w:r>
    </w:p>
    <w:p w:rsidR="00F66949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>C4.5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(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Samples/Dataset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</w:p>
    <w:p w:rsidR="0018176E" w:rsidRDefault="0018176E" w:rsidP="001817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Input: Train Dataset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D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Feature/Attribute Set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</w:p>
    <w:p w:rsidR="0018176E" w:rsidRPr="00D57951" w:rsidRDefault="0018176E" w:rsidP="001817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Output: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</w:p>
    <w:p w:rsidR="00F66949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0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Create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output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n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empty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root node</w:t>
      </w:r>
    </w:p>
    <w:p w:rsidR="00F66949" w:rsidRPr="00D57951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1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all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 xml:space="preserve"> | D</m:t>
        </m:r>
        <m:r>
          <m:rPr>
            <m:sty m:val="p"/>
          </m:rPr>
          <w:rPr>
            <w:rFonts w:ascii="Cambria Math" w:eastAsia="Times New Roman" w:hAnsi="Cambria Math" w:cs="Courier New"/>
            <w:sz w:val="20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k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then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is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single-node tree Root,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return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k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F66949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2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If number of predicting </w:t>
      </w:r>
      <w:r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 is empty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A=∅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then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is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single-node tree Root,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return T </w:t>
      </w:r>
    </w:p>
    <w:p w:rsidR="00F66949" w:rsidRPr="00D57951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with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label = most common value of the target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label (label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0"/>
                <w:szCs w:val="24"/>
              </w:rPr>
              <m:t>max⁡#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) 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in the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samples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F66949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3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Otherwise Begin</w:t>
      </w:r>
    </w:p>
    <w:p w:rsidR="00F66949" w:rsidRPr="00CC483D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Compute the information gain for all features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in current 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</w:p>
    <w:p w:rsidR="00F66949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    S</w:t>
      </w:r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ort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in feature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>continuous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) </w:t>
      </w:r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>in ascending order</w:t>
      </w:r>
    </w:p>
    <w:p w:rsidR="00F66949" w:rsidRPr="00296D7E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  <w:vertAlign w:val="subscript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    Iteratively pick the threshold as (a</w:t>
      </w:r>
      <w:r>
        <w:rPr>
          <w:rFonts w:ascii="Courier New" w:eastAsia="Times New Roman" w:hAnsi="Courier New" w:cs="Courier New"/>
          <w:color w:val="000000"/>
          <w:sz w:val="20"/>
          <w:szCs w:val="26"/>
          <w:vertAlign w:val="subscript"/>
        </w:rPr>
        <w:t>i,j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+a</w:t>
      </w:r>
      <w:r>
        <w:rPr>
          <w:rFonts w:ascii="Courier New" w:eastAsia="Times New Roman" w:hAnsi="Courier New" w:cs="Courier New"/>
          <w:color w:val="000000"/>
          <w:sz w:val="20"/>
          <w:szCs w:val="26"/>
          <w:vertAlign w:val="subscript"/>
        </w:rPr>
        <w:t>i,j+1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Pr="00296D7E">
        <w:rPr>
          <w:rFonts w:ascii="Courier New" w:eastAsia="Times New Roman" w:hAnsi="Courier New" w:cs="Courier New"/>
          <w:color w:val="000000"/>
          <w:sz w:val="20"/>
          <w:szCs w:val="26"/>
        </w:rPr>
        <w:t>/2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, and compute the info gain</w:t>
      </w:r>
      <w:r w:rsidR="00042E4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penalty </w:t>
      </w:r>
      <m:oMath>
        <m:sSup>
          <m:sSupPr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6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G</m:t>
            </m:r>
          </m:e>
          <m:sup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</w:p>
    <w:p w:rsidR="00F66949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← The Attribute that best classifies examples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(maximum info gain ratio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F66949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(4) If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)&lt;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return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0"/>
                <w:szCs w:val="24"/>
              </w:rPr>
              <m:t>max⁡#</m:t>
            </m:r>
          </m:sub>
        </m:sSub>
      </m:oMath>
    </w:p>
    <w:p w:rsidR="00F66949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ab/>
        <w:t xml:space="preserve">(5) Else </w:t>
      </w:r>
    </w:p>
    <w:p w:rsidR="00F66949" w:rsidRPr="00D57951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For each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value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of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Add a new tree branch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below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get Dataset slice by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4"/>
              </w:rPr>
              <m:t xml:space="preserve"> |</m:t>
            </m:r>
          </m:e>
          <m:sub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g</m:t>
                </m:r>
              </m:sub>
            </m:s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 xml:space="preserve"> </m:t>
        </m:r>
      </m:oMath>
    </w:p>
    <w:p w:rsidR="00F66949" w:rsidRPr="00D57951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(6)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subtree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= C4.5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Dataset</w:t>
      </w: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31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A-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18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</w:p>
    <w:p w:rsidR="00F66949" w:rsidRPr="00D57951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End</w:t>
      </w:r>
    </w:p>
    <w:p w:rsidR="00C10165" w:rsidRPr="00021357" w:rsidRDefault="00F66949" w:rsidP="000213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Return Root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</w:p>
    <w:p w:rsidR="00DD2F98" w:rsidRDefault="00A8626B" w:rsidP="00021357">
      <w:pPr>
        <w:pStyle w:val="Heading3"/>
      </w:pPr>
      <w:r>
        <w:t xml:space="preserve">DT </w:t>
      </w:r>
      <w:r w:rsidR="00F50900">
        <w:t>cost function</w:t>
      </w:r>
      <w:r>
        <w:t xml:space="preserve"> </w:t>
      </w:r>
      <w:r>
        <w:rPr>
          <w:rFonts w:hint="eastAsia"/>
        </w:rPr>
        <w:t>决策树整体</w:t>
      </w:r>
      <w:r w:rsidR="00A63784">
        <w:rPr>
          <w:rFonts w:hint="eastAsia"/>
        </w:rPr>
        <w:t>代价</w:t>
      </w:r>
      <w:r w:rsidR="00A63784">
        <w:t>函数</w:t>
      </w:r>
    </w:p>
    <w:p w:rsidR="006A18BE" w:rsidRDefault="00DD2F98" w:rsidP="006A18BE">
      <w:r w:rsidRPr="00DD2F98">
        <w:rPr>
          <w:rFonts w:hint="eastAsia"/>
        </w:rPr>
        <w:t>树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hint="eastAsia"/>
        </w:rPr>
        <w:t xml:space="preserve"> </w:t>
      </w:r>
      <w:r w:rsidRPr="00DD2F98">
        <w:rPr>
          <w:rFonts w:hint="eastAsia"/>
        </w:rPr>
        <w:t>的叶结点个数为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T|</m:t>
        </m:r>
      </m:oMath>
      <w:r w:rsidRPr="00DD2F98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6"/>
          </w:rPr>
          <m:t>t</m:t>
        </m:r>
      </m:oMath>
      <w:r w:rsidRPr="00DD2F98">
        <w:rPr>
          <w:rFonts w:hint="eastAsia"/>
        </w:rPr>
        <w:t>是树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Pr="00DD2F98">
        <w:rPr>
          <w:rFonts w:hint="eastAsia"/>
        </w:rPr>
        <w:t>的叶结点，该结点有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Pr="00DD2F98">
        <w:rPr>
          <w:rFonts w:hint="eastAsia"/>
        </w:rPr>
        <w:t>个样本点，其中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6"/>
          </w:rPr>
          <m:t>k</m:t>
        </m:r>
      </m:oMath>
      <w:r w:rsidRPr="00DD2F98">
        <w:rPr>
          <w:rFonts w:hint="eastAsia"/>
        </w:rPr>
        <w:t xml:space="preserve"> </w:t>
      </w:r>
      <w:r w:rsidRPr="00DD2F98">
        <w:rPr>
          <w:rFonts w:hint="eastAsia"/>
        </w:rPr>
        <w:t>类的样本点有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tk</m:t>
            </m:r>
          </m:sub>
        </m:sSub>
      </m:oMath>
      <w:r w:rsidRPr="00DD2F98">
        <w:rPr>
          <w:rFonts w:hint="eastAsia"/>
        </w:rPr>
        <w:t>个，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</m:t>
        </m:r>
      </m:oMath>
      <w:r w:rsidRPr="00DD2F98">
        <w:rPr>
          <w:rFonts w:hint="eastAsia"/>
        </w:rPr>
        <w:t>为叶结点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Pr="00DD2F98">
        <w:rPr>
          <w:rFonts w:hint="eastAsia"/>
        </w:rPr>
        <w:t>上的经验熵，</w:t>
      </w:r>
      <m:oMath>
        <m:r>
          <m:rPr>
            <m:sty m:val="p"/>
          </m:rPr>
          <w:rPr>
            <w:rFonts w:ascii="Cambria Math" w:hAnsi="Cambria Math"/>
          </w:rPr>
          <m:t>α(α≥0)</m:t>
        </m:r>
      </m:oMath>
      <w:r w:rsidRPr="00DD2F98">
        <w:rPr>
          <w:rFonts w:hint="eastAsia"/>
        </w:rPr>
        <w:t>为参数，决策树学习的损失函数可以定义为</w:t>
      </w:r>
      <w:r w:rsidR="002A1152">
        <w:rPr>
          <w:rFonts w:hint="eastAsia"/>
        </w:rPr>
        <w:t>:</w:t>
      </w:r>
    </w:p>
    <w:p w:rsidR="00021357" w:rsidRDefault="00021357" w:rsidP="006A18BE">
      <w:r>
        <w:rPr>
          <w:noProof/>
        </w:rPr>
        <w:drawing>
          <wp:inline distT="0" distB="0" distL="0" distR="0" wp14:anchorId="7B0A4B27" wp14:editId="630D9092">
            <wp:extent cx="2219754" cy="118872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75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00" w:rsidRDefault="00A65C37" w:rsidP="006A18BE">
      <w:r w:rsidRPr="00A65C37">
        <w:rPr>
          <w:rFonts w:hint="eastAsia"/>
        </w:rPr>
        <w:t>其中</w:t>
      </w:r>
      <m:oMath>
        <m:r>
          <w:rPr>
            <w:rFonts w:ascii="Cambria Math" w:hAnsi="Cambria Math"/>
          </w:rPr>
          <m:t>C(T)</m:t>
        </m:r>
      </m:oMath>
      <w:r w:rsidRPr="00A65C37">
        <w:rPr>
          <w:rFonts w:hint="eastAsia"/>
        </w:rPr>
        <w:t>表示模型对训练数据的误差，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T|</m:t>
        </m:r>
      </m:oMath>
      <w:r w:rsidRPr="00A65C37">
        <w:rPr>
          <w:rFonts w:hint="eastAsia"/>
        </w:rPr>
        <w:t>表示模型复杂度，参数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Pr="00A65C37">
        <w:rPr>
          <w:rFonts w:hint="eastAsia"/>
        </w:rPr>
        <w:t>控制两者之间的影响。</w:t>
      </w:r>
    </w:p>
    <w:p w:rsidR="002A1152" w:rsidRDefault="00F50900" w:rsidP="00021357">
      <w:pPr>
        <w:pStyle w:val="Heading3"/>
      </w:pPr>
      <w:r>
        <w:rPr>
          <w:rFonts w:hint="eastAsia"/>
        </w:rPr>
        <w:t>Pse</w:t>
      </w:r>
      <w:r>
        <w:t>u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 xml:space="preserve">code </w:t>
      </w:r>
      <w:r>
        <w:t>of  pruning tree</w:t>
      </w:r>
      <w:r w:rsidRPr="00DA1806">
        <w:t xml:space="preserve"> </w:t>
      </w:r>
      <w:r>
        <w:t>C4.5</w:t>
      </w:r>
      <w:r>
        <w:t>树的</w:t>
      </w:r>
      <w:r>
        <w:rPr>
          <w:rFonts w:hint="eastAsia"/>
        </w:rPr>
        <w:t>剪枝</w:t>
      </w:r>
      <w:r>
        <w:t>伪码</w:t>
      </w:r>
    </w:p>
    <w:p w:rsidR="00BA4BA8" w:rsidRPr="00BA4BA8" w:rsidRDefault="00BA4BA8" w:rsidP="00BA4BA8">
      <w:r>
        <w:rPr>
          <w:rFonts w:hint="eastAsia"/>
        </w:rPr>
        <w:t>参见</w:t>
      </w:r>
      <w:r>
        <w:rPr>
          <w:rFonts w:hint="eastAsia"/>
        </w:rPr>
        <w:t>CART</w:t>
      </w:r>
      <w:r>
        <w:t>的</w:t>
      </w:r>
      <w:r w:rsidR="0095744C">
        <w:rPr>
          <w:rFonts w:hint="eastAsia"/>
        </w:rPr>
        <w:t>剪枝</w:t>
      </w:r>
      <w:r w:rsidR="0095744C">
        <w:t>算法</w:t>
      </w:r>
      <w:r w:rsidR="000A2AF6">
        <w:rPr>
          <w:rFonts w:hint="eastAsia"/>
        </w:rPr>
        <w:t>，</w:t>
      </w:r>
      <w:r w:rsidR="000A2AF6">
        <w:t>一起考虑</w:t>
      </w:r>
    </w:p>
    <w:p w:rsidR="005B4A59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>C4.5_Pruning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(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Parameter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α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</w:p>
    <w:p w:rsidR="00A161B9" w:rsidRDefault="00A161B9" w:rsidP="00C72A2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Input: </w:t>
      </w:r>
      <w:r w:rsidR="00D25957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Train Dataset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D</m:t>
        </m:r>
      </m:oMath>
      <w:r w:rsidR="00D25957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Feature/Attribute Set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 w:rsidR="00D25957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Parameter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α</m:t>
        </m:r>
      </m:oMath>
    </w:p>
    <w:p w:rsidR="00C72A23" w:rsidRPr="00D57951" w:rsidRDefault="00C72A23" w:rsidP="00C72A2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Output: </w:t>
      </w:r>
    </w:p>
    <w:p w:rsidR="005B4A59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0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Create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output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n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empty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root node</w:t>
      </w:r>
    </w:p>
    <w:p w:rsidR="005B4A59" w:rsidRPr="00D57951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1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all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 xml:space="preserve"> | D</m:t>
        </m:r>
        <m:r>
          <m:rPr>
            <m:sty m:val="p"/>
          </m:rPr>
          <w:rPr>
            <w:rFonts w:ascii="Cambria Math" w:eastAsia="Times New Roman" w:hAnsi="Cambria Math" w:cs="Courier New"/>
            <w:sz w:val="20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k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then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is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single-node tree Root,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return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k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5B4A59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2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If number of predicting </w:t>
      </w:r>
      <w:r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 is empty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A=∅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then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is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single-node tree Root,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return T </w:t>
      </w:r>
    </w:p>
    <w:p w:rsidR="005B4A59" w:rsidRPr="00D57951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with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label = most common value of the target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label (label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0"/>
                <w:szCs w:val="24"/>
              </w:rPr>
              <m:t>max⁡#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) 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in the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samples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5B4A59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3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Otherwise Begin</w:t>
      </w:r>
    </w:p>
    <w:p w:rsidR="005B4A59" w:rsidRPr="00CC483D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Compute the information gain for all features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in current 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</w:p>
    <w:p w:rsidR="005B4A59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    S</w:t>
      </w:r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ort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in feature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>continuous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) </w:t>
      </w:r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>in ascending order</w:t>
      </w:r>
    </w:p>
    <w:p w:rsidR="005B4A59" w:rsidRPr="00296D7E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  <w:vertAlign w:val="subscript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    Iteratively pick the threshold as (a</w:t>
      </w:r>
      <w:r>
        <w:rPr>
          <w:rFonts w:ascii="Courier New" w:eastAsia="Times New Roman" w:hAnsi="Courier New" w:cs="Courier New"/>
          <w:color w:val="000000"/>
          <w:sz w:val="20"/>
          <w:szCs w:val="26"/>
          <w:vertAlign w:val="subscript"/>
        </w:rPr>
        <w:t>i,j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+a</w:t>
      </w:r>
      <w:r>
        <w:rPr>
          <w:rFonts w:ascii="Courier New" w:eastAsia="Times New Roman" w:hAnsi="Courier New" w:cs="Courier New"/>
          <w:color w:val="000000"/>
          <w:sz w:val="20"/>
          <w:szCs w:val="26"/>
          <w:vertAlign w:val="subscript"/>
        </w:rPr>
        <w:t>i,j+1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Pr="00296D7E">
        <w:rPr>
          <w:rFonts w:ascii="Courier New" w:eastAsia="Times New Roman" w:hAnsi="Courier New" w:cs="Courier New"/>
          <w:color w:val="000000"/>
          <w:sz w:val="20"/>
          <w:szCs w:val="26"/>
        </w:rPr>
        <w:t>/2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and compute the info gain ratio </w:t>
      </w:r>
    </w:p>
    <w:p w:rsidR="005B4A59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← The Attribute that best classifies examples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(maximum info gain ratio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5B4A59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(4) If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)&lt;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return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0"/>
                <w:szCs w:val="24"/>
              </w:rPr>
              <m:t>max⁡#</m:t>
            </m:r>
          </m:sub>
        </m:sSub>
      </m:oMath>
    </w:p>
    <w:p w:rsidR="005B4A59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ab/>
        <w:t xml:space="preserve">(5) Else </w:t>
      </w:r>
    </w:p>
    <w:p w:rsidR="005B4A59" w:rsidRPr="00D57951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For each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value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of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Add a new tree branch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below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get Dataset slice by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4"/>
              </w:rPr>
              <m:t xml:space="preserve"> |</m:t>
            </m:r>
          </m:e>
          <m:sub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g</m:t>
                </m:r>
              </m:sub>
            </m:s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 xml:space="preserve"> </m:t>
        </m:r>
      </m:oMath>
    </w:p>
    <w:p w:rsidR="005B4A59" w:rsidRPr="00D57951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(6)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subtree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= C4.5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Dataset</w:t>
      </w: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31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A-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18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</w:p>
    <w:p w:rsidR="005B4A59" w:rsidRPr="00D57951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End</w:t>
      </w:r>
    </w:p>
    <w:p w:rsidR="005B4A59" w:rsidRPr="00021357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Return Root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</w:p>
    <w:p w:rsidR="001A7D2E" w:rsidRDefault="001A7D2E" w:rsidP="001877F9">
      <w:pPr>
        <w:pStyle w:val="Heading3"/>
      </w:pPr>
      <w:r>
        <w:t xml:space="preserve">C4.5’s </w:t>
      </w:r>
      <w:r w:rsidRPr="001A7D2E">
        <w:t>Improvements from ID.3 algorithm</w:t>
      </w:r>
    </w:p>
    <w:p w:rsidR="001A7D2E" w:rsidRPr="001A7D2E" w:rsidRDefault="001A7D2E" w:rsidP="001A7D2E">
      <w:r w:rsidRPr="001A7D2E">
        <w:t>C4.5 made a number of improvements to ID3. Some of these are:</w:t>
      </w:r>
    </w:p>
    <w:p w:rsidR="001A7D2E" w:rsidRPr="001A7D2E" w:rsidRDefault="001A7D2E" w:rsidP="001A7D2E">
      <w:pPr>
        <w:numPr>
          <w:ilvl w:val="0"/>
          <w:numId w:val="22"/>
        </w:numPr>
      </w:pPr>
      <w:r w:rsidRPr="001A7D2E">
        <w:t>Handling both continuous and discrete attributes - In order to handle continuous attributes, C4.5 creates a threshold and then splits the list into those whose attribute value is above the threshold and those that are less than or equal to it.</w:t>
      </w:r>
      <w:hyperlink r:id="rId20" w:anchor="cite_note-5" w:history="1">
        <w:r w:rsidRPr="001A7D2E">
          <w:rPr>
            <w:rStyle w:val="Hyperlink"/>
            <w:vertAlign w:val="superscript"/>
          </w:rPr>
          <w:t>[5]</w:t>
        </w:r>
      </w:hyperlink>
    </w:p>
    <w:p w:rsidR="001A7D2E" w:rsidRPr="001A7D2E" w:rsidRDefault="001A7D2E" w:rsidP="001A7D2E">
      <w:pPr>
        <w:numPr>
          <w:ilvl w:val="0"/>
          <w:numId w:val="22"/>
        </w:numPr>
      </w:pPr>
      <w:r w:rsidRPr="001A7D2E">
        <w:t>Handling training data with missing attribute values - C4.5 allows attribute values to be marked as ? for missing. Missing attribute values are simply not used in gain and entropy calculations.</w:t>
      </w:r>
    </w:p>
    <w:p w:rsidR="001A7D2E" w:rsidRPr="001A7D2E" w:rsidRDefault="001A7D2E" w:rsidP="001A7D2E">
      <w:pPr>
        <w:numPr>
          <w:ilvl w:val="0"/>
          <w:numId w:val="22"/>
        </w:numPr>
      </w:pPr>
      <w:r w:rsidRPr="001A7D2E">
        <w:t>Handling attributes with differing costs.</w:t>
      </w:r>
    </w:p>
    <w:p w:rsidR="001A7D2E" w:rsidRDefault="001A7D2E" w:rsidP="001A7D2E">
      <w:pPr>
        <w:numPr>
          <w:ilvl w:val="0"/>
          <w:numId w:val="22"/>
        </w:numPr>
      </w:pPr>
      <w:r w:rsidRPr="001A7D2E">
        <w:t>Pruning trees after creation - C4.5 goes back through the tree once it's been created and attempts to remove branches that do not help by replacing them with leaf nodes</w:t>
      </w:r>
    </w:p>
    <w:p w:rsidR="00DB7640" w:rsidRDefault="00DB7640" w:rsidP="00DB7640">
      <w:pPr>
        <w:pStyle w:val="Heading3"/>
      </w:pPr>
      <w:r>
        <w:t>Reference</w:t>
      </w:r>
    </w:p>
    <w:p w:rsidR="00DB7640" w:rsidRDefault="00DB7640" w:rsidP="00DB7640">
      <w:pPr>
        <w:pStyle w:val="ListParagraph"/>
        <w:numPr>
          <w:ilvl w:val="0"/>
          <w:numId w:val="21"/>
        </w:numPr>
      </w:pPr>
      <w:r w:rsidRPr="00DB7640">
        <w:t>https://en.wikipedia.org/wiki/C4.5_algorithm</w:t>
      </w:r>
    </w:p>
    <w:p w:rsidR="00DB7640" w:rsidRDefault="00DB7640" w:rsidP="00DB7640">
      <w:pPr>
        <w:pStyle w:val="ListParagraph"/>
        <w:numPr>
          <w:ilvl w:val="0"/>
          <w:numId w:val="21"/>
        </w:numPr>
      </w:pPr>
      <w:r>
        <w:rPr>
          <w:rFonts w:hint="eastAsia"/>
        </w:rPr>
        <w:t>统计学习</w:t>
      </w:r>
      <w:r>
        <w:t>方法</w:t>
      </w:r>
    </w:p>
    <w:p w:rsidR="001877F9" w:rsidRPr="001877F9" w:rsidRDefault="00026B66" w:rsidP="001877F9">
      <w:pPr>
        <w:pStyle w:val="ListParagraph"/>
        <w:numPr>
          <w:ilvl w:val="0"/>
          <w:numId w:val="21"/>
        </w:numPr>
        <w:rPr>
          <w:color w:val="0000FF" w:themeColor="hyperlink"/>
          <w:u w:val="single"/>
        </w:rPr>
      </w:pPr>
      <w:hyperlink r:id="rId21" w:history="1">
        <w:r w:rsidR="001877F9" w:rsidRPr="00A35C08">
          <w:rPr>
            <w:rStyle w:val="Hyperlink"/>
          </w:rPr>
          <w:t>https://stackoverflow.com/questions/15629398/how-does-the-c4-5-algorithm-handle-continuous-data</w:t>
        </w:r>
      </w:hyperlink>
    </w:p>
    <w:p w:rsidR="005B4A59" w:rsidRPr="005B4A59" w:rsidRDefault="001877F9" w:rsidP="005B4A59">
      <w:pPr>
        <w:pStyle w:val="ListParagraph"/>
        <w:numPr>
          <w:ilvl w:val="0"/>
          <w:numId w:val="21"/>
        </w:numPr>
      </w:pPr>
      <w:r>
        <w:t xml:space="preserve">Improved Use of Continuous Attributes in C4.5, </w:t>
      </w:r>
      <w:r w:rsidRPr="001877F9">
        <w:t>https://arxiv.org/pdf/cs/9603103</w:t>
      </w:r>
    </w:p>
    <w:p w:rsidR="00697B29" w:rsidRPr="00697B29" w:rsidRDefault="002F1F05" w:rsidP="00697B29">
      <w:pPr>
        <w:pStyle w:val="Heading2"/>
      </w:pPr>
      <w:r w:rsidRPr="00B80595">
        <w:t>CART</w:t>
      </w:r>
    </w:p>
    <w:p w:rsidR="0097619D" w:rsidRDefault="00697B29" w:rsidP="00E87C1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CART(Classification And Regression Tree</w:t>
      </w:r>
      <w:r w:rsidR="00341B40">
        <w:rPr>
          <w:rFonts w:ascii="Segoe UI" w:hAnsi="Segoe UI" w:cs="Segoe UI"/>
          <w:sz w:val="18"/>
          <w:szCs w:val="18"/>
        </w:rPr>
        <w:t xml:space="preserve">), </w:t>
      </w:r>
      <w:r w:rsidR="00341B40">
        <w:rPr>
          <w:rFonts w:ascii="Segoe UI" w:hAnsi="Segoe UI" w:cs="Segoe UI" w:hint="eastAsia"/>
          <w:sz w:val="18"/>
          <w:szCs w:val="18"/>
        </w:rPr>
        <w:t>是</w:t>
      </w:r>
      <w:r w:rsidR="00341B40">
        <w:rPr>
          <w:rFonts w:ascii="Segoe UI" w:hAnsi="Segoe UI" w:cs="Segoe UI"/>
          <w:sz w:val="18"/>
          <w:szCs w:val="18"/>
        </w:rPr>
        <w:t>一种广泛应用的决策树学习方法</w:t>
      </w:r>
      <w:r w:rsidR="00341B40">
        <w:rPr>
          <w:rFonts w:ascii="Segoe UI" w:hAnsi="Segoe UI" w:cs="Segoe UI" w:hint="eastAsia"/>
          <w:sz w:val="18"/>
          <w:szCs w:val="18"/>
        </w:rPr>
        <w:t>。</w:t>
      </w:r>
    </w:p>
    <w:p w:rsidR="001779C5" w:rsidRPr="001779C5" w:rsidRDefault="00026B66" w:rsidP="001779C5">
      <w:hyperlink r:id="rId22" w:tooltip="数据挖掘" w:history="1">
        <w:r w:rsidR="001779C5" w:rsidRPr="001779C5">
          <w:rPr>
            <w:rStyle w:val="Hyperlink"/>
            <w:rFonts w:hint="eastAsia"/>
          </w:rPr>
          <w:t>数据挖掘</w:t>
        </w:r>
      </w:hyperlink>
      <w:r w:rsidR="001779C5" w:rsidRPr="001779C5">
        <w:rPr>
          <w:rFonts w:hint="eastAsia"/>
        </w:rPr>
        <w:t>中使用的决策树有两种主要类型：</w:t>
      </w:r>
    </w:p>
    <w:p w:rsidR="001779C5" w:rsidRPr="001779C5" w:rsidRDefault="00026B66" w:rsidP="001779C5">
      <w:pPr>
        <w:pStyle w:val="ListParagraph"/>
        <w:numPr>
          <w:ilvl w:val="0"/>
          <w:numId w:val="28"/>
        </w:numPr>
      </w:pPr>
      <w:hyperlink r:id="rId23" w:tooltip="分类树" w:history="1">
        <w:r w:rsidR="001779C5" w:rsidRPr="001779C5">
          <w:rPr>
            <w:rStyle w:val="Hyperlink"/>
          </w:rPr>
          <w:t>分类树</w:t>
        </w:r>
      </w:hyperlink>
      <w:r w:rsidR="001779C5" w:rsidRPr="001779C5">
        <w:t>分析是指预测结果是数据所属的类（离散）</w:t>
      </w:r>
      <w:r w:rsidR="001779C5" w:rsidRPr="001779C5">
        <w:rPr>
          <w:rFonts w:hint="eastAsia"/>
        </w:rPr>
        <w:t>。</w:t>
      </w:r>
    </w:p>
    <w:p w:rsidR="001779C5" w:rsidRPr="001779C5" w:rsidRDefault="001779C5" w:rsidP="001779C5">
      <w:pPr>
        <w:pStyle w:val="ListParagraph"/>
        <w:numPr>
          <w:ilvl w:val="0"/>
          <w:numId w:val="28"/>
        </w:numPr>
      </w:pPr>
      <w:r w:rsidRPr="001779C5">
        <w:t>回归树分析是指预测结果可以被视为实数（例如房屋价格或患者在医院中停留的时间）</w:t>
      </w:r>
      <w:r w:rsidRPr="001779C5">
        <w:rPr>
          <w:rFonts w:hint="eastAsia"/>
        </w:rPr>
        <w:t>。</w:t>
      </w:r>
    </w:p>
    <w:p w:rsidR="001779C5" w:rsidRPr="001779C5" w:rsidRDefault="001779C5" w:rsidP="00E87C15">
      <w:r w:rsidRPr="001779C5">
        <w:rPr>
          <w:rFonts w:hint="eastAsia"/>
        </w:rPr>
        <w:t>术语分类和回归树（</w:t>
      </w:r>
      <w:r w:rsidRPr="001779C5">
        <w:t>CART</w:t>
      </w:r>
      <w:r w:rsidRPr="001779C5">
        <w:rPr>
          <w:rFonts w:hint="eastAsia"/>
        </w:rPr>
        <w:t>）分析是用于指代上述两种程序的</w:t>
      </w:r>
      <w:hyperlink r:id="rId24" w:tooltip="伞术语" w:history="1">
        <w:r w:rsidRPr="001779C5">
          <w:rPr>
            <w:rStyle w:val="Hyperlink"/>
            <w:rFonts w:hint="eastAsia"/>
          </w:rPr>
          <w:t>总称</w:t>
        </w:r>
      </w:hyperlink>
      <w:r w:rsidRPr="001779C5">
        <w:rPr>
          <w:rFonts w:hint="eastAsia"/>
        </w:rPr>
        <w:t>，由</w:t>
      </w:r>
      <w:hyperlink r:id="rId25" w:tooltip="Leo Breiman" w:history="1">
        <w:r w:rsidRPr="001779C5">
          <w:rPr>
            <w:rStyle w:val="Hyperlink"/>
          </w:rPr>
          <w:t>Breiman</w:t>
        </w:r>
      </w:hyperlink>
      <w:r w:rsidRPr="001779C5">
        <w:rPr>
          <w:rFonts w:hint="eastAsia"/>
        </w:rPr>
        <w:t>等人首先提出</w:t>
      </w:r>
    </w:p>
    <w:p w:rsidR="004E4805" w:rsidRDefault="004E4805" w:rsidP="0097619D">
      <w:pPr>
        <w:pStyle w:val="Heading3"/>
      </w:pPr>
      <w:r w:rsidRPr="00B80595">
        <w:t>Gini coefficient</w:t>
      </w:r>
    </w:p>
    <w:p w:rsidR="00592FED" w:rsidRPr="00592FED" w:rsidRDefault="00592FED" w:rsidP="00592FED">
      <w:r>
        <w:t>W</w:t>
      </w:r>
      <w:r>
        <w:rPr>
          <w:rFonts w:hint="eastAsia"/>
        </w:rPr>
        <w:t>iki</w:t>
      </w:r>
      <w:r>
        <w:t>也叫</w:t>
      </w:r>
      <w:r>
        <w:rPr>
          <w:rFonts w:hint="eastAsia"/>
        </w:rPr>
        <w:t xml:space="preserve"> </w:t>
      </w:r>
      <w:r>
        <w:t>Gini impurity(</w:t>
      </w:r>
      <w:r>
        <w:t>基尼</w:t>
      </w:r>
      <w:r>
        <w:rPr>
          <w:rFonts w:hint="eastAsia"/>
        </w:rPr>
        <w:t>混乱</w:t>
      </w:r>
      <w:r>
        <w:t>度</w:t>
      </w:r>
      <w:r>
        <w:rPr>
          <w:rFonts w:hint="eastAsia"/>
        </w:rPr>
        <w:t>)</w:t>
      </w:r>
      <w:r>
        <w:t>，以免与经济学上的</w:t>
      </w:r>
      <w:r>
        <w:t>Gini coefficient</w:t>
      </w:r>
      <w:r>
        <w:rPr>
          <w:rFonts w:hint="eastAsia"/>
        </w:rPr>
        <w:t>混淆起来</w:t>
      </w:r>
      <w:r>
        <w:t>。</w:t>
      </w:r>
    </w:p>
    <w:p w:rsidR="00592FED" w:rsidRDefault="00400979" w:rsidP="00592FED">
      <w:r>
        <w:rPr>
          <w:noProof/>
        </w:rPr>
        <w:drawing>
          <wp:inline distT="0" distB="0" distL="0" distR="0">
            <wp:extent cx="3810000" cy="2159000"/>
            <wp:effectExtent l="0" t="0" r="0" b="0"/>
            <wp:docPr id="9" name="Picture 9" descr="https://upload.wikimedia.org/wikipedia/commons/thumb/b/bd/Lorenz-curve1.png/400px-Lorenz-cur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d/Lorenz-curve1.png/400px-Lorenz-curve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79" w:rsidRPr="00400979" w:rsidRDefault="00400979" w:rsidP="00400979">
      <w:r w:rsidRPr="00400979">
        <w:rPr>
          <w:rFonts w:hint="eastAsia"/>
        </w:rPr>
        <w:t>经济学</w:t>
      </w:r>
      <w:r w:rsidRPr="00400979">
        <w:t>中的</w:t>
      </w:r>
      <w:r w:rsidR="00765A5F">
        <w:rPr>
          <w:rFonts w:hint="eastAsia"/>
        </w:rPr>
        <w:t>表征</w:t>
      </w:r>
      <w:r w:rsidR="00765A5F">
        <w:t>收入</w:t>
      </w:r>
      <w:r w:rsidR="006160B0">
        <w:rPr>
          <w:rFonts w:hint="eastAsia"/>
        </w:rPr>
        <w:t>均等</w:t>
      </w:r>
      <w:r w:rsidR="006160B0">
        <w:t>程度的</w:t>
      </w:r>
      <w:r w:rsidRPr="00400979">
        <w:t>基尼系数如上图</w:t>
      </w:r>
      <w:r w:rsidRPr="00400979">
        <w:rPr>
          <w:rFonts w:hint="eastAsia"/>
        </w:rPr>
        <w:t>，图中横轴为人口累计百分比，纵轴为该部分人的收入占人口总收入的百分比，三条色线各表示不同情况下后者和前者的比例。</w:t>
      </w:r>
      <w:r w:rsidRPr="00400979">
        <w:rPr>
          <w:rFonts w:hint="eastAsia"/>
          <w:color w:val="00B050"/>
        </w:rPr>
        <w:t>绿线</w:t>
      </w:r>
      <w:r w:rsidRPr="00400979">
        <w:rPr>
          <w:rFonts w:hint="eastAsia"/>
        </w:rPr>
        <w:t>表示人口收入分配处于绝对平均状态，</w:t>
      </w:r>
      <w:r w:rsidRPr="00400979">
        <w:rPr>
          <w:rFonts w:hint="eastAsia"/>
          <w:color w:val="0000FF"/>
        </w:rPr>
        <w:t>蓝线</w:t>
      </w:r>
      <w:r w:rsidRPr="00400979">
        <w:rPr>
          <w:rFonts w:hint="eastAsia"/>
        </w:rPr>
        <w:t>表示绝对不平均（即所有收入由一人独占），</w:t>
      </w:r>
      <w:r w:rsidRPr="00400979">
        <w:rPr>
          <w:rFonts w:hint="eastAsia"/>
          <w:color w:val="FF0000"/>
        </w:rPr>
        <w:t>红线</w:t>
      </w:r>
      <w:r w:rsidRPr="00400979">
        <w:rPr>
          <w:rFonts w:hint="eastAsia"/>
        </w:rPr>
        <w:t>则表示实际情况。红线和绿线之间的面积越小，则收入分配越平等。</w:t>
      </w:r>
    </w:p>
    <w:p w:rsidR="00C40394" w:rsidRDefault="00893A80" w:rsidP="004E4805">
      <w:r>
        <w:rPr>
          <w:noProof/>
        </w:rPr>
        <w:drawing>
          <wp:inline distT="0" distB="0" distL="0" distR="0" wp14:anchorId="745DF895" wp14:editId="42814D80">
            <wp:extent cx="4035198" cy="1371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519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A7" w:rsidRDefault="00D45AB4" w:rsidP="004E4805">
      <w:r>
        <w:t>Gini coefficient, similar with entropy, also describe the uncertainty of a dataset. The larger Gini coefficient, the larger uncertainty.</w:t>
      </w:r>
    </w:p>
    <w:p w:rsidR="00D45AB4" w:rsidRDefault="00AA4003" w:rsidP="004E4805">
      <w:r>
        <w:rPr>
          <w:noProof/>
        </w:rPr>
        <w:drawing>
          <wp:inline distT="0" distB="0" distL="0" distR="0" wp14:anchorId="7D71B67F" wp14:editId="11B0AC77">
            <wp:extent cx="4854361" cy="2926334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1A" w:rsidRDefault="007E341A" w:rsidP="007E341A">
      <w:pPr>
        <w:pStyle w:val="Heading3"/>
      </w:pPr>
      <w:r>
        <w:rPr>
          <w:rFonts w:hint="eastAsia"/>
        </w:rPr>
        <w:t>Pse</w:t>
      </w:r>
      <w:r>
        <w:t>u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 xml:space="preserve">code </w:t>
      </w:r>
      <w:r>
        <w:t xml:space="preserve">of  </w:t>
      </w:r>
      <w:r>
        <w:t>least square regression tree</w:t>
      </w:r>
      <w:bookmarkStart w:id="1" w:name="_GoBack"/>
      <w:bookmarkEnd w:id="1"/>
    </w:p>
    <w:p w:rsidR="007E341A" w:rsidRDefault="007E341A" w:rsidP="00CD123D">
      <w:pPr>
        <w:pStyle w:val="Heading3"/>
      </w:pPr>
      <w:r>
        <w:rPr>
          <w:noProof/>
        </w:rPr>
        <w:drawing>
          <wp:inline distT="0" distB="0" distL="0" distR="0" wp14:anchorId="6EE80606" wp14:editId="5DD0961B">
            <wp:extent cx="4717031" cy="3200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703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3D" w:rsidRDefault="00063E25" w:rsidP="00CD123D">
      <w:pPr>
        <w:pStyle w:val="Heading3"/>
      </w:pPr>
      <w:r>
        <w:rPr>
          <w:rFonts w:hint="eastAsia"/>
        </w:rPr>
        <w:t>Pse</w:t>
      </w:r>
      <w:r>
        <w:t>u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 xml:space="preserve">code </w:t>
      </w:r>
      <w:r>
        <w:t>of  generating CART  CART</w:t>
      </w:r>
      <w:r>
        <w:t>的</w:t>
      </w:r>
      <w:r>
        <w:rPr>
          <w:rFonts w:hint="eastAsia"/>
        </w:rPr>
        <w:t>生成</w:t>
      </w:r>
      <w:r>
        <w:t>伪码</w:t>
      </w:r>
    </w:p>
    <w:p w:rsidR="006C268C" w:rsidRPr="006C268C" w:rsidRDefault="00D74FCA" w:rsidP="006C268C">
      <w:r>
        <w:rPr>
          <w:rFonts w:hint="eastAsia"/>
        </w:rPr>
        <w:t>CART</w:t>
      </w:r>
      <w:r>
        <w:rPr>
          <w:rFonts w:hint="eastAsia"/>
        </w:rPr>
        <w:t>和</w:t>
      </w:r>
      <w:r>
        <w:t>C4.5</w:t>
      </w:r>
      <w:r>
        <w:rPr>
          <w:rFonts w:hint="eastAsia"/>
        </w:rPr>
        <w:t>的伪代码流程</w:t>
      </w:r>
      <w:r>
        <w:t>基本一样，</w:t>
      </w:r>
      <w:r w:rsidR="006C268C">
        <w:rPr>
          <w:rFonts w:hint="eastAsia"/>
        </w:rPr>
        <w:t>借鉴</w:t>
      </w:r>
      <w:r w:rsidR="006C268C">
        <w:rPr>
          <w:rFonts w:hint="eastAsia"/>
        </w:rPr>
        <w:t>wiki</w:t>
      </w:r>
      <w:r w:rsidR="006C268C">
        <w:rPr>
          <w:rFonts w:hint="eastAsia"/>
        </w:rPr>
        <w:t>上</w:t>
      </w:r>
      <w:r>
        <w:rPr>
          <w:rFonts w:hint="eastAsia"/>
        </w:rPr>
        <w:t>一段</w:t>
      </w:r>
      <w:r w:rsidR="00F9757E">
        <w:rPr>
          <w:rFonts w:hint="eastAsia"/>
        </w:rPr>
        <w:t>来</w:t>
      </w:r>
      <w:r w:rsidR="00F9757E">
        <w:t>做总结：</w:t>
      </w:r>
    </w:p>
    <w:p w:rsidR="00E87C15" w:rsidRPr="00CD123D" w:rsidRDefault="00026B66" w:rsidP="00CD123D">
      <w:hyperlink r:id="rId30" w:tooltip="Decision trees" w:history="1">
        <w:r w:rsidR="00E87C15" w:rsidRPr="00CD123D">
          <w:rPr>
            <w:rStyle w:val="Hyperlink"/>
          </w:rPr>
          <w:t>Decision trees</w:t>
        </w:r>
      </w:hyperlink>
      <w:r w:rsidR="00E87C15" w:rsidRPr="00CD123D">
        <w:t> are formed by a collection of rules based on variables in the modeling data set:</w:t>
      </w:r>
    </w:p>
    <w:p w:rsidR="00E87C15" w:rsidRPr="00CD123D" w:rsidRDefault="00E87C15" w:rsidP="00CD123D">
      <w:pPr>
        <w:pStyle w:val="ListParagraph"/>
        <w:numPr>
          <w:ilvl w:val="0"/>
          <w:numId w:val="25"/>
        </w:numPr>
      </w:pPr>
      <w:r w:rsidRPr="00CD123D">
        <w:t>Rules based on variables' values are selected to get the best split to differentiate observations based on the dependent variable</w:t>
      </w:r>
    </w:p>
    <w:p w:rsidR="00E87C15" w:rsidRPr="00CD123D" w:rsidRDefault="00E87C15" w:rsidP="00CD123D">
      <w:pPr>
        <w:pStyle w:val="ListParagraph"/>
        <w:numPr>
          <w:ilvl w:val="0"/>
          <w:numId w:val="25"/>
        </w:numPr>
      </w:pPr>
      <w:r w:rsidRPr="00CD123D">
        <w:t>Once a rule is selected and splits a node into two, the same process is applied to each "child" node (i.e. it is a recursive procedure)</w:t>
      </w:r>
    </w:p>
    <w:p w:rsidR="00E87C15" w:rsidRDefault="00E87C15" w:rsidP="00CD123D">
      <w:pPr>
        <w:pStyle w:val="ListParagraph"/>
        <w:numPr>
          <w:ilvl w:val="0"/>
          <w:numId w:val="25"/>
        </w:numPr>
      </w:pPr>
      <w:r w:rsidRPr="00CD123D">
        <w:t>Splitting stops when CART detects no further gain can be made, or some pre-set stopping rules are met. (Alternatively, the data are split as much as possible and then the tree is later </w:t>
      </w:r>
      <w:hyperlink r:id="rId31" w:tooltip="Pruning (decision trees)" w:history="1">
        <w:r w:rsidRPr="00CD123D">
          <w:rPr>
            <w:rStyle w:val="Hyperlink"/>
          </w:rPr>
          <w:t>pruned</w:t>
        </w:r>
      </w:hyperlink>
      <w:r w:rsidRPr="00CD123D">
        <w:t>.)</w:t>
      </w:r>
    </w:p>
    <w:p w:rsidR="00C242EA" w:rsidRPr="00C242EA" w:rsidRDefault="00C242EA" w:rsidP="00C242EA">
      <w:r w:rsidRPr="00C242EA">
        <w:t>This process of top-down induction of decision trees (TDIDT) </w:t>
      </w:r>
      <w:hyperlink r:id="rId32" w:anchor="cite_note-Quinlan86-2" w:history="1">
        <w:r w:rsidRPr="00C242EA">
          <w:rPr>
            <w:rStyle w:val="Hyperlink"/>
          </w:rPr>
          <w:t>[2]</w:t>
        </w:r>
      </w:hyperlink>
      <w:r w:rsidRPr="00C242EA">
        <w:t> is an example of a </w:t>
      </w:r>
      <w:hyperlink r:id="rId33" w:tooltip="Greedy algorithm" w:history="1">
        <w:r w:rsidRPr="00C242EA">
          <w:rPr>
            <w:rStyle w:val="Hyperlink"/>
          </w:rPr>
          <w:t>greedy algorithm</w:t>
        </w:r>
      </w:hyperlink>
      <w:r w:rsidRPr="00C242EA">
        <w:t>, and it is by far the most common strategy for learning decision trees from data</w:t>
      </w:r>
    </w:p>
    <w:p w:rsidR="00F366E2" w:rsidRDefault="00F366E2" w:rsidP="00F366E2">
      <w:pPr>
        <w:pStyle w:val="Heading3"/>
      </w:pPr>
      <w:r>
        <w:t>Reference</w:t>
      </w:r>
    </w:p>
    <w:p w:rsidR="00F366E2" w:rsidRDefault="00026B66" w:rsidP="00F366E2">
      <w:pPr>
        <w:pStyle w:val="ListParagraph"/>
        <w:numPr>
          <w:ilvl w:val="0"/>
          <w:numId w:val="26"/>
        </w:numPr>
      </w:pPr>
      <w:hyperlink r:id="rId34" w:anchor="Classification_and_regression_trees_(CART)" w:history="1">
        <w:r w:rsidR="00315F8A" w:rsidRPr="00A34162">
          <w:rPr>
            <w:rStyle w:val="Hyperlink"/>
          </w:rPr>
          <w:t>https://en.wikipedia.org/wiki/Predictive_analytics#Classification_and_regression_trees_(CART)</w:t>
        </w:r>
      </w:hyperlink>
    </w:p>
    <w:p w:rsidR="00315F8A" w:rsidRDefault="00D16684" w:rsidP="00D16684">
      <w:pPr>
        <w:pStyle w:val="ListParagraph"/>
        <w:numPr>
          <w:ilvl w:val="0"/>
          <w:numId w:val="26"/>
        </w:numPr>
      </w:pPr>
      <w:r w:rsidRPr="00D16684">
        <w:t>https://en.wikipedia.org/wiki/Decision_tree_learning</w:t>
      </w:r>
    </w:p>
    <w:p w:rsidR="00E87C15" w:rsidRPr="004E4805" w:rsidRDefault="00F366E2" w:rsidP="004E4805">
      <w:pPr>
        <w:pStyle w:val="ListParagraph"/>
        <w:numPr>
          <w:ilvl w:val="0"/>
          <w:numId w:val="26"/>
        </w:numPr>
      </w:pPr>
      <w:r>
        <w:rPr>
          <w:rFonts w:hint="eastAsia"/>
        </w:rPr>
        <w:t>统计学习</w:t>
      </w:r>
      <w:r>
        <w:t>方法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>DT algo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  <w:t>ID3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</w:r>
      <w:r w:rsidRPr="00B80595">
        <w:rPr>
          <w:rFonts w:ascii="微软雅黑" w:hAnsi="微软雅黑" w:cs="Times New Roman"/>
          <w:szCs w:val="24"/>
        </w:rPr>
        <w:tab/>
        <w:t>(Empirical) Entropy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</w:r>
      <w:r w:rsidRPr="00B80595">
        <w:rPr>
          <w:rFonts w:ascii="微软雅黑" w:hAnsi="微软雅黑" w:cs="Times New Roman"/>
          <w:szCs w:val="24"/>
        </w:rPr>
        <w:tab/>
        <w:t>(Empirical) Conditional Entropy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</w:r>
      <w:r w:rsidRPr="00B80595">
        <w:rPr>
          <w:rFonts w:ascii="微软雅黑" w:hAnsi="微软雅黑" w:cs="Times New Roman"/>
          <w:szCs w:val="24"/>
        </w:rPr>
        <w:tab/>
        <w:t>Information Gain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  <w:t>C4.5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</w:r>
      <w:r w:rsidRPr="00B80595">
        <w:rPr>
          <w:rFonts w:ascii="微软雅黑" w:hAnsi="微软雅黑" w:cs="Times New Roman"/>
          <w:szCs w:val="24"/>
        </w:rPr>
        <w:tab/>
        <w:t>Information Gain Ratio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  <w:t>CART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</w:r>
      <w:r w:rsidRPr="00B80595">
        <w:rPr>
          <w:rFonts w:ascii="微软雅黑" w:hAnsi="微软雅黑" w:cs="Times New Roman"/>
          <w:szCs w:val="24"/>
        </w:rPr>
        <w:tab/>
        <w:t>Gini coefficient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>C4.5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  <w:t>Information Gain Ratio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>CART</w:t>
      </w:r>
    </w:p>
    <w:p w:rsidR="003A03B2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  <w:t>Gini coefficient</w:t>
      </w:r>
    </w:p>
    <w:sectPr w:rsidR="003A0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B66" w:rsidRDefault="00026B66" w:rsidP="005F6B63">
      <w:pPr>
        <w:spacing w:after="0" w:line="240" w:lineRule="auto"/>
      </w:pPr>
      <w:r>
        <w:separator/>
      </w:r>
    </w:p>
  </w:endnote>
  <w:endnote w:type="continuationSeparator" w:id="0">
    <w:p w:rsidR="00026B66" w:rsidRDefault="00026B66" w:rsidP="005F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B66" w:rsidRDefault="00026B66" w:rsidP="005F6B63">
      <w:pPr>
        <w:spacing w:after="0" w:line="240" w:lineRule="auto"/>
      </w:pPr>
      <w:r>
        <w:separator/>
      </w:r>
    </w:p>
  </w:footnote>
  <w:footnote w:type="continuationSeparator" w:id="0">
    <w:p w:rsidR="00026B66" w:rsidRDefault="00026B66" w:rsidP="005F6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0088B3"/>
    <w:multiLevelType w:val="multilevel"/>
    <w:tmpl w:val="820088B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A475A268"/>
    <w:multiLevelType w:val="singleLevel"/>
    <w:tmpl w:val="A475A2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1DA372E"/>
    <w:multiLevelType w:val="hybridMultilevel"/>
    <w:tmpl w:val="0336A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36F0F"/>
    <w:multiLevelType w:val="multilevel"/>
    <w:tmpl w:val="56D74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17219"/>
    <w:multiLevelType w:val="multilevel"/>
    <w:tmpl w:val="D7CC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BF4CC4"/>
    <w:multiLevelType w:val="multilevel"/>
    <w:tmpl w:val="56D74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91AD8"/>
    <w:multiLevelType w:val="singleLevel"/>
    <w:tmpl w:val="24D91A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2C0FE58E"/>
    <w:multiLevelType w:val="multilevel"/>
    <w:tmpl w:val="2C0FE5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017BB4"/>
    <w:multiLevelType w:val="hybridMultilevel"/>
    <w:tmpl w:val="0F0A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321A9"/>
    <w:multiLevelType w:val="hybridMultilevel"/>
    <w:tmpl w:val="0336A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26D07"/>
    <w:multiLevelType w:val="multilevel"/>
    <w:tmpl w:val="46526D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  <w:rPr>
        <w:rFonts w:hint="eastAsia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492E1D28"/>
    <w:multiLevelType w:val="hybridMultilevel"/>
    <w:tmpl w:val="5AFA8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4A6B7D"/>
    <w:multiLevelType w:val="hybridMultilevel"/>
    <w:tmpl w:val="D622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16D06"/>
    <w:multiLevelType w:val="multilevel"/>
    <w:tmpl w:val="4C616D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CD0B4E"/>
    <w:multiLevelType w:val="hybridMultilevel"/>
    <w:tmpl w:val="0336A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2730B"/>
    <w:multiLevelType w:val="hybridMultilevel"/>
    <w:tmpl w:val="89AA9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915BC"/>
    <w:multiLevelType w:val="multilevel"/>
    <w:tmpl w:val="51591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C12D4"/>
    <w:multiLevelType w:val="hybridMultilevel"/>
    <w:tmpl w:val="860ACD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BFB0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6D747C4"/>
    <w:multiLevelType w:val="multilevel"/>
    <w:tmpl w:val="56D74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12E8E"/>
    <w:multiLevelType w:val="multilevel"/>
    <w:tmpl w:val="59112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572D4"/>
    <w:multiLevelType w:val="multilevel"/>
    <w:tmpl w:val="DB14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94470E"/>
    <w:multiLevelType w:val="hybridMultilevel"/>
    <w:tmpl w:val="1B74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70B79"/>
    <w:multiLevelType w:val="multilevel"/>
    <w:tmpl w:val="BCA8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34595E"/>
    <w:multiLevelType w:val="multilevel"/>
    <w:tmpl w:val="73345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942F8"/>
    <w:multiLevelType w:val="multilevel"/>
    <w:tmpl w:val="74194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CB1A71"/>
    <w:multiLevelType w:val="hybridMultilevel"/>
    <w:tmpl w:val="146264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FC44F43"/>
    <w:multiLevelType w:val="multilevel"/>
    <w:tmpl w:val="7FC44F4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0"/>
  </w:num>
  <w:num w:numId="4">
    <w:abstractNumId w:val="27"/>
  </w:num>
  <w:num w:numId="5">
    <w:abstractNumId w:val="16"/>
  </w:num>
  <w:num w:numId="6">
    <w:abstractNumId w:val="0"/>
  </w:num>
  <w:num w:numId="7">
    <w:abstractNumId w:val="7"/>
  </w:num>
  <w:num w:numId="8">
    <w:abstractNumId w:val="13"/>
  </w:num>
  <w:num w:numId="9">
    <w:abstractNumId w:val="24"/>
  </w:num>
  <w:num w:numId="10">
    <w:abstractNumId w:val="20"/>
  </w:num>
  <w:num w:numId="11">
    <w:abstractNumId w:val="25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  <w:num w:numId="16">
    <w:abstractNumId w:val="22"/>
  </w:num>
  <w:num w:numId="17">
    <w:abstractNumId w:val="11"/>
  </w:num>
  <w:num w:numId="18">
    <w:abstractNumId w:val="8"/>
  </w:num>
  <w:num w:numId="19">
    <w:abstractNumId w:val="26"/>
  </w:num>
  <w:num w:numId="20">
    <w:abstractNumId w:val="9"/>
  </w:num>
  <w:num w:numId="21">
    <w:abstractNumId w:val="14"/>
  </w:num>
  <w:num w:numId="22">
    <w:abstractNumId w:val="23"/>
  </w:num>
  <w:num w:numId="23">
    <w:abstractNumId w:val="15"/>
  </w:num>
  <w:num w:numId="24">
    <w:abstractNumId w:val="21"/>
  </w:num>
  <w:num w:numId="25">
    <w:abstractNumId w:val="17"/>
  </w:num>
  <w:num w:numId="26">
    <w:abstractNumId w:val="2"/>
  </w:num>
  <w:num w:numId="27">
    <w:abstractNumId w:val="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36E"/>
    <w:rsid w:val="00011D56"/>
    <w:rsid w:val="000142B4"/>
    <w:rsid w:val="0001698A"/>
    <w:rsid w:val="00020844"/>
    <w:rsid w:val="00021357"/>
    <w:rsid w:val="000226EA"/>
    <w:rsid w:val="00026B66"/>
    <w:rsid w:val="00027581"/>
    <w:rsid w:val="00030588"/>
    <w:rsid w:val="00041467"/>
    <w:rsid w:val="00042E41"/>
    <w:rsid w:val="00045856"/>
    <w:rsid w:val="00051F8D"/>
    <w:rsid w:val="0005255F"/>
    <w:rsid w:val="00052C4A"/>
    <w:rsid w:val="0005301F"/>
    <w:rsid w:val="000540D5"/>
    <w:rsid w:val="00060887"/>
    <w:rsid w:val="00063E25"/>
    <w:rsid w:val="00065462"/>
    <w:rsid w:val="00065917"/>
    <w:rsid w:val="00070320"/>
    <w:rsid w:val="00071112"/>
    <w:rsid w:val="00072471"/>
    <w:rsid w:val="00073E8C"/>
    <w:rsid w:val="00076AC5"/>
    <w:rsid w:val="00076C0C"/>
    <w:rsid w:val="00081D43"/>
    <w:rsid w:val="000876A6"/>
    <w:rsid w:val="000A023C"/>
    <w:rsid w:val="000A058D"/>
    <w:rsid w:val="000A143F"/>
    <w:rsid w:val="000A25CD"/>
    <w:rsid w:val="000A2AF6"/>
    <w:rsid w:val="000A7C31"/>
    <w:rsid w:val="000B0C96"/>
    <w:rsid w:val="000B1171"/>
    <w:rsid w:val="000B1A3A"/>
    <w:rsid w:val="000B1CEE"/>
    <w:rsid w:val="000B2BCB"/>
    <w:rsid w:val="000B44A0"/>
    <w:rsid w:val="000B5209"/>
    <w:rsid w:val="000B75D3"/>
    <w:rsid w:val="000C3321"/>
    <w:rsid w:val="000C42BE"/>
    <w:rsid w:val="000C6CBD"/>
    <w:rsid w:val="000D1C2E"/>
    <w:rsid w:val="000D2731"/>
    <w:rsid w:val="000D492F"/>
    <w:rsid w:val="000D77F0"/>
    <w:rsid w:val="000E014C"/>
    <w:rsid w:val="000E079C"/>
    <w:rsid w:val="000E14FF"/>
    <w:rsid w:val="000E166F"/>
    <w:rsid w:val="000E37B8"/>
    <w:rsid w:val="000E3A4B"/>
    <w:rsid w:val="000E3EC1"/>
    <w:rsid w:val="000E6A5F"/>
    <w:rsid w:val="000E6E6F"/>
    <w:rsid w:val="000F25D3"/>
    <w:rsid w:val="000F56F6"/>
    <w:rsid w:val="000F6089"/>
    <w:rsid w:val="000F6832"/>
    <w:rsid w:val="000F6ABC"/>
    <w:rsid w:val="000F72ED"/>
    <w:rsid w:val="00100E62"/>
    <w:rsid w:val="001052FC"/>
    <w:rsid w:val="001054F0"/>
    <w:rsid w:val="00105F13"/>
    <w:rsid w:val="0010787C"/>
    <w:rsid w:val="00111369"/>
    <w:rsid w:val="00113A52"/>
    <w:rsid w:val="0012088F"/>
    <w:rsid w:val="00120D31"/>
    <w:rsid w:val="00121E6A"/>
    <w:rsid w:val="00127BCA"/>
    <w:rsid w:val="00130999"/>
    <w:rsid w:val="00133F10"/>
    <w:rsid w:val="0014076B"/>
    <w:rsid w:val="00140F34"/>
    <w:rsid w:val="00141F85"/>
    <w:rsid w:val="00144A02"/>
    <w:rsid w:val="00145B0D"/>
    <w:rsid w:val="00145F1E"/>
    <w:rsid w:val="00147093"/>
    <w:rsid w:val="00150B27"/>
    <w:rsid w:val="0015709D"/>
    <w:rsid w:val="001577EA"/>
    <w:rsid w:val="00162279"/>
    <w:rsid w:val="00164695"/>
    <w:rsid w:val="00166F3B"/>
    <w:rsid w:val="00167349"/>
    <w:rsid w:val="0017172C"/>
    <w:rsid w:val="00172A27"/>
    <w:rsid w:val="001742AA"/>
    <w:rsid w:val="001758DE"/>
    <w:rsid w:val="0017606F"/>
    <w:rsid w:val="001779C5"/>
    <w:rsid w:val="0018176E"/>
    <w:rsid w:val="00182249"/>
    <w:rsid w:val="001827FB"/>
    <w:rsid w:val="00182EE4"/>
    <w:rsid w:val="0018349A"/>
    <w:rsid w:val="00184BC8"/>
    <w:rsid w:val="001875BD"/>
    <w:rsid w:val="001877F9"/>
    <w:rsid w:val="00194D6A"/>
    <w:rsid w:val="00196C5C"/>
    <w:rsid w:val="001A39FD"/>
    <w:rsid w:val="001A4B2A"/>
    <w:rsid w:val="001A5710"/>
    <w:rsid w:val="001A7D2E"/>
    <w:rsid w:val="001A7F8B"/>
    <w:rsid w:val="001C1ABB"/>
    <w:rsid w:val="001C5168"/>
    <w:rsid w:val="001C555E"/>
    <w:rsid w:val="001C62B9"/>
    <w:rsid w:val="001C720E"/>
    <w:rsid w:val="001D36C4"/>
    <w:rsid w:val="001D3DD4"/>
    <w:rsid w:val="001D45F7"/>
    <w:rsid w:val="001E16F1"/>
    <w:rsid w:val="001E4BB3"/>
    <w:rsid w:val="001E594B"/>
    <w:rsid w:val="001E5A13"/>
    <w:rsid w:val="001F1E6E"/>
    <w:rsid w:val="001F20CC"/>
    <w:rsid w:val="001F30AB"/>
    <w:rsid w:val="001F410C"/>
    <w:rsid w:val="001F4234"/>
    <w:rsid w:val="001F5800"/>
    <w:rsid w:val="001F6DC1"/>
    <w:rsid w:val="001F7E77"/>
    <w:rsid w:val="00200056"/>
    <w:rsid w:val="00200266"/>
    <w:rsid w:val="00203A68"/>
    <w:rsid w:val="00206CC3"/>
    <w:rsid w:val="00212E81"/>
    <w:rsid w:val="00213173"/>
    <w:rsid w:val="00214299"/>
    <w:rsid w:val="002153E9"/>
    <w:rsid w:val="00216248"/>
    <w:rsid w:val="00217014"/>
    <w:rsid w:val="00217076"/>
    <w:rsid w:val="0022050C"/>
    <w:rsid w:val="00220F87"/>
    <w:rsid w:val="00223342"/>
    <w:rsid w:val="0022736B"/>
    <w:rsid w:val="002304C7"/>
    <w:rsid w:val="00230651"/>
    <w:rsid w:val="002314FE"/>
    <w:rsid w:val="0023270F"/>
    <w:rsid w:val="00236376"/>
    <w:rsid w:val="0023755C"/>
    <w:rsid w:val="0023769B"/>
    <w:rsid w:val="00237CC7"/>
    <w:rsid w:val="00240E33"/>
    <w:rsid w:val="00242605"/>
    <w:rsid w:val="00245B18"/>
    <w:rsid w:val="00252C4A"/>
    <w:rsid w:val="002546B9"/>
    <w:rsid w:val="0025569E"/>
    <w:rsid w:val="00256843"/>
    <w:rsid w:val="0026182B"/>
    <w:rsid w:val="0026207E"/>
    <w:rsid w:val="00263FBE"/>
    <w:rsid w:val="00264A7F"/>
    <w:rsid w:val="00265679"/>
    <w:rsid w:val="002656DB"/>
    <w:rsid w:val="0026593B"/>
    <w:rsid w:val="00266D50"/>
    <w:rsid w:val="00274321"/>
    <w:rsid w:val="00277242"/>
    <w:rsid w:val="0028004C"/>
    <w:rsid w:val="002820D5"/>
    <w:rsid w:val="00283A92"/>
    <w:rsid w:val="00287BD0"/>
    <w:rsid w:val="0029280E"/>
    <w:rsid w:val="00292FC5"/>
    <w:rsid w:val="00296D7E"/>
    <w:rsid w:val="002A1152"/>
    <w:rsid w:val="002A2432"/>
    <w:rsid w:val="002A63CB"/>
    <w:rsid w:val="002C3273"/>
    <w:rsid w:val="002C371B"/>
    <w:rsid w:val="002C4111"/>
    <w:rsid w:val="002C68BF"/>
    <w:rsid w:val="002D1061"/>
    <w:rsid w:val="002D1465"/>
    <w:rsid w:val="002D47E7"/>
    <w:rsid w:val="002D6416"/>
    <w:rsid w:val="002D6AD3"/>
    <w:rsid w:val="002D794A"/>
    <w:rsid w:val="002E0145"/>
    <w:rsid w:val="002E0F91"/>
    <w:rsid w:val="002E268F"/>
    <w:rsid w:val="002E3839"/>
    <w:rsid w:val="002E3D43"/>
    <w:rsid w:val="002E45EF"/>
    <w:rsid w:val="002E611E"/>
    <w:rsid w:val="002F05E1"/>
    <w:rsid w:val="002F0A6C"/>
    <w:rsid w:val="002F1F05"/>
    <w:rsid w:val="002F46D9"/>
    <w:rsid w:val="002F6727"/>
    <w:rsid w:val="002F6BE5"/>
    <w:rsid w:val="00301F86"/>
    <w:rsid w:val="00303059"/>
    <w:rsid w:val="003036F8"/>
    <w:rsid w:val="003038D2"/>
    <w:rsid w:val="003044BD"/>
    <w:rsid w:val="00304DCC"/>
    <w:rsid w:val="003076CD"/>
    <w:rsid w:val="00311519"/>
    <w:rsid w:val="003124B6"/>
    <w:rsid w:val="00312885"/>
    <w:rsid w:val="003135DA"/>
    <w:rsid w:val="003139CD"/>
    <w:rsid w:val="00314F27"/>
    <w:rsid w:val="00315DA7"/>
    <w:rsid w:val="00315F8A"/>
    <w:rsid w:val="0031772F"/>
    <w:rsid w:val="00326426"/>
    <w:rsid w:val="00331E80"/>
    <w:rsid w:val="00332014"/>
    <w:rsid w:val="00335AFD"/>
    <w:rsid w:val="00337888"/>
    <w:rsid w:val="00341B40"/>
    <w:rsid w:val="00344174"/>
    <w:rsid w:val="00350474"/>
    <w:rsid w:val="003505B1"/>
    <w:rsid w:val="003518F3"/>
    <w:rsid w:val="00353F6E"/>
    <w:rsid w:val="00353FA2"/>
    <w:rsid w:val="00356A32"/>
    <w:rsid w:val="0036478B"/>
    <w:rsid w:val="00364864"/>
    <w:rsid w:val="00371D4E"/>
    <w:rsid w:val="00374F28"/>
    <w:rsid w:val="00376A62"/>
    <w:rsid w:val="00381EE2"/>
    <w:rsid w:val="00382138"/>
    <w:rsid w:val="00387773"/>
    <w:rsid w:val="00391FCC"/>
    <w:rsid w:val="00392056"/>
    <w:rsid w:val="0039653B"/>
    <w:rsid w:val="00396BE3"/>
    <w:rsid w:val="003A03B2"/>
    <w:rsid w:val="003A108D"/>
    <w:rsid w:val="003A6AA1"/>
    <w:rsid w:val="003A6B18"/>
    <w:rsid w:val="003A7306"/>
    <w:rsid w:val="003B37FE"/>
    <w:rsid w:val="003B3A79"/>
    <w:rsid w:val="003B3C32"/>
    <w:rsid w:val="003B4D12"/>
    <w:rsid w:val="003C0F43"/>
    <w:rsid w:val="003C410D"/>
    <w:rsid w:val="003C7757"/>
    <w:rsid w:val="003D07B0"/>
    <w:rsid w:val="003D1313"/>
    <w:rsid w:val="003D6F03"/>
    <w:rsid w:val="003D6FE0"/>
    <w:rsid w:val="003D744B"/>
    <w:rsid w:val="003D7BC9"/>
    <w:rsid w:val="003E0F4C"/>
    <w:rsid w:val="003E2E64"/>
    <w:rsid w:val="003E375F"/>
    <w:rsid w:val="003E6FCD"/>
    <w:rsid w:val="003F2390"/>
    <w:rsid w:val="003F26FD"/>
    <w:rsid w:val="003F5BAC"/>
    <w:rsid w:val="003F5D44"/>
    <w:rsid w:val="00400979"/>
    <w:rsid w:val="0040101D"/>
    <w:rsid w:val="00402DF7"/>
    <w:rsid w:val="00404522"/>
    <w:rsid w:val="0040652B"/>
    <w:rsid w:val="00406CF4"/>
    <w:rsid w:val="004125B9"/>
    <w:rsid w:val="00412FBB"/>
    <w:rsid w:val="00414116"/>
    <w:rsid w:val="00415030"/>
    <w:rsid w:val="0041531B"/>
    <w:rsid w:val="00416F62"/>
    <w:rsid w:val="00417217"/>
    <w:rsid w:val="00417E0C"/>
    <w:rsid w:val="00421FAD"/>
    <w:rsid w:val="004257F7"/>
    <w:rsid w:val="0043160C"/>
    <w:rsid w:val="00433083"/>
    <w:rsid w:val="00433980"/>
    <w:rsid w:val="0043447D"/>
    <w:rsid w:val="0043710D"/>
    <w:rsid w:val="00445173"/>
    <w:rsid w:val="0044608D"/>
    <w:rsid w:val="00447C9B"/>
    <w:rsid w:val="0045104E"/>
    <w:rsid w:val="00454D50"/>
    <w:rsid w:val="004603FC"/>
    <w:rsid w:val="00460601"/>
    <w:rsid w:val="00465413"/>
    <w:rsid w:val="00467238"/>
    <w:rsid w:val="00467D6F"/>
    <w:rsid w:val="00470558"/>
    <w:rsid w:val="0047292D"/>
    <w:rsid w:val="004729FA"/>
    <w:rsid w:val="00473B4D"/>
    <w:rsid w:val="00473C73"/>
    <w:rsid w:val="004761AB"/>
    <w:rsid w:val="00485BF3"/>
    <w:rsid w:val="0048783C"/>
    <w:rsid w:val="0049216D"/>
    <w:rsid w:val="004928EF"/>
    <w:rsid w:val="0049597D"/>
    <w:rsid w:val="00495A93"/>
    <w:rsid w:val="004A12D7"/>
    <w:rsid w:val="004A28BE"/>
    <w:rsid w:val="004A2BF7"/>
    <w:rsid w:val="004B15F8"/>
    <w:rsid w:val="004C34A9"/>
    <w:rsid w:val="004C5156"/>
    <w:rsid w:val="004D082D"/>
    <w:rsid w:val="004D708B"/>
    <w:rsid w:val="004D70C6"/>
    <w:rsid w:val="004E0226"/>
    <w:rsid w:val="004E10A3"/>
    <w:rsid w:val="004E25BE"/>
    <w:rsid w:val="004E4805"/>
    <w:rsid w:val="004F0389"/>
    <w:rsid w:val="004F07F0"/>
    <w:rsid w:val="004F3348"/>
    <w:rsid w:val="004F66C5"/>
    <w:rsid w:val="004F6C2C"/>
    <w:rsid w:val="00502AC7"/>
    <w:rsid w:val="0051158C"/>
    <w:rsid w:val="00512804"/>
    <w:rsid w:val="0051403E"/>
    <w:rsid w:val="0051724F"/>
    <w:rsid w:val="00523505"/>
    <w:rsid w:val="00525416"/>
    <w:rsid w:val="00527762"/>
    <w:rsid w:val="00527D28"/>
    <w:rsid w:val="00527F39"/>
    <w:rsid w:val="00530741"/>
    <w:rsid w:val="005316AC"/>
    <w:rsid w:val="00543AFF"/>
    <w:rsid w:val="005449F0"/>
    <w:rsid w:val="00544A96"/>
    <w:rsid w:val="00546474"/>
    <w:rsid w:val="00547447"/>
    <w:rsid w:val="005515F9"/>
    <w:rsid w:val="00555287"/>
    <w:rsid w:val="00556A0D"/>
    <w:rsid w:val="0056405A"/>
    <w:rsid w:val="00567D3F"/>
    <w:rsid w:val="005707C9"/>
    <w:rsid w:val="00571326"/>
    <w:rsid w:val="00573B06"/>
    <w:rsid w:val="005768BB"/>
    <w:rsid w:val="00576F8A"/>
    <w:rsid w:val="0058556B"/>
    <w:rsid w:val="005860FD"/>
    <w:rsid w:val="00592ECF"/>
    <w:rsid w:val="00592FED"/>
    <w:rsid w:val="00593261"/>
    <w:rsid w:val="00593B9B"/>
    <w:rsid w:val="005945B6"/>
    <w:rsid w:val="00595636"/>
    <w:rsid w:val="00595934"/>
    <w:rsid w:val="00595D21"/>
    <w:rsid w:val="005A1A13"/>
    <w:rsid w:val="005A3583"/>
    <w:rsid w:val="005A623F"/>
    <w:rsid w:val="005A78C8"/>
    <w:rsid w:val="005B1607"/>
    <w:rsid w:val="005B4A59"/>
    <w:rsid w:val="005B4F3C"/>
    <w:rsid w:val="005C1134"/>
    <w:rsid w:val="005C4670"/>
    <w:rsid w:val="005C535C"/>
    <w:rsid w:val="005D2425"/>
    <w:rsid w:val="005D2A6E"/>
    <w:rsid w:val="005D44A3"/>
    <w:rsid w:val="005D45D4"/>
    <w:rsid w:val="005D47B8"/>
    <w:rsid w:val="005D670B"/>
    <w:rsid w:val="005E0483"/>
    <w:rsid w:val="005E069A"/>
    <w:rsid w:val="005E10BF"/>
    <w:rsid w:val="005E128A"/>
    <w:rsid w:val="005E2E03"/>
    <w:rsid w:val="005E4C88"/>
    <w:rsid w:val="005E4E67"/>
    <w:rsid w:val="005E5415"/>
    <w:rsid w:val="005E7505"/>
    <w:rsid w:val="005F582A"/>
    <w:rsid w:val="005F5B1E"/>
    <w:rsid w:val="005F5FB3"/>
    <w:rsid w:val="005F6B63"/>
    <w:rsid w:val="00603612"/>
    <w:rsid w:val="0061431F"/>
    <w:rsid w:val="00614864"/>
    <w:rsid w:val="006160B0"/>
    <w:rsid w:val="00620656"/>
    <w:rsid w:val="006206E7"/>
    <w:rsid w:val="00625489"/>
    <w:rsid w:val="00625DA4"/>
    <w:rsid w:val="00633CD3"/>
    <w:rsid w:val="00633EDE"/>
    <w:rsid w:val="00634A51"/>
    <w:rsid w:val="00635362"/>
    <w:rsid w:val="00636B37"/>
    <w:rsid w:val="00643818"/>
    <w:rsid w:val="0064452C"/>
    <w:rsid w:val="006476E7"/>
    <w:rsid w:val="006533EA"/>
    <w:rsid w:val="00655383"/>
    <w:rsid w:val="00655932"/>
    <w:rsid w:val="0065677C"/>
    <w:rsid w:val="00657CB7"/>
    <w:rsid w:val="00657FEA"/>
    <w:rsid w:val="00662653"/>
    <w:rsid w:val="006643EF"/>
    <w:rsid w:val="00664824"/>
    <w:rsid w:val="00664A11"/>
    <w:rsid w:val="0066789C"/>
    <w:rsid w:val="00667C0E"/>
    <w:rsid w:val="006716E2"/>
    <w:rsid w:val="006741A5"/>
    <w:rsid w:val="006744E8"/>
    <w:rsid w:val="0068203A"/>
    <w:rsid w:val="00682676"/>
    <w:rsid w:val="00682EF6"/>
    <w:rsid w:val="00683D79"/>
    <w:rsid w:val="0068411A"/>
    <w:rsid w:val="00684184"/>
    <w:rsid w:val="0068524F"/>
    <w:rsid w:val="00685F2C"/>
    <w:rsid w:val="006866A8"/>
    <w:rsid w:val="006872F3"/>
    <w:rsid w:val="00687411"/>
    <w:rsid w:val="00694028"/>
    <w:rsid w:val="00696BA7"/>
    <w:rsid w:val="00697B29"/>
    <w:rsid w:val="006A0068"/>
    <w:rsid w:val="006A1146"/>
    <w:rsid w:val="006A18BE"/>
    <w:rsid w:val="006A1D32"/>
    <w:rsid w:val="006A3522"/>
    <w:rsid w:val="006A3FD0"/>
    <w:rsid w:val="006A6D0D"/>
    <w:rsid w:val="006B0384"/>
    <w:rsid w:val="006B03B4"/>
    <w:rsid w:val="006B2328"/>
    <w:rsid w:val="006B272A"/>
    <w:rsid w:val="006B2F92"/>
    <w:rsid w:val="006B6D10"/>
    <w:rsid w:val="006B7DEF"/>
    <w:rsid w:val="006C0802"/>
    <w:rsid w:val="006C21D6"/>
    <w:rsid w:val="006C268C"/>
    <w:rsid w:val="006C28AD"/>
    <w:rsid w:val="006C406E"/>
    <w:rsid w:val="006C5BDE"/>
    <w:rsid w:val="006C5C5B"/>
    <w:rsid w:val="006C6120"/>
    <w:rsid w:val="006C765C"/>
    <w:rsid w:val="006D138F"/>
    <w:rsid w:val="006D6F95"/>
    <w:rsid w:val="006D7A83"/>
    <w:rsid w:val="006D7B6B"/>
    <w:rsid w:val="006D7D9A"/>
    <w:rsid w:val="006E3A4C"/>
    <w:rsid w:val="006F0929"/>
    <w:rsid w:val="006F37E3"/>
    <w:rsid w:val="006F48D0"/>
    <w:rsid w:val="006F4ED1"/>
    <w:rsid w:val="006F5474"/>
    <w:rsid w:val="006F58F1"/>
    <w:rsid w:val="00703AF7"/>
    <w:rsid w:val="00705F5B"/>
    <w:rsid w:val="0070607C"/>
    <w:rsid w:val="00707F9C"/>
    <w:rsid w:val="0071079C"/>
    <w:rsid w:val="00710C42"/>
    <w:rsid w:val="0071296F"/>
    <w:rsid w:val="00712B44"/>
    <w:rsid w:val="0071519F"/>
    <w:rsid w:val="00715B30"/>
    <w:rsid w:val="00715CBF"/>
    <w:rsid w:val="00717931"/>
    <w:rsid w:val="00724F6F"/>
    <w:rsid w:val="007261C6"/>
    <w:rsid w:val="0072623E"/>
    <w:rsid w:val="007319E7"/>
    <w:rsid w:val="00732BD7"/>
    <w:rsid w:val="00734743"/>
    <w:rsid w:val="00734F50"/>
    <w:rsid w:val="0074018F"/>
    <w:rsid w:val="00740602"/>
    <w:rsid w:val="00740B79"/>
    <w:rsid w:val="00741A02"/>
    <w:rsid w:val="00744539"/>
    <w:rsid w:val="00745587"/>
    <w:rsid w:val="00750EE3"/>
    <w:rsid w:val="00754840"/>
    <w:rsid w:val="00756350"/>
    <w:rsid w:val="0075649A"/>
    <w:rsid w:val="00756B83"/>
    <w:rsid w:val="00757A71"/>
    <w:rsid w:val="0076226F"/>
    <w:rsid w:val="007631C6"/>
    <w:rsid w:val="00765A5F"/>
    <w:rsid w:val="00771344"/>
    <w:rsid w:val="0077581F"/>
    <w:rsid w:val="00776AD4"/>
    <w:rsid w:val="007800BE"/>
    <w:rsid w:val="00790A14"/>
    <w:rsid w:val="00797338"/>
    <w:rsid w:val="007A1670"/>
    <w:rsid w:val="007A290D"/>
    <w:rsid w:val="007A3379"/>
    <w:rsid w:val="007A36B3"/>
    <w:rsid w:val="007A5EC5"/>
    <w:rsid w:val="007B1293"/>
    <w:rsid w:val="007B2E6D"/>
    <w:rsid w:val="007B71C2"/>
    <w:rsid w:val="007B72BC"/>
    <w:rsid w:val="007C270C"/>
    <w:rsid w:val="007C6EA3"/>
    <w:rsid w:val="007D0925"/>
    <w:rsid w:val="007D1607"/>
    <w:rsid w:val="007D169F"/>
    <w:rsid w:val="007D2234"/>
    <w:rsid w:val="007D262D"/>
    <w:rsid w:val="007D2890"/>
    <w:rsid w:val="007D3EA2"/>
    <w:rsid w:val="007D4814"/>
    <w:rsid w:val="007D5348"/>
    <w:rsid w:val="007D7C17"/>
    <w:rsid w:val="007E082B"/>
    <w:rsid w:val="007E341A"/>
    <w:rsid w:val="007E41F0"/>
    <w:rsid w:val="007E6B6B"/>
    <w:rsid w:val="007F0956"/>
    <w:rsid w:val="007F3E56"/>
    <w:rsid w:val="007F461B"/>
    <w:rsid w:val="007F4B6F"/>
    <w:rsid w:val="00800E48"/>
    <w:rsid w:val="00800F73"/>
    <w:rsid w:val="0080382F"/>
    <w:rsid w:val="008058DB"/>
    <w:rsid w:val="00807987"/>
    <w:rsid w:val="0081357C"/>
    <w:rsid w:val="00814EF2"/>
    <w:rsid w:val="00814FD5"/>
    <w:rsid w:val="0081511E"/>
    <w:rsid w:val="008160E2"/>
    <w:rsid w:val="008215D3"/>
    <w:rsid w:val="0082506F"/>
    <w:rsid w:val="00832265"/>
    <w:rsid w:val="00833050"/>
    <w:rsid w:val="00834FD1"/>
    <w:rsid w:val="0084037A"/>
    <w:rsid w:val="0084203C"/>
    <w:rsid w:val="008427D5"/>
    <w:rsid w:val="00842CA1"/>
    <w:rsid w:val="00846B95"/>
    <w:rsid w:val="00850AAE"/>
    <w:rsid w:val="0085174E"/>
    <w:rsid w:val="00851A86"/>
    <w:rsid w:val="00853285"/>
    <w:rsid w:val="00853395"/>
    <w:rsid w:val="00853B6F"/>
    <w:rsid w:val="008546B3"/>
    <w:rsid w:val="00856E92"/>
    <w:rsid w:val="00857FEE"/>
    <w:rsid w:val="00864C4D"/>
    <w:rsid w:val="008656E4"/>
    <w:rsid w:val="0086588A"/>
    <w:rsid w:val="00866FAA"/>
    <w:rsid w:val="008711C2"/>
    <w:rsid w:val="00874575"/>
    <w:rsid w:val="008761C7"/>
    <w:rsid w:val="008830BF"/>
    <w:rsid w:val="008849AD"/>
    <w:rsid w:val="008873B7"/>
    <w:rsid w:val="00887CE3"/>
    <w:rsid w:val="0089106F"/>
    <w:rsid w:val="00893A80"/>
    <w:rsid w:val="00895303"/>
    <w:rsid w:val="00896C59"/>
    <w:rsid w:val="00897974"/>
    <w:rsid w:val="008A1599"/>
    <w:rsid w:val="008A1E50"/>
    <w:rsid w:val="008A3AF9"/>
    <w:rsid w:val="008A4677"/>
    <w:rsid w:val="008A5146"/>
    <w:rsid w:val="008B23BA"/>
    <w:rsid w:val="008B2C67"/>
    <w:rsid w:val="008B612E"/>
    <w:rsid w:val="008B7EC2"/>
    <w:rsid w:val="008C1C19"/>
    <w:rsid w:val="008C4973"/>
    <w:rsid w:val="008C6280"/>
    <w:rsid w:val="008D0715"/>
    <w:rsid w:val="008D0E27"/>
    <w:rsid w:val="008D6014"/>
    <w:rsid w:val="008E0CB0"/>
    <w:rsid w:val="008E18C3"/>
    <w:rsid w:val="008E387D"/>
    <w:rsid w:val="008E76D1"/>
    <w:rsid w:val="008F29D6"/>
    <w:rsid w:val="008F3178"/>
    <w:rsid w:val="008F3DE0"/>
    <w:rsid w:val="008F4BA9"/>
    <w:rsid w:val="009006C4"/>
    <w:rsid w:val="00901382"/>
    <w:rsid w:val="00901DB5"/>
    <w:rsid w:val="00902F2B"/>
    <w:rsid w:val="009031B0"/>
    <w:rsid w:val="0090400F"/>
    <w:rsid w:val="00904702"/>
    <w:rsid w:val="00905E87"/>
    <w:rsid w:val="00907809"/>
    <w:rsid w:val="00907906"/>
    <w:rsid w:val="00907F02"/>
    <w:rsid w:val="00910069"/>
    <w:rsid w:val="0091769D"/>
    <w:rsid w:val="00917BF5"/>
    <w:rsid w:val="00921904"/>
    <w:rsid w:val="0092302C"/>
    <w:rsid w:val="00924E7A"/>
    <w:rsid w:val="009260C6"/>
    <w:rsid w:val="00932243"/>
    <w:rsid w:val="00932B40"/>
    <w:rsid w:val="009339C8"/>
    <w:rsid w:val="009341B1"/>
    <w:rsid w:val="00934886"/>
    <w:rsid w:val="00935186"/>
    <w:rsid w:val="00935B20"/>
    <w:rsid w:val="0093678C"/>
    <w:rsid w:val="00936D86"/>
    <w:rsid w:val="00943B1F"/>
    <w:rsid w:val="00943F84"/>
    <w:rsid w:val="009448AA"/>
    <w:rsid w:val="009464C7"/>
    <w:rsid w:val="00951095"/>
    <w:rsid w:val="009547F3"/>
    <w:rsid w:val="009563A7"/>
    <w:rsid w:val="0095744C"/>
    <w:rsid w:val="00962C8D"/>
    <w:rsid w:val="00965A1C"/>
    <w:rsid w:val="00965E6D"/>
    <w:rsid w:val="009706F8"/>
    <w:rsid w:val="0097309E"/>
    <w:rsid w:val="00973985"/>
    <w:rsid w:val="0097619D"/>
    <w:rsid w:val="00980225"/>
    <w:rsid w:val="00984E38"/>
    <w:rsid w:val="00984E63"/>
    <w:rsid w:val="00986FA7"/>
    <w:rsid w:val="00991E4D"/>
    <w:rsid w:val="009929B2"/>
    <w:rsid w:val="00993FF4"/>
    <w:rsid w:val="009952C5"/>
    <w:rsid w:val="009957EC"/>
    <w:rsid w:val="00995F3A"/>
    <w:rsid w:val="00996B90"/>
    <w:rsid w:val="00996F40"/>
    <w:rsid w:val="00997843"/>
    <w:rsid w:val="00997E18"/>
    <w:rsid w:val="00997FB6"/>
    <w:rsid w:val="009B1C54"/>
    <w:rsid w:val="009C1074"/>
    <w:rsid w:val="009C3A5B"/>
    <w:rsid w:val="009C45D3"/>
    <w:rsid w:val="009C52AF"/>
    <w:rsid w:val="009C71B2"/>
    <w:rsid w:val="009D09F6"/>
    <w:rsid w:val="009D420D"/>
    <w:rsid w:val="009D4D4C"/>
    <w:rsid w:val="009D7B10"/>
    <w:rsid w:val="009E3B90"/>
    <w:rsid w:val="009E4358"/>
    <w:rsid w:val="009E5033"/>
    <w:rsid w:val="009E5441"/>
    <w:rsid w:val="009F1811"/>
    <w:rsid w:val="009F1C69"/>
    <w:rsid w:val="009F1E65"/>
    <w:rsid w:val="009F2570"/>
    <w:rsid w:val="009F562E"/>
    <w:rsid w:val="009F602F"/>
    <w:rsid w:val="00A016C9"/>
    <w:rsid w:val="00A01D22"/>
    <w:rsid w:val="00A06CDD"/>
    <w:rsid w:val="00A12C6E"/>
    <w:rsid w:val="00A14711"/>
    <w:rsid w:val="00A157A1"/>
    <w:rsid w:val="00A15C09"/>
    <w:rsid w:val="00A15F13"/>
    <w:rsid w:val="00A161B9"/>
    <w:rsid w:val="00A176E4"/>
    <w:rsid w:val="00A17F55"/>
    <w:rsid w:val="00A21A09"/>
    <w:rsid w:val="00A22692"/>
    <w:rsid w:val="00A23D1A"/>
    <w:rsid w:val="00A25352"/>
    <w:rsid w:val="00A3063B"/>
    <w:rsid w:val="00A30FB4"/>
    <w:rsid w:val="00A31D64"/>
    <w:rsid w:val="00A347BF"/>
    <w:rsid w:val="00A37253"/>
    <w:rsid w:val="00A402D2"/>
    <w:rsid w:val="00A41143"/>
    <w:rsid w:val="00A41746"/>
    <w:rsid w:val="00A4371B"/>
    <w:rsid w:val="00A50CFA"/>
    <w:rsid w:val="00A61DE2"/>
    <w:rsid w:val="00A62975"/>
    <w:rsid w:val="00A63784"/>
    <w:rsid w:val="00A63821"/>
    <w:rsid w:val="00A65C37"/>
    <w:rsid w:val="00A67449"/>
    <w:rsid w:val="00A71EF0"/>
    <w:rsid w:val="00A731DC"/>
    <w:rsid w:val="00A73D51"/>
    <w:rsid w:val="00A75754"/>
    <w:rsid w:val="00A76BB1"/>
    <w:rsid w:val="00A82423"/>
    <w:rsid w:val="00A83F92"/>
    <w:rsid w:val="00A8561C"/>
    <w:rsid w:val="00A8626B"/>
    <w:rsid w:val="00A86EF4"/>
    <w:rsid w:val="00A87B71"/>
    <w:rsid w:val="00A9231A"/>
    <w:rsid w:val="00A9325F"/>
    <w:rsid w:val="00A95087"/>
    <w:rsid w:val="00A952C2"/>
    <w:rsid w:val="00A95C44"/>
    <w:rsid w:val="00A96C1E"/>
    <w:rsid w:val="00AA4003"/>
    <w:rsid w:val="00AA4171"/>
    <w:rsid w:val="00AA6216"/>
    <w:rsid w:val="00AB049A"/>
    <w:rsid w:val="00AB25BC"/>
    <w:rsid w:val="00AB5512"/>
    <w:rsid w:val="00AC0C1D"/>
    <w:rsid w:val="00AC22EA"/>
    <w:rsid w:val="00AC2519"/>
    <w:rsid w:val="00AC4186"/>
    <w:rsid w:val="00AD34C6"/>
    <w:rsid w:val="00AD4A46"/>
    <w:rsid w:val="00AD6FCF"/>
    <w:rsid w:val="00AE1B31"/>
    <w:rsid w:val="00AE224A"/>
    <w:rsid w:val="00AE248A"/>
    <w:rsid w:val="00AE4083"/>
    <w:rsid w:val="00AE457C"/>
    <w:rsid w:val="00AE48C9"/>
    <w:rsid w:val="00AE5CE7"/>
    <w:rsid w:val="00AF06A6"/>
    <w:rsid w:val="00AF0A38"/>
    <w:rsid w:val="00AF0A7C"/>
    <w:rsid w:val="00AF2F31"/>
    <w:rsid w:val="00AF6C85"/>
    <w:rsid w:val="00AF7FE2"/>
    <w:rsid w:val="00B00D8B"/>
    <w:rsid w:val="00B04271"/>
    <w:rsid w:val="00B057B6"/>
    <w:rsid w:val="00B05C8C"/>
    <w:rsid w:val="00B05E28"/>
    <w:rsid w:val="00B06078"/>
    <w:rsid w:val="00B06E4E"/>
    <w:rsid w:val="00B10248"/>
    <w:rsid w:val="00B15B20"/>
    <w:rsid w:val="00B166D2"/>
    <w:rsid w:val="00B20816"/>
    <w:rsid w:val="00B21CB1"/>
    <w:rsid w:val="00B26C76"/>
    <w:rsid w:val="00B319AD"/>
    <w:rsid w:val="00B320A7"/>
    <w:rsid w:val="00B343B5"/>
    <w:rsid w:val="00B37598"/>
    <w:rsid w:val="00B4289D"/>
    <w:rsid w:val="00B551A4"/>
    <w:rsid w:val="00B55804"/>
    <w:rsid w:val="00B575A6"/>
    <w:rsid w:val="00B60767"/>
    <w:rsid w:val="00B63930"/>
    <w:rsid w:val="00B66168"/>
    <w:rsid w:val="00B75CDB"/>
    <w:rsid w:val="00B80595"/>
    <w:rsid w:val="00B80E3A"/>
    <w:rsid w:val="00B852ED"/>
    <w:rsid w:val="00B8544C"/>
    <w:rsid w:val="00B86BA9"/>
    <w:rsid w:val="00B86D58"/>
    <w:rsid w:val="00B86E30"/>
    <w:rsid w:val="00B9474A"/>
    <w:rsid w:val="00B96EA7"/>
    <w:rsid w:val="00BA4BA8"/>
    <w:rsid w:val="00BB10E7"/>
    <w:rsid w:val="00BB179F"/>
    <w:rsid w:val="00BB4202"/>
    <w:rsid w:val="00BB68BF"/>
    <w:rsid w:val="00BC3237"/>
    <w:rsid w:val="00BC5364"/>
    <w:rsid w:val="00BD293C"/>
    <w:rsid w:val="00BD72C8"/>
    <w:rsid w:val="00BD7A1C"/>
    <w:rsid w:val="00BE1745"/>
    <w:rsid w:val="00BE6637"/>
    <w:rsid w:val="00BE6AA0"/>
    <w:rsid w:val="00BF1047"/>
    <w:rsid w:val="00C00C5B"/>
    <w:rsid w:val="00C01256"/>
    <w:rsid w:val="00C02252"/>
    <w:rsid w:val="00C02D84"/>
    <w:rsid w:val="00C04AB6"/>
    <w:rsid w:val="00C10165"/>
    <w:rsid w:val="00C10D1F"/>
    <w:rsid w:val="00C11702"/>
    <w:rsid w:val="00C133D6"/>
    <w:rsid w:val="00C1498E"/>
    <w:rsid w:val="00C15981"/>
    <w:rsid w:val="00C1613D"/>
    <w:rsid w:val="00C16AD3"/>
    <w:rsid w:val="00C242EA"/>
    <w:rsid w:val="00C24C57"/>
    <w:rsid w:val="00C24F74"/>
    <w:rsid w:val="00C25523"/>
    <w:rsid w:val="00C31375"/>
    <w:rsid w:val="00C40394"/>
    <w:rsid w:val="00C404EA"/>
    <w:rsid w:val="00C40CCA"/>
    <w:rsid w:val="00C41445"/>
    <w:rsid w:val="00C45D3C"/>
    <w:rsid w:val="00C45D5B"/>
    <w:rsid w:val="00C526D0"/>
    <w:rsid w:val="00C5302C"/>
    <w:rsid w:val="00C555E9"/>
    <w:rsid w:val="00C56443"/>
    <w:rsid w:val="00C612D6"/>
    <w:rsid w:val="00C6459A"/>
    <w:rsid w:val="00C654FD"/>
    <w:rsid w:val="00C655A0"/>
    <w:rsid w:val="00C67A49"/>
    <w:rsid w:val="00C7113E"/>
    <w:rsid w:val="00C711C3"/>
    <w:rsid w:val="00C72A23"/>
    <w:rsid w:val="00C73322"/>
    <w:rsid w:val="00C75F11"/>
    <w:rsid w:val="00C81D43"/>
    <w:rsid w:val="00C82BE8"/>
    <w:rsid w:val="00C84AE8"/>
    <w:rsid w:val="00C858E0"/>
    <w:rsid w:val="00C918E3"/>
    <w:rsid w:val="00C9357C"/>
    <w:rsid w:val="00C9594D"/>
    <w:rsid w:val="00CA74CC"/>
    <w:rsid w:val="00CA7E3E"/>
    <w:rsid w:val="00CB1DED"/>
    <w:rsid w:val="00CB4796"/>
    <w:rsid w:val="00CB61CA"/>
    <w:rsid w:val="00CB7177"/>
    <w:rsid w:val="00CC0E11"/>
    <w:rsid w:val="00CC47FA"/>
    <w:rsid w:val="00CC483D"/>
    <w:rsid w:val="00CC7EA7"/>
    <w:rsid w:val="00CD0B02"/>
    <w:rsid w:val="00CD123D"/>
    <w:rsid w:val="00CD4661"/>
    <w:rsid w:val="00CD636E"/>
    <w:rsid w:val="00CD6723"/>
    <w:rsid w:val="00CD67EB"/>
    <w:rsid w:val="00CE3D57"/>
    <w:rsid w:val="00CE5395"/>
    <w:rsid w:val="00CE6C28"/>
    <w:rsid w:val="00CE721B"/>
    <w:rsid w:val="00CF153E"/>
    <w:rsid w:val="00CF47D6"/>
    <w:rsid w:val="00CF4CBE"/>
    <w:rsid w:val="00CF6108"/>
    <w:rsid w:val="00D00005"/>
    <w:rsid w:val="00D0100B"/>
    <w:rsid w:val="00D0638D"/>
    <w:rsid w:val="00D12A02"/>
    <w:rsid w:val="00D1530E"/>
    <w:rsid w:val="00D157F5"/>
    <w:rsid w:val="00D164D2"/>
    <w:rsid w:val="00D16684"/>
    <w:rsid w:val="00D170D0"/>
    <w:rsid w:val="00D173AE"/>
    <w:rsid w:val="00D20653"/>
    <w:rsid w:val="00D2247B"/>
    <w:rsid w:val="00D22C34"/>
    <w:rsid w:val="00D23588"/>
    <w:rsid w:val="00D25957"/>
    <w:rsid w:val="00D3164E"/>
    <w:rsid w:val="00D32CBF"/>
    <w:rsid w:val="00D34ADE"/>
    <w:rsid w:val="00D37EAE"/>
    <w:rsid w:val="00D37EF3"/>
    <w:rsid w:val="00D44612"/>
    <w:rsid w:val="00D45AB4"/>
    <w:rsid w:val="00D45B21"/>
    <w:rsid w:val="00D50E0E"/>
    <w:rsid w:val="00D51D04"/>
    <w:rsid w:val="00D5334F"/>
    <w:rsid w:val="00D57951"/>
    <w:rsid w:val="00D57ED0"/>
    <w:rsid w:val="00D600BC"/>
    <w:rsid w:val="00D60D00"/>
    <w:rsid w:val="00D6410C"/>
    <w:rsid w:val="00D71A54"/>
    <w:rsid w:val="00D73B36"/>
    <w:rsid w:val="00D74462"/>
    <w:rsid w:val="00D74EFD"/>
    <w:rsid w:val="00D74FCA"/>
    <w:rsid w:val="00D759CF"/>
    <w:rsid w:val="00D77FF1"/>
    <w:rsid w:val="00D80544"/>
    <w:rsid w:val="00D93301"/>
    <w:rsid w:val="00D94944"/>
    <w:rsid w:val="00D94C6D"/>
    <w:rsid w:val="00D96736"/>
    <w:rsid w:val="00D97842"/>
    <w:rsid w:val="00DA1806"/>
    <w:rsid w:val="00DA298A"/>
    <w:rsid w:val="00DA3313"/>
    <w:rsid w:val="00DA5898"/>
    <w:rsid w:val="00DB3311"/>
    <w:rsid w:val="00DB3B54"/>
    <w:rsid w:val="00DB5731"/>
    <w:rsid w:val="00DB6B99"/>
    <w:rsid w:val="00DB7640"/>
    <w:rsid w:val="00DB7BE2"/>
    <w:rsid w:val="00DC5C86"/>
    <w:rsid w:val="00DC786E"/>
    <w:rsid w:val="00DC7D0E"/>
    <w:rsid w:val="00DD0BA9"/>
    <w:rsid w:val="00DD2F98"/>
    <w:rsid w:val="00DD4880"/>
    <w:rsid w:val="00DD5824"/>
    <w:rsid w:val="00DD643F"/>
    <w:rsid w:val="00DD6E01"/>
    <w:rsid w:val="00DE094D"/>
    <w:rsid w:val="00DE40A0"/>
    <w:rsid w:val="00DF00C2"/>
    <w:rsid w:val="00DF2BBD"/>
    <w:rsid w:val="00DF3594"/>
    <w:rsid w:val="00DF39D6"/>
    <w:rsid w:val="00E028DD"/>
    <w:rsid w:val="00E031AE"/>
    <w:rsid w:val="00E069B1"/>
    <w:rsid w:val="00E122DA"/>
    <w:rsid w:val="00E162D3"/>
    <w:rsid w:val="00E16A3F"/>
    <w:rsid w:val="00E21C04"/>
    <w:rsid w:val="00E224E1"/>
    <w:rsid w:val="00E225A8"/>
    <w:rsid w:val="00E30A57"/>
    <w:rsid w:val="00E32FAF"/>
    <w:rsid w:val="00E42F19"/>
    <w:rsid w:val="00E4372A"/>
    <w:rsid w:val="00E4456D"/>
    <w:rsid w:val="00E44EF5"/>
    <w:rsid w:val="00E45821"/>
    <w:rsid w:val="00E4653E"/>
    <w:rsid w:val="00E51CCC"/>
    <w:rsid w:val="00E52D7D"/>
    <w:rsid w:val="00E52ECE"/>
    <w:rsid w:val="00E56257"/>
    <w:rsid w:val="00E56EA0"/>
    <w:rsid w:val="00E613A9"/>
    <w:rsid w:val="00E62E5A"/>
    <w:rsid w:val="00E6486D"/>
    <w:rsid w:val="00E660AD"/>
    <w:rsid w:val="00E801C7"/>
    <w:rsid w:val="00E81319"/>
    <w:rsid w:val="00E877BB"/>
    <w:rsid w:val="00E8787E"/>
    <w:rsid w:val="00E87AAA"/>
    <w:rsid w:val="00E87C15"/>
    <w:rsid w:val="00E907F3"/>
    <w:rsid w:val="00E90B92"/>
    <w:rsid w:val="00E9173F"/>
    <w:rsid w:val="00E91788"/>
    <w:rsid w:val="00E94E86"/>
    <w:rsid w:val="00E9568B"/>
    <w:rsid w:val="00E959C5"/>
    <w:rsid w:val="00E96B52"/>
    <w:rsid w:val="00E972BA"/>
    <w:rsid w:val="00EA2103"/>
    <w:rsid w:val="00EA398E"/>
    <w:rsid w:val="00EA43E4"/>
    <w:rsid w:val="00EA4472"/>
    <w:rsid w:val="00EA5EBC"/>
    <w:rsid w:val="00EB110A"/>
    <w:rsid w:val="00EB139B"/>
    <w:rsid w:val="00EB5C4F"/>
    <w:rsid w:val="00EB708E"/>
    <w:rsid w:val="00EC2956"/>
    <w:rsid w:val="00EC5459"/>
    <w:rsid w:val="00EC5C96"/>
    <w:rsid w:val="00EC672A"/>
    <w:rsid w:val="00EE02EF"/>
    <w:rsid w:val="00EE1012"/>
    <w:rsid w:val="00EE39EE"/>
    <w:rsid w:val="00EE6645"/>
    <w:rsid w:val="00EF1713"/>
    <w:rsid w:val="00EF374A"/>
    <w:rsid w:val="00F0308A"/>
    <w:rsid w:val="00F07BFD"/>
    <w:rsid w:val="00F11961"/>
    <w:rsid w:val="00F12B7E"/>
    <w:rsid w:val="00F139F0"/>
    <w:rsid w:val="00F14712"/>
    <w:rsid w:val="00F14896"/>
    <w:rsid w:val="00F23120"/>
    <w:rsid w:val="00F2483A"/>
    <w:rsid w:val="00F27B51"/>
    <w:rsid w:val="00F31E29"/>
    <w:rsid w:val="00F32339"/>
    <w:rsid w:val="00F3234D"/>
    <w:rsid w:val="00F3368F"/>
    <w:rsid w:val="00F35B90"/>
    <w:rsid w:val="00F366E2"/>
    <w:rsid w:val="00F37ECB"/>
    <w:rsid w:val="00F40167"/>
    <w:rsid w:val="00F40661"/>
    <w:rsid w:val="00F422DE"/>
    <w:rsid w:val="00F432D0"/>
    <w:rsid w:val="00F50900"/>
    <w:rsid w:val="00F5191C"/>
    <w:rsid w:val="00F5501D"/>
    <w:rsid w:val="00F60B0B"/>
    <w:rsid w:val="00F612EF"/>
    <w:rsid w:val="00F66210"/>
    <w:rsid w:val="00F66949"/>
    <w:rsid w:val="00F74A11"/>
    <w:rsid w:val="00F75A06"/>
    <w:rsid w:val="00F76D1F"/>
    <w:rsid w:val="00F82F0C"/>
    <w:rsid w:val="00F87985"/>
    <w:rsid w:val="00F91BDC"/>
    <w:rsid w:val="00F92B07"/>
    <w:rsid w:val="00F95A5C"/>
    <w:rsid w:val="00F9757E"/>
    <w:rsid w:val="00FA5322"/>
    <w:rsid w:val="00FA6623"/>
    <w:rsid w:val="00FA7362"/>
    <w:rsid w:val="00FB2EE4"/>
    <w:rsid w:val="00FB7C9A"/>
    <w:rsid w:val="00FC1F4F"/>
    <w:rsid w:val="00FC2E3C"/>
    <w:rsid w:val="00FC3D2E"/>
    <w:rsid w:val="00FC3DB7"/>
    <w:rsid w:val="00FC771B"/>
    <w:rsid w:val="00FD1D8B"/>
    <w:rsid w:val="00FE2041"/>
    <w:rsid w:val="00FE27BF"/>
    <w:rsid w:val="00FE2A78"/>
    <w:rsid w:val="00FE2E19"/>
    <w:rsid w:val="00FE716D"/>
    <w:rsid w:val="01110A90"/>
    <w:rsid w:val="01622BCD"/>
    <w:rsid w:val="019E251B"/>
    <w:rsid w:val="01AF465F"/>
    <w:rsid w:val="01B02962"/>
    <w:rsid w:val="01BB406F"/>
    <w:rsid w:val="01C53081"/>
    <w:rsid w:val="02756060"/>
    <w:rsid w:val="029E07B1"/>
    <w:rsid w:val="03027BB8"/>
    <w:rsid w:val="03775A86"/>
    <w:rsid w:val="037E59A9"/>
    <w:rsid w:val="043A2FC8"/>
    <w:rsid w:val="04E52E96"/>
    <w:rsid w:val="04F1615B"/>
    <w:rsid w:val="04FB4242"/>
    <w:rsid w:val="05080520"/>
    <w:rsid w:val="05510BA2"/>
    <w:rsid w:val="05DA12CD"/>
    <w:rsid w:val="05E25F71"/>
    <w:rsid w:val="06166CEE"/>
    <w:rsid w:val="06F02583"/>
    <w:rsid w:val="07424113"/>
    <w:rsid w:val="0784109C"/>
    <w:rsid w:val="07D86296"/>
    <w:rsid w:val="08BC6948"/>
    <w:rsid w:val="08D34AA7"/>
    <w:rsid w:val="0918300C"/>
    <w:rsid w:val="099E7C50"/>
    <w:rsid w:val="09DB11C2"/>
    <w:rsid w:val="09DC3066"/>
    <w:rsid w:val="09E24B8A"/>
    <w:rsid w:val="0A0F4FAA"/>
    <w:rsid w:val="0A624B4A"/>
    <w:rsid w:val="0AF72E1F"/>
    <w:rsid w:val="0AFE1CE8"/>
    <w:rsid w:val="0D1E0625"/>
    <w:rsid w:val="0D344166"/>
    <w:rsid w:val="0D6F618B"/>
    <w:rsid w:val="0DB637FD"/>
    <w:rsid w:val="0E007E3D"/>
    <w:rsid w:val="0EAF6F1E"/>
    <w:rsid w:val="0EEE6387"/>
    <w:rsid w:val="0F0440AF"/>
    <w:rsid w:val="0FB1555F"/>
    <w:rsid w:val="0FFC6293"/>
    <w:rsid w:val="10172AE7"/>
    <w:rsid w:val="101761D7"/>
    <w:rsid w:val="10CE6739"/>
    <w:rsid w:val="110B0918"/>
    <w:rsid w:val="11276AA0"/>
    <w:rsid w:val="11341AF4"/>
    <w:rsid w:val="1139349B"/>
    <w:rsid w:val="117F0AEA"/>
    <w:rsid w:val="11886E8A"/>
    <w:rsid w:val="11AA715B"/>
    <w:rsid w:val="122854CB"/>
    <w:rsid w:val="124C22F1"/>
    <w:rsid w:val="127B33FD"/>
    <w:rsid w:val="13343AAC"/>
    <w:rsid w:val="13777EFD"/>
    <w:rsid w:val="13AA1106"/>
    <w:rsid w:val="13D9014B"/>
    <w:rsid w:val="13E676D6"/>
    <w:rsid w:val="1418210F"/>
    <w:rsid w:val="144144A1"/>
    <w:rsid w:val="14451F09"/>
    <w:rsid w:val="14936708"/>
    <w:rsid w:val="14AD1A3E"/>
    <w:rsid w:val="15392044"/>
    <w:rsid w:val="155B61E0"/>
    <w:rsid w:val="15803761"/>
    <w:rsid w:val="158E238C"/>
    <w:rsid w:val="15C0487E"/>
    <w:rsid w:val="16473CC0"/>
    <w:rsid w:val="17AB05EF"/>
    <w:rsid w:val="17BD030A"/>
    <w:rsid w:val="17DD2F33"/>
    <w:rsid w:val="17E22C32"/>
    <w:rsid w:val="182E2854"/>
    <w:rsid w:val="18960D9B"/>
    <w:rsid w:val="18A96E04"/>
    <w:rsid w:val="18CF24F3"/>
    <w:rsid w:val="18D247CD"/>
    <w:rsid w:val="1919264C"/>
    <w:rsid w:val="19F86E90"/>
    <w:rsid w:val="1A786D08"/>
    <w:rsid w:val="1B022078"/>
    <w:rsid w:val="1B3952CA"/>
    <w:rsid w:val="1B660D77"/>
    <w:rsid w:val="1C01183A"/>
    <w:rsid w:val="1CAF6AF5"/>
    <w:rsid w:val="1D115FD9"/>
    <w:rsid w:val="1D9F71EC"/>
    <w:rsid w:val="1DB60E5C"/>
    <w:rsid w:val="1DC403BF"/>
    <w:rsid w:val="1DC73CC5"/>
    <w:rsid w:val="1DD8468F"/>
    <w:rsid w:val="1DE45B6A"/>
    <w:rsid w:val="1E1338FA"/>
    <w:rsid w:val="1E363B1C"/>
    <w:rsid w:val="1E6954B5"/>
    <w:rsid w:val="1EDE5C16"/>
    <w:rsid w:val="1EEB39C8"/>
    <w:rsid w:val="1EF46999"/>
    <w:rsid w:val="1F740163"/>
    <w:rsid w:val="1FD2436A"/>
    <w:rsid w:val="206B2984"/>
    <w:rsid w:val="214B3DD7"/>
    <w:rsid w:val="21780CED"/>
    <w:rsid w:val="22364F73"/>
    <w:rsid w:val="224A3894"/>
    <w:rsid w:val="225D04A6"/>
    <w:rsid w:val="225F3A8A"/>
    <w:rsid w:val="22655CB5"/>
    <w:rsid w:val="22F23EA9"/>
    <w:rsid w:val="23760EF0"/>
    <w:rsid w:val="23840028"/>
    <w:rsid w:val="238559FF"/>
    <w:rsid w:val="23B7534B"/>
    <w:rsid w:val="245629C6"/>
    <w:rsid w:val="245F56BB"/>
    <w:rsid w:val="24A911A8"/>
    <w:rsid w:val="24DD54F8"/>
    <w:rsid w:val="25523836"/>
    <w:rsid w:val="25B25FFE"/>
    <w:rsid w:val="26030266"/>
    <w:rsid w:val="2607064B"/>
    <w:rsid w:val="26363880"/>
    <w:rsid w:val="265B2900"/>
    <w:rsid w:val="26922F78"/>
    <w:rsid w:val="26AC3041"/>
    <w:rsid w:val="26C11B6B"/>
    <w:rsid w:val="26DE0170"/>
    <w:rsid w:val="26F256E0"/>
    <w:rsid w:val="27101AE4"/>
    <w:rsid w:val="271D4FE5"/>
    <w:rsid w:val="272D2081"/>
    <w:rsid w:val="27394259"/>
    <w:rsid w:val="275356BD"/>
    <w:rsid w:val="277B63EA"/>
    <w:rsid w:val="27884C82"/>
    <w:rsid w:val="27B1183C"/>
    <w:rsid w:val="27B479DF"/>
    <w:rsid w:val="27FF27E6"/>
    <w:rsid w:val="280A26D2"/>
    <w:rsid w:val="28230B31"/>
    <w:rsid w:val="288F7EF0"/>
    <w:rsid w:val="289B3C27"/>
    <w:rsid w:val="28B31367"/>
    <w:rsid w:val="28BF24EA"/>
    <w:rsid w:val="29092D72"/>
    <w:rsid w:val="29370D45"/>
    <w:rsid w:val="29663D55"/>
    <w:rsid w:val="2A7E66A8"/>
    <w:rsid w:val="2ACF41C0"/>
    <w:rsid w:val="2AFC36E3"/>
    <w:rsid w:val="2B5148A1"/>
    <w:rsid w:val="2BA352DA"/>
    <w:rsid w:val="2BA67420"/>
    <w:rsid w:val="2C004546"/>
    <w:rsid w:val="2C5C209F"/>
    <w:rsid w:val="2C954606"/>
    <w:rsid w:val="2C961596"/>
    <w:rsid w:val="2D264442"/>
    <w:rsid w:val="2DB52A32"/>
    <w:rsid w:val="2E235867"/>
    <w:rsid w:val="2E3D6E87"/>
    <w:rsid w:val="2E8B6949"/>
    <w:rsid w:val="2EA21B9E"/>
    <w:rsid w:val="2EAC3116"/>
    <w:rsid w:val="2EC6632F"/>
    <w:rsid w:val="2ED62AE2"/>
    <w:rsid w:val="2EDA434C"/>
    <w:rsid w:val="2F1C44F5"/>
    <w:rsid w:val="2FAF03C0"/>
    <w:rsid w:val="3030635C"/>
    <w:rsid w:val="30476169"/>
    <w:rsid w:val="30931B5A"/>
    <w:rsid w:val="30A44953"/>
    <w:rsid w:val="30D92B97"/>
    <w:rsid w:val="313E7118"/>
    <w:rsid w:val="315B4389"/>
    <w:rsid w:val="315C6352"/>
    <w:rsid w:val="319E3138"/>
    <w:rsid w:val="31E7086C"/>
    <w:rsid w:val="3233746A"/>
    <w:rsid w:val="327B0714"/>
    <w:rsid w:val="32BE5432"/>
    <w:rsid w:val="33034C6D"/>
    <w:rsid w:val="330B396F"/>
    <w:rsid w:val="33680F83"/>
    <w:rsid w:val="336C5BDC"/>
    <w:rsid w:val="339747EC"/>
    <w:rsid w:val="33CF3C63"/>
    <w:rsid w:val="33D545CE"/>
    <w:rsid w:val="349F2BE0"/>
    <w:rsid w:val="34AF6CE5"/>
    <w:rsid w:val="34D33B2E"/>
    <w:rsid w:val="34D8412B"/>
    <w:rsid w:val="354D2D23"/>
    <w:rsid w:val="359C4B09"/>
    <w:rsid w:val="36074445"/>
    <w:rsid w:val="360B21AC"/>
    <w:rsid w:val="366340D3"/>
    <w:rsid w:val="36A35615"/>
    <w:rsid w:val="36EA3AB9"/>
    <w:rsid w:val="37A33D5D"/>
    <w:rsid w:val="38513146"/>
    <w:rsid w:val="38DB078E"/>
    <w:rsid w:val="39450BA2"/>
    <w:rsid w:val="399A2174"/>
    <w:rsid w:val="3A4B3DC7"/>
    <w:rsid w:val="3A537D79"/>
    <w:rsid w:val="3A905005"/>
    <w:rsid w:val="3ABC0625"/>
    <w:rsid w:val="3AC91370"/>
    <w:rsid w:val="3B5E0E5F"/>
    <w:rsid w:val="3B710A68"/>
    <w:rsid w:val="3B9F0B14"/>
    <w:rsid w:val="3C1D3D58"/>
    <w:rsid w:val="3C3C11E6"/>
    <w:rsid w:val="3C653F2A"/>
    <w:rsid w:val="3D1C268E"/>
    <w:rsid w:val="3D68344F"/>
    <w:rsid w:val="3D9B1F16"/>
    <w:rsid w:val="3DB84C47"/>
    <w:rsid w:val="3E0E7736"/>
    <w:rsid w:val="3E132684"/>
    <w:rsid w:val="3E591BAA"/>
    <w:rsid w:val="3E693B40"/>
    <w:rsid w:val="3EA07D79"/>
    <w:rsid w:val="3EE221D1"/>
    <w:rsid w:val="3F102400"/>
    <w:rsid w:val="3F49500B"/>
    <w:rsid w:val="3F6B1DDF"/>
    <w:rsid w:val="3FFF6778"/>
    <w:rsid w:val="401C707E"/>
    <w:rsid w:val="407B29A8"/>
    <w:rsid w:val="40C0170D"/>
    <w:rsid w:val="40E9528A"/>
    <w:rsid w:val="415A0D96"/>
    <w:rsid w:val="415D1CB8"/>
    <w:rsid w:val="41FB0A99"/>
    <w:rsid w:val="42616217"/>
    <w:rsid w:val="43815B49"/>
    <w:rsid w:val="43DE3E82"/>
    <w:rsid w:val="44131BDE"/>
    <w:rsid w:val="4443465E"/>
    <w:rsid w:val="452D3DEF"/>
    <w:rsid w:val="452D4154"/>
    <w:rsid w:val="45463EAF"/>
    <w:rsid w:val="45A23284"/>
    <w:rsid w:val="45E952CA"/>
    <w:rsid w:val="45F83A9B"/>
    <w:rsid w:val="46684167"/>
    <w:rsid w:val="46955BDF"/>
    <w:rsid w:val="46C144D6"/>
    <w:rsid w:val="46CA52A2"/>
    <w:rsid w:val="470F06B1"/>
    <w:rsid w:val="480F39FD"/>
    <w:rsid w:val="48B53FDF"/>
    <w:rsid w:val="48EE20EE"/>
    <w:rsid w:val="495464F9"/>
    <w:rsid w:val="49605CE0"/>
    <w:rsid w:val="49935451"/>
    <w:rsid w:val="49C4155E"/>
    <w:rsid w:val="4A4E4785"/>
    <w:rsid w:val="4A817C58"/>
    <w:rsid w:val="4B7C39F4"/>
    <w:rsid w:val="4B912BD7"/>
    <w:rsid w:val="4BF749A8"/>
    <w:rsid w:val="4C215B8A"/>
    <w:rsid w:val="4C455FFD"/>
    <w:rsid w:val="4C884591"/>
    <w:rsid w:val="4C8B1D0F"/>
    <w:rsid w:val="4CDB06A2"/>
    <w:rsid w:val="4D757259"/>
    <w:rsid w:val="4D757E38"/>
    <w:rsid w:val="4DBE2830"/>
    <w:rsid w:val="4DEB4BDA"/>
    <w:rsid w:val="4DFC1B53"/>
    <w:rsid w:val="4E2D039B"/>
    <w:rsid w:val="4E5F2349"/>
    <w:rsid w:val="4E9D0117"/>
    <w:rsid w:val="4EA747D6"/>
    <w:rsid w:val="4EAA28D9"/>
    <w:rsid w:val="4ED94FE9"/>
    <w:rsid w:val="4F0A2ACF"/>
    <w:rsid w:val="4F5E6224"/>
    <w:rsid w:val="4FAF341B"/>
    <w:rsid w:val="4FE112D6"/>
    <w:rsid w:val="4FFF5F19"/>
    <w:rsid w:val="516379F7"/>
    <w:rsid w:val="51A34554"/>
    <w:rsid w:val="52460299"/>
    <w:rsid w:val="527F2AC2"/>
    <w:rsid w:val="53662318"/>
    <w:rsid w:val="53A72182"/>
    <w:rsid w:val="53A74004"/>
    <w:rsid w:val="53CD5442"/>
    <w:rsid w:val="546E4F5D"/>
    <w:rsid w:val="54863D3F"/>
    <w:rsid w:val="54CC7DF1"/>
    <w:rsid w:val="54F64D78"/>
    <w:rsid w:val="550C46BC"/>
    <w:rsid w:val="5523305A"/>
    <w:rsid w:val="55565B11"/>
    <w:rsid w:val="557E6D82"/>
    <w:rsid w:val="55ED4C93"/>
    <w:rsid w:val="55FB38C8"/>
    <w:rsid w:val="56240969"/>
    <w:rsid w:val="566621AF"/>
    <w:rsid w:val="56A159B7"/>
    <w:rsid w:val="56C822DA"/>
    <w:rsid w:val="57770408"/>
    <w:rsid w:val="5783174C"/>
    <w:rsid w:val="57AD0A17"/>
    <w:rsid w:val="58616100"/>
    <w:rsid w:val="58814554"/>
    <w:rsid w:val="58995F8D"/>
    <w:rsid w:val="58A803C9"/>
    <w:rsid w:val="59D6559E"/>
    <w:rsid w:val="5A2A3F20"/>
    <w:rsid w:val="5A365B17"/>
    <w:rsid w:val="5A5D50B3"/>
    <w:rsid w:val="5ABA7452"/>
    <w:rsid w:val="5B352DED"/>
    <w:rsid w:val="5B8C018C"/>
    <w:rsid w:val="5BEE3008"/>
    <w:rsid w:val="5C886B9C"/>
    <w:rsid w:val="5CBE598B"/>
    <w:rsid w:val="5CCE38D6"/>
    <w:rsid w:val="5CDB1208"/>
    <w:rsid w:val="5D0E3B21"/>
    <w:rsid w:val="5DA7722B"/>
    <w:rsid w:val="5DDA0695"/>
    <w:rsid w:val="5E2424EB"/>
    <w:rsid w:val="5E3741FA"/>
    <w:rsid w:val="5E531CE5"/>
    <w:rsid w:val="5E9D40FE"/>
    <w:rsid w:val="5F095D3F"/>
    <w:rsid w:val="5F247965"/>
    <w:rsid w:val="5F550592"/>
    <w:rsid w:val="5F7644EB"/>
    <w:rsid w:val="5FBE3CBC"/>
    <w:rsid w:val="5FC24B60"/>
    <w:rsid w:val="5FD42E31"/>
    <w:rsid w:val="60775C8D"/>
    <w:rsid w:val="60802DB3"/>
    <w:rsid w:val="60864E19"/>
    <w:rsid w:val="60D936DA"/>
    <w:rsid w:val="61C60538"/>
    <w:rsid w:val="61D928FA"/>
    <w:rsid w:val="624E3926"/>
    <w:rsid w:val="626A61A5"/>
    <w:rsid w:val="627E0B3F"/>
    <w:rsid w:val="628D4A28"/>
    <w:rsid w:val="62AD1D28"/>
    <w:rsid w:val="62DE2EB5"/>
    <w:rsid w:val="636B06A6"/>
    <w:rsid w:val="63F81D39"/>
    <w:rsid w:val="654E2757"/>
    <w:rsid w:val="65655DAE"/>
    <w:rsid w:val="656655F7"/>
    <w:rsid w:val="65695E3B"/>
    <w:rsid w:val="659C2E5F"/>
    <w:rsid w:val="65B02B72"/>
    <w:rsid w:val="66024440"/>
    <w:rsid w:val="660321F2"/>
    <w:rsid w:val="664C1DF5"/>
    <w:rsid w:val="66FE4675"/>
    <w:rsid w:val="670E7C44"/>
    <w:rsid w:val="670F4B7F"/>
    <w:rsid w:val="683273D6"/>
    <w:rsid w:val="68831B14"/>
    <w:rsid w:val="68FD4339"/>
    <w:rsid w:val="693C5BEC"/>
    <w:rsid w:val="697B162A"/>
    <w:rsid w:val="69D92AA3"/>
    <w:rsid w:val="6A9B46DB"/>
    <w:rsid w:val="6AED2747"/>
    <w:rsid w:val="6B1846C6"/>
    <w:rsid w:val="6B4D7AC9"/>
    <w:rsid w:val="6BA463A9"/>
    <w:rsid w:val="6BD64A43"/>
    <w:rsid w:val="6BF47A60"/>
    <w:rsid w:val="6BFD27A8"/>
    <w:rsid w:val="6C14694E"/>
    <w:rsid w:val="6C395FFE"/>
    <w:rsid w:val="6C642C8D"/>
    <w:rsid w:val="6CAA2F9E"/>
    <w:rsid w:val="6CDD1DDD"/>
    <w:rsid w:val="6D05471C"/>
    <w:rsid w:val="6D05534B"/>
    <w:rsid w:val="6D552394"/>
    <w:rsid w:val="6DB624A0"/>
    <w:rsid w:val="6DD370CD"/>
    <w:rsid w:val="6E526883"/>
    <w:rsid w:val="6EE219AF"/>
    <w:rsid w:val="6F0F4A1B"/>
    <w:rsid w:val="6F22086A"/>
    <w:rsid w:val="6F25204F"/>
    <w:rsid w:val="6F3E2BC5"/>
    <w:rsid w:val="6F3E77B3"/>
    <w:rsid w:val="6F9A0EB2"/>
    <w:rsid w:val="6FB762E7"/>
    <w:rsid w:val="700F2736"/>
    <w:rsid w:val="704634E2"/>
    <w:rsid w:val="70610A43"/>
    <w:rsid w:val="70B03013"/>
    <w:rsid w:val="70C16C7C"/>
    <w:rsid w:val="71392094"/>
    <w:rsid w:val="71A55582"/>
    <w:rsid w:val="71F379EB"/>
    <w:rsid w:val="72125860"/>
    <w:rsid w:val="733066B1"/>
    <w:rsid w:val="73C252EA"/>
    <w:rsid w:val="743D37C8"/>
    <w:rsid w:val="746878BA"/>
    <w:rsid w:val="7489620D"/>
    <w:rsid w:val="75463F1A"/>
    <w:rsid w:val="754757A0"/>
    <w:rsid w:val="76196D97"/>
    <w:rsid w:val="761A42A4"/>
    <w:rsid w:val="76406370"/>
    <w:rsid w:val="76732394"/>
    <w:rsid w:val="76741BBD"/>
    <w:rsid w:val="767F24FB"/>
    <w:rsid w:val="768B5AE6"/>
    <w:rsid w:val="770039EB"/>
    <w:rsid w:val="77096FA6"/>
    <w:rsid w:val="771C1D22"/>
    <w:rsid w:val="773B263F"/>
    <w:rsid w:val="773B7ACE"/>
    <w:rsid w:val="774B405B"/>
    <w:rsid w:val="775D24D4"/>
    <w:rsid w:val="776F1520"/>
    <w:rsid w:val="7784498C"/>
    <w:rsid w:val="77C237F2"/>
    <w:rsid w:val="787421B2"/>
    <w:rsid w:val="792F24D2"/>
    <w:rsid w:val="79360AD1"/>
    <w:rsid w:val="794211AE"/>
    <w:rsid w:val="796B52FF"/>
    <w:rsid w:val="79796285"/>
    <w:rsid w:val="79C0344A"/>
    <w:rsid w:val="79CA287C"/>
    <w:rsid w:val="79EE2B9C"/>
    <w:rsid w:val="7AF54566"/>
    <w:rsid w:val="7B0965CF"/>
    <w:rsid w:val="7BB330C8"/>
    <w:rsid w:val="7BCF51DF"/>
    <w:rsid w:val="7CB033F0"/>
    <w:rsid w:val="7CB25A83"/>
    <w:rsid w:val="7CF74299"/>
    <w:rsid w:val="7D160C1E"/>
    <w:rsid w:val="7D536EED"/>
    <w:rsid w:val="7D761328"/>
    <w:rsid w:val="7D775EBE"/>
    <w:rsid w:val="7D8376F4"/>
    <w:rsid w:val="7E2F015F"/>
    <w:rsid w:val="7E5A7A72"/>
    <w:rsid w:val="7EB45054"/>
    <w:rsid w:val="7EBC5BD1"/>
    <w:rsid w:val="7ECC613F"/>
    <w:rsid w:val="7F1648A9"/>
    <w:rsid w:val="7F57513D"/>
    <w:rsid w:val="7F5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903F7"/>
  <w15:docId w15:val="{32E07CDE-A4A9-472C-9E61-68BCB933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1B0"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AF6C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C8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87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w-headline">
    <w:name w:val="mw-headline"/>
    <w:basedOn w:val="DefaultParagraphFont"/>
    <w:rsid w:val="00592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s://stackoverflow.com/questions/15629398/how-does-the-c4-5-algorithm-handle-continuous-data" TargetMode="External"/><Relationship Id="rId34" Type="http://schemas.openxmlformats.org/officeDocument/2006/relationships/hyperlink" Target="https://en.wikipedia.org/wiki/Predictive_analytic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en.wikipedia.org/wiki/Leo_Breiman" TargetMode="External"/><Relationship Id="rId33" Type="http://schemas.openxmlformats.org/officeDocument/2006/relationships/hyperlink" Target="https://en.wikipedia.org/wiki/Greedy_algorith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4.5_algorithm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en.wikipedia.org/wiki/Umbrella_term" TargetMode="External"/><Relationship Id="rId32" Type="http://schemas.openxmlformats.org/officeDocument/2006/relationships/hyperlink" Target="https://en.wikipedia.org/wiki/Decision_tree_learn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ID3_algorithm" TargetMode="External"/><Relationship Id="rId23" Type="http://schemas.openxmlformats.org/officeDocument/2006/relationships/hyperlink" Target="https://en.wikipedia.org/wiki/Classification_tree" TargetMode="External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en.wikipedia.org/wiki/Pruning_(decision_trees)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Data_mini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en.wikipedia.org/wiki/Decision_tree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E3F8F9-7E2B-4A19-B364-94A96BF8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6292</TotalTime>
  <Pages>1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Peng-cheng Yang</dc:creator>
  <cp:lastModifiedBy>Peng-cheng Yang</cp:lastModifiedBy>
  <cp:revision>959</cp:revision>
  <dcterms:created xsi:type="dcterms:W3CDTF">2018-07-04T07:26:00Z</dcterms:created>
  <dcterms:modified xsi:type="dcterms:W3CDTF">2019-01-23T10:15:00Z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