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796" w:rsidRDefault="00FC2E3C" w:rsidP="00FC2E3C">
      <w:pPr>
        <w:pStyle w:val="Heading1"/>
      </w:pPr>
      <w:r>
        <w:t xml:space="preserve">Name </w:t>
      </w:r>
      <w:r w:rsidR="00C1498E">
        <w:t>Convention</w:t>
      </w:r>
    </w:p>
    <w:p w:rsidR="00C133D6" w:rsidRPr="00C133D6" w:rsidRDefault="00C133D6" w:rsidP="00C133D6">
      <w:pPr>
        <w:pStyle w:val="ListParagraph"/>
        <w:numPr>
          <w:ilvl w:val="0"/>
          <w:numId w:val="6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0" w:type="auto"/>
        <w:tblInd w:w="606" w:type="dxa"/>
        <w:tblLook w:val="04A0" w:firstRow="1" w:lastRow="0" w:firstColumn="1" w:lastColumn="0" w:noHBand="0" w:noVBand="1"/>
      </w:tblPr>
      <w:tblGrid>
        <w:gridCol w:w="1771"/>
        <w:gridCol w:w="1771"/>
        <w:gridCol w:w="888"/>
        <w:gridCol w:w="2314"/>
        <w:gridCol w:w="559"/>
        <w:gridCol w:w="2141"/>
      </w:tblGrid>
      <w:tr w:rsidR="00326426" w:rsidTr="00FD1D8B">
        <w:tc>
          <w:tcPr>
            <w:tcW w:w="1771" w:type="dxa"/>
            <w:vAlign w:val="center"/>
          </w:tcPr>
          <w:p w:rsidR="00326426" w:rsidRDefault="00326426" w:rsidP="00326426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1771" w:type="dxa"/>
            <w:vAlign w:val="center"/>
          </w:tcPr>
          <w:p w:rsidR="00326426" w:rsidRDefault="00326426" w:rsidP="00326426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202" w:type="dxa"/>
            <w:gridSpan w:val="2"/>
            <w:vAlign w:val="center"/>
          </w:tcPr>
          <w:p w:rsidR="00326426" w:rsidRDefault="002D1465" w:rsidP="00326426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空域</w:t>
            </w:r>
          </w:p>
        </w:tc>
        <w:tc>
          <w:tcPr>
            <w:tcW w:w="2700" w:type="dxa"/>
            <w:gridSpan w:val="2"/>
            <w:vAlign w:val="center"/>
          </w:tcPr>
          <w:p w:rsidR="00326426" w:rsidRDefault="002D1465" w:rsidP="00326426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频域</w:t>
            </w:r>
          </w:p>
        </w:tc>
      </w:tr>
      <w:tr w:rsidR="00D50E0E" w:rsidTr="00FD1D8B">
        <w:tc>
          <w:tcPr>
            <w:tcW w:w="1771" w:type="dxa"/>
            <w:vMerge w:val="restart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1D</w:t>
            </w:r>
          </w:p>
        </w:tc>
        <w:tc>
          <w:tcPr>
            <w:tcW w:w="1771" w:type="dxa"/>
            <w:vAlign w:val="center"/>
          </w:tcPr>
          <w:p w:rsidR="00D50E0E" w:rsidRDefault="00D50E0E" w:rsidP="00D50E0E">
            <w:pPr>
              <w:jc w:val="both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连续变量*</w:t>
            </w:r>
          </w:p>
        </w:tc>
        <w:tc>
          <w:tcPr>
            <w:tcW w:w="888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oMath>
            </m:oMathPara>
          </w:p>
        </w:tc>
        <w:tc>
          <w:tcPr>
            <w:tcW w:w="2314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f(t)</m:t>
              </m:r>
            </m:oMath>
            <w:r>
              <w:rPr>
                <w:rFonts w:ascii="微软雅黑" w:hAnsi="微软雅黑" w:cs="Times New Roman" w:hint="eastAsia"/>
                <w:szCs w:val="24"/>
              </w:rPr>
              <w:t>，</w:t>
            </w:r>
            <w:r>
              <w:rPr>
                <w:rFonts w:ascii="微软雅黑" w:hAnsi="微软雅黑" w:cs="Times New Roman"/>
                <w:szCs w:val="24"/>
              </w:rPr>
              <w:t>采样过</w:t>
            </w: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(t)</m:t>
              </m:r>
            </m:oMath>
          </w:p>
        </w:tc>
        <w:tc>
          <w:tcPr>
            <w:tcW w:w="559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μ</m:t>
                </m:r>
              </m:oMath>
            </m:oMathPara>
          </w:p>
        </w:tc>
        <w:tc>
          <w:tcPr>
            <w:tcW w:w="214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μ</m:t>
                  </m:r>
                </m:e>
              </m:d>
            </m:oMath>
            <w:r>
              <w:rPr>
                <w:rFonts w:ascii="微软雅黑" w:hAnsi="微软雅黑" w:cs="Times New Roman" w:hint="eastAsia"/>
                <w:szCs w:val="24"/>
              </w:rPr>
              <w:t>，</w:t>
            </w:r>
            <w:r>
              <w:rPr>
                <w:rFonts w:ascii="微软雅黑" w:hAnsi="微软雅黑" w:cs="Times New Roman"/>
                <w:szCs w:val="24"/>
              </w:rPr>
              <w:t>采样过</w:t>
            </w: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μ</m:t>
                  </m:r>
                </m:e>
              </m:d>
            </m:oMath>
          </w:p>
        </w:tc>
      </w:tr>
      <w:tr w:rsidR="00D50E0E" w:rsidTr="00FD1D8B">
        <w:tc>
          <w:tcPr>
            <w:tcW w:w="1771" w:type="dxa"/>
            <w:vMerge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177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离散变量</w:t>
            </w:r>
          </w:p>
        </w:tc>
        <w:tc>
          <w:tcPr>
            <w:tcW w:w="888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x</m:t>
                </m:r>
              </m:oMath>
            </m:oMathPara>
          </w:p>
        </w:tc>
        <w:tc>
          <w:tcPr>
            <w:tcW w:w="2314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f(x)</m:t>
                </m:r>
              </m:oMath>
            </m:oMathPara>
          </w:p>
        </w:tc>
        <w:tc>
          <w:tcPr>
            <w:tcW w:w="559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u</m:t>
                </m:r>
              </m:oMath>
            </m:oMathPara>
          </w:p>
        </w:tc>
        <w:tc>
          <w:tcPr>
            <w:tcW w:w="214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</m:e>
                </m:d>
              </m:oMath>
            </m:oMathPara>
          </w:p>
        </w:tc>
      </w:tr>
      <w:tr w:rsidR="00D50E0E" w:rsidTr="00FD1D8B">
        <w:tc>
          <w:tcPr>
            <w:tcW w:w="1771" w:type="dxa"/>
            <w:vMerge w:val="restart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2D</w:t>
            </w:r>
          </w:p>
        </w:tc>
        <w:tc>
          <w:tcPr>
            <w:tcW w:w="177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连续变量</w:t>
            </w:r>
          </w:p>
        </w:tc>
        <w:tc>
          <w:tcPr>
            <w:tcW w:w="888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(t, z)</m:t>
                </m:r>
              </m:oMath>
            </m:oMathPara>
          </w:p>
        </w:tc>
        <w:tc>
          <w:tcPr>
            <w:tcW w:w="2314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f(t,z)</m:t>
                </m:r>
              </m:oMath>
            </m:oMathPara>
          </w:p>
        </w:tc>
        <w:tc>
          <w:tcPr>
            <w:tcW w:w="559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u,v</m:t>
                </m:r>
              </m:oMath>
            </m:oMathPara>
          </w:p>
        </w:tc>
        <w:tc>
          <w:tcPr>
            <w:tcW w:w="214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u,v</m:t>
                    </m:r>
                  </m:e>
                </m:d>
              </m:oMath>
            </m:oMathPara>
          </w:p>
        </w:tc>
      </w:tr>
      <w:tr w:rsidR="00D50E0E" w:rsidTr="00FD1D8B">
        <w:tc>
          <w:tcPr>
            <w:tcW w:w="1771" w:type="dxa"/>
            <w:vMerge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177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离散变量</w:t>
            </w:r>
          </w:p>
        </w:tc>
        <w:tc>
          <w:tcPr>
            <w:tcW w:w="888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  <w:tc>
          <w:tcPr>
            <w:tcW w:w="2314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f(x, y)</m:t>
                </m:r>
              </m:oMath>
            </m:oMathPara>
          </w:p>
        </w:tc>
        <w:tc>
          <w:tcPr>
            <w:tcW w:w="559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u,v</m:t>
                </m:r>
              </m:oMath>
            </m:oMathPara>
          </w:p>
        </w:tc>
        <w:tc>
          <w:tcPr>
            <w:tcW w:w="2141" w:type="dxa"/>
            <w:vAlign w:val="center"/>
          </w:tcPr>
          <w:p w:rsidR="00D50E0E" w:rsidRDefault="00D50E0E" w:rsidP="00D50E0E">
            <w:pPr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u,v</m:t>
                    </m:r>
                  </m:e>
                </m:d>
              </m:oMath>
            </m:oMathPara>
          </w:p>
        </w:tc>
      </w:tr>
    </w:tbl>
    <w:p w:rsidR="00326426" w:rsidRDefault="00326426" w:rsidP="00FD1D8B">
      <w:pPr>
        <w:spacing w:after="0" w:line="240" w:lineRule="auto"/>
        <w:ind w:left="606"/>
        <w:textAlignment w:val="center"/>
        <w:rPr>
          <w:rFonts w:ascii="微软雅黑" w:hAnsi="微软雅黑" w:cs="Times New Roman"/>
          <w:szCs w:val="24"/>
        </w:rPr>
      </w:pPr>
    </w:p>
    <w:p w:rsidR="00326426" w:rsidRDefault="00E9568B" w:rsidP="00FD1D8B">
      <w:pPr>
        <w:spacing w:after="0" w:line="240" w:lineRule="auto"/>
        <w:ind w:left="606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 xml:space="preserve">* Note, </w:t>
      </w:r>
      <w:r>
        <w:rPr>
          <w:rFonts w:ascii="微软雅黑" w:hAnsi="微软雅黑" w:cs="Times New Roman" w:hint="eastAsia"/>
          <w:szCs w:val="24"/>
        </w:rPr>
        <w:t>这里</w:t>
      </w:r>
      <w:r>
        <w:rPr>
          <w:rFonts w:ascii="微软雅黑" w:hAnsi="微软雅黑" w:cs="Times New Roman"/>
          <w:szCs w:val="24"/>
        </w:rPr>
        <w:t>只是</w:t>
      </w:r>
      <w:r>
        <w:rPr>
          <w:rFonts w:ascii="微软雅黑" w:hAnsi="微软雅黑" w:cs="Times New Roman" w:hint="eastAsia"/>
          <w:szCs w:val="24"/>
        </w:rPr>
        <w:t>要求</w:t>
      </w:r>
      <w:r>
        <w:rPr>
          <w:rFonts w:ascii="微软雅黑" w:hAnsi="微软雅黑" w:cs="Times New Roman"/>
          <w:szCs w:val="24"/>
        </w:rPr>
        <w:t>连续变量</w:t>
      </w:r>
      <w:r>
        <w:rPr>
          <w:rFonts w:ascii="微软雅黑" w:hAnsi="微软雅黑" w:cs="Times New Roman" w:hint="eastAsia"/>
          <w:szCs w:val="24"/>
        </w:rPr>
        <w:t>(</w:t>
      </w:r>
      <w:r w:rsidRPr="00E9568B">
        <w:rPr>
          <w:rFonts w:ascii="微软雅黑" w:hAnsi="微软雅黑" w:cs="Times New Roman"/>
          <w:szCs w:val="24"/>
        </w:rPr>
        <w:t>continuous variable</w:t>
      </w:r>
      <w:r>
        <w:rPr>
          <w:rFonts w:ascii="微软雅黑" w:hAnsi="微软雅黑" w:cs="Times New Roman" w:hint="eastAsia"/>
          <w:szCs w:val="24"/>
        </w:rPr>
        <w:t>)</w:t>
      </w:r>
      <w:r>
        <w:rPr>
          <w:rFonts w:ascii="微软雅黑" w:hAnsi="微软雅黑" w:cs="Times New Roman"/>
          <w:szCs w:val="24"/>
        </w:rPr>
        <w:t xml:space="preserve">, </w:t>
      </w:r>
      <w:r>
        <w:rPr>
          <w:rFonts w:ascii="微软雅黑" w:hAnsi="微软雅黑" w:cs="Times New Roman" w:hint="eastAsia"/>
          <w:szCs w:val="24"/>
        </w:rPr>
        <w:t>不要求</w:t>
      </w:r>
      <w:r>
        <w:rPr>
          <w:rFonts w:ascii="微软雅黑" w:hAnsi="微软雅黑" w:cs="Times New Roman"/>
          <w:szCs w:val="24"/>
        </w:rPr>
        <w:t>是连续函数（</w:t>
      </w:r>
      <w:r w:rsidR="00B20816" w:rsidRPr="00B20816">
        <w:rPr>
          <w:rFonts w:ascii="微软雅黑" w:hAnsi="微软雅黑" w:cs="Times New Roman"/>
          <w:szCs w:val="24"/>
        </w:rPr>
        <w:t>Continuous function</w:t>
      </w:r>
      <w:r w:rsidR="00B20816">
        <w:rPr>
          <w:rFonts w:ascii="微软雅黑" w:hAnsi="微软雅黑" w:cs="Times New Roman"/>
          <w:szCs w:val="24"/>
        </w:rPr>
        <w:t xml:space="preserve">, </w:t>
      </w:r>
      <w:r w:rsidR="00B20816">
        <w:rPr>
          <w:rFonts w:ascii="微软雅黑" w:hAnsi="微软雅黑" w:cs="Times New Roman" w:hint="eastAsia"/>
          <w:szCs w:val="24"/>
        </w:rPr>
        <w:t>这是</w:t>
      </w:r>
      <w:r w:rsidR="00B20816">
        <w:rPr>
          <w:rFonts w:ascii="微软雅黑" w:hAnsi="微软雅黑" w:cs="Times New Roman"/>
          <w:szCs w:val="24"/>
        </w:rPr>
        <w:t>和可微性联系在一起的，</w:t>
      </w:r>
      <w:r w:rsidR="00B20816" w:rsidRPr="00B20816">
        <w:rPr>
          <w:rFonts w:ascii="微软雅黑" w:hAnsi="微软雅黑" w:cs="Times New Roman"/>
          <w:szCs w:val="24"/>
        </w:rPr>
        <w:t>differentiability</w:t>
      </w:r>
      <w:r>
        <w:rPr>
          <w:rFonts w:ascii="微软雅黑" w:hAnsi="微软雅黑" w:cs="Times New Roman"/>
          <w:szCs w:val="24"/>
        </w:rPr>
        <w:t>）</w:t>
      </w:r>
      <w:r w:rsidR="00B20816">
        <w:rPr>
          <w:rFonts w:ascii="微软雅黑" w:hAnsi="微软雅黑" w:cs="Times New Roman" w:hint="eastAsia"/>
          <w:szCs w:val="24"/>
        </w:rPr>
        <w:t xml:space="preserve">，如 </w:t>
      </w:r>
      <w:r w:rsidR="00B20816" w:rsidRPr="00B20816">
        <w:rPr>
          <w:rFonts w:ascii="微软雅黑" w:hAnsi="微软雅黑" w:cs="Times New Roman"/>
          <w:szCs w:val="24"/>
        </w:rPr>
        <w:t>unit impulse</w:t>
      </w:r>
      <w:r w:rsidR="00B20816">
        <w:rPr>
          <w:rFonts w:ascii="微软雅黑" w:hAnsi="微软雅黑" w:cs="Times New Roman" w:hint="eastAsia"/>
          <w:szCs w:val="24"/>
        </w:rPr>
        <w:t>（</w:t>
      </w:r>
      <w:r w:rsidR="00B20816">
        <w:rPr>
          <w:rFonts w:ascii="微软雅黑" w:hAnsi="微软雅黑" w:cs="Times New Roman"/>
          <w:szCs w:val="24"/>
        </w:rPr>
        <w:t>亦称</w:t>
      </w:r>
      <w:r w:rsidR="00B20816">
        <w:rPr>
          <w:rFonts w:ascii="微软雅黑" w:hAnsi="微软雅黑" w:cs="Times New Roman" w:hint="eastAsia"/>
          <w:szCs w:val="24"/>
        </w:rPr>
        <w:t xml:space="preserve">delta </w:t>
      </w:r>
      <w:r w:rsidR="00B20816">
        <w:rPr>
          <w:rFonts w:ascii="微软雅黑" w:hAnsi="微软雅黑" w:cs="Times New Roman"/>
          <w:szCs w:val="24"/>
        </w:rPr>
        <w:t>function</w:t>
      </w:r>
      <w:r w:rsidR="0010787C">
        <w:rPr>
          <w:rFonts w:ascii="微软雅黑" w:hAnsi="微软雅黑" w:cs="Times New Roman" w:hint="eastAsia"/>
          <w:szCs w:val="24"/>
        </w:rPr>
        <w:t xml:space="preserve">， </w:t>
      </w:r>
      <w:r w:rsidR="0010787C">
        <w:rPr>
          <w:rFonts w:ascii="微软雅黑" w:hAnsi="微软雅黑" w:cs="Times New Roman"/>
          <w:szCs w:val="24"/>
        </w:rPr>
        <w:t>Dirac delta functi</w:t>
      </w:r>
      <w:r w:rsidR="0010787C" w:rsidRPr="0010787C">
        <w:rPr>
          <w:rFonts w:ascii="微软雅黑" w:hAnsi="微软雅黑" w:cs="Times New Roman"/>
          <w:szCs w:val="24"/>
        </w:rPr>
        <w:t>on</w:t>
      </w:r>
      <w:r w:rsidR="0010787C">
        <w:rPr>
          <w:rFonts w:ascii="微软雅黑" w:hAnsi="微软雅黑" w:cs="Times New Roman" w:hint="eastAsia"/>
          <w:szCs w:val="24"/>
        </w:rPr>
        <w:t>就</w:t>
      </w:r>
      <w:r w:rsidR="0010787C">
        <w:rPr>
          <w:rFonts w:ascii="微软雅黑" w:hAnsi="微软雅黑" w:cs="Times New Roman"/>
          <w:szCs w:val="24"/>
        </w:rPr>
        <w:t>只是连续变量，不是连续函数）</w:t>
      </w:r>
    </w:p>
    <w:p w:rsidR="001C62B9" w:rsidRDefault="001C62B9" w:rsidP="00326426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FD1D8B" w:rsidRPr="00FD1D8B" w:rsidRDefault="00FD1D8B" w:rsidP="00FD1D8B">
      <w:pPr>
        <w:pStyle w:val="ListParagraph"/>
        <w:numPr>
          <w:ilvl w:val="0"/>
          <w:numId w:val="6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1C62B9" w:rsidRDefault="001C62B9" w:rsidP="00FD1D8B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频谱</w:t>
      </w:r>
      <w:r w:rsidR="00D759CF">
        <w:rPr>
          <w:rFonts w:ascii="微软雅黑" w:hAnsi="微软雅黑" w:cs="Times New Roman" w:hint="eastAsia"/>
          <w:szCs w:val="24"/>
        </w:rPr>
        <w:t xml:space="preserve"> spectrum</w:t>
      </w:r>
    </w:p>
    <w:p w:rsidR="001C62B9" w:rsidRDefault="001C62B9" w:rsidP="00FD1D8B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幅值</w:t>
      </w:r>
      <w:r w:rsidR="00D759CF">
        <w:rPr>
          <w:rFonts w:ascii="微软雅黑" w:hAnsi="微软雅黑" w:cs="Times New Roman" w:hint="eastAsia"/>
          <w:szCs w:val="24"/>
        </w:rPr>
        <w:t xml:space="preserve"> </w:t>
      </w:r>
      <w:r w:rsidR="00D157F5">
        <w:rPr>
          <w:rFonts w:ascii="微软雅黑" w:hAnsi="微软雅黑" w:cs="Times New Roman"/>
          <w:szCs w:val="24"/>
        </w:rPr>
        <w:t xml:space="preserve">Magnitude </w:t>
      </w:r>
    </w:p>
    <w:p w:rsidR="001C62B9" w:rsidRDefault="001C62B9" w:rsidP="00FD1D8B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相位</w:t>
      </w:r>
      <w:r w:rsidR="00D157F5">
        <w:rPr>
          <w:rFonts w:ascii="微软雅黑" w:hAnsi="微软雅黑" w:cs="Times New Roman" w:hint="eastAsia"/>
          <w:szCs w:val="24"/>
        </w:rPr>
        <w:t xml:space="preserve"> Phase</w:t>
      </w:r>
      <w:r w:rsidR="00D94C6D">
        <w:rPr>
          <w:rFonts w:ascii="微软雅黑" w:hAnsi="微软雅黑" w:cs="Times New Roman"/>
          <w:szCs w:val="24"/>
        </w:rPr>
        <w:tab/>
      </w:r>
    </w:p>
    <w:p w:rsidR="00326426" w:rsidRDefault="00326426" w:rsidP="00326426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0E3EC1" w:rsidRDefault="000E3EC1" w:rsidP="000E3EC1">
      <w:pPr>
        <w:pStyle w:val="Heading1"/>
      </w:pPr>
      <w:r>
        <w:rPr>
          <w:rFonts w:hint="eastAsia"/>
        </w:rPr>
        <w:t>背景知识</w:t>
      </w:r>
      <w:r w:rsidR="00595934">
        <w:rPr>
          <w:rFonts w:hint="eastAsia"/>
        </w:rPr>
        <w:t>：傅立叶</w:t>
      </w:r>
      <w:r w:rsidR="00595934">
        <w:t>级数，变换与冲激</w:t>
      </w:r>
    </w:p>
    <w:p w:rsidR="00326426" w:rsidRDefault="00326426" w:rsidP="00332014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32014">
        <w:rPr>
          <w:rFonts w:ascii="微软雅黑" w:hAnsi="微软雅黑" w:cs="Times New Roman" w:hint="eastAsia"/>
          <w:szCs w:val="24"/>
        </w:rPr>
        <w:t>傅立叶级数： 连续的周期函数f(x)，可以表述为 傅立叶级数加权的不同频率正弦余弦的和</w:t>
      </w:r>
    </w:p>
    <w:p w:rsidR="005C4670" w:rsidRDefault="005C4670" w:rsidP="005C4670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51C4F5B8" wp14:editId="6240CEC7">
            <wp:extent cx="5486875" cy="1280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9B" w:rsidRPr="00CB1DED" w:rsidRDefault="00EB139B" w:rsidP="00CB1DE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连续函数</w:t>
      </w:r>
      <w:r>
        <w:rPr>
          <w:rFonts w:ascii="微软雅黑" w:hAnsi="微软雅黑" w:cs="Times New Roman"/>
          <w:szCs w:val="24"/>
        </w:rPr>
        <w:t>的</w:t>
      </w:r>
      <w:r w:rsidR="00571326">
        <w:rPr>
          <w:rFonts w:ascii="微软雅黑" w:hAnsi="微软雅黑" w:cs="Times New Roman" w:hint="eastAsia"/>
          <w:szCs w:val="24"/>
        </w:rPr>
        <w:t>傅立叶</w:t>
      </w:r>
      <w:r w:rsidR="00571326">
        <w:rPr>
          <w:rFonts w:ascii="微软雅黑" w:hAnsi="微软雅黑" w:cs="Times New Roman"/>
          <w:szCs w:val="24"/>
        </w:rPr>
        <w:t>变换</w:t>
      </w:r>
      <w:r>
        <w:rPr>
          <w:rFonts w:ascii="微软雅黑" w:hAnsi="微软雅黑" w:cs="Times New Roman" w:hint="eastAsia"/>
          <w:szCs w:val="24"/>
        </w:rPr>
        <w:t>与</w:t>
      </w:r>
      <w:r>
        <w:rPr>
          <w:rFonts w:ascii="微软雅黑" w:hAnsi="微软雅黑" w:cs="Times New Roman"/>
          <w:szCs w:val="24"/>
        </w:rPr>
        <w:t>反变换</w:t>
      </w:r>
      <w:r>
        <w:rPr>
          <w:rFonts w:ascii="微软雅黑" w:hAnsi="微软雅黑" w:cs="Times New Roman" w:hint="eastAsia"/>
          <w:szCs w:val="24"/>
        </w:rPr>
        <w:t>：</w:t>
      </w:r>
    </w:p>
    <w:p w:rsidR="00EB139B" w:rsidRPr="00EB139B" w:rsidRDefault="00EB139B" w:rsidP="00EB139B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6F4AEB78" wp14:editId="15115515">
            <wp:extent cx="4572396" cy="6553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26" w:rsidRPr="00571326" w:rsidRDefault="004F0389" w:rsidP="00D600BC">
      <w:pPr>
        <w:tabs>
          <w:tab w:val="left" w:pos="8333"/>
        </w:tabs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0A876A91" wp14:editId="79DAD3D0">
            <wp:extent cx="4519052" cy="58679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0BC">
        <w:rPr>
          <w:rFonts w:ascii="微软雅黑" w:hAnsi="微软雅黑" w:cs="Times New Roman"/>
          <w:szCs w:val="24"/>
        </w:rPr>
        <w:tab/>
      </w:r>
    </w:p>
    <w:p w:rsidR="00326426" w:rsidRPr="00332014" w:rsidRDefault="00D97842" w:rsidP="00332014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32014">
        <w:rPr>
          <w:rFonts w:ascii="Calibri" w:hAnsi="Calibri" w:cs="Times New Roman" w:hint="eastAsia"/>
          <w:szCs w:val="24"/>
        </w:rPr>
        <w:t>单位冲激</w:t>
      </w:r>
      <w:r w:rsidRPr="00332014">
        <w:rPr>
          <w:rFonts w:ascii="Calibri" w:hAnsi="Calibri" w:cs="Times New Roman"/>
          <w:szCs w:val="24"/>
        </w:rPr>
        <w:t>函数</w:t>
      </w:r>
      <w:r w:rsidRPr="00332014">
        <w:rPr>
          <w:rFonts w:ascii="Calibri" w:hAnsi="Calibri" w:cs="Times New Roman"/>
          <w:szCs w:val="24"/>
        </w:rPr>
        <w:t xml:space="preserve"> unit impulse</w:t>
      </w:r>
      <w:r w:rsidR="00326426" w:rsidRPr="00332014">
        <w:rPr>
          <w:rFonts w:ascii="Calibri" w:hAnsi="Calibri" w:cs="Times New Roman"/>
          <w:szCs w:val="24"/>
        </w:rPr>
        <w:t>:</w:t>
      </w:r>
      <w:r w:rsidR="00332014">
        <w:rPr>
          <w:rFonts w:ascii="Calibri" w:hAnsi="Calibri" w:cs="Times New Roman"/>
          <w:szCs w:val="24"/>
        </w:rPr>
        <w:t xml:space="preserve"> </w:t>
      </w:r>
      <w:r w:rsidR="00332014" w:rsidRPr="00E9568B">
        <w:rPr>
          <w:rFonts w:ascii="微软雅黑" w:hAnsi="微软雅黑" w:cs="Times New Roman"/>
          <w:szCs w:val="24"/>
        </w:rPr>
        <w:t>continuous</w:t>
      </w:r>
    </w:p>
    <w:p w:rsidR="00332014" w:rsidRDefault="00326426" w:rsidP="00A22692">
      <w:pPr>
        <w:spacing w:after="0" w:line="240" w:lineRule="auto"/>
        <w:ind w:left="1080"/>
        <w:textAlignment w:val="center"/>
        <w:rPr>
          <w:rFonts w:ascii="微软雅黑" w:hAnsi="微软雅黑" w:cs="Times New Roman"/>
          <w:szCs w:val="24"/>
        </w:rPr>
      </w:pPr>
      <w:r w:rsidRPr="00326426">
        <w:rPr>
          <w:rFonts w:ascii="微软雅黑" w:hAnsi="微软雅黑" w:cs="Times New Roman"/>
          <w:noProof/>
          <w:szCs w:val="24"/>
        </w:rPr>
        <w:drawing>
          <wp:inline distT="0" distB="0" distL="0" distR="0">
            <wp:extent cx="2286000" cy="702945"/>
            <wp:effectExtent l="0" t="0" r="0" b="1905"/>
            <wp:docPr id="1" name="Picture 1" descr="Machine generated alternative text:&#10;00 &#10;o &#10;if t = 0 &#10;if t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00 &#10;o &#10;if t = 0 &#10;if t 0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1B" w:rsidRDefault="00332014" w:rsidP="002C371B">
      <w:pPr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32014">
        <w:rPr>
          <w:rFonts w:ascii="微软雅黑" w:hAnsi="微软雅黑" w:cs="Times New Roman" w:hint="eastAsia"/>
          <w:szCs w:val="24"/>
        </w:rPr>
        <w:t xml:space="preserve">Sifting </w:t>
      </w:r>
      <w:r w:rsidR="002C371B">
        <w:rPr>
          <w:rFonts w:ascii="微软雅黑" w:hAnsi="微软雅黑" w:cs="Times New Roman" w:hint="eastAsia"/>
          <w:szCs w:val="24"/>
        </w:rPr>
        <w:t>取样</w:t>
      </w:r>
      <w:r w:rsidR="00A22692">
        <w:rPr>
          <w:noProof/>
        </w:rPr>
        <w:drawing>
          <wp:inline distT="0" distB="0" distL="0" distR="0" wp14:anchorId="510DDCF7" wp14:editId="5FAAB2EE">
            <wp:extent cx="2027096" cy="47248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1B" w:rsidRDefault="00326426" w:rsidP="002C371B">
      <w:pPr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26426">
        <w:rPr>
          <w:rFonts w:ascii="Calibri" w:hAnsi="Calibri" w:cs="Times New Roman"/>
          <w:szCs w:val="24"/>
        </w:rPr>
        <w:t xml:space="preserve">Delta function </w:t>
      </w:r>
      <w:r w:rsidRPr="00326426">
        <w:rPr>
          <w:rFonts w:ascii="微软雅黑" w:hAnsi="微软雅黑" w:cs="Times New Roman" w:hint="eastAsia"/>
          <w:szCs w:val="24"/>
        </w:rPr>
        <w:t>的傅立叶变换 恒等于1</w:t>
      </w:r>
      <w:r w:rsidR="00CB61CA">
        <w:rPr>
          <w:rFonts w:ascii="微软雅黑" w:hAnsi="微软雅黑" w:cs="Times New Roman"/>
          <w:szCs w:val="24"/>
        </w:rPr>
        <w:t xml:space="preserve">, </w:t>
      </w:r>
      <w:r w:rsidR="00CB61CA">
        <w:rPr>
          <w:rFonts w:ascii="微软雅黑" w:hAnsi="微软雅黑" w:cs="Times New Roman" w:hint="eastAsia"/>
          <w:szCs w:val="24"/>
        </w:rPr>
        <w:t>频谱</w:t>
      </w:r>
      <w:r w:rsidR="00CB61CA">
        <w:rPr>
          <w:rFonts w:ascii="微软雅黑" w:hAnsi="微软雅黑" w:cs="Times New Roman"/>
          <w:szCs w:val="24"/>
        </w:rPr>
        <w:t>为恒亮</w:t>
      </w:r>
      <w:r w:rsidR="00CB61CA">
        <w:rPr>
          <w:rFonts w:ascii="微软雅黑" w:hAnsi="微软雅黑" w:cs="Times New Roman" w:hint="eastAsia"/>
          <w:szCs w:val="24"/>
        </w:rPr>
        <w:t xml:space="preserve"> (plat</w:t>
      </w:r>
      <w:r w:rsidR="00FE2041">
        <w:rPr>
          <w:rFonts w:ascii="微软雅黑" w:hAnsi="微软雅黑" w:cs="Times New Roman"/>
          <w:szCs w:val="24"/>
        </w:rPr>
        <w:t>e</w:t>
      </w:r>
      <w:r w:rsidR="00CB61CA">
        <w:rPr>
          <w:rFonts w:ascii="微软雅黑" w:hAnsi="微软雅黑" w:cs="Times New Roman" w:hint="eastAsia"/>
          <w:szCs w:val="24"/>
        </w:rPr>
        <w:t xml:space="preserve"> white</w:t>
      </w:r>
      <w:r w:rsidR="00CB61CA">
        <w:rPr>
          <w:rFonts w:ascii="微软雅黑" w:hAnsi="微软雅黑" w:cs="Times New Roman"/>
          <w:szCs w:val="24"/>
        </w:rPr>
        <w:t>)</w:t>
      </w:r>
    </w:p>
    <w:p w:rsidR="00E031AE" w:rsidRPr="000A25CD" w:rsidRDefault="000F6832" w:rsidP="00E031AE">
      <w:pPr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δ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j2πμx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dμ</m:t>
              </m:r>
            </m:e>
          </m:nary>
        </m:oMath>
      </m:oMathPara>
    </w:p>
    <w:p w:rsidR="000A25CD" w:rsidRPr="000A25CD" w:rsidRDefault="000A25CD" w:rsidP="000A25CD">
      <w:pPr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这是 写成</w:t>
      </w:r>
      <w:r>
        <w:rPr>
          <w:rFonts w:ascii="微软雅黑" w:hAnsi="微软雅黑" w:cs="Times New Roman"/>
          <w:szCs w:val="24"/>
        </w:rPr>
        <w:t>傅立叶逆变换的形式</w:t>
      </w:r>
      <w:r w:rsidR="000E166F">
        <w:rPr>
          <w:rFonts w:ascii="微软雅黑" w:hAnsi="微软雅黑" w:cs="Times New Roman" w:hint="eastAsia"/>
          <w:szCs w:val="24"/>
        </w:rPr>
        <w:t>, 实际</w:t>
      </w:r>
      <w:r w:rsidR="000E166F">
        <w:rPr>
          <w:rFonts w:ascii="微软雅黑" w:hAnsi="微软雅黑" w:cs="Times New Roman"/>
          <w:szCs w:val="24"/>
        </w:rPr>
        <w:t>有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δ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x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szCs w:val="24"/>
          </w:rPr>
          <m:t>=1</m:t>
        </m:r>
      </m:oMath>
      <w:r w:rsidR="002C3273">
        <w:rPr>
          <w:rFonts w:ascii="微软雅黑" w:hAnsi="微软雅黑" w:cs="Times New Roman" w:hint="eastAsia"/>
          <w:szCs w:val="24"/>
        </w:rPr>
        <w:t>，</w:t>
      </w:r>
      <w:r w:rsidR="00D94944">
        <w:rPr>
          <w:rFonts w:ascii="微软雅黑" w:hAnsi="微软雅黑" w:cs="Times New Roman" w:hint="eastAsia"/>
          <w:szCs w:val="24"/>
        </w:rPr>
        <w:t>容易</w:t>
      </w:r>
      <w:r w:rsidR="00D94944">
        <w:rPr>
          <w:rFonts w:ascii="微软雅黑" w:hAnsi="微软雅黑" w:cs="Times New Roman"/>
          <w:szCs w:val="24"/>
        </w:rPr>
        <w:t>推导</w:t>
      </w:r>
      <w:r w:rsidR="00D94944">
        <w:rPr>
          <w:rFonts w:ascii="微软雅黑" w:hAnsi="微软雅黑" w:cs="Times New Roman" w:hint="eastAsia"/>
          <w:szCs w:val="24"/>
        </w:rPr>
        <w:t>得到</w:t>
      </w:r>
      <w:r w:rsidR="002C3273">
        <w:rPr>
          <w:rFonts w:ascii="微软雅黑" w:hAnsi="微软雅黑" w:cs="Times New Roman"/>
          <w:szCs w:val="24"/>
        </w:rPr>
        <w:t>delta function的shift</w:t>
      </w:r>
      <w:r w:rsidR="009464C7">
        <w:rPr>
          <w:rFonts w:ascii="微软雅黑" w:hAnsi="微软雅黑" w:cs="Times New Roman" w:hint="eastAsia"/>
          <w:szCs w:val="24"/>
        </w:rPr>
        <w:t>：</w:t>
      </w:r>
    </w:p>
    <w:p w:rsidR="000A25CD" w:rsidRPr="00556A0D" w:rsidRDefault="00556A0D" w:rsidP="000A25CD">
      <w:pPr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</w:rPr>
            <m:t>=δ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j2πμ(x-x0)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dμ</m:t>
              </m:r>
            </m:e>
          </m:nary>
        </m:oMath>
      </m:oMathPara>
    </w:p>
    <w:p w:rsidR="00556A0D" w:rsidRPr="000F6832" w:rsidRDefault="00556A0D" w:rsidP="000A25CD">
      <w:pPr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F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-j2πμ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sub>
              </m:sSub>
            </m:sup>
          </m:sSup>
        </m:oMath>
      </m:oMathPara>
    </w:p>
    <w:p w:rsidR="000A25CD" w:rsidRPr="000F6832" w:rsidRDefault="000A25CD" w:rsidP="00E031AE">
      <w:pPr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</w:p>
    <w:p w:rsidR="002C371B" w:rsidRDefault="00326426" w:rsidP="002C371B">
      <w:pPr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26426">
        <w:rPr>
          <w:rFonts w:ascii="微软雅黑" w:hAnsi="微软雅黑" w:cs="Times New Roman" w:hint="eastAsia"/>
          <w:szCs w:val="24"/>
        </w:rPr>
        <w:t>由</w:t>
      </w:r>
      <w:r w:rsidRPr="00326426">
        <w:rPr>
          <w:rFonts w:ascii="Calibri" w:hAnsi="Calibri" w:cs="Times New Roman"/>
          <w:szCs w:val="24"/>
        </w:rPr>
        <w:t>b</w:t>
      </w:r>
      <w:r w:rsidR="00EE39EE">
        <w:rPr>
          <w:rFonts w:ascii="微软雅黑" w:hAnsi="微软雅黑" w:cs="Times New Roman" w:hint="eastAsia"/>
          <w:szCs w:val="24"/>
        </w:rPr>
        <w:t>.</w:t>
      </w:r>
      <w:r w:rsidRPr="00326426">
        <w:rPr>
          <w:rFonts w:ascii="微软雅黑" w:hAnsi="微软雅黑" w:cs="Times New Roman" w:hint="eastAsia"/>
          <w:szCs w:val="24"/>
        </w:rPr>
        <w:t xml:space="preserve"> 函数和单位冲激的卷积，就是输入函数的一个拷贝</w:t>
      </w:r>
    </w:p>
    <w:p w:rsidR="002C371B" w:rsidRDefault="00326426" w:rsidP="002C371B">
      <w:pPr>
        <w:numPr>
          <w:ilvl w:val="2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26426">
        <w:rPr>
          <w:rFonts w:ascii="微软雅黑" w:hAnsi="微软雅黑" w:cs="Times New Roman" w:hint="eastAsia"/>
          <w:szCs w:val="24"/>
        </w:rPr>
        <w:t>函数和移动到</w:t>
      </w:r>
      <w:r w:rsidRPr="00326426">
        <w:rPr>
          <w:rFonts w:ascii="Calibri" w:hAnsi="Calibri" w:cs="Times New Roman"/>
          <w:szCs w:val="24"/>
        </w:rPr>
        <w:t>T</w:t>
      </w:r>
      <w:r w:rsidRPr="00326426">
        <w:rPr>
          <w:rFonts w:ascii="微软雅黑" w:hAnsi="微软雅黑" w:cs="Times New Roman" w:hint="eastAsia"/>
          <w:szCs w:val="24"/>
        </w:rPr>
        <w:t>的单位冲激的卷积，就是输入函数移动到</w:t>
      </w:r>
      <w:r w:rsidRPr="00326426">
        <w:rPr>
          <w:rFonts w:ascii="Calibri" w:hAnsi="Calibri" w:cs="Times New Roman"/>
          <w:szCs w:val="24"/>
        </w:rPr>
        <w:t>T</w:t>
      </w:r>
      <w:r w:rsidRPr="00326426">
        <w:rPr>
          <w:rFonts w:ascii="微软雅黑" w:hAnsi="微软雅黑" w:cs="Times New Roman" w:hint="eastAsia"/>
          <w:szCs w:val="24"/>
        </w:rPr>
        <w:t>的一个拷贝</w:t>
      </w:r>
    </w:p>
    <w:p w:rsidR="00326426" w:rsidRPr="002C371B" w:rsidRDefault="00326426" w:rsidP="002C371B">
      <w:pPr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326426">
        <w:rPr>
          <w:rFonts w:ascii="微软雅黑" w:hAnsi="微软雅黑" w:cs="Times New Roman" w:hint="eastAsia"/>
          <w:szCs w:val="24"/>
        </w:rPr>
        <w:t>函数和单位冲激的相关，就是输入函数旋转</w:t>
      </w:r>
      <w:r w:rsidRPr="00326426">
        <w:rPr>
          <w:rFonts w:ascii="Calibri" w:hAnsi="Calibri" w:cs="Times New Roman"/>
          <w:szCs w:val="24"/>
        </w:rPr>
        <w:t>180</w:t>
      </w:r>
      <w:r w:rsidRPr="00326426">
        <w:rPr>
          <w:rFonts w:ascii="Calibri" w:hAnsi="Calibri" w:cs="Times New Roman"/>
          <w:szCs w:val="24"/>
          <w:vertAlign w:val="superscript"/>
        </w:rPr>
        <w:t>o</w:t>
      </w:r>
      <w:r w:rsidRPr="00326426">
        <w:rPr>
          <w:rFonts w:ascii="微软雅黑" w:hAnsi="微软雅黑" w:cs="Times New Roman" w:hint="eastAsia"/>
          <w:szCs w:val="24"/>
        </w:rPr>
        <w:t>后的一个拷贝</w:t>
      </w:r>
    </w:p>
    <w:p w:rsidR="00332014" w:rsidRPr="00571326" w:rsidRDefault="00332014" w:rsidP="00571326">
      <w:pPr>
        <w:pStyle w:val="ListParagraph"/>
        <w:numPr>
          <w:ilvl w:val="0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571326">
        <w:rPr>
          <w:rFonts w:ascii="Calibri" w:hAnsi="Calibri" w:cs="Times New Roman" w:hint="eastAsia"/>
          <w:szCs w:val="24"/>
        </w:rPr>
        <w:t>单位</w:t>
      </w:r>
      <w:r w:rsidR="00DD6E01" w:rsidRPr="00571326">
        <w:rPr>
          <w:rFonts w:ascii="Calibri" w:hAnsi="Calibri" w:cs="Times New Roman" w:hint="eastAsia"/>
          <w:szCs w:val="24"/>
        </w:rPr>
        <w:t>离散</w:t>
      </w:r>
      <w:r w:rsidRPr="00571326">
        <w:rPr>
          <w:rFonts w:ascii="Calibri" w:hAnsi="Calibri" w:cs="Times New Roman" w:hint="eastAsia"/>
          <w:szCs w:val="24"/>
        </w:rPr>
        <w:t>冲激</w:t>
      </w:r>
      <w:r w:rsidRPr="00571326">
        <w:rPr>
          <w:rFonts w:ascii="Calibri" w:hAnsi="Calibri" w:cs="Times New Roman"/>
          <w:szCs w:val="24"/>
        </w:rPr>
        <w:t>函数</w:t>
      </w:r>
      <w:r w:rsidRPr="00571326">
        <w:rPr>
          <w:rFonts w:ascii="Calibri" w:hAnsi="Calibri" w:cs="Times New Roman"/>
          <w:szCs w:val="24"/>
        </w:rPr>
        <w:t xml:space="preserve"> unit</w:t>
      </w:r>
      <w:r w:rsidR="00CA74CC" w:rsidRPr="00571326">
        <w:rPr>
          <w:rFonts w:ascii="Calibri" w:hAnsi="Calibri" w:cs="Times New Roman"/>
          <w:szCs w:val="24"/>
        </w:rPr>
        <w:t xml:space="preserve"> discrete</w:t>
      </w:r>
      <w:r w:rsidRPr="00571326">
        <w:rPr>
          <w:rFonts w:ascii="Calibri" w:hAnsi="Calibri" w:cs="Times New Roman"/>
          <w:szCs w:val="24"/>
        </w:rPr>
        <w:t xml:space="preserve"> impulse: </w:t>
      </w:r>
    </w:p>
    <w:p w:rsidR="005B1607" w:rsidRPr="005B1607" w:rsidRDefault="005B1607" w:rsidP="005B1607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02866075" wp14:editId="47F00BA5">
            <wp:extent cx="1653683" cy="51058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07" w:rsidRPr="00F75A06" w:rsidRDefault="000B1A3A" w:rsidP="00F75A06">
      <w:pPr>
        <w:pStyle w:val="ListParagraph"/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F75A06">
        <w:rPr>
          <w:rFonts w:ascii="微软雅黑" w:hAnsi="微软雅黑" w:cs="Times New Roman" w:hint="eastAsia"/>
          <w:szCs w:val="24"/>
        </w:rPr>
        <w:t>离散</w:t>
      </w:r>
      <w:r w:rsidRPr="00F75A06">
        <w:rPr>
          <w:rFonts w:ascii="微软雅黑" w:hAnsi="微软雅黑" w:cs="Times New Roman"/>
          <w:szCs w:val="24"/>
        </w:rPr>
        <w:t>的</w:t>
      </w:r>
      <w:r w:rsidRPr="00F75A06">
        <w:rPr>
          <w:rFonts w:ascii="微软雅黑" w:hAnsi="微软雅黑" w:cs="Times New Roman" w:hint="eastAsia"/>
          <w:szCs w:val="24"/>
        </w:rPr>
        <w:t>Sifting 取样</w:t>
      </w:r>
      <w:r w:rsidR="00AE5CE7">
        <w:rPr>
          <w:noProof/>
        </w:rPr>
        <w:drawing>
          <wp:inline distT="0" distB="0" distL="0" distR="0" wp14:anchorId="7867D675" wp14:editId="57CDCE5C">
            <wp:extent cx="2011854" cy="53344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5F" w:rsidRPr="00F75A06" w:rsidRDefault="00664A11" w:rsidP="00F75A06">
      <w:pPr>
        <w:pStyle w:val="ListParagraph"/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单位</w:t>
      </w:r>
      <w:r>
        <w:rPr>
          <w:rFonts w:ascii="微软雅黑" w:hAnsi="微软雅黑" w:cs="Times New Roman"/>
          <w:szCs w:val="24"/>
        </w:rPr>
        <w:t>离散</w:t>
      </w:r>
      <w:r w:rsidR="0005255F" w:rsidRPr="00F75A06">
        <w:rPr>
          <w:rFonts w:ascii="微软雅黑" w:hAnsi="微软雅黑" w:cs="Times New Roman" w:hint="eastAsia"/>
          <w:szCs w:val="24"/>
        </w:rPr>
        <w:t>冲激</w:t>
      </w:r>
      <w:r w:rsidR="0005255F" w:rsidRPr="00F75A06">
        <w:rPr>
          <w:rFonts w:ascii="微软雅黑" w:hAnsi="微软雅黑" w:cs="Times New Roman"/>
          <w:szCs w:val="24"/>
        </w:rPr>
        <w:t>串</w:t>
      </w:r>
      <w:r w:rsidR="005C4670" w:rsidRPr="00F75A06">
        <w:rPr>
          <w:rFonts w:ascii="微软雅黑" w:hAnsi="微软雅黑" w:cs="Times New Roman"/>
          <w:szCs w:val="24"/>
        </w:rPr>
        <w:t xml:space="preserve">impulse train, </w:t>
      </w:r>
      <w:r w:rsidR="005C4670">
        <w:rPr>
          <w:noProof/>
        </w:rPr>
        <w:drawing>
          <wp:inline distT="0" distB="0" distL="0" distR="0" wp14:anchorId="33EBB60B" wp14:editId="281A1F2B">
            <wp:extent cx="1928027" cy="464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E9" w:rsidRDefault="001C5168" w:rsidP="00F75A06">
      <w:pPr>
        <w:pStyle w:val="ListParagraph"/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单位</w:t>
      </w:r>
      <w:r>
        <w:rPr>
          <w:rFonts w:ascii="微软雅黑" w:hAnsi="微软雅黑" w:cs="Times New Roman"/>
          <w:szCs w:val="24"/>
        </w:rPr>
        <w:t>离散</w:t>
      </w:r>
      <w:r w:rsidRPr="00F75A06">
        <w:rPr>
          <w:rFonts w:ascii="微软雅黑" w:hAnsi="微软雅黑" w:cs="Times New Roman" w:hint="eastAsia"/>
          <w:szCs w:val="24"/>
        </w:rPr>
        <w:t>冲激</w:t>
      </w:r>
      <w:r w:rsidRPr="00F75A06">
        <w:rPr>
          <w:rFonts w:ascii="微软雅黑" w:hAnsi="微软雅黑" w:cs="Times New Roman"/>
          <w:szCs w:val="24"/>
        </w:rPr>
        <w:t>串</w:t>
      </w:r>
      <w:r w:rsidR="00C555E9" w:rsidRPr="00F75A06">
        <w:rPr>
          <w:rFonts w:ascii="微软雅黑" w:hAnsi="微软雅黑" w:cs="Times New Roman"/>
          <w:szCs w:val="24"/>
        </w:rPr>
        <w:t>的傅立叶变换仍然是</w:t>
      </w:r>
      <w:r w:rsidR="00C555E9" w:rsidRPr="00F75A06">
        <w:rPr>
          <w:rFonts w:ascii="微软雅黑" w:hAnsi="微软雅黑" w:cs="Times New Roman" w:hint="eastAsia"/>
          <w:szCs w:val="24"/>
        </w:rPr>
        <w:t xml:space="preserve"> 冲激</w:t>
      </w:r>
      <w:r w:rsidR="00C555E9" w:rsidRPr="00F75A06">
        <w:rPr>
          <w:rFonts w:ascii="微软雅黑" w:hAnsi="微软雅黑" w:cs="Times New Roman"/>
          <w:szCs w:val="24"/>
        </w:rPr>
        <w:t>串</w:t>
      </w:r>
      <w:r w:rsidR="00544A96" w:rsidRPr="00F75A06">
        <w:rPr>
          <w:rFonts w:ascii="微软雅黑" w:hAnsi="微软雅黑" w:cs="Times New Roman" w:hint="eastAsia"/>
          <w:szCs w:val="24"/>
        </w:rPr>
        <w:t xml:space="preserve">， </w:t>
      </w:r>
      <w:r w:rsidR="00683D79">
        <w:rPr>
          <w:noProof/>
        </w:rPr>
        <w:drawing>
          <wp:inline distT="0" distB="0" distL="0" distR="0" wp14:anchorId="1EB4AF3E" wp14:editId="4A01E553">
            <wp:extent cx="2118544" cy="5029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DE" w:rsidRPr="00F75A06" w:rsidRDefault="00CD636E" w:rsidP="00633EDE">
      <w:pPr>
        <w:pStyle w:val="Heading1"/>
      </w:pPr>
      <w:r>
        <w:rPr>
          <w:rFonts w:hint="eastAsia"/>
        </w:rPr>
        <w:t>无限</w:t>
      </w:r>
      <w:r>
        <w:t>长</w:t>
      </w:r>
      <w:r w:rsidR="00633EDE">
        <w:rPr>
          <w:rFonts w:hint="eastAsia"/>
        </w:rPr>
        <w:t>数字</w:t>
      </w:r>
      <w:r w:rsidR="00633EDE">
        <w:t>取样与复原</w:t>
      </w:r>
    </w:p>
    <w:p w:rsidR="00683D79" w:rsidRPr="00F75A06" w:rsidRDefault="00683D79" w:rsidP="00F75A06">
      <w:pPr>
        <w:pStyle w:val="ListParagraph"/>
        <w:numPr>
          <w:ilvl w:val="0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F75A06">
        <w:rPr>
          <w:rFonts w:ascii="微软雅黑" w:hAnsi="微软雅黑" w:cs="Times New Roman" w:hint="eastAsia"/>
          <w:szCs w:val="24"/>
        </w:rPr>
        <w:t>数字取样</w:t>
      </w:r>
      <w:r w:rsidRPr="00F75A06">
        <w:rPr>
          <w:rFonts w:ascii="微软雅黑" w:hAnsi="微软雅黑" w:cs="Times New Roman"/>
          <w:szCs w:val="24"/>
        </w:rPr>
        <w:t>的过程</w:t>
      </w:r>
      <w:r w:rsidR="00B9474A">
        <w:rPr>
          <w:rFonts w:ascii="微软雅黑" w:hAnsi="微软雅黑" w:cs="Times New Roman" w:hint="eastAsia"/>
          <w:szCs w:val="24"/>
        </w:rPr>
        <w:t>， 以一维</w:t>
      </w:r>
      <w:r w:rsidR="00B9474A">
        <w:rPr>
          <w:rFonts w:ascii="微软雅黑" w:hAnsi="微软雅黑" w:cs="Times New Roman"/>
          <w:szCs w:val="24"/>
        </w:rPr>
        <w:t>连续函数为例</w:t>
      </w:r>
    </w:p>
    <w:p w:rsidR="00683D79" w:rsidRDefault="0001698A" w:rsidP="00F75A06">
      <w:pPr>
        <w:pStyle w:val="ListParagraph"/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先看无限长度</w:t>
      </w:r>
      <w:r>
        <w:rPr>
          <w:rFonts w:ascii="微软雅黑" w:hAnsi="微软雅黑" w:cs="Times New Roman"/>
          <w:szCs w:val="24"/>
        </w:rPr>
        <w:t>的</w:t>
      </w:r>
      <w:r w:rsidR="00A731DC">
        <w:rPr>
          <w:rFonts w:ascii="微软雅黑" w:hAnsi="微软雅黑" w:cs="Times New Roman" w:hint="eastAsia"/>
          <w:szCs w:val="24"/>
        </w:rPr>
        <w:t>数字</w:t>
      </w:r>
      <w:r>
        <w:rPr>
          <w:rFonts w:ascii="微软雅黑" w:hAnsi="微软雅黑" w:cs="Times New Roman"/>
          <w:szCs w:val="24"/>
        </w:rPr>
        <w:t>取样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4"/>
          </w:rPr>
          <m:t>(t)</m:t>
        </m:r>
      </m:oMath>
      <w:r>
        <w:rPr>
          <w:rFonts w:ascii="微软雅黑" w:hAnsi="微软雅黑" w:cs="Times New Roman"/>
          <w:szCs w:val="24"/>
        </w:rPr>
        <w:t>，</w:t>
      </w:r>
      <w:r w:rsidR="00184BC8">
        <w:rPr>
          <w:rFonts w:ascii="微软雅黑" w:hAnsi="微软雅黑" w:cs="Times New Roman" w:hint="eastAsia"/>
          <w:szCs w:val="24"/>
        </w:rPr>
        <w:t>由</w:t>
      </w:r>
      <w:r w:rsidR="00A76BB1" w:rsidRPr="00F75A06">
        <w:rPr>
          <w:rFonts w:ascii="微软雅黑" w:hAnsi="微软雅黑" w:cs="Times New Roman" w:hint="eastAsia"/>
          <w:szCs w:val="24"/>
        </w:rPr>
        <w:t>连续</w:t>
      </w:r>
      <w:r w:rsidR="00A76BB1" w:rsidRPr="00F75A06">
        <w:rPr>
          <w:rFonts w:ascii="微软雅黑" w:hAnsi="微软雅黑" w:cs="Times New Roman"/>
          <w:szCs w:val="24"/>
        </w:rPr>
        <w:t>变量的函数</w:t>
      </w:r>
      <w:r w:rsidR="00A76BB1" w:rsidRPr="00F75A06">
        <w:rPr>
          <w:rFonts w:ascii="微软雅黑" w:hAnsi="微软雅黑" w:cs="Times New Roman" w:hint="eastAsia"/>
          <w:szCs w:val="24"/>
        </w:rPr>
        <w:t xml:space="preserve"> 乘以 单位</w:t>
      </w:r>
      <w:r w:rsidR="00A76BB1" w:rsidRPr="00F75A06">
        <w:rPr>
          <w:rFonts w:ascii="微软雅黑" w:hAnsi="微软雅黑" w:cs="Times New Roman"/>
          <w:szCs w:val="24"/>
        </w:rPr>
        <w:t>离散</w:t>
      </w:r>
      <w:r w:rsidR="00D23588">
        <w:rPr>
          <w:rFonts w:ascii="微软雅黑" w:hAnsi="微软雅黑" w:cs="Times New Roman" w:hint="eastAsia"/>
          <w:szCs w:val="24"/>
        </w:rPr>
        <w:t>冲激串</w:t>
      </w:r>
      <w:r>
        <w:rPr>
          <w:rFonts w:ascii="微软雅黑" w:hAnsi="微软雅黑" w:cs="Times New Roman" w:hint="eastAsia"/>
          <w:szCs w:val="24"/>
        </w:rPr>
        <w:t xml:space="preserve"> 得到</w:t>
      </w:r>
      <w:r w:rsidR="00CE721B">
        <w:rPr>
          <w:rFonts w:ascii="微软雅黑" w:hAnsi="微软雅黑" w:cs="Times New Roman" w:hint="eastAsia"/>
          <w:szCs w:val="24"/>
        </w:rPr>
        <w:t>.</w:t>
      </w:r>
      <w:r w:rsidR="00CE721B">
        <w:rPr>
          <w:rFonts w:ascii="微软雅黑" w:hAnsi="微软雅黑" w:cs="Times New Roman"/>
          <w:szCs w:val="24"/>
        </w:rPr>
        <w:t xml:space="preserve"> </w:t>
      </w:r>
      <w:r w:rsidR="00A50CFA">
        <w:rPr>
          <w:rFonts w:ascii="微软雅黑" w:hAnsi="微软雅黑" w:cs="Times New Roman"/>
          <w:szCs w:val="24"/>
        </w:rPr>
        <w:t>##</w:t>
      </w:r>
      <w:r w:rsidR="00A50CFA">
        <w:rPr>
          <w:rFonts w:ascii="微软雅黑" w:hAnsi="微软雅黑" w:cs="Times New Roman" w:hint="eastAsia"/>
          <w:szCs w:val="24"/>
        </w:rPr>
        <w:t>只</w:t>
      </w:r>
      <w:r w:rsidR="00CE721B">
        <w:rPr>
          <w:rFonts w:ascii="微软雅黑" w:hAnsi="微软雅黑" w:cs="Times New Roman" w:hint="eastAsia"/>
          <w:szCs w:val="24"/>
        </w:rPr>
        <w:t xml:space="preserve">在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k∆T</m:t>
        </m:r>
      </m:oMath>
      <w:r w:rsidR="007E41F0">
        <w:rPr>
          <w:rFonts w:ascii="微软雅黑" w:hAnsi="微软雅黑" w:cs="Times New Roman" w:hint="eastAsia"/>
          <w:szCs w:val="24"/>
        </w:rPr>
        <w:t>（k</w:t>
      </w:r>
      <w:r w:rsidR="007E41F0">
        <w:rPr>
          <w:rFonts w:ascii="微软雅黑" w:hAnsi="微软雅黑" w:cs="Times New Roman"/>
          <w:szCs w:val="24"/>
        </w:rPr>
        <w:t>取整数</w:t>
      </w:r>
      <w:r w:rsidR="00B05E28">
        <w:rPr>
          <w:rFonts w:ascii="微软雅黑" w:hAnsi="微软雅黑" w:cs="Times New Roman"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∆T</m:t>
        </m:r>
      </m:oMath>
      <w:r w:rsidR="00B05E28">
        <w:rPr>
          <w:rFonts w:ascii="微软雅黑" w:hAnsi="微软雅黑" w:cs="Times New Roman" w:hint="eastAsia"/>
          <w:szCs w:val="24"/>
        </w:rPr>
        <w:t>为</w:t>
      </w:r>
      <w:r w:rsidR="00B05E28">
        <w:rPr>
          <w:rFonts w:ascii="微软雅黑" w:hAnsi="微软雅黑" w:cs="Times New Roman"/>
          <w:szCs w:val="24"/>
        </w:rPr>
        <w:t>取样间隔</w:t>
      </w:r>
      <w:r w:rsidR="007E41F0">
        <w:rPr>
          <w:rFonts w:ascii="微软雅黑" w:hAnsi="微软雅黑" w:cs="Times New Roman"/>
          <w:szCs w:val="24"/>
        </w:rPr>
        <w:t>）</w:t>
      </w:r>
      <w:r w:rsidR="00CE721B">
        <w:rPr>
          <w:rFonts w:ascii="微软雅黑" w:hAnsi="微软雅黑" w:cs="Times New Roman" w:hint="eastAsia"/>
          <w:szCs w:val="24"/>
        </w:rPr>
        <w:t>处</w:t>
      </w:r>
      <w:r w:rsidR="00CE721B">
        <w:rPr>
          <w:rFonts w:ascii="微软雅黑" w:hAnsi="微软雅黑" w:cs="Times New Roman"/>
          <w:szCs w:val="24"/>
        </w:rPr>
        <w:t>有取样值</w:t>
      </w:r>
      <w:r w:rsidR="00184BC8">
        <w:rPr>
          <w:rFonts w:ascii="微软雅黑" w:hAnsi="微软雅黑" w:cs="Times New Roman" w:hint="eastAsia"/>
          <w:szCs w:val="24"/>
        </w:rPr>
        <w:t>：</w:t>
      </w:r>
    </w:p>
    <w:p w:rsidR="00184BC8" w:rsidRDefault="00D34ADE" w:rsidP="00184BC8">
      <w:pPr>
        <w:pStyle w:val="ListParagraph"/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76078BD1" wp14:editId="5F11CBDC">
            <wp:extent cx="5464013" cy="548688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4C" w:rsidRDefault="00081D43" w:rsidP="00F75A06">
      <w:pPr>
        <w:pStyle w:val="ListParagraph"/>
        <w:numPr>
          <w:ilvl w:val="1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再看</w:t>
      </w:r>
      <w:r>
        <w:rPr>
          <w:rFonts w:ascii="微软雅黑" w:hAnsi="微软雅黑" w:cs="Times New Roman"/>
          <w:szCs w:val="24"/>
        </w:rPr>
        <w:t>无限长取样的</w:t>
      </w:r>
      <w:r>
        <w:rPr>
          <w:rFonts w:ascii="微软雅黑" w:hAnsi="微软雅黑" w:cs="Times New Roman" w:hint="eastAsia"/>
          <w:szCs w:val="24"/>
        </w:rPr>
        <w:t>频谱，</w:t>
      </w:r>
      <w:r>
        <w:rPr>
          <w:rFonts w:ascii="微软雅黑" w:hAnsi="微软雅黑" w:cs="Times New Roman"/>
          <w:szCs w:val="24"/>
        </w:rPr>
        <w:t>由</w:t>
      </w:r>
      <w:r>
        <w:rPr>
          <w:rFonts w:ascii="微软雅黑" w:hAnsi="微软雅黑" w:cs="Times New Roman" w:hint="eastAsia"/>
          <w:szCs w:val="24"/>
        </w:rPr>
        <w:t>空域相乘</w:t>
      </w:r>
      <w:r>
        <w:rPr>
          <w:rFonts w:ascii="微软雅黑" w:hAnsi="微软雅黑" w:cs="Times New Roman"/>
          <w:szCs w:val="24"/>
        </w:rPr>
        <w:t>即为频域</w:t>
      </w:r>
      <w:r>
        <w:rPr>
          <w:rFonts w:ascii="微软雅黑" w:hAnsi="微软雅黑" w:cs="Times New Roman" w:hint="eastAsia"/>
          <w:szCs w:val="24"/>
        </w:rPr>
        <w:t>卷积</w:t>
      </w:r>
      <w:r>
        <w:rPr>
          <w:rFonts w:ascii="微软雅黑" w:hAnsi="微软雅黑" w:cs="Times New Roman"/>
          <w:szCs w:val="24"/>
        </w:rPr>
        <w:t>，及</w:t>
      </w:r>
      <w:r>
        <w:rPr>
          <w:rFonts w:ascii="微软雅黑" w:hAnsi="微软雅黑" w:cs="Times New Roman" w:hint="eastAsia"/>
          <w:szCs w:val="24"/>
        </w:rPr>
        <w:t xml:space="preserve"> </w:t>
      </w:r>
      <w:r w:rsidR="0045104E">
        <w:rPr>
          <w:rFonts w:ascii="微软雅黑" w:hAnsi="微软雅黑" w:cs="Times New Roman" w:hint="eastAsia"/>
          <w:szCs w:val="24"/>
        </w:rPr>
        <w:t>单位</w:t>
      </w:r>
      <w:r>
        <w:rPr>
          <w:rFonts w:ascii="微软雅黑" w:hAnsi="微软雅黑" w:cs="Times New Roman" w:hint="eastAsia"/>
          <w:szCs w:val="24"/>
        </w:rPr>
        <w:t>离散</w:t>
      </w:r>
      <w:r>
        <w:rPr>
          <w:rFonts w:ascii="微软雅黑" w:hAnsi="微软雅黑" w:cs="Times New Roman"/>
          <w:szCs w:val="24"/>
        </w:rPr>
        <w:t xml:space="preserve">冲激串 </w:t>
      </w:r>
      <w:r>
        <w:rPr>
          <w:rFonts w:ascii="微软雅黑" w:hAnsi="微软雅黑" w:cs="Times New Roman" w:hint="eastAsia"/>
          <w:szCs w:val="24"/>
        </w:rPr>
        <w:t>的</w:t>
      </w:r>
      <w:r>
        <w:rPr>
          <w:rFonts w:ascii="微软雅黑" w:hAnsi="微软雅黑" w:cs="Times New Roman"/>
          <w:szCs w:val="24"/>
        </w:rPr>
        <w:t>傅立叶变换对</w:t>
      </w:r>
      <w:r w:rsidR="0045104E">
        <w:rPr>
          <w:rFonts w:ascii="微软雅黑" w:hAnsi="微软雅黑" w:cs="Times New Roman" w:hint="eastAsia"/>
          <w:szCs w:val="24"/>
        </w:rPr>
        <w:t>公式</w:t>
      </w:r>
      <w:r w:rsidR="003E0F4C">
        <w:rPr>
          <w:rFonts w:ascii="微软雅黑" w:hAnsi="微软雅黑" w:cs="Times New Roman"/>
          <w:szCs w:val="24"/>
        </w:rPr>
        <w:t xml:space="preserve"> ## </w:t>
      </w:r>
      <w:r w:rsidR="00CA7E3E">
        <w:rPr>
          <w:rFonts w:ascii="微软雅黑" w:hAnsi="微软雅黑" w:cs="Times New Roman" w:hint="eastAsia"/>
          <w:szCs w:val="24"/>
        </w:rPr>
        <w:t>下面</w:t>
      </w:r>
      <w:r w:rsidR="00CA7E3E">
        <w:rPr>
          <w:rFonts w:ascii="微软雅黑" w:hAnsi="微软雅黑" w:cs="Times New Roman"/>
          <w:szCs w:val="24"/>
        </w:rPr>
        <w:t>公式表示</w:t>
      </w:r>
      <w:r w:rsidR="00CA7E3E">
        <w:rPr>
          <w:rFonts w:ascii="微软雅黑" w:hAnsi="微软雅黑" w:cs="Times New Roman" w:hint="eastAsia"/>
          <w:szCs w:val="24"/>
        </w:rPr>
        <w:t xml:space="preserve"> 无限长</w:t>
      </w:r>
      <w:r w:rsidR="00CA7E3E">
        <w:rPr>
          <w:rFonts w:ascii="微软雅黑" w:hAnsi="微软雅黑" w:cs="Times New Roman"/>
          <w:szCs w:val="24"/>
        </w:rPr>
        <w:t>取样的频谱是一个周期性函数，</w:t>
      </w:r>
      <w:r w:rsidR="00CA7E3E">
        <w:rPr>
          <w:rFonts w:ascii="微软雅黑" w:hAnsi="微软雅黑" w:cs="Times New Roman" w:hint="eastAsia"/>
          <w:szCs w:val="24"/>
        </w:rPr>
        <w:t>周期</w:t>
      </w:r>
      <w:r w:rsidR="00CA7E3E">
        <w:rPr>
          <w:rFonts w:ascii="微软雅黑" w:hAnsi="微软雅黑" w:cs="Times New Roman"/>
          <w:szCs w:val="24"/>
        </w:rPr>
        <w:t>长</w:t>
      </w:r>
      <w:r w:rsidR="00CA7E3E">
        <w:rPr>
          <w:rFonts w:ascii="微软雅黑" w:hAnsi="微软雅黑" w:cs="Times New Roman" w:hint="eastAsia"/>
          <w:szCs w:val="24"/>
        </w:rPr>
        <w:t>度</w:t>
      </w:r>
      <w:r w:rsidR="00CA7E3E">
        <w:rPr>
          <w:rFonts w:ascii="微软雅黑" w:hAnsi="微软雅黑" w:cs="Times New Roman"/>
          <w:szCs w:val="24"/>
        </w:rPr>
        <w:t>是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1/∆T</m:t>
        </m:r>
      </m:oMath>
    </w:p>
    <w:p w:rsidR="00A50CFA" w:rsidRDefault="00A50CFA" w:rsidP="003E0F4C">
      <w:pPr>
        <w:pStyle w:val="ListParagraph"/>
        <w:spacing w:after="0" w:line="240" w:lineRule="auto"/>
        <w:ind w:left="144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6627D157" wp14:editId="7EE623D3">
            <wp:extent cx="5273497" cy="334547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C8" w:rsidRDefault="00081D43" w:rsidP="007D5348">
      <w:pPr>
        <w:pStyle w:val="ListParagraph"/>
        <w:numPr>
          <w:ilvl w:val="1"/>
          <w:numId w:val="2"/>
        </w:numPr>
        <w:spacing w:after="0" w:line="240" w:lineRule="auto"/>
        <w:ind w:left="4320" w:hanging="32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 xml:space="preserve"> </w:t>
      </w:r>
      <w:r w:rsidR="00D37EAE">
        <w:rPr>
          <w:rFonts w:ascii="微软雅黑" w:hAnsi="微软雅黑" w:cs="Times New Roman" w:hint="eastAsia"/>
          <w:szCs w:val="24"/>
        </w:rPr>
        <w:t>取样down</w:t>
      </w:r>
      <w:r w:rsidR="00D37EAE">
        <w:rPr>
          <w:rFonts w:ascii="微软雅黑" w:hAnsi="微软雅黑" w:cs="Times New Roman"/>
          <w:szCs w:val="24"/>
        </w:rPr>
        <w:t>-</w:t>
      </w:r>
      <w:r w:rsidR="00D37EAE">
        <w:rPr>
          <w:rFonts w:ascii="微软雅黑" w:hAnsi="微软雅黑" w:cs="Times New Roman" w:hint="eastAsia"/>
          <w:szCs w:val="24"/>
        </w:rPr>
        <w:t>sampl</w:t>
      </w:r>
      <w:r w:rsidR="00D37EAE">
        <w:rPr>
          <w:rFonts w:ascii="微软雅黑" w:hAnsi="微软雅黑" w:cs="Times New Roman"/>
          <w:szCs w:val="24"/>
        </w:rPr>
        <w:t>ing</w:t>
      </w:r>
      <w:r w:rsidR="00D37EAE">
        <w:rPr>
          <w:rFonts w:ascii="微软雅黑" w:hAnsi="微软雅黑" w:cs="Times New Roman" w:hint="eastAsia"/>
          <w:szCs w:val="24"/>
        </w:rPr>
        <w:t>之后</w:t>
      </w:r>
      <w:r w:rsidR="00D37EAE">
        <w:rPr>
          <w:rFonts w:ascii="微软雅黑" w:hAnsi="微软雅黑" w:cs="Times New Roman"/>
          <w:szCs w:val="24"/>
        </w:rPr>
        <w:t>，</w:t>
      </w:r>
      <w:r w:rsidR="00D37EAE">
        <w:rPr>
          <w:rFonts w:ascii="微软雅黑" w:hAnsi="微软雅黑" w:cs="Times New Roman" w:hint="eastAsia"/>
          <w:szCs w:val="24"/>
        </w:rPr>
        <w:t>如果</w:t>
      </w:r>
      <w:r w:rsidR="00D37EAE">
        <w:rPr>
          <w:rFonts w:ascii="微软雅黑" w:hAnsi="微软雅黑" w:cs="Times New Roman"/>
          <w:szCs w:val="24"/>
        </w:rPr>
        <w:t>我们想无损精确复原</w:t>
      </w:r>
      <w:r w:rsidR="00D37EAE">
        <w:rPr>
          <w:rFonts w:ascii="微软雅黑" w:hAnsi="微软雅黑" w:cs="Times New Roman" w:hint="eastAsia"/>
          <w:szCs w:val="24"/>
        </w:rPr>
        <w:t xml:space="preserve"> 原</w:t>
      </w:r>
      <w:r w:rsidR="00D37EAE">
        <w:rPr>
          <w:rFonts w:ascii="微软雅黑" w:hAnsi="微软雅黑" w:cs="Times New Roman"/>
          <w:szCs w:val="24"/>
        </w:rPr>
        <w:t>连续函数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f(t)</m:t>
        </m:r>
      </m:oMath>
      <w:r w:rsidR="000C3321">
        <w:rPr>
          <w:rFonts w:ascii="微软雅黑" w:hAnsi="微软雅黑" w:cs="Times New Roman"/>
          <w:szCs w:val="24"/>
        </w:rPr>
        <w:t xml:space="preserve">, </w:t>
      </w:r>
      <w:r w:rsidR="008830BF">
        <w:rPr>
          <w:rFonts w:ascii="微软雅黑" w:hAnsi="微软雅黑" w:cs="Times New Roman" w:hint="eastAsia"/>
          <w:szCs w:val="24"/>
        </w:rPr>
        <w:t>有</w:t>
      </w:r>
      <w:r w:rsidR="008830BF">
        <w:rPr>
          <w:rFonts w:ascii="微软雅黑" w:hAnsi="微软雅黑" w:cs="Times New Roman"/>
          <w:szCs w:val="24"/>
        </w:rPr>
        <w:t>两个要</w:t>
      </w:r>
      <w:r w:rsidR="008830BF">
        <w:rPr>
          <w:rFonts w:ascii="微软雅黑" w:hAnsi="微软雅黑" w:cs="Times New Roman" w:hint="eastAsia"/>
          <w:szCs w:val="24"/>
        </w:rPr>
        <w:t>求</w:t>
      </w:r>
      <w:r w:rsidR="00237CC7">
        <w:rPr>
          <w:rFonts w:ascii="微软雅黑" w:hAnsi="微软雅黑" w:cs="Times New Roman" w:hint="eastAsia"/>
          <w:szCs w:val="24"/>
        </w:rPr>
        <w:t>：</w:t>
      </w:r>
    </w:p>
    <w:p w:rsidR="00800F73" w:rsidRDefault="003C7757" w:rsidP="00800F73">
      <w:pPr>
        <w:pStyle w:val="ListParagraph"/>
        <w:numPr>
          <w:ilvl w:val="2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取样</w:t>
      </w:r>
      <w:r>
        <w:rPr>
          <w:rFonts w:ascii="微软雅黑" w:hAnsi="微软雅黑" w:cs="Times New Roman"/>
          <w:szCs w:val="24"/>
        </w:rPr>
        <w:t>频率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1/∆T</m:t>
        </m:r>
      </m:oMath>
      <w:r>
        <w:rPr>
          <w:rFonts w:ascii="微软雅黑" w:hAnsi="微软雅黑" w:cs="Times New Roman" w:hint="eastAsia"/>
          <w:szCs w:val="24"/>
        </w:rPr>
        <w:t xml:space="preserve"> 至少</w:t>
      </w:r>
      <w:r>
        <w:rPr>
          <w:rFonts w:ascii="微软雅黑" w:hAnsi="微软雅黑" w:cs="Times New Roman"/>
          <w:szCs w:val="24"/>
        </w:rPr>
        <w:t>要能塞下一个完整的</w:t>
      </w:r>
      <w:r w:rsidR="007A5EC5">
        <w:rPr>
          <w:rFonts w:ascii="微软雅黑" w:hAnsi="微软雅黑" w:cs="Times New Roman" w:hint="eastAsia"/>
          <w:szCs w:val="24"/>
        </w:rPr>
        <w:t xml:space="preserve">频谱 </w:t>
      </w:r>
      <w:r>
        <w:rPr>
          <w:rFonts w:ascii="微软雅黑" w:hAnsi="微软雅黑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7A5EC5">
        <w:rPr>
          <w:rFonts w:ascii="微软雅黑" w:hAnsi="微软雅黑" w:cs="Times New Roman" w:hint="eastAsia"/>
          <w:szCs w:val="24"/>
        </w:rPr>
        <w:t>，</w:t>
      </w:r>
      <w:r w:rsidR="00D600BC">
        <w:rPr>
          <w:rFonts w:ascii="微软雅黑" w:hAnsi="微软雅黑" w:cs="Times New Roman" w:hint="eastAsia"/>
          <w:szCs w:val="24"/>
        </w:rPr>
        <w:t>实函数</w:t>
      </w:r>
      <w:r w:rsidR="00D600BC">
        <w:rPr>
          <w:rFonts w:ascii="微软雅黑" w:hAnsi="微软雅黑" w:cs="Times New Roman"/>
          <w:szCs w:val="24"/>
        </w:rPr>
        <w:t>的傅立叶变换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D600BC">
        <w:rPr>
          <w:rFonts w:ascii="微软雅黑" w:hAnsi="微软雅黑" w:cs="Times New Roman" w:hint="eastAsia"/>
          <w:szCs w:val="24"/>
        </w:rPr>
        <w:t>的</w:t>
      </w:r>
      <w:r w:rsidR="00D600BC">
        <w:rPr>
          <w:rFonts w:ascii="微软雅黑" w:hAnsi="微软雅黑" w:cs="Times New Roman"/>
          <w:szCs w:val="24"/>
        </w:rPr>
        <w:t>实部</w:t>
      </w:r>
      <w:r w:rsidR="00D600BC">
        <w:rPr>
          <w:rFonts w:ascii="微软雅黑" w:hAnsi="微软雅黑" w:cs="Times New Roman" w:hint="eastAsia"/>
          <w:szCs w:val="24"/>
        </w:rPr>
        <w:t>关于</w:t>
      </w:r>
      <w:r w:rsidR="00D600BC">
        <w:rPr>
          <w:rFonts w:ascii="微软雅黑" w:hAnsi="微软雅黑" w:cs="Times New Roman"/>
          <w:szCs w:val="24"/>
        </w:rPr>
        <w:t>0中心对称</w:t>
      </w:r>
      <w:r w:rsidR="00D600BC">
        <w:rPr>
          <w:rFonts w:ascii="微软雅黑" w:hAnsi="微软雅黑" w:cs="Times New Roman" w:hint="eastAsia"/>
          <w:szCs w:val="24"/>
        </w:rPr>
        <w:t>的</w:t>
      </w:r>
      <w:r w:rsidR="002D47E7">
        <w:rPr>
          <w:rFonts w:ascii="微软雅黑" w:hAnsi="微软雅黑" w:cs="Times New Roman" w:hint="eastAsia"/>
          <w:szCs w:val="24"/>
        </w:rPr>
        <w:t>，</w:t>
      </w:r>
      <w:r w:rsidR="002D47E7">
        <w:rPr>
          <w:rFonts w:ascii="微软雅黑" w:hAnsi="微软雅黑" w:cs="Times New Roman"/>
          <w:szCs w:val="24"/>
        </w:rPr>
        <w:t>虚部关于0负对称</w:t>
      </w:r>
      <w:r w:rsidR="00D600BC">
        <w:rPr>
          <w:rFonts w:ascii="微软雅黑" w:hAnsi="微软雅黑" w:cs="Times New Roman"/>
          <w:szCs w:val="24"/>
        </w:rPr>
        <w:t>，</w:t>
      </w:r>
      <w:r w:rsidR="00B86BA9">
        <w:rPr>
          <w:rFonts w:ascii="微软雅黑" w:hAnsi="微软雅黑" w:cs="Times New Roman" w:hint="eastAsia"/>
          <w:szCs w:val="24"/>
        </w:rPr>
        <w:t>因而</w:t>
      </w:r>
      <w:r w:rsidR="00B86BA9">
        <w:rPr>
          <w:rFonts w:ascii="微软雅黑" w:hAnsi="微软雅黑" w:cs="Times New Roman"/>
          <w:szCs w:val="24"/>
        </w:rPr>
        <w:t>若</w:t>
      </w:r>
      <w:r w:rsidR="00B86BA9">
        <w:rPr>
          <w:rFonts w:ascii="微软雅黑" w:hAnsi="微软雅黑" w:cs="Times New Roman" w:hint="eastAsia"/>
          <w:szCs w:val="24"/>
        </w:rPr>
        <w:t xml:space="preserve"> </w:t>
      </w:r>
      <w:r w:rsidR="00D44612">
        <w:rPr>
          <w:rFonts w:ascii="微软雅黑" w:hAnsi="微软雅黑" w:cs="Times New Roman" w:hint="eastAsia"/>
          <w:szCs w:val="24"/>
        </w:rPr>
        <w:t>频域</w:t>
      </w:r>
      <w:r w:rsidR="00D44612">
        <w:rPr>
          <w:rFonts w:ascii="微软雅黑" w:hAnsi="微软雅黑" w:cs="Times New Roman"/>
          <w:szCs w:val="24"/>
        </w:rPr>
        <w:t>正向最大</w:t>
      </w:r>
      <w:r w:rsidR="002D47E7">
        <w:rPr>
          <w:rFonts w:ascii="微软雅黑" w:hAnsi="微软雅黑" w:cs="Times New Roman" w:hint="eastAsia"/>
          <w:szCs w:val="24"/>
        </w:rPr>
        <w:t>频率</w:t>
      </w:r>
      <w:r w:rsidR="002D47E7">
        <w:rPr>
          <w:rFonts w:ascii="微软雅黑" w:hAnsi="微软雅黑" w:cs="Times New Roman"/>
          <w:szCs w:val="24"/>
        </w:rPr>
        <w:t>为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</m:oMath>
      <w:r w:rsidR="00800F73">
        <w:rPr>
          <w:rFonts w:ascii="微软雅黑" w:hAnsi="微软雅黑" w:cs="Times New Roman" w:hint="eastAsia"/>
          <w:szCs w:val="24"/>
        </w:rPr>
        <w:t>，则</w:t>
      </w:r>
      <w:r w:rsidR="00800F73">
        <w:rPr>
          <w:rFonts w:ascii="微软雅黑" w:hAnsi="微软雅黑" w:cs="Times New Roman"/>
          <w:szCs w:val="24"/>
        </w:rPr>
        <w:t>方向</w:t>
      </w:r>
      <w:r w:rsidR="00800F73">
        <w:rPr>
          <w:rFonts w:ascii="微软雅黑" w:hAnsi="微软雅黑" w:cs="Times New Roman" w:hint="eastAsia"/>
          <w:szCs w:val="24"/>
        </w:rPr>
        <w:t>为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</m:oMath>
      <w:r w:rsidR="000C42BE">
        <w:rPr>
          <w:rFonts w:ascii="微软雅黑" w:hAnsi="微软雅黑" w:cs="Times New Roman" w:hint="eastAsia"/>
          <w:szCs w:val="24"/>
        </w:rPr>
        <w:t>，至此</w:t>
      </w:r>
      <w:r w:rsidR="000C42BE">
        <w:rPr>
          <w:rFonts w:ascii="微软雅黑" w:hAnsi="微软雅黑" w:cs="Times New Roman"/>
          <w:szCs w:val="24"/>
        </w:rPr>
        <w:t>我们可得</w:t>
      </w:r>
      <w:r w:rsidR="006533EA">
        <w:rPr>
          <w:rFonts w:ascii="微软雅黑" w:hAnsi="微软雅黑" w:cs="Times New Roman" w:hint="eastAsia"/>
          <w:szCs w:val="24"/>
        </w:rPr>
        <w:t xml:space="preserve"> </w:t>
      </w:r>
      <w:r w:rsidR="00314F27">
        <w:rPr>
          <w:rFonts w:ascii="微软雅黑" w:hAnsi="微软雅黑" w:cs="Times New Roman" w:hint="eastAsia"/>
          <w:szCs w:val="24"/>
        </w:rPr>
        <w:t>取样</w:t>
      </w:r>
      <w:r w:rsidR="00314F27">
        <w:rPr>
          <w:rFonts w:ascii="微软雅黑" w:hAnsi="微软雅黑" w:cs="Times New Roman"/>
          <w:szCs w:val="24"/>
        </w:rPr>
        <w:t>辨率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1/∆T≥2</m:t>
        </m:r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</m:oMath>
      <w:r w:rsidR="00314F27">
        <w:rPr>
          <w:rFonts w:ascii="微软雅黑" w:hAnsi="微软雅黑" w:cs="Times New Roman" w:hint="eastAsia"/>
          <w:szCs w:val="24"/>
        </w:rPr>
        <w:t xml:space="preserve">， </w:t>
      </w:r>
      <w:r w:rsidR="00314F27">
        <w:rPr>
          <w:rFonts w:ascii="微软雅黑" w:hAnsi="微软雅黑" w:cs="Times New Roman"/>
          <w:szCs w:val="24"/>
        </w:rPr>
        <w:t xml:space="preserve"> </w:t>
      </w:r>
      <w:r w:rsidR="00314F27">
        <w:rPr>
          <w:rFonts w:ascii="微软雅黑" w:hAnsi="微软雅黑" w:cs="Times New Roman" w:hint="eastAsia"/>
          <w:szCs w:val="24"/>
        </w:rPr>
        <w:t>或</w:t>
      </w:r>
      <w:r w:rsidR="00314F27">
        <w:rPr>
          <w:rFonts w:ascii="微软雅黑" w:hAnsi="微软雅黑" w:cs="Times New Roman"/>
          <w:szCs w:val="24"/>
        </w:rPr>
        <w:t>取样间隔</w:t>
      </w:r>
      <w:r w:rsidR="00314F27">
        <w:rPr>
          <w:rFonts w:ascii="微软雅黑" w:hAnsi="微软雅黑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∆T≤</m:t>
        </m:r>
        <m:f>
          <m:fPr>
            <m:type m:val="skw"/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den>
        </m:f>
      </m:oMath>
      <w:r w:rsidR="00314F27">
        <w:rPr>
          <w:rFonts w:ascii="微软雅黑" w:hAnsi="微软雅黑" w:cs="Times New Roman"/>
          <w:szCs w:val="24"/>
        </w:rPr>
        <w:t>.</w:t>
      </w:r>
      <w:r w:rsidR="006872F3">
        <w:rPr>
          <w:rFonts w:ascii="微软雅黑" w:hAnsi="微软雅黑" w:cs="Times New Roman"/>
          <w:szCs w:val="24"/>
        </w:rPr>
        <w:t xml:space="preserve"> </w:t>
      </w:r>
    </w:p>
    <w:p w:rsidR="006872F3" w:rsidRDefault="006872F3" w:rsidP="006872F3">
      <w:pPr>
        <w:pStyle w:val="ListParagraph"/>
        <w:numPr>
          <w:ilvl w:val="3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这就是</w:t>
      </w:r>
      <w:r>
        <w:rPr>
          <w:rFonts w:ascii="微软雅黑" w:hAnsi="微软雅黑" w:cs="Times New Roman"/>
          <w:szCs w:val="24"/>
        </w:rPr>
        <w:t>著名的</w:t>
      </w:r>
      <w:r>
        <w:rPr>
          <w:rFonts w:ascii="微软雅黑" w:hAnsi="微软雅黑" w:cs="Times New Roman" w:hint="eastAsia"/>
          <w:szCs w:val="24"/>
        </w:rPr>
        <w:t xml:space="preserve"> “Nyquist</w:t>
      </w:r>
      <w:r>
        <w:rPr>
          <w:rFonts w:ascii="微软雅黑" w:hAnsi="微软雅黑" w:cs="Times New Roman"/>
          <w:szCs w:val="24"/>
        </w:rPr>
        <w:t>-Shan</w:t>
      </w:r>
      <w:r w:rsidR="00655383">
        <w:rPr>
          <w:rFonts w:ascii="微软雅黑" w:hAnsi="微软雅黑" w:cs="Times New Roman"/>
          <w:szCs w:val="24"/>
        </w:rPr>
        <w:t>n</w:t>
      </w:r>
      <w:r>
        <w:rPr>
          <w:rFonts w:ascii="微软雅黑" w:hAnsi="微软雅黑" w:cs="Times New Roman"/>
          <w:szCs w:val="24"/>
        </w:rPr>
        <w:t>on”</w:t>
      </w:r>
      <w:r>
        <w:rPr>
          <w:rFonts w:ascii="微软雅黑" w:hAnsi="微软雅黑" w:cs="Times New Roman" w:hint="eastAsia"/>
          <w:szCs w:val="24"/>
        </w:rPr>
        <w:t>采样</w:t>
      </w:r>
      <w:r>
        <w:rPr>
          <w:rFonts w:ascii="微软雅黑" w:hAnsi="微软雅黑" w:cs="Times New Roman"/>
          <w:szCs w:val="24"/>
        </w:rPr>
        <w:t>定理</w:t>
      </w:r>
      <w:r w:rsidR="00655383">
        <w:rPr>
          <w:rFonts w:ascii="微软雅黑" w:hAnsi="微软雅黑" w:cs="Times New Roman" w:hint="eastAsia"/>
          <w:szCs w:val="24"/>
        </w:rPr>
        <w:t>。</w:t>
      </w:r>
      <w:r w:rsidR="00643818">
        <w:rPr>
          <w:rFonts w:ascii="微软雅黑" w:hAnsi="微软雅黑" w:cs="Times New Roman" w:hint="eastAsia"/>
          <w:szCs w:val="24"/>
        </w:rPr>
        <w:t>举个</w:t>
      </w:r>
      <w:r w:rsidR="00643818">
        <w:rPr>
          <w:rFonts w:ascii="微软雅黑" w:hAnsi="微软雅黑" w:cs="Times New Roman"/>
          <w:szCs w:val="24"/>
        </w:rPr>
        <w:t>具体的例子，</w:t>
      </w:r>
      <w:r w:rsidR="00D51D04">
        <w:rPr>
          <w:rFonts w:ascii="微软雅黑" w:hAnsi="微软雅黑" w:cs="Times New Roman" w:hint="eastAsia"/>
          <w:szCs w:val="24"/>
        </w:rPr>
        <w:t>一个</w:t>
      </w:r>
      <w:r w:rsidR="00D51D04">
        <w:rPr>
          <w:rFonts w:ascii="微软雅黑" w:hAnsi="微软雅黑" w:cs="Times New Roman"/>
          <w:szCs w:val="24"/>
        </w:rPr>
        <w:t>单一频率的正弦波</w:t>
      </w:r>
      <w:r w:rsidR="004A2BF7">
        <w:rPr>
          <w:rFonts w:ascii="微软雅黑" w:hAnsi="微软雅黑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y=</m:t>
        </m:r>
        <m:func>
          <m:funcPr>
            <m:ctrlPr>
              <w:rPr>
                <w:rFonts w:ascii="Cambria Math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3πx</m:t>
            </m:r>
          </m:e>
        </m:func>
      </m:oMath>
      <w:r w:rsidR="00D51D04">
        <w:rPr>
          <w:rFonts w:ascii="微软雅黑" w:hAnsi="微软雅黑" w:cs="Times New Roman"/>
          <w:szCs w:val="24"/>
        </w:rPr>
        <w:t xml:space="preserve">, </w:t>
      </w:r>
      <w:r w:rsidR="00D51D04">
        <w:rPr>
          <w:rFonts w:ascii="微软雅黑" w:hAnsi="微软雅黑" w:cs="Times New Roman" w:hint="eastAsia"/>
          <w:szCs w:val="24"/>
        </w:rPr>
        <w:t>则</w:t>
      </w:r>
      <w:r w:rsidR="00D51D04">
        <w:rPr>
          <w:rFonts w:ascii="微软雅黑" w:hAnsi="微软雅黑" w:cs="Times New Roman"/>
          <w:szCs w:val="24"/>
        </w:rPr>
        <w:t>采样间隔为</w:t>
      </w:r>
      <w:r w:rsidR="00D6410C">
        <w:rPr>
          <w:rFonts w:ascii="微软雅黑" w:hAnsi="微软雅黑" w:cs="Times New Roman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∆T≤</m:t>
        </m:r>
        <m:f>
          <m:fPr>
            <m:type m:val="skw"/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hAnsi="Cambria Math" w:cs="Times New Roman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</m:den>
            </m:f>
          </m:num>
          <m:den>
            <m:r>
              <w:rPr>
                <w:rFonts w:ascii="Cambria Math" w:hAnsi="Cambria Math" w:cs="Times New Roman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Cs w:val="24"/>
          </w:rPr>
          <m:t>=1/3</m:t>
        </m:r>
      </m:oMath>
      <w:r w:rsidR="0049597D">
        <w:rPr>
          <w:rFonts w:ascii="微软雅黑" w:hAnsi="微软雅黑" w:cs="Times New Roman" w:hint="eastAsia"/>
          <w:szCs w:val="24"/>
        </w:rPr>
        <w:t>时</w:t>
      </w:r>
      <w:r w:rsidR="0049597D">
        <w:rPr>
          <w:rFonts w:ascii="微软雅黑" w:hAnsi="微软雅黑" w:cs="Times New Roman"/>
          <w:szCs w:val="24"/>
        </w:rPr>
        <w:t>，就能完整的复原这一正弦曲线</w:t>
      </w:r>
    </w:p>
    <w:p w:rsidR="002304C7" w:rsidRPr="002304C7" w:rsidRDefault="007D5348" w:rsidP="002304C7">
      <w:pPr>
        <w:pStyle w:val="ListParagraph"/>
        <w:numPr>
          <w:ilvl w:val="3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i/>
          <w:szCs w:val="24"/>
        </w:rPr>
      </w:pPr>
      <w:r>
        <w:rPr>
          <w:rFonts w:ascii="微软雅黑" w:hAnsi="微软雅黑" w:cs="Times New Roman" w:hint="eastAsia"/>
          <w:szCs w:val="24"/>
        </w:rPr>
        <w:t>对于</w:t>
      </w:r>
      <w:r>
        <w:rPr>
          <w:rFonts w:ascii="微软雅黑" w:hAnsi="微软雅黑" w:cs="Times New Roman"/>
          <w:szCs w:val="24"/>
        </w:rPr>
        <w:t>一个函数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f(t)</m:t>
        </m:r>
      </m:oMath>
      <w:r>
        <w:rPr>
          <w:rFonts w:ascii="微软雅黑" w:hAnsi="微软雅黑" w:cs="Times New Roman" w:hint="eastAsia"/>
          <w:szCs w:val="24"/>
        </w:rPr>
        <w:t>，若</w:t>
      </w:r>
      <w:r>
        <w:rPr>
          <w:rFonts w:ascii="微软雅黑" w:hAnsi="微软雅黑" w:cs="Times New Roman"/>
          <w:szCs w:val="24"/>
        </w:rPr>
        <w:t>其傅立叶变换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>
        <w:rPr>
          <w:rFonts w:ascii="微软雅黑" w:hAnsi="微软雅黑" w:cs="Times New Roman" w:hint="eastAsia"/>
          <w:szCs w:val="24"/>
        </w:rPr>
        <w:t>，频率</w:t>
      </w:r>
      <w:r w:rsidR="00896C59">
        <w:rPr>
          <w:rFonts w:ascii="微软雅黑" w:hAnsi="微软雅黑" w:cs="Times New Roman" w:hint="eastAsia"/>
          <w:szCs w:val="24"/>
        </w:rPr>
        <w:t>分布</w:t>
      </w:r>
      <w:r w:rsidR="00896C59">
        <w:rPr>
          <w:rFonts w:ascii="微软雅黑" w:hAnsi="微软雅黑" w:cs="Times New Roman"/>
          <w:szCs w:val="24"/>
        </w:rPr>
        <w:t>完全在</w:t>
      </w:r>
      <m:oMath>
        <m:r>
          <m:rPr>
            <m:sty m:val="p"/>
          </m:rPr>
          <w:rPr>
            <w:rFonts w:ascii="Cambria Math" w:hAnsi="Cambria Math" w:cs="Times New Roman" w:hint="eastAsia"/>
            <w:szCs w:val="24"/>
          </w:rPr>
          <m:t>[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  <m:r>
          <w:rPr>
            <w:rFonts w:ascii="Cambria Math" w:hAnsi="Cambria Math" w:cs="Times New Roman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max</m:t>
            </m:r>
          </m:sub>
        </m:sSub>
        <m:r>
          <w:rPr>
            <w:rFonts w:ascii="Cambria Math" w:hAnsi="Cambria Math" w:cs="Times New Roman"/>
            <w:szCs w:val="24"/>
          </w:rPr>
          <m:t>]</m:t>
        </m:r>
      </m:oMath>
      <w:r w:rsidR="004E25BE">
        <w:rPr>
          <w:rFonts w:ascii="微软雅黑" w:hAnsi="微软雅黑" w:cs="Times New Roman" w:hint="eastAsia"/>
          <w:szCs w:val="24"/>
        </w:rPr>
        <w:t>之间</w:t>
      </w:r>
      <w:r w:rsidR="004E25BE">
        <w:rPr>
          <w:rFonts w:ascii="微软雅黑" w:hAnsi="微软雅黑" w:cs="Times New Roman"/>
          <w:szCs w:val="24"/>
        </w:rPr>
        <w:t>，其余区段频率都为0，那么这样的函数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f(t)</m:t>
        </m:r>
      </m:oMath>
      <w:r w:rsidR="004E25BE">
        <w:rPr>
          <w:rFonts w:ascii="微软雅黑" w:hAnsi="微软雅黑" w:cs="Times New Roman" w:hint="eastAsia"/>
          <w:szCs w:val="24"/>
        </w:rPr>
        <w:t xml:space="preserve">被称为 </w:t>
      </w:r>
      <w:r w:rsidR="004E25BE">
        <w:rPr>
          <w:rFonts w:ascii="微软雅黑" w:hAnsi="微软雅黑" w:cs="Times New Roman" w:hint="eastAsia"/>
          <w:b/>
          <w:szCs w:val="24"/>
        </w:rPr>
        <w:t>带限函数</w:t>
      </w:r>
      <w:r w:rsidR="002304C7">
        <w:rPr>
          <w:rFonts w:ascii="微软雅黑" w:hAnsi="微软雅黑" w:cs="Times New Roman" w:hint="eastAsia"/>
          <w:szCs w:val="24"/>
        </w:rPr>
        <w:t>（</w:t>
      </w:r>
      <w:r w:rsidR="002304C7" w:rsidRPr="002304C7">
        <w:rPr>
          <w:rFonts w:ascii="微软雅黑" w:hAnsi="微软雅黑" w:cs="Times New Roman"/>
          <w:i/>
          <w:szCs w:val="24"/>
        </w:rPr>
        <w:t>band-limited</w:t>
      </w:r>
    </w:p>
    <w:p w:rsidR="00CC0E11" w:rsidRPr="002304C7" w:rsidRDefault="002304C7" w:rsidP="002304C7">
      <w:pPr>
        <w:pStyle w:val="ListParagraph"/>
        <w:spacing w:after="0" w:line="240" w:lineRule="auto"/>
        <w:ind w:left="2880"/>
        <w:textAlignment w:val="center"/>
        <w:rPr>
          <w:rFonts w:ascii="微软雅黑" w:hAnsi="微软雅黑" w:cs="Times New Roman"/>
          <w:szCs w:val="24"/>
        </w:rPr>
      </w:pPr>
      <w:r w:rsidRPr="002304C7">
        <w:rPr>
          <w:rFonts w:ascii="微软雅黑" w:hAnsi="微软雅黑" w:cs="Times New Roman"/>
          <w:i/>
          <w:szCs w:val="24"/>
        </w:rPr>
        <w:t>Function</w:t>
      </w:r>
      <w:r>
        <w:rPr>
          <w:rFonts w:ascii="微软雅黑" w:hAnsi="微软雅黑" w:cs="Times New Roman" w:hint="eastAsia"/>
          <w:szCs w:val="24"/>
        </w:rPr>
        <w:t>）</w:t>
      </w:r>
    </w:p>
    <w:p w:rsidR="008830BF" w:rsidRDefault="008058DB" w:rsidP="008830BF">
      <w:pPr>
        <w:pStyle w:val="ListParagraph"/>
        <w:numPr>
          <w:ilvl w:val="2"/>
          <w:numId w:val="2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对于</w:t>
      </w:r>
      <w:r w:rsidR="00C858E0">
        <w:rPr>
          <w:rFonts w:ascii="微软雅黑" w:hAnsi="微软雅黑" w:cs="Times New Roman"/>
          <w:szCs w:val="24"/>
        </w:rPr>
        <w:t>满足条件</w:t>
      </w:r>
      <w:r w:rsidR="00C858E0">
        <w:rPr>
          <w:rFonts w:ascii="微软雅黑" w:hAnsi="微软雅黑" w:cs="Times New Roman" w:hint="eastAsia"/>
          <w:szCs w:val="24"/>
        </w:rPr>
        <w:t xml:space="preserve"> </w:t>
      </w:r>
      <w:r w:rsidR="00FA6623">
        <w:rPr>
          <w:rFonts w:ascii="微软雅黑" w:hAnsi="微软雅黑" w:cs="Times New Roman"/>
          <w:szCs w:val="24"/>
        </w:rPr>
        <w:t>c.</w:t>
      </w:r>
      <w:r w:rsidR="00C858E0">
        <w:rPr>
          <w:rFonts w:ascii="微软雅黑" w:hAnsi="微软雅黑" w:cs="Times New Roman"/>
          <w:szCs w:val="24"/>
        </w:rPr>
        <w:t xml:space="preserve">i </w:t>
      </w:r>
      <w:r w:rsidR="00B86E30">
        <w:rPr>
          <w:rFonts w:ascii="微软雅黑" w:hAnsi="微软雅黑" w:cs="Times New Roman" w:hint="eastAsia"/>
          <w:szCs w:val="24"/>
        </w:rPr>
        <w:t>的</w:t>
      </w:r>
      <w:r w:rsidR="00B86E30">
        <w:rPr>
          <w:rFonts w:ascii="微软雅黑" w:hAnsi="微软雅黑" w:cs="Times New Roman"/>
          <w:szCs w:val="24"/>
        </w:rPr>
        <w:t>带限函数，且</w:t>
      </w:r>
      <w:r w:rsidR="00B86E30">
        <w:rPr>
          <w:rFonts w:ascii="微软雅黑" w:hAnsi="微软雅黑" w:cs="Times New Roman" w:hint="eastAsia"/>
          <w:szCs w:val="24"/>
        </w:rPr>
        <w:t>满足</w:t>
      </w:r>
      <w:r w:rsidR="00B86E30">
        <w:rPr>
          <w:rFonts w:ascii="微软雅黑" w:hAnsi="微软雅黑" w:cs="Times New Roman"/>
          <w:szCs w:val="24"/>
        </w:rPr>
        <w:t>奈奎斯特采样定理的采样后，我们可以简单</w:t>
      </w:r>
      <w:r w:rsidR="00B86E30">
        <w:rPr>
          <w:rFonts w:ascii="微软雅黑" w:hAnsi="微软雅黑" w:cs="Times New Roman" w:hint="eastAsia"/>
          <w:szCs w:val="24"/>
        </w:rPr>
        <w:t>地</w:t>
      </w:r>
      <w:r w:rsidR="00B86E30">
        <w:rPr>
          <w:rFonts w:ascii="微软雅黑" w:hAnsi="微软雅黑" w:cs="Times New Roman"/>
          <w:szCs w:val="24"/>
        </w:rPr>
        <w:t>通过一个</w:t>
      </w:r>
      <w:r w:rsidR="00B86E30">
        <w:rPr>
          <w:rFonts w:ascii="微软雅黑" w:hAnsi="微软雅黑" w:cs="Times New Roman" w:hint="eastAsia"/>
          <w:szCs w:val="24"/>
        </w:rPr>
        <w:t>频域</w:t>
      </w:r>
      <w:r w:rsidR="00F12B7E">
        <w:rPr>
          <w:rFonts w:ascii="微软雅黑" w:hAnsi="微软雅黑" w:cs="Times New Roman" w:hint="eastAsia"/>
          <w:szCs w:val="24"/>
        </w:rPr>
        <w:t>低通</w:t>
      </w:r>
      <w:r w:rsidR="00B86E30">
        <w:rPr>
          <w:rFonts w:ascii="微软雅黑" w:hAnsi="微软雅黑" w:cs="Times New Roman"/>
          <w:szCs w:val="24"/>
        </w:rPr>
        <w:t>滤波的</w:t>
      </w:r>
      <w:r w:rsidR="00F12B7E">
        <w:rPr>
          <w:rFonts w:ascii="微软雅黑" w:hAnsi="微软雅黑" w:cs="Times New Roman" w:hint="eastAsia"/>
          <w:szCs w:val="24"/>
        </w:rPr>
        <w:t>矩形</w:t>
      </w:r>
      <w:r w:rsidR="00B86E30">
        <w:rPr>
          <w:rFonts w:ascii="微软雅黑" w:hAnsi="微软雅黑" w:cs="Times New Roman"/>
          <w:szCs w:val="24"/>
        </w:rPr>
        <w:t>窗口函数</w:t>
      </w:r>
      <w:r w:rsidR="00B86E30">
        <w:rPr>
          <w:rFonts w:ascii="微软雅黑" w:hAnsi="微软雅黑" w:cs="Times New Roman" w:hint="eastAsia"/>
          <w:szCs w:val="24"/>
        </w:rPr>
        <w:t>，由</w:t>
      </w:r>
      <w:r w:rsidR="001E5A13">
        <w:rPr>
          <w:rFonts w:ascii="微软雅黑" w:hAnsi="微软雅黑" w:cs="Times New Roman" w:hint="eastAsia"/>
          <w:szCs w:val="24"/>
        </w:rPr>
        <w:t xml:space="preserve"> 无限长</w:t>
      </w:r>
      <w:r w:rsidR="001E5A13">
        <w:rPr>
          <w:rFonts w:ascii="微软雅黑" w:hAnsi="微软雅黑" w:cs="Times New Roman"/>
          <w:szCs w:val="24"/>
        </w:rPr>
        <w:t>取样的频谱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1E5A13">
        <w:rPr>
          <w:rFonts w:ascii="微软雅黑" w:hAnsi="微软雅黑" w:cs="Times New Roman" w:hint="eastAsia"/>
          <w:szCs w:val="24"/>
        </w:rPr>
        <w:t xml:space="preserve"> 得出 连续</w:t>
      </w:r>
      <w:r w:rsidR="0026207E">
        <w:rPr>
          <w:rFonts w:ascii="微软雅黑" w:hAnsi="微软雅黑" w:cs="Times New Roman"/>
          <w:szCs w:val="24"/>
        </w:rPr>
        <w:t>函数的</w:t>
      </w:r>
      <w:r w:rsidR="0026207E">
        <w:rPr>
          <w:rFonts w:ascii="微软雅黑" w:hAnsi="微软雅黑" w:cs="Times New Roman" w:hint="eastAsia"/>
          <w:szCs w:val="24"/>
        </w:rPr>
        <w:t xml:space="preserve">频谱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502AC7">
        <w:rPr>
          <w:rFonts w:ascii="微软雅黑" w:hAnsi="微软雅黑" w:cs="Times New Roman"/>
          <w:szCs w:val="24"/>
        </w:rPr>
        <w:t>:</w:t>
      </w:r>
    </w:p>
    <w:p w:rsidR="00F12B7E" w:rsidRDefault="00F12B7E" w:rsidP="00F12B7E">
      <w:pPr>
        <w:pStyle w:val="ListParagraph"/>
        <w:spacing w:after="0" w:line="240" w:lineRule="auto"/>
        <w:ind w:left="216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7340066B" wp14:editId="124D57C0">
            <wp:extent cx="5174428" cy="64775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3A" w:rsidRPr="00237CC7" w:rsidRDefault="00F12B7E" w:rsidP="00237CC7">
      <w:pPr>
        <w:pStyle w:val="ListParagraph"/>
        <w:spacing w:after="0" w:line="240" w:lineRule="auto"/>
        <w:ind w:left="216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6A439949" wp14:editId="3EE840CD">
            <wp:extent cx="4259949" cy="36579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C7" w:rsidRDefault="00BB179F" w:rsidP="00237CC7">
      <w:pPr>
        <w:pStyle w:val="ListParagraph"/>
        <w:numPr>
          <w:ilvl w:val="1"/>
          <w:numId w:val="2"/>
        </w:numPr>
        <w:spacing w:after="0" w:line="240" w:lineRule="auto"/>
        <w:ind w:left="4320" w:hanging="32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最后</w:t>
      </w:r>
      <w:r>
        <w:rPr>
          <w:rFonts w:ascii="微软雅黑" w:hAnsi="微软雅黑" w:cs="Times New Roman"/>
          <w:szCs w:val="24"/>
        </w:rPr>
        <w:t>一步，只要</w:t>
      </w:r>
      <w:r w:rsidR="00502AC7">
        <w:rPr>
          <w:rFonts w:ascii="微软雅黑" w:hAnsi="微软雅黑" w:cs="Times New Roman" w:hint="eastAsia"/>
          <w:szCs w:val="24"/>
        </w:rPr>
        <w:t xml:space="preserve">对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502AC7">
        <w:rPr>
          <w:rFonts w:ascii="微软雅黑" w:hAnsi="微软雅黑" w:cs="Times New Roman" w:hint="eastAsia"/>
          <w:szCs w:val="24"/>
        </w:rPr>
        <w:t>进行</w:t>
      </w:r>
      <w:r w:rsidR="00502AC7">
        <w:rPr>
          <w:rFonts w:ascii="微软雅黑" w:hAnsi="微软雅黑" w:cs="Times New Roman"/>
          <w:szCs w:val="24"/>
        </w:rPr>
        <w:t>傅立叶逆变换就可以得到</w:t>
      </w:r>
      <w:r w:rsidR="008711C2">
        <w:rPr>
          <w:rFonts w:ascii="微软雅黑" w:hAnsi="微软雅黑" w:cs="Times New Roman" w:hint="eastAsia"/>
          <w:szCs w:val="24"/>
        </w:rPr>
        <w:t xml:space="preserve"> 原</w:t>
      </w:r>
      <w:r w:rsidR="008711C2">
        <w:rPr>
          <w:rFonts w:ascii="微软雅黑" w:hAnsi="微软雅黑" w:cs="Times New Roman"/>
          <w:szCs w:val="24"/>
        </w:rPr>
        <w:t>连续函数</w:t>
      </w:r>
      <w:r w:rsidR="008711C2">
        <w:rPr>
          <w:rFonts w:ascii="微软雅黑" w:hAnsi="微软雅黑" w:cs="Times New Roman" w:hint="eastAsia"/>
          <w:szCs w:val="24"/>
        </w:rPr>
        <w:t xml:space="preserve"> 或</w:t>
      </w:r>
      <w:r w:rsidR="008711C2">
        <w:rPr>
          <w:rFonts w:ascii="微软雅黑" w:hAnsi="微软雅黑" w:cs="Times New Roman"/>
          <w:szCs w:val="24"/>
        </w:rPr>
        <w:t>信号</w:t>
      </w:r>
      <w:r w:rsidR="005D44A3">
        <w:rPr>
          <w:rFonts w:ascii="微软雅黑" w:hAnsi="微软雅黑" w:cs="Times New Roman" w:hint="eastAsia"/>
          <w:szCs w:val="24"/>
        </w:rPr>
        <w:t>：</w:t>
      </w:r>
    </w:p>
    <w:p w:rsidR="005D44A3" w:rsidRDefault="00A01D22" w:rsidP="00A01D22">
      <w:pPr>
        <w:spacing w:after="0" w:line="240" w:lineRule="auto"/>
        <w:ind w:left="1080" w:firstLine="36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5CBFA8F5" wp14:editId="02CC143A">
            <wp:extent cx="4580017" cy="6096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22" w:rsidRPr="00A01D22" w:rsidRDefault="00A01D22" w:rsidP="000F72ED">
      <w:pPr>
        <w:spacing w:after="0" w:line="240" w:lineRule="auto"/>
        <w:ind w:left="720" w:firstLine="360"/>
        <w:textAlignment w:val="center"/>
        <w:rPr>
          <w:rFonts w:ascii="微软雅黑" w:hAnsi="微软雅黑" w:cs="Times New Roman"/>
          <w:szCs w:val="24"/>
        </w:rPr>
      </w:pPr>
    </w:p>
    <w:p w:rsidR="00332014" w:rsidRDefault="00AD6FCF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对</w:t>
      </w:r>
      <w:r>
        <w:rPr>
          <w:rFonts w:ascii="微软雅黑" w:hAnsi="微软雅黑" w:cs="Times New Roman"/>
          <w:szCs w:val="24"/>
        </w:rPr>
        <w:t>上面</w:t>
      </w:r>
      <w:r>
        <w:rPr>
          <w:rFonts w:ascii="微软雅黑" w:hAnsi="微软雅黑" w:cs="Times New Roman" w:hint="eastAsia"/>
          <w:szCs w:val="24"/>
        </w:rPr>
        <w:t>五步</w:t>
      </w:r>
      <w:r>
        <w:rPr>
          <w:rFonts w:ascii="微软雅黑" w:hAnsi="微软雅黑" w:cs="Times New Roman"/>
          <w:szCs w:val="24"/>
        </w:rPr>
        <w:t>进行</w:t>
      </w:r>
      <w:r>
        <w:rPr>
          <w:rFonts w:ascii="微软雅黑" w:hAnsi="微软雅黑" w:cs="Times New Roman" w:hint="eastAsia"/>
          <w:szCs w:val="24"/>
        </w:rPr>
        <w:t>合并</w:t>
      </w:r>
      <w:r>
        <w:rPr>
          <w:rFonts w:ascii="微软雅黑" w:hAnsi="微软雅黑" w:cs="Times New Roman"/>
          <w:szCs w:val="24"/>
        </w:rPr>
        <w:t>简化，我们甚至可以</w:t>
      </w:r>
      <w:r w:rsidR="00196C5C">
        <w:rPr>
          <w:rFonts w:ascii="微软雅黑" w:hAnsi="微软雅黑" w:cs="Times New Roman" w:hint="eastAsia"/>
          <w:szCs w:val="24"/>
        </w:rPr>
        <w:t>直接</w:t>
      </w:r>
      <w:r w:rsidR="00196C5C">
        <w:rPr>
          <w:rFonts w:ascii="微软雅黑" w:hAnsi="微软雅黑" w:cs="Times New Roman"/>
          <w:szCs w:val="24"/>
        </w:rPr>
        <w:t>由</w:t>
      </w:r>
      <w:r w:rsidR="00196C5C">
        <w:rPr>
          <w:rFonts w:ascii="微软雅黑" w:hAnsi="微软雅黑" w:cs="Times New Roman" w:hint="eastAsia"/>
          <w:szCs w:val="24"/>
        </w:rPr>
        <w:t xml:space="preserve"> 无限长</w:t>
      </w:r>
      <w:r w:rsidR="00196C5C">
        <w:rPr>
          <w:rFonts w:ascii="微软雅黑" w:hAnsi="微软雅黑" w:cs="Times New Roman"/>
          <w:szCs w:val="24"/>
        </w:rPr>
        <w:t>取样函数</w:t>
      </w:r>
      <w:r w:rsidR="00196C5C">
        <w:rPr>
          <w:rFonts w:ascii="微软雅黑" w:hAnsi="微软雅黑" w:cs="Times New Roman" w:hint="eastAsia"/>
          <w:szCs w:val="24"/>
        </w:rPr>
        <w:t xml:space="preserve"> </w:t>
      </w:r>
      <w:r>
        <w:rPr>
          <w:rFonts w:ascii="微软雅黑" w:hAnsi="微软雅黑" w:cs="Times New Roman"/>
          <w:szCs w:val="24"/>
        </w:rPr>
        <w:t>得到</w:t>
      </w:r>
      <w:r w:rsidR="00196C5C">
        <w:rPr>
          <w:rFonts w:ascii="微软雅黑" w:hAnsi="微软雅黑" w:cs="Times New Roman" w:hint="eastAsia"/>
          <w:szCs w:val="24"/>
        </w:rPr>
        <w:t xml:space="preserve"> 无限</w:t>
      </w:r>
      <w:r w:rsidR="00196C5C">
        <w:rPr>
          <w:rFonts w:ascii="微软雅黑" w:hAnsi="微软雅黑" w:cs="Times New Roman"/>
          <w:szCs w:val="24"/>
        </w:rPr>
        <w:t>连续函数，</w:t>
      </w:r>
      <w:r w:rsidR="00196C5C">
        <w:rPr>
          <w:rFonts w:ascii="微软雅黑" w:hAnsi="微软雅黑" w:cs="Times New Roman" w:hint="eastAsia"/>
          <w:szCs w:val="24"/>
        </w:rPr>
        <w:t xml:space="preserve"> 总结</w:t>
      </w:r>
      <w:r w:rsidR="00196C5C">
        <w:rPr>
          <w:rFonts w:ascii="微软雅黑" w:hAnsi="微软雅黑" w:cs="Times New Roman"/>
          <w:szCs w:val="24"/>
        </w:rPr>
        <w:t>得出</w:t>
      </w:r>
      <w:r w:rsidR="00196C5C">
        <w:rPr>
          <w:rFonts w:ascii="微软雅黑" w:hAnsi="微软雅黑" w:cs="Times New Roman" w:hint="eastAsia"/>
          <w:szCs w:val="24"/>
        </w:rPr>
        <w:t xml:space="preserve"> </w:t>
      </w:r>
      <w:r w:rsidR="00196C5C">
        <w:rPr>
          <w:rFonts w:ascii="微软雅黑" w:hAnsi="微软雅黑" w:cs="Times New Roman"/>
          <w:szCs w:val="24"/>
        </w:rPr>
        <w:t>up-sampling</w:t>
      </w:r>
      <w:r w:rsidR="00196C5C">
        <w:rPr>
          <w:rFonts w:ascii="微软雅黑" w:hAnsi="微软雅黑" w:cs="Times New Roman" w:hint="eastAsia"/>
          <w:szCs w:val="24"/>
        </w:rPr>
        <w:t>的</w:t>
      </w:r>
      <w:r w:rsidR="00196C5C">
        <w:rPr>
          <w:rFonts w:ascii="微软雅黑" w:hAnsi="微软雅黑" w:cs="Times New Roman"/>
          <w:szCs w:val="24"/>
        </w:rPr>
        <w:t>公式</w:t>
      </w:r>
      <w:r w:rsidR="00A95087">
        <w:rPr>
          <w:rFonts w:ascii="微软雅黑" w:hAnsi="微软雅黑" w:cs="Times New Roman" w:hint="eastAsia"/>
          <w:szCs w:val="24"/>
        </w:rPr>
        <w:t>:</w:t>
      </w:r>
    </w:p>
    <w:p w:rsidR="00F82F0C" w:rsidRDefault="00F82F0C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</w:p>
    <w:p w:rsidR="00F82F0C" w:rsidRDefault="00715CBF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6F234137" wp14:editId="5FD30107">
            <wp:extent cx="4290432" cy="13183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BF" w:rsidRDefault="00715CBF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26025E3B" wp14:editId="1F90BB10">
            <wp:extent cx="5319221" cy="56392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95" w:rsidRDefault="00CE5395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可以</w:t>
      </w:r>
      <w:r>
        <w:rPr>
          <w:rFonts w:ascii="微软雅黑" w:hAnsi="微软雅黑" w:cs="Times New Roman"/>
          <w:szCs w:val="24"/>
        </w:rPr>
        <w:t>从下面几点来</w:t>
      </w:r>
      <w:r>
        <w:rPr>
          <w:rFonts w:ascii="微软雅黑" w:hAnsi="微软雅黑" w:cs="Times New Roman" w:hint="eastAsia"/>
          <w:szCs w:val="24"/>
        </w:rPr>
        <w:t>理解公式</w:t>
      </w:r>
      <w:r>
        <w:rPr>
          <w:rFonts w:ascii="微软雅黑" w:hAnsi="微软雅黑" w:cs="Times New Roman"/>
          <w:szCs w:val="24"/>
        </w:rPr>
        <w:t>（4.3-12）：</w:t>
      </w:r>
    </w:p>
    <w:p w:rsidR="00C45D5B" w:rsidRDefault="00997FB6" w:rsidP="00C45D5B">
      <w:pPr>
        <w:pStyle w:val="ListParagraph"/>
        <w:numPr>
          <w:ilvl w:val="0"/>
          <w:numId w:val="4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无限</w:t>
      </w:r>
      <w:r w:rsidR="001A39FD">
        <w:rPr>
          <w:rFonts w:ascii="微软雅黑" w:hAnsi="微软雅黑" w:cs="Times New Roman" w:hint="eastAsia"/>
          <w:szCs w:val="24"/>
        </w:rPr>
        <w:t xml:space="preserve">连续函数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f(t)</m:t>
        </m:r>
      </m:oMath>
      <w:r w:rsidR="001A39FD">
        <w:rPr>
          <w:rFonts w:ascii="微软雅黑" w:hAnsi="微软雅黑" w:cs="Times New Roman"/>
          <w:szCs w:val="24"/>
        </w:rPr>
        <w:t xml:space="preserve"> </w:t>
      </w:r>
      <w:r w:rsidR="001A39FD">
        <w:rPr>
          <w:rFonts w:ascii="微软雅黑" w:hAnsi="微软雅黑" w:cs="Times New Roman" w:hint="eastAsia"/>
          <w:szCs w:val="24"/>
        </w:rPr>
        <w:t>可以</w:t>
      </w:r>
      <w:r w:rsidR="001A39FD">
        <w:rPr>
          <w:rFonts w:ascii="微软雅黑" w:hAnsi="微软雅黑" w:cs="Times New Roman"/>
          <w:szCs w:val="24"/>
        </w:rPr>
        <w:t>由</w:t>
      </w:r>
      <w:r w:rsidR="001A39FD">
        <w:rPr>
          <w:rFonts w:ascii="微软雅黑" w:hAnsi="微软雅黑" w:cs="Times New Roman" w:hint="eastAsia"/>
          <w:szCs w:val="24"/>
        </w:rPr>
        <w:t xml:space="preserve"> 无限</w:t>
      </w:r>
      <w:r w:rsidR="001A39FD">
        <w:rPr>
          <w:rFonts w:ascii="微软雅黑" w:hAnsi="微软雅黑" w:cs="Times New Roman"/>
          <w:szCs w:val="24"/>
        </w:rPr>
        <w:t>个等间隔</w:t>
      </w:r>
      <w:r w:rsidR="0089106F">
        <w:rPr>
          <w:rFonts w:ascii="微软雅黑" w:hAnsi="微软雅黑" w:cs="Times New Roman" w:hint="eastAsia"/>
          <w:szCs w:val="24"/>
        </w:rPr>
        <w:t>的</w:t>
      </w:r>
      <w:r w:rsidR="001A39FD">
        <w:rPr>
          <w:rFonts w:ascii="微软雅黑" w:hAnsi="微软雅黑" w:cs="Times New Roman" w:hint="eastAsia"/>
          <w:szCs w:val="24"/>
        </w:rPr>
        <w:t>连续采样点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f(n∆T)</m:t>
        </m:r>
      </m:oMath>
      <w:r w:rsidR="006B272A">
        <w:rPr>
          <w:rFonts w:ascii="微软雅黑" w:hAnsi="微软雅黑" w:cs="Times New Roman" w:hint="eastAsia"/>
          <w:szCs w:val="24"/>
        </w:rPr>
        <w:t xml:space="preserve"> </w:t>
      </w:r>
      <w:r w:rsidR="003038D2">
        <w:rPr>
          <w:rFonts w:ascii="微软雅黑" w:hAnsi="微软雅黑" w:cs="Times New Roman" w:hint="eastAsia"/>
          <w:szCs w:val="24"/>
        </w:rPr>
        <w:t>和</w:t>
      </w:r>
      <w:r w:rsidR="003038D2">
        <w:rPr>
          <w:rFonts w:ascii="微软雅黑" w:hAnsi="微软雅黑" w:cs="Times New Roman"/>
          <w:szCs w:val="24"/>
        </w:rPr>
        <w:t xml:space="preserve">sinc </w:t>
      </w:r>
      <w:r w:rsidR="003038D2">
        <w:rPr>
          <w:rFonts w:ascii="微软雅黑" w:hAnsi="微软雅黑" w:cs="Times New Roman" w:hint="eastAsia"/>
          <w:szCs w:val="24"/>
        </w:rPr>
        <w:t>函数</w:t>
      </w:r>
      <w:r w:rsidR="003038D2">
        <w:rPr>
          <w:rFonts w:ascii="微软雅黑" w:hAnsi="微软雅黑" w:cs="Times New Roman"/>
          <w:szCs w:val="24"/>
        </w:rPr>
        <w:t>的加权和，来无损完美复原</w:t>
      </w:r>
    </w:p>
    <w:p w:rsidR="00E4456D" w:rsidRPr="00C45D5B" w:rsidRDefault="00B15B20" w:rsidP="00C45D5B">
      <w:pPr>
        <w:pStyle w:val="ListParagraph"/>
        <w:numPr>
          <w:ilvl w:val="0"/>
          <w:numId w:val="4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 w:rsidRPr="00C45D5B">
        <w:rPr>
          <w:rFonts w:ascii="微软雅黑" w:hAnsi="微软雅黑" w:cs="Times New Roman" w:hint="eastAsia"/>
          <w:szCs w:val="24"/>
        </w:rPr>
        <w:t>因为</w:t>
      </w:r>
      <m:oMath>
        <m:r>
          <w:rPr>
            <w:rFonts w:ascii="Cambria Math" w:hAnsi="Cambria Math" w:cs="Times New Roman"/>
            <w:szCs w:val="24"/>
          </w:rPr>
          <m:t>sinc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Cs w:val="24"/>
          </w:rPr>
          <m:t>= sin(πx)/(πx)</m:t>
        </m:r>
      </m:oMath>
      <w:r w:rsidR="00292FC5">
        <w:rPr>
          <w:rFonts w:ascii="微软雅黑" w:hAnsi="微软雅黑" w:cs="Times New Roman" w:hint="eastAsia"/>
          <w:szCs w:val="24"/>
        </w:rPr>
        <w:t>的</w:t>
      </w:r>
      <w:r w:rsidR="00292FC5">
        <w:rPr>
          <w:rFonts w:ascii="微软雅黑" w:hAnsi="微软雅黑" w:cs="Times New Roman"/>
          <w:szCs w:val="24"/>
        </w:rPr>
        <w:t>特性是</w:t>
      </w:r>
      <w:r w:rsidR="00292FC5">
        <w:rPr>
          <w:rFonts w:ascii="微软雅黑" w:hAnsi="微软雅黑" w:cs="Times New Roman" w:hint="eastAsia"/>
          <w:szCs w:val="24"/>
        </w:rPr>
        <w:t xml:space="preserve"> </w:t>
      </w:r>
      <w:r w:rsidR="00292FC5">
        <w:rPr>
          <w:rFonts w:ascii="微软雅黑" w:hAnsi="微软雅黑" w:cs="Times New Roman"/>
          <w:szCs w:val="24"/>
        </w:rPr>
        <w:t>sinc(0)=1, sinc(k)=0| k</w:t>
      </w:r>
      <w:r w:rsidR="00292FC5">
        <w:rPr>
          <w:rFonts w:ascii="微软雅黑" w:hAnsi="微软雅黑" w:cs="Times New Roman" w:hint="eastAsia"/>
          <w:szCs w:val="24"/>
        </w:rPr>
        <w:t>为</w:t>
      </w:r>
      <w:r w:rsidR="00292FC5">
        <w:rPr>
          <w:rFonts w:ascii="微软雅黑" w:hAnsi="微软雅黑" w:cs="Times New Roman"/>
          <w:szCs w:val="24"/>
        </w:rPr>
        <w:t>其他整数。所以</w:t>
      </w:r>
      <w:r w:rsidR="00292FC5">
        <w:rPr>
          <w:rFonts w:ascii="微软雅黑" w:hAnsi="微软雅黑" w:cs="Times New Roman" w:hint="eastAsia"/>
          <w:szCs w:val="24"/>
        </w:rPr>
        <w:t>可得</w:t>
      </w:r>
      <w:r w:rsidR="00292FC5">
        <w:rPr>
          <w:rFonts w:ascii="微软雅黑" w:hAnsi="微软雅黑" w:cs="Times New Roman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|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t=k∆T</m:t>
            </m:r>
          </m:sub>
        </m:sSub>
      </m:oMath>
      <w:r w:rsidR="004E10A3">
        <w:rPr>
          <w:rFonts w:ascii="微软雅黑" w:hAnsi="微软雅黑" w:cs="Times New Roman" w:hint="eastAsia"/>
          <w:szCs w:val="24"/>
        </w:rPr>
        <w:t>恰好</w:t>
      </w:r>
      <w:r w:rsidR="004E10A3">
        <w:rPr>
          <w:rFonts w:ascii="微软雅黑" w:hAnsi="微软雅黑" w:cs="Times New Roman"/>
          <w:szCs w:val="24"/>
        </w:rPr>
        <w:t>是</w:t>
      </w:r>
      <w:r w:rsidR="003D07B0">
        <w:rPr>
          <w:rFonts w:ascii="微软雅黑" w:hAnsi="微软雅黑" w:cs="Times New Roman" w:hint="eastAsia"/>
          <w:szCs w:val="24"/>
        </w:rPr>
        <w:t>第</w:t>
      </w:r>
      <w:r w:rsidR="003D07B0">
        <w:rPr>
          <w:rFonts w:ascii="微软雅黑" w:hAnsi="微软雅黑" w:cs="Times New Roman"/>
          <w:szCs w:val="24"/>
        </w:rPr>
        <w:t>k个</w:t>
      </w:r>
      <w:r w:rsidR="00C1613D">
        <w:rPr>
          <w:rFonts w:ascii="微软雅黑" w:hAnsi="微软雅黑" w:cs="Times New Roman" w:hint="eastAsia"/>
          <w:szCs w:val="24"/>
        </w:rPr>
        <w:t>取样</w:t>
      </w:r>
      <w:r w:rsidR="00C1613D">
        <w:rPr>
          <w:rFonts w:ascii="微软雅黑" w:hAnsi="微软雅黑" w:cs="Times New Roman"/>
          <w:szCs w:val="24"/>
        </w:rPr>
        <w:t>之本身</w:t>
      </w:r>
      <w:r w:rsidR="00657CB7">
        <w:rPr>
          <w:rFonts w:ascii="微软雅黑" w:hAnsi="微软雅黑" w:cs="Times New Roman" w:hint="eastAsia"/>
          <w:szCs w:val="24"/>
        </w:rPr>
        <w:t>.</w:t>
      </w:r>
      <w:r w:rsidR="00DF39D6">
        <w:rPr>
          <w:rFonts w:ascii="微软雅黑" w:hAnsi="微软雅黑" w:cs="Times New Roman"/>
          <w:szCs w:val="24"/>
        </w:rPr>
        <w:t xml:space="preserve"> </w:t>
      </w:r>
      <w:r w:rsidR="00DF39D6">
        <w:rPr>
          <w:rFonts w:ascii="微软雅黑" w:hAnsi="微软雅黑" w:cs="Times New Roman" w:hint="eastAsia"/>
          <w:szCs w:val="24"/>
        </w:rPr>
        <w:t>而 两个</w:t>
      </w:r>
      <w:r w:rsidR="00DF39D6">
        <w:rPr>
          <w:rFonts w:ascii="微软雅黑" w:hAnsi="微软雅黑" w:cs="Times New Roman"/>
          <w:szCs w:val="24"/>
        </w:rPr>
        <w:t>取样间隔中间的数</w:t>
      </w:r>
      <w:r w:rsidR="00595636">
        <w:rPr>
          <w:rFonts w:ascii="微软雅黑" w:hAnsi="微软雅黑" w:cs="Times New Roman" w:hint="eastAsia"/>
          <w:szCs w:val="24"/>
        </w:rPr>
        <w:t xml:space="preserve">, </w:t>
      </w:r>
      <w:r w:rsidR="005A78C8">
        <w:rPr>
          <w:rFonts w:ascii="微软雅黑" w:hAnsi="微软雅黑" w:cs="Times New Roman" w:hint="eastAsia"/>
          <w:szCs w:val="24"/>
        </w:rPr>
        <w:t>如</w:t>
      </w:r>
      <w:r w:rsidR="00DF39D6">
        <w:rPr>
          <w:rFonts w:ascii="微软雅黑" w:hAnsi="微软雅黑" w:cs="Times New Roman"/>
          <w:szCs w:val="24"/>
        </w:rPr>
        <w:t>才是</w:t>
      </w:r>
      <w:r w:rsidR="00DF39D6">
        <w:rPr>
          <w:rFonts w:ascii="微软雅黑" w:hAnsi="微软雅黑" w:cs="Times New Roman" w:hint="eastAsia"/>
          <w:szCs w:val="24"/>
        </w:rPr>
        <w:t xml:space="preserve"> 采样点</w:t>
      </w:r>
      <w:r w:rsidR="00DF39D6">
        <w:rPr>
          <w:rFonts w:ascii="微软雅黑" w:hAnsi="微软雅黑" w:cs="Times New Roman"/>
          <w:szCs w:val="24"/>
        </w:rPr>
        <w:t>和sinc</w:t>
      </w:r>
      <w:r w:rsidR="00DF39D6">
        <w:rPr>
          <w:rFonts w:ascii="微软雅黑" w:hAnsi="微软雅黑" w:cs="Times New Roman" w:hint="eastAsia"/>
          <w:szCs w:val="24"/>
        </w:rPr>
        <w:t>函数</w:t>
      </w:r>
      <w:r w:rsidR="00DF39D6">
        <w:rPr>
          <w:rFonts w:ascii="微软雅黑" w:hAnsi="微软雅黑" w:cs="Times New Roman"/>
          <w:szCs w:val="24"/>
        </w:rPr>
        <w:t>的加权</w:t>
      </w:r>
      <w:r w:rsidR="00E4372A">
        <w:rPr>
          <w:rFonts w:ascii="微软雅黑" w:hAnsi="微软雅黑" w:cs="Times New Roman" w:hint="eastAsia"/>
          <w:szCs w:val="24"/>
        </w:rPr>
        <w:t>和</w:t>
      </w:r>
      <w:r w:rsidR="0058556B">
        <w:rPr>
          <w:rFonts w:ascii="微软雅黑" w:hAnsi="微软雅黑" w:cs="Times New Roman" w:hint="eastAsia"/>
          <w:szCs w:val="24"/>
        </w:rPr>
        <w:t>。</w:t>
      </w:r>
    </w:p>
    <w:p w:rsidR="00E42F19" w:rsidRPr="00326426" w:rsidRDefault="00E42F19" w:rsidP="005B1607">
      <w:pPr>
        <w:spacing w:after="0" w:line="240" w:lineRule="auto"/>
        <w:ind w:left="720"/>
        <w:textAlignment w:val="center"/>
        <w:rPr>
          <w:rFonts w:ascii="微软雅黑" w:hAnsi="微软雅黑" w:cs="Times New Roman"/>
          <w:szCs w:val="24"/>
        </w:rPr>
      </w:pPr>
    </w:p>
    <w:p w:rsidR="00076AC5" w:rsidRDefault="00076AC5" w:rsidP="00076AC5">
      <w:pPr>
        <w:pStyle w:val="Heading1"/>
      </w:pPr>
      <w:r>
        <w:rPr>
          <w:rFonts w:hint="eastAsia"/>
        </w:rPr>
        <w:t>离散</w:t>
      </w:r>
      <w:r w:rsidR="00164695">
        <w:rPr>
          <w:rFonts w:hint="eastAsia"/>
        </w:rPr>
        <w:t>傅立叶</w:t>
      </w:r>
      <w:r w:rsidR="00164695">
        <w:t>变换</w:t>
      </w:r>
      <w:r w:rsidR="00FE27BF">
        <w:rPr>
          <w:rFonts w:hint="eastAsia"/>
        </w:rPr>
        <w:t>DFT</w:t>
      </w:r>
      <w:r w:rsidR="00F3234D">
        <w:t xml:space="preserve">: </w:t>
      </w:r>
      <w:r w:rsidR="00F3234D">
        <w:rPr>
          <w:rFonts w:hint="eastAsia"/>
        </w:rPr>
        <w:t>有限</w:t>
      </w:r>
      <w:r w:rsidR="00F3234D">
        <w:t>长的</w:t>
      </w:r>
      <w:r w:rsidR="00F3234D">
        <w:rPr>
          <w:rFonts w:hint="eastAsia"/>
        </w:rPr>
        <w:t>取样</w:t>
      </w:r>
    </w:p>
    <w:p w:rsidR="00277242" w:rsidRPr="00277242" w:rsidRDefault="00277242" w:rsidP="00277242">
      <w:pPr>
        <w:pStyle w:val="Heading2"/>
      </w:pPr>
      <w:r>
        <w:t>1D DFT</w:t>
      </w:r>
    </w:p>
    <w:p w:rsidR="000E6A5F" w:rsidRPr="00FC2E3C" w:rsidRDefault="000E37B8" w:rsidP="000E6A5F">
      <w:pPr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从</w:t>
      </w:r>
      <w:r w:rsidR="00371D4E">
        <w:rPr>
          <w:rFonts w:ascii="微软雅黑" w:hAnsi="微软雅黑" w:cs="Times New Roman" w:hint="eastAsia"/>
          <w:szCs w:val="24"/>
        </w:rPr>
        <w:t>单变量</w:t>
      </w:r>
      <w:r w:rsidR="00371D4E">
        <w:rPr>
          <w:rFonts w:ascii="微软雅黑" w:hAnsi="微软雅黑" w:cs="Times New Roman"/>
          <w:szCs w:val="24"/>
        </w:rPr>
        <w:t>的</w:t>
      </w:r>
      <w:r>
        <w:rPr>
          <w:rFonts w:ascii="微软雅黑" w:hAnsi="微软雅黑" w:cs="Times New Roman" w:hint="eastAsia"/>
          <w:szCs w:val="24"/>
        </w:rPr>
        <w:t>离散</w:t>
      </w:r>
      <w:r>
        <w:rPr>
          <w:rFonts w:ascii="微软雅黑" w:hAnsi="微软雅黑" w:cs="Times New Roman"/>
          <w:szCs w:val="24"/>
        </w:rPr>
        <w:t>傅立叶变换来看</w:t>
      </w:r>
      <w:r>
        <w:rPr>
          <w:rFonts w:ascii="微软雅黑" w:hAnsi="微软雅黑" w:cs="Times New Roman" w:hint="eastAsia"/>
          <w:szCs w:val="24"/>
        </w:rPr>
        <w:t>这个</w:t>
      </w:r>
      <w:r>
        <w:rPr>
          <w:rFonts w:ascii="微软雅黑" w:hAnsi="微软雅黑" w:cs="Times New Roman"/>
          <w:szCs w:val="24"/>
        </w:rPr>
        <w:t>问题</w:t>
      </w:r>
    </w:p>
    <w:p w:rsidR="00A952C2" w:rsidRDefault="00FE2E19" w:rsidP="00FC2E3C">
      <w:pPr>
        <w:pStyle w:val="ListParagraph"/>
        <w:numPr>
          <w:ilvl w:val="0"/>
          <w:numId w:val="5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由</w:t>
      </w:r>
      <w:r>
        <w:rPr>
          <w:rFonts w:ascii="微软雅黑" w:hAnsi="微软雅黑" w:cs="Times New Roman"/>
          <w:szCs w:val="24"/>
        </w:rPr>
        <w:t>上节，</w:t>
      </w:r>
      <w:r w:rsidR="00750EE3">
        <w:rPr>
          <w:rFonts w:ascii="微软雅黑" w:hAnsi="微软雅黑" w:cs="Times New Roman" w:hint="eastAsia"/>
          <w:szCs w:val="24"/>
        </w:rPr>
        <w:t>见式</w:t>
      </w:r>
      <w:r w:rsidR="00750EE3">
        <w:rPr>
          <w:rFonts w:ascii="微软雅黑" w:hAnsi="微软雅黑" w:cs="Times New Roman"/>
          <w:szCs w:val="24"/>
        </w:rPr>
        <w:t>（</w:t>
      </w:r>
      <w:r w:rsidR="000D2731">
        <w:rPr>
          <w:rFonts w:ascii="微软雅黑" w:hAnsi="微软雅黑" w:cs="Times New Roman" w:hint="eastAsia"/>
          <w:szCs w:val="24"/>
        </w:rPr>
        <w:t>4</w:t>
      </w:r>
      <w:r w:rsidR="000D2731">
        <w:rPr>
          <w:rFonts w:ascii="微软雅黑" w:hAnsi="微软雅黑" w:cs="Times New Roman"/>
          <w:szCs w:val="24"/>
        </w:rPr>
        <w:t>.3-5</w:t>
      </w:r>
      <w:r w:rsidR="00750EE3">
        <w:rPr>
          <w:rFonts w:ascii="微软雅黑" w:hAnsi="微软雅黑" w:cs="Times New Roman"/>
          <w:szCs w:val="24"/>
        </w:rPr>
        <w:t>）</w:t>
      </w:r>
      <w:r w:rsidR="000D2731">
        <w:rPr>
          <w:rFonts w:ascii="微软雅黑" w:hAnsi="微软雅黑" w:cs="Times New Roman" w:hint="eastAsia"/>
          <w:szCs w:val="24"/>
        </w:rPr>
        <w:t>，</w:t>
      </w:r>
      <w:r w:rsidR="000D2731">
        <w:rPr>
          <w:rFonts w:ascii="微软雅黑" w:hAnsi="微软雅黑" w:cs="Times New Roman"/>
          <w:szCs w:val="24"/>
        </w:rPr>
        <w:t>我们得出了无限长</w:t>
      </w:r>
      <w:r w:rsidR="00A952C2">
        <w:rPr>
          <w:rFonts w:ascii="微软雅黑" w:hAnsi="微软雅黑" w:cs="Times New Roman" w:hint="eastAsia"/>
          <w:szCs w:val="24"/>
        </w:rPr>
        <w:t>取样</w:t>
      </w:r>
      <w:r w:rsidR="00A952C2">
        <w:rPr>
          <w:rFonts w:ascii="微软雅黑" w:hAnsi="微软雅黑" w:cs="Times New Roman"/>
          <w:szCs w:val="24"/>
        </w:rPr>
        <w:t>函数的频谱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A952C2">
        <w:rPr>
          <w:rFonts w:ascii="微软雅黑" w:hAnsi="微软雅黑" w:cs="Times New Roman"/>
          <w:szCs w:val="24"/>
        </w:rPr>
        <w:t>与</w:t>
      </w:r>
      <w:r w:rsidR="000F25D3">
        <w:rPr>
          <w:rFonts w:ascii="微软雅黑" w:hAnsi="微软雅黑" w:cs="Times New Roman" w:hint="eastAsia"/>
          <w:szCs w:val="24"/>
        </w:rPr>
        <w:t>无限</w:t>
      </w:r>
      <w:r w:rsidR="000F25D3">
        <w:rPr>
          <w:rFonts w:ascii="微软雅黑" w:hAnsi="微软雅黑" w:cs="Times New Roman"/>
          <w:szCs w:val="24"/>
        </w:rPr>
        <w:t>长</w:t>
      </w:r>
      <w:r w:rsidR="00A952C2">
        <w:rPr>
          <w:rFonts w:ascii="微软雅黑" w:hAnsi="微软雅黑" w:cs="Times New Roman"/>
          <w:szCs w:val="24"/>
        </w:rPr>
        <w:t>原函数频谱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0F25D3">
        <w:rPr>
          <w:rFonts w:ascii="微软雅黑" w:hAnsi="微软雅黑" w:cs="Times New Roman" w:hint="eastAsia"/>
          <w:szCs w:val="24"/>
        </w:rPr>
        <w:t>之间</w:t>
      </w:r>
      <w:r w:rsidR="00A952C2">
        <w:rPr>
          <w:rFonts w:ascii="微软雅黑" w:hAnsi="微软雅黑" w:cs="Times New Roman"/>
          <w:szCs w:val="24"/>
        </w:rPr>
        <w:t>的关系</w:t>
      </w:r>
      <w:r w:rsidR="000F25D3">
        <w:rPr>
          <w:rFonts w:ascii="微软雅黑" w:hAnsi="微软雅黑" w:cs="Times New Roman" w:hint="eastAsia"/>
          <w:szCs w:val="24"/>
        </w:rPr>
        <w:t>，</w:t>
      </w:r>
      <w:r w:rsidR="007E082B">
        <w:rPr>
          <w:rFonts w:ascii="微软雅黑" w:hAnsi="微软雅黑" w:cs="Times New Roman" w:hint="eastAsia"/>
          <w:szCs w:val="24"/>
        </w:rPr>
        <w:t>我们</w:t>
      </w:r>
      <w:r w:rsidR="007E082B">
        <w:rPr>
          <w:rFonts w:ascii="微软雅黑" w:hAnsi="微软雅黑" w:cs="Times New Roman"/>
          <w:szCs w:val="24"/>
        </w:rPr>
        <w:t>也可以直接</w:t>
      </w:r>
      <w:r w:rsidR="007E082B">
        <w:rPr>
          <w:rFonts w:ascii="微软雅黑" w:hAnsi="微软雅黑" w:cs="Times New Roman" w:hint="eastAsia"/>
          <w:szCs w:val="24"/>
        </w:rPr>
        <w:t xml:space="preserve"> 求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</m:d>
      </m:oMath>
      <w:r w:rsidR="007E082B">
        <w:rPr>
          <w:rFonts w:ascii="微软雅黑" w:hAnsi="微软雅黑" w:cs="Times New Roman" w:hint="eastAsia"/>
          <w:szCs w:val="24"/>
        </w:rPr>
        <w:t>与无限长</w:t>
      </w:r>
      <w:r w:rsidR="007E082B">
        <w:rPr>
          <w:rFonts w:ascii="微软雅黑" w:hAnsi="微软雅黑" w:cs="Times New Roman"/>
          <w:szCs w:val="24"/>
        </w:rPr>
        <w:t>离散</w:t>
      </w:r>
      <w:r w:rsidR="007E082B">
        <w:rPr>
          <w:rFonts w:ascii="微软雅黑" w:hAnsi="微软雅黑" w:cs="Times New Roman" w:hint="eastAsia"/>
          <w:szCs w:val="24"/>
        </w:rPr>
        <w:t xml:space="preserve">采样 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4"/>
          </w:rPr>
          <m:t>(t)</m:t>
        </m:r>
      </m:oMath>
      <w:r w:rsidR="007E082B">
        <w:rPr>
          <w:rFonts w:ascii="微软雅黑" w:hAnsi="微软雅黑" w:cs="Times New Roman" w:hint="eastAsia"/>
          <w:szCs w:val="24"/>
        </w:rPr>
        <w:t>，</w:t>
      </w:r>
      <w:r w:rsidR="007E082B">
        <w:rPr>
          <w:rFonts w:ascii="微软雅黑" w:hAnsi="微软雅黑" w:cs="Times New Roman"/>
          <w:szCs w:val="24"/>
        </w:rPr>
        <w:t>乃至</w:t>
      </w:r>
      <w:r w:rsidR="007E082B">
        <w:rPr>
          <w:rFonts w:ascii="微软雅黑" w:hAnsi="微软雅黑" w:cs="Times New Roman" w:hint="eastAsia"/>
          <w:szCs w:val="24"/>
        </w:rPr>
        <w:t>空域原</w:t>
      </w:r>
      <w:r w:rsidR="007E082B">
        <w:rPr>
          <w:rFonts w:ascii="微软雅黑" w:hAnsi="微软雅黑" w:cs="Times New Roman"/>
          <w:szCs w:val="24"/>
        </w:rPr>
        <w:t>连续函数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e>
        </m:d>
      </m:oMath>
      <w:r w:rsidR="007E082B">
        <w:rPr>
          <w:rFonts w:ascii="微软雅黑" w:hAnsi="微软雅黑" w:cs="Times New Roman" w:hint="eastAsia"/>
          <w:szCs w:val="24"/>
        </w:rPr>
        <w:t>之间</w:t>
      </w:r>
      <w:r w:rsidR="007E082B">
        <w:rPr>
          <w:rFonts w:ascii="微软雅黑" w:hAnsi="微软雅黑" w:cs="Times New Roman"/>
          <w:szCs w:val="24"/>
        </w:rPr>
        <w:t>的</w:t>
      </w:r>
      <w:r w:rsidR="007E082B">
        <w:rPr>
          <w:rFonts w:ascii="微软雅黑" w:hAnsi="微软雅黑" w:cs="Times New Roman" w:hint="eastAsia"/>
          <w:szCs w:val="24"/>
        </w:rPr>
        <w:t>关系</w:t>
      </w:r>
      <w:r w:rsidR="007E082B">
        <w:rPr>
          <w:rFonts w:ascii="微软雅黑" w:hAnsi="微软雅黑" w:cs="Times New Roman"/>
          <w:szCs w:val="24"/>
        </w:rPr>
        <w:t>。</w:t>
      </w:r>
      <w:r w:rsidR="00D164D2">
        <w:rPr>
          <w:rFonts w:ascii="微软雅黑" w:hAnsi="微软雅黑" w:cs="Times New Roman" w:hint="eastAsia"/>
          <w:szCs w:val="24"/>
        </w:rPr>
        <w:t>只要</w:t>
      </w:r>
      <w:r w:rsidR="00D164D2">
        <w:rPr>
          <w:rFonts w:ascii="微软雅黑" w:hAnsi="微软雅黑" w:cs="Times New Roman"/>
          <w:szCs w:val="24"/>
        </w:rPr>
        <w:t>将</w:t>
      </w:r>
      <w:r w:rsidR="00D164D2">
        <w:rPr>
          <w:rFonts w:ascii="微软雅黑" w:hAnsi="微软雅黑" w:cs="Times New Roman" w:hint="eastAsia"/>
          <w:szCs w:val="24"/>
        </w:rPr>
        <w:t xml:space="preserve"> 描述</w:t>
      </w:r>
      <m:oMath>
        <m:acc>
          <m:accPr>
            <m:chr m:val="̃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4"/>
          </w:rPr>
          <m:t>(t)</m:t>
        </m:r>
      </m:oMath>
      <w:r w:rsidR="00D164D2">
        <w:rPr>
          <w:rFonts w:ascii="微软雅黑" w:hAnsi="微软雅黑" w:cs="Times New Roman" w:hint="eastAsia"/>
          <w:szCs w:val="24"/>
        </w:rPr>
        <w:t>的（4</w:t>
      </w:r>
      <w:r w:rsidR="00D164D2">
        <w:rPr>
          <w:rFonts w:ascii="微软雅黑" w:hAnsi="微软雅黑" w:cs="Times New Roman"/>
          <w:szCs w:val="24"/>
        </w:rPr>
        <w:t>.3-1）</w:t>
      </w:r>
      <w:r w:rsidR="00D164D2">
        <w:rPr>
          <w:rFonts w:ascii="微软雅黑" w:hAnsi="微软雅黑" w:cs="Times New Roman" w:hint="eastAsia"/>
          <w:szCs w:val="24"/>
        </w:rPr>
        <w:t>式</w:t>
      </w:r>
      <w:r w:rsidR="00D164D2">
        <w:rPr>
          <w:rFonts w:ascii="微软雅黑" w:hAnsi="微软雅黑" w:cs="Times New Roman"/>
          <w:szCs w:val="24"/>
        </w:rPr>
        <w:t>带入傅立叶变换公式</w:t>
      </w:r>
      <w:r w:rsidR="00D164D2">
        <w:rPr>
          <w:rFonts w:ascii="微软雅黑" w:hAnsi="微软雅黑" w:cs="Times New Roman" w:hint="eastAsia"/>
          <w:szCs w:val="24"/>
        </w:rPr>
        <w:t>（4</w:t>
      </w:r>
      <w:r w:rsidR="00D164D2">
        <w:rPr>
          <w:rFonts w:ascii="微软雅黑" w:hAnsi="微软雅黑" w:cs="Times New Roman"/>
          <w:szCs w:val="24"/>
        </w:rPr>
        <w:t>.2-16）</w:t>
      </w:r>
      <w:r w:rsidR="00D164D2">
        <w:rPr>
          <w:rFonts w:ascii="微软雅黑" w:hAnsi="微软雅黑" w:cs="Times New Roman" w:hint="eastAsia"/>
          <w:szCs w:val="24"/>
        </w:rPr>
        <w:t>：</w:t>
      </w:r>
    </w:p>
    <w:p w:rsidR="00D164D2" w:rsidRDefault="007E6B6B" w:rsidP="00D164D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02D633F6" wp14:editId="42A5A82B">
            <wp:extent cx="5395428" cy="28653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A8" w:rsidRDefault="00212E81" w:rsidP="00FC2E3C">
      <w:pPr>
        <w:pStyle w:val="ListParagraph"/>
        <w:numPr>
          <w:ilvl w:val="0"/>
          <w:numId w:val="5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还是</w:t>
      </w:r>
      <w:r>
        <w:rPr>
          <w:rFonts w:ascii="微软雅黑" w:hAnsi="微软雅黑" w:cs="Times New Roman"/>
          <w:szCs w:val="24"/>
        </w:rPr>
        <w:t>由（</w:t>
      </w:r>
      <w:r>
        <w:rPr>
          <w:rFonts w:ascii="微软雅黑" w:hAnsi="微软雅黑" w:cs="Times New Roman" w:hint="eastAsia"/>
          <w:szCs w:val="24"/>
        </w:rPr>
        <w:t>4</w:t>
      </w:r>
      <w:r>
        <w:rPr>
          <w:rFonts w:ascii="微软雅黑" w:hAnsi="微软雅黑" w:cs="Times New Roman"/>
          <w:szCs w:val="24"/>
        </w:rPr>
        <w:t>.3-5）</w:t>
      </w:r>
      <w:r>
        <w:rPr>
          <w:rFonts w:ascii="微软雅黑" w:hAnsi="微软雅黑" w:cs="Times New Roman" w:hint="eastAsia"/>
          <w:szCs w:val="24"/>
        </w:rPr>
        <w:t>式</w:t>
      </w:r>
      <w:r>
        <w:rPr>
          <w:rFonts w:ascii="微软雅黑" w:hAnsi="微软雅黑" w:cs="Times New Roman"/>
          <w:szCs w:val="24"/>
        </w:rPr>
        <w:t>，我</w:t>
      </w:r>
      <w:r>
        <w:rPr>
          <w:rFonts w:ascii="微软雅黑" w:hAnsi="微软雅黑" w:cs="Times New Roman" w:hint="eastAsia"/>
          <w:szCs w:val="24"/>
        </w:rPr>
        <w:t>们只需要</w:t>
      </w:r>
      <w:r>
        <w:rPr>
          <w:rFonts w:ascii="微软雅黑" w:hAnsi="微软雅黑" w:cs="Times New Roman"/>
          <w:szCs w:val="24"/>
        </w:rPr>
        <w:t>一个周</w:t>
      </w:r>
      <w:r>
        <w:rPr>
          <w:rFonts w:ascii="微软雅黑" w:hAnsi="微软雅黑" w:cs="Times New Roman" w:hint="eastAsia"/>
          <w:szCs w:val="24"/>
        </w:rPr>
        <w:t>期的</w:t>
      </w:r>
      <w:r w:rsidR="009D09F6">
        <w:rPr>
          <w:rFonts w:ascii="微软雅黑" w:hAnsi="微软雅黑" w:cs="Times New Roman" w:hint="eastAsia"/>
          <w:szCs w:val="24"/>
        </w:rPr>
        <w:t xml:space="preserve">频谱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1/∆T</m:t>
        </m:r>
      </m:oMath>
      <w:r w:rsidR="00B852ED">
        <w:rPr>
          <w:rFonts w:ascii="微软雅黑" w:hAnsi="微软雅黑" w:cs="Times New Roman" w:hint="eastAsia"/>
          <w:szCs w:val="24"/>
        </w:rPr>
        <w:t>，</w:t>
      </w:r>
      <w:r w:rsidR="009D09F6">
        <w:rPr>
          <w:rFonts w:ascii="微软雅黑" w:hAnsi="微软雅黑" w:cs="Times New Roman" w:hint="eastAsia"/>
          <w:szCs w:val="24"/>
        </w:rPr>
        <w:t xml:space="preserve"> </w:t>
      </w:r>
      <w:r w:rsidR="00073E8C">
        <w:rPr>
          <w:rFonts w:ascii="微软雅黑" w:hAnsi="微软雅黑" w:cs="Times New Roman" w:hint="eastAsia"/>
          <w:szCs w:val="24"/>
        </w:rPr>
        <w:t>而且</w:t>
      </w:r>
      <w:r w:rsidR="00073E8C">
        <w:rPr>
          <w:rFonts w:ascii="微软雅黑" w:hAnsi="微软雅黑" w:cs="Times New Roman"/>
          <w:szCs w:val="24"/>
        </w:rPr>
        <w:t>我们在</w:t>
      </w:r>
      <w:r w:rsidR="00073E8C">
        <w:rPr>
          <w:rFonts w:ascii="微软雅黑" w:hAnsi="微软雅黑" w:cs="Times New Roman" w:hint="eastAsia"/>
          <w:szCs w:val="24"/>
        </w:rPr>
        <w:t>频域</w:t>
      </w:r>
      <w:r w:rsidR="00073E8C">
        <w:rPr>
          <w:rFonts w:ascii="微软雅黑" w:hAnsi="微软雅黑" w:cs="Times New Roman"/>
          <w:szCs w:val="24"/>
        </w:rPr>
        <w:t>也均匀采样下</w:t>
      </w:r>
      <w:r w:rsidR="00856E92">
        <w:rPr>
          <w:rFonts w:ascii="微软雅黑" w:hAnsi="微软雅黑" w:cs="Times New Roman" w:hint="eastAsia"/>
          <w:szCs w:val="24"/>
        </w:rPr>
        <w:t>(频域</w:t>
      </w:r>
      <w:r w:rsidR="00856E92">
        <w:rPr>
          <w:rFonts w:ascii="微软雅黑" w:hAnsi="微软雅黑" w:cs="Times New Roman"/>
          <w:szCs w:val="24"/>
        </w:rPr>
        <w:t>在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m/M∆T</m:t>
        </m:r>
      </m:oMath>
      <w:r w:rsidR="005E4E67">
        <w:rPr>
          <w:rFonts w:ascii="微软雅黑" w:hAnsi="微软雅黑" w:cs="Times New Roman" w:hint="eastAsia"/>
          <w:szCs w:val="24"/>
        </w:rPr>
        <w:t>点</w:t>
      </w:r>
      <w:r w:rsidR="005E4E67">
        <w:rPr>
          <w:rFonts w:ascii="微软雅黑" w:hAnsi="微软雅黑" w:cs="Times New Roman"/>
          <w:szCs w:val="24"/>
        </w:rPr>
        <w:t>上采样也使得DFT</w:t>
      </w:r>
      <w:r w:rsidR="005E4E67">
        <w:rPr>
          <w:rFonts w:ascii="微软雅黑" w:hAnsi="微软雅黑" w:cs="Times New Roman" w:hint="eastAsia"/>
          <w:szCs w:val="24"/>
        </w:rPr>
        <w:t>形式</w:t>
      </w:r>
      <w:r w:rsidR="005E4E67">
        <w:rPr>
          <w:rFonts w:ascii="微软雅黑" w:hAnsi="微软雅黑" w:cs="Times New Roman"/>
          <w:szCs w:val="24"/>
        </w:rPr>
        <w:t>上</w:t>
      </w:r>
      <w:r w:rsidR="005E4E67">
        <w:rPr>
          <w:rFonts w:ascii="微软雅黑" w:hAnsi="微软雅黑" w:cs="Times New Roman"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∆T</m:t>
        </m:r>
      </m:oMath>
      <w:r w:rsidR="005E4E67">
        <w:rPr>
          <w:rFonts w:ascii="微软雅黑" w:hAnsi="微软雅黑" w:cs="Times New Roman" w:hint="eastAsia"/>
          <w:szCs w:val="24"/>
        </w:rPr>
        <w:t xml:space="preserve"> 无关</w:t>
      </w:r>
      <w:r w:rsidR="00856E92">
        <w:rPr>
          <w:rFonts w:ascii="微软雅黑" w:hAnsi="微软雅黑" w:cs="Times New Roman" w:hint="eastAsia"/>
          <w:szCs w:val="24"/>
        </w:rPr>
        <w:t>)</w:t>
      </w:r>
      <w:r w:rsidR="00073E8C">
        <w:rPr>
          <w:rFonts w:ascii="微软雅黑" w:hAnsi="微软雅黑" w:cs="Times New Roman" w:hint="eastAsia"/>
          <w:szCs w:val="24"/>
        </w:rPr>
        <w:t>：</w:t>
      </w:r>
    </w:p>
    <w:p w:rsidR="00073E8C" w:rsidRDefault="006866A8" w:rsidP="006866A8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6777C1DE" wp14:editId="31DF41B7">
            <wp:extent cx="5121084" cy="472481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2" w:rsidRDefault="0082506F" w:rsidP="006866A8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有限</w:t>
      </w:r>
      <w:r>
        <w:rPr>
          <w:rFonts w:ascii="微软雅黑" w:hAnsi="微软雅黑" w:cs="Times New Roman"/>
          <w:szCs w:val="24"/>
        </w:rPr>
        <w:t>离散</w:t>
      </w:r>
      <w:r>
        <w:rPr>
          <w:rFonts w:ascii="微软雅黑" w:hAnsi="微软雅黑" w:cs="Times New Roman" w:hint="eastAsia"/>
          <w:szCs w:val="24"/>
        </w:rPr>
        <w:t>点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</m:t>
            </m:r>
          </m:sub>
        </m:sSub>
      </m:oMath>
      <w:r w:rsidR="00655932">
        <w:rPr>
          <w:rFonts w:ascii="微软雅黑" w:hAnsi="微软雅黑" w:cs="Times New Roman" w:hint="eastAsia"/>
          <w:szCs w:val="24"/>
        </w:rPr>
        <w:t>对应</w:t>
      </w:r>
      <w:r w:rsidR="00655932">
        <w:rPr>
          <w:rFonts w:ascii="微软雅黑" w:hAnsi="微软雅黑" w:cs="Times New Roman"/>
          <w:szCs w:val="24"/>
        </w:rPr>
        <w:t>的</w:t>
      </w:r>
      <w:r w:rsidR="003036F8">
        <w:rPr>
          <w:rFonts w:ascii="微软雅黑" w:hAnsi="微软雅黑" w:cs="Times New Roman" w:hint="eastAsia"/>
          <w:szCs w:val="24"/>
        </w:rPr>
        <w:t xml:space="preserve"> 傅立叶</w:t>
      </w:r>
      <w:r>
        <w:rPr>
          <w:rFonts w:ascii="微软雅黑" w:hAnsi="微软雅黑" w:cs="Times New Roman" w:hint="eastAsia"/>
          <w:szCs w:val="24"/>
        </w:rPr>
        <w:t>变换</w:t>
      </w:r>
      <w:r w:rsidR="0090400F">
        <w:rPr>
          <w:rFonts w:ascii="微软雅黑" w:hAnsi="微软雅黑" w:cs="Times New Roman" w:hint="eastAsia"/>
          <w:szCs w:val="24"/>
        </w:rPr>
        <w:t xml:space="preserve"> 记为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m</m:t>
            </m:r>
          </m:sub>
        </m:sSub>
      </m:oMath>
      <w:r w:rsidR="00D1530E">
        <w:rPr>
          <w:rFonts w:ascii="微软雅黑" w:hAnsi="微软雅黑" w:cs="Times New Roman"/>
          <w:szCs w:val="24"/>
        </w:rPr>
        <w:t>,</w:t>
      </w:r>
      <w:r w:rsidR="00C04AB6">
        <w:rPr>
          <w:rFonts w:ascii="微软雅黑" w:hAnsi="微软雅黑" w:cs="Times New Roman" w:hint="eastAsia"/>
          <w:szCs w:val="24"/>
        </w:rPr>
        <w:t>将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Cs w:val="24"/>
              </w:rPr>
              <m:t>m</m:t>
            </m:r>
          </m:sub>
        </m:sSub>
      </m:oMath>
      <w:r w:rsidR="00C04AB6">
        <w:rPr>
          <w:rFonts w:ascii="微软雅黑" w:hAnsi="微软雅黑" w:cs="Times New Roman" w:hint="eastAsia"/>
          <w:szCs w:val="24"/>
        </w:rPr>
        <w:t>带入式</w:t>
      </w:r>
      <w:r w:rsidR="00C04AB6">
        <w:rPr>
          <w:rFonts w:ascii="微软雅黑" w:hAnsi="微软雅黑" w:cs="Times New Roman"/>
          <w:szCs w:val="24"/>
        </w:rPr>
        <w:t>（4.4-2）</w:t>
      </w:r>
      <w:r w:rsidR="00C04AB6">
        <w:rPr>
          <w:rFonts w:ascii="微软雅黑" w:hAnsi="微软雅黑" w:cs="Times New Roman" w:hint="eastAsia"/>
          <w:szCs w:val="24"/>
        </w:rPr>
        <w:t>可得</w:t>
      </w:r>
      <w:r w:rsidR="00C04AB6">
        <w:rPr>
          <w:rFonts w:ascii="微软雅黑" w:hAnsi="微软雅黑" w:cs="Times New Roman"/>
          <w:szCs w:val="24"/>
        </w:rPr>
        <w:t>，</w:t>
      </w:r>
      <w:r w:rsidR="0076226F">
        <w:rPr>
          <w:rFonts w:ascii="微软雅黑" w:hAnsi="微软雅黑" w:cs="Times New Roman"/>
          <w:szCs w:val="24"/>
        </w:rPr>
        <w:t>离散</w:t>
      </w:r>
      <w:r w:rsidR="0076226F">
        <w:rPr>
          <w:rFonts w:ascii="微软雅黑" w:hAnsi="微软雅黑" w:cs="Times New Roman" w:hint="eastAsia"/>
          <w:szCs w:val="24"/>
        </w:rPr>
        <w:t>傅立叶</w:t>
      </w:r>
      <w:r w:rsidR="0076226F">
        <w:rPr>
          <w:rFonts w:ascii="微软雅黑" w:hAnsi="微软雅黑" w:cs="Times New Roman"/>
          <w:szCs w:val="24"/>
        </w:rPr>
        <w:t>变换</w:t>
      </w:r>
      <w:r w:rsidR="0076226F">
        <w:rPr>
          <w:rFonts w:ascii="微软雅黑" w:hAnsi="微软雅黑" w:cs="Times New Roman" w:hint="eastAsia"/>
          <w:szCs w:val="24"/>
        </w:rPr>
        <w:t>集</w:t>
      </w:r>
    </w:p>
    <w:p w:rsidR="00851A86" w:rsidRDefault="006B2F92" w:rsidP="006866A8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5FDA5D51" wp14:editId="09CFC70F">
            <wp:extent cx="5585944" cy="6096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3C" w:rsidRDefault="00147093" w:rsidP="00147093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这</w:t>
      </w:r>
      <w:r>
        <w:rPr>
          <w:rFonts w:ascii="微软雅黑" w:hAnsi="微软雅黑" w:cs="Times New Roman"/>
          <w:szCs w:val="24"/>
        </w:rPr>
        <w:t>就是</w:t>
      </w:r>
      <w:r w:rsidR="002A2432">
        <w:rPr>
          <w:rFonts w:ascii="微软雅黑" w:hAnsi="微软雅黑" w:cs="Times New Roman" w:hint="eastAsia"/>
          <w:szCs w:val="24"/>
        </w:rPr>
        <w:t>一维 有限长</w:t>
      </w:r>
      <w:r w:rsidR="002A2432">
        <w:rPr>
          <w:rFonts w:ascii="微软雅黑" w:hAnsi="微软雅黑" w:cs="Times New Roman"/>
          <w:szCs w:val="24"/>
        </w:rPr>
        <w:t>的</w:t>
      </w:r>
      <w:r w:rsidR="002A2432">
        <w:rPr>
          <w:rFonts w:ascii="微软雅黑" w:hAnsi="微软雅黑" w:cs="Times New Roman" w:hint="eastAsia"/>
          <w:szCs w:val="24"/>
        </w:rPr>
        <w:t xml:space="preserve"> 离散</w:t>
      </w:r>
      <w:r w:rsidR="002A2432">
        <w:rPr>
          <w:rFonts w:ascii="微软雅黑" w:hAnsi="微软雅黑" w:cs="Times New Roman"/>
          <w:szCs w:val="24"/>
        </w:rPr>
        <w:t>傅立叶</w:t>
      </w:r>
      <w:r w:rsidR="002A2432">
        <w:rPr>
          <w:rFonts w:ascii="微软雅黑" w:hAnsi="微软雅黑" w:cs="Times New Roman" w:hint="eastAsia"/>
          <w:szCs w:val="24"/>
        </w:rPr>
        <w:t>变换</w:t>
      </w:r>
      <w:r w:rsidR="003518F3">
        <w:rPr>
          <w:rFonts w:ascii="微软雅黑" w:hAnsi="微软雅黑" w:cs="Times New Roman" w:hint="eastAsia"/>
          <w:szCs w:val="24"/>
        </w:rPr>
        <w:t xml:space="preserve"> </w:t>
      </w:r>
      <w:r w:rsidR="003518F3">
        <w:rPr>
          <w:rFonts w:ascii="微软雅黑" w:hAnsi="微软雅黑" w:cs="Times New Roman"/>
          <w:szCs w:val="24"/>
        </w:rPr>
        <w:t>1D DFT</w:t>
      </w:r>
      <w:r w:rsidR="00842CA1">
        <w:rPr>
          <w:rFonts w:ascii="微软雅黑" w:hAnsi="微软雅黑" w:cs="Times New Roman" w:hint="eastAsia"/>
          <w:szCs w:val="24"/>
        </w:rPr>
        <w:t>，</w:t>
      </w:r>
      <w:r w:rsidR="00842CA1">
        <w:rPr>
          <w:rFonts w:ascii="微软雅黑" w:hAnsi="微软雅黑" w:cs="Times New Roman"/>
          <w:szCs w:val="24"/>
        </w:rPr>
        <w:t>由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Cs w:val="24"/>
              </w:rPr>
              <m:t>m</m:t>
            </m:r>
          </m:sub>
        </m:sSub>
      </m:oMath>
      <w:r w:rsidR="00274321">
        <w:rPr>
          <w:rFonts w:ascii="微软雅黑" w:hAnsi="微软雅黑" w:cs="Times New Roman" w:hint="eastAsia"/>
          <w:szCs w:val="24"/>
        </w:rPr>
        <w:t>带入</w:t>
      </w:r>
      <w:r w:rsidR="00842CA1">
        <w:rPr>
          <w:rFonts w:ascii="微软雅黑" w:hAnsi="微软雅黑" w:cs="Times New Roman"/>
          <w:szCs w:val="24"/>
        </w:rPr>
        <w:t>傅立叶反变换公</w:t>
      </w:r>
      <w:r w:rsidR="00842CA1">
        <w:rPr>
          <w:rFonts w:ascii="微软雅黑" w:hAnsi="微软雅黑" w:cs="Times New Roman" w:hint="eastAsia"/>
          <w:szCs w:val="24"/>
        </w:rPr>
        <w:t>式</w:t>
      </w:r>
      <w:r w:rsidR="00274321">
        <w:rPr>
          <w:rFonts w:ascii="微软雅黑" w:hAnsi="微软雅黑" w:cs="Times New Roman" w:hint="eastAsia"/>
          <w:szCs w:val="24"/>
        </w:rPr>
        <w:t>，</w:t>
      </w:r>
      <w:r w:rsidR="00274321">
        <w:rPr>
          <w:rFonts w:ascii="微软雅黑" w:hAnsi="微软雅黑" w:cs="Times New Roman"/>
          <w:szCs w:val="24"/>
        </w:rPr>
        <w:t>我们可以得到</w:t>
      </w:r>
      <w:r w:rsidR="00274321">
        <w:rPr>
          <w:rFonts w:ascii="微软雅黑" w:hAnsi="微软雅黑" w:cs="Times New Roman" w:hint="eastAsia"/>
          <w:szCs w:val="24"/>
        </w:rPr>
        <w:t>均匀</w:t>
      </w:r>
      <w:r w:rsidR="00274321">
        <w:rPr>
          <w:rFonts w:ascii="微软雅黑" w:hAnsi="微软雅黑" w:cs="Times New Roman"/>
          <w:szCs w:val="24"/>
        </w:rPr>
        <w:t>采样的有限长的离散采样</w:t>
      </w:r>
      <w:r w:rsidR="0076226F">
        <w:rPr>
          <w:rFonts w:ascii="微软雅黑" w:hAnsi="微软雅黑" w:cs="Times New Roman" w:hint="eastAsia"/>
          <w:szCs w:val="24"/>
        </w:rPr>
        <w:t>集</w:t>
      </w:r>
      <w:r w:rsidR="00274321">
        <w:rPr>
          <w:rFonts w:ascii="微软雅黑" w:hAnsi="微软雅黑" w:cs="Times New Roman" w:hint="eastAsia"/>
          <w:szCs w:val="24"/>
        </w:rPr>
        <w:t>：</w:t>
      </w:r>
    </w:p>
    <w:p w:rsidR="00AC4186" w:rsidRPr="00F75A06" w:rsidRDefault="00AC4186" w:rsidP="00147093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 wp14:anchorId="7C34723A" wp14:editId="3C9CCCDD">
            <wp:extent cx="5654530" cy="63251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5F" w:rsidRDefault="00DF00C2" w:rsidP="00FC2E3C">
      <w:pPr>
        <w:pStyle w:val="ListParagraph"/>
        <w:numPr>
          <w:ilvl w:val="0"/>
          <w:numId w:val="5"/>
        </w:numPr>
      </w:pPr>
      <w:r>
        <w:rPr>
          <w:rFonts w:hint="eastAsia"/>
        </w:rPr>
        <w:t>最后</w:t>
      </w:r>
      <w:r>
        <w:t>用文章开头的</w:t>
      </w:r>
      <w:r>
        <w:rPr>
          <w:rFonts w:hint="eastAsia"/>
        </w:rPr>
        <w:t xml:space="preserve"> </w:t>
      </w:r>
      <w:r>
        <w:t>name convention</w:t>
      </w:r>
      <w:r>
        <w:rPr>
          <w:rFonts w:hint="eastAsia"/>
        </w:rPr>
        <w:t>来</w:t>
      </w:r>
      <w:r w:rsidR="008B612E">
        <w:rPr>
          <w:rFonts w:hint="eastAsia"/>
        </w:rPr>
        <w:t>改写</w:t>
      </w:r>
      <w:r w:rsidR="008B612E">
        <w:t>上面两式，</w:t>
      </w:r>
      <w:r w:rsidR="00E32FAF">
        <w:rPr>
          <w:rFonts w:hint="eastAsia"/>
        </w:rPr>
        <w:t>n =&gt; x, m =&gt; u</w:t>
      </w:r>
      <w:r w:rsidR="008B612E">
        <w:t>得</w:t>
      </w:r>
      <w:r w:rsidR="003E2E64">
        <w:rPr>
          <w:rFonts w:hint="eastAsia"/>
        </w:rPr>
        <w:t>到</w:t>
      </w:r>
      <w:r w:rsidR="00213173">
        <w:rPr>
          <w:rFonts w:hint="eastAsia"/>
        </w:rPr>
        <w:t>一维</w:t>
      </w:r>
      <w:r w:rsidR="00213173">
        <w:rPr>
          <w:rFonts w:hint="eastAsia"/>
        </w:rPr>
        <w:t xml:space="preserve"> </w:t>
      </w:r>
      <w:r w:rsidR="00213173">
        <w:t>DFT</w:t>
      </w:r>
      <w:r w:rsidR="00213173">
        <w:t>对</w:t>
      </w:r>
      <w:r w:rsidR="008B612E">
        <w:t>：</w:t>
      </w:r>
    </w:p>
    <w:p w:rsidR="000A7C31" w:rsidRDefault="003E375F" w:rsidP="000A7C31">
      <w:pPr>
        <w:pStyle w:val="ListParagraph"/>
      </w:pPr>
      <w:r>
        <w:rPr>
          <w:noProof/>
        </w:rPr>
        <w:drawing>
          <wp:inline distT="0" distB="0" distL="0" distR="0" wp14:anchorId="35CB0B54" wp14:editId="3AA59C69">
            <wp:extent cx="5806943" cy="59441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5F" w:rsidRPr="000E6A5F" w:rsidRDefault="003E375F" w:rsidP="000A7C31">
      <w:pPr>
        <w:pStyle w:val="ListParagraph"/>
      </w:pPr>
      <w:r>
        <w:rPr>
          <w:noProof/>
        </w:rPr>
        <w:drawing>
          <wp:inline distT="0" distB="0" distL="0" distR="0" wp14:anchorId="539018CD" wp14:editId="6E533B71">
            <wp:extent cx="5791702" cy="56392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42" w:rsidRDefault="00277242" w:rsidP="00277242">
      <w:pPr>
        <w:pStyle w:val="Heading2"/>
      </w:pPr>
      <w:r>
        <w:t>2D DFT</w:t>
      </w:r>
    </w:p>
    <w:p w:rsidR="00277242" w:rsidRPr="00277242" w:rsidRDefault="00277242" w:rsidP="00277242">
      <w:r>
        <w:rPr>
          <w:rFonts w:hint="eastAsia"/>
        </w:rPr>
        <w:t>将</w:t>
      </w:r>
      <w:r>
        <w:t xml:space="preserve">1D DFT </w:t>
      </w:r>
      <w:r>
        <w:rPr>
          <w:rFonts w:hint="eastAsia"/>
        </w:rPr>
        <w:t>扩</w:t>
      </w:r>
      <w:r>
        <w:t>展到</w:t>
      </w:r>
      <w:r>
        <w:t>2D</w:t>
      </w:r>
      <w:r>
        <w:t>：</w:t>
      </w:r>
    </w:p>
    <w:p w:rsidR="00415030" w:rsidRDefault="00CB7177" w:rsidP="009957EC">
      <w:pPr>
        <w:pStyle w:val="ListParagraph"/>
        <w:numPr>
          <w:ilvl w:val="0"/>
          <w:numId w:val="7"/>
        </w:numPr>
      </w:pPr>
      <w:r>
        <w:rPr>
          <w:rFonts w:hint="eastAsia"/>
        </w:rPr>
        <w:t>二维单位离散</w:t>
      </w:r>
      <w:r>
        <w:t>冲激</w:t>
      </w:r>
      <w:r>
        <w:rPr>
          <w:rFonts w:hint="eastAsia"/>
        </w:rPr>
        <w:t>串</w:t>
      </w:r>
      <w:r w:rsidR="00392056">
        <w:rPr>
          <w:rFonts w:hint="eastAsia"/>
        </w:rPr>
        <w:t>，</w:t>
      </w:r>
      <w:r w:rsidR="001F410C">
        <w:rPr>
          <w:rFonts w:hint="eastAsia"/>
        </w:rPr>
        <w:t>同有</w:t>
      </w:r>
      <w:r w:rsidR="005F5B1E">
        <w:t>Nyquist</w:t>
      </w:r>
      <w:r w:rsidR="005F5B1E">
        <w:rPr>
          <w:rFonts w:hint="eastAsia"/>
        </w:rPr>
        <w:t>采样</w:t>
      </w:r>
      <w:r w:rsidR="005F5B1E">
        <w:t>频率要求</w:t>
      </w:r>
      <w:r w:rsidR="0039205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∆T≤</m:t>
        </m:r>
        <m:f>
          <m:fPr>
            <m:type m:val="skw"/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den>
        </m:f>
      </m:oMath>
      <w:r w:rsidR="00392056">
        <w:rPr>
          <w:rFonts w:ascii="微软雅黑" w:hAnsi="微软雅黑" w:cs="Times New Roman" w:hint="eastAsia"/>
          <w:szCs w:val="24"/>
        </w:rPr>
        <w:t xml:space="preserve">，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∆Z≤</m:t>
        </m:r>
        <m:f>
          <m:fPr>
            <m:type m:val="skw"/>
            <m:ctrlPr>
              <w:rPr>
                <w:rFonts w:ascii="Cambria Math" w:hAnsi="Cambria Math" w:cs="Times New Roman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max</m:t>
                </m:r>
              </m:sub>
            </m:sSub>
          </m:den>
        </m:f>
      </m:oMath>
    </w:p>
    <w:p w:rsidR="00CB7177" w:rsidRDefault="00CB7177" w:rsidP="00CB7177">
      <w:pPr>
        <w:pStyle w:val="ListParagraph"/>
      </w:pPr>
      <w:r>
        <w:rPr>
          <w:noProof/>
        </w:rPr>
        <w:drawing>
          <wp:inline distT="0" distB="0" distL="0" distR="0" wp14:anchorId="0D8FCF3B" wp14:editId="00A87F50">
            <wp:extent cx="5448772" cy="52582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6A" w:rsidRDefault="001742AA" w:rsidP="00D0100B">
      <w:pPr>
        <w:pStyle w:val="ListParagraph"/>
        <w:numPr>
          <w:ilvl w:val="0"/>
          <w:numId w:val="7"/>
        </w:numPr>
      </w:pPr>
      <w:r>
        <w:rPr>
          <w:rFonts w:hint="eastAsia"/>
        </w:rPr>
        <w:t>二维</w:t>
      </w:r>
      <w:r w:rsidR="00745587">
        <w:t>离散傅立叶变换</w:t>
      </w:r>
      <w:r w:rsidR="00745587">
        <w:rPr>
          <w:rFonts w:hint="eastAsia"/>
        </w:rPr>
        <w:t>集</w:t>
      </w:r>
      <w:r>
        <w:rPr>
          <w:rFonts w:hint="eastAsia"/>
        </w:rPr>
        <w:t xml:space="preserve"> </w:t>
      </w:r>
      <w:r>
        <w:t xml:space="preserve">2D DFT </w:t>
      </w:r>
      <w:r w:rsidR="00A41143">
        <w:t>:</w:t>
      </w:r>
      <w:r w:rsidR="001A5710">
        <w:t xml:space="preserve"> </w:t>
      </w:r>
    </w:p>
    <w:p w:rsidR="00A41143" w:rsidRDefault="00121E6A" w:rsidP="00A41143">
      <w:pPr>
        <w:pStyle w:val="ListParagraph"/>
      </w:pPr>
      <w:r>
        <w:rPr>
          <w:noProof/>
        </w:rPr>
        <w:drawing>
          <wp:inline distT="0" distB="0" distL="0" distR="0" wp14:anchorId="18C5EC29" wp14:editId="6B7D2E9C">
            <wp:extent cx="5235394" cy="63251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6A" w:rsidRDefault="00E122DA" w:rsidP="00A41143">
      <w:pPr>
        <w:pStyle w:val="ListParagraph"/>
      </w:pPr>
      <w:r>
        <w:rPr>
          <w:noProof/>
        </w:rPr>
        <w:drawing>
          <wp:inline distT="0" distB="0" distL="0" distR="0" wp14:anchorId="71C71794" wp14:editId="234E9392">
            <wp:extent cx="5198533" cy="544118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8164" cy="5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77" w:rsidRDefault="00901382" w:rsidP="00CB7177">
      <w:pPr>
        <w:pStyle w:val="ListParagraph"/>
      </w:pPr>
      <w:r>
        <w:rPr>
          <w:rFonts w:hint="eastAsia"/>
        </w:rPr>
        <w:t>其中</w:t>
      </w:r>
      <w:r>
        <w:t>输入的</w:t>
      </w:r>
      <w:r>
        <w:t>image f(x, y)</w:t>
      </w:r>
      <w:r w:rsidR="00C9357C">
        <w:rPr>
          <w:rFonts w:hint="eastAsia"/>
        </w:rPr>
        <w:t xml:space="preserve"> </w:t>
      </w:r>
      <w:r w:rsidR="00C9357C">
        <w:t>size</w:t>
      </w:r>
      <w:r w:rsidR="00C9357C">
        <w:t>为</w:t>
      </w:r>
      <w:r w:rsidR="00AF0A7C">
        <w:t>Mx</w:t>
      </w:r>
      <w:r w:rsidR="00C9357C">
        <w:t>N</w:t>
      </w:r>
      <w:r w:rsidR="00EE02EF">
        <w:t>.</w:t>
      </w:r>
    </w:p>
    <w:p w:rsidR="00F11961" w:rsidRDefault="00F11961" w:rsidP="00F11961">
      <w:pPr>
        <w:pStyle w:val="Heading2"/>
      </w:pPr>
      <w:r>
        <w:t>DFT</w:t>
      </w:r>
      <w:r w:rsidR="00216248">
        <w:rPr>
          <w:rFonts w:hint="eastAsia"/>
        </w:rPr>
        <w:t xml:space="preserve"> </w:t>
      </w:r>
      <w:r w:rsidR="00216248">
        <w:t>property summary tables</w:t>
      </w:r>
    </w:p>
    <w:p w:rsidR="00100E62" w:rsidRPr="00100E62" w:rsidRDefault="006C5C5B" w:rsidP="006C5C5B">
      <w:pPr>
        <w:pStyle w:val="Heading3"/>
      </w:pPr>
      <w:r>
        <w:t>Table 1. symmetry in DFT</w:t>
      </w:r>
    </w:p>
    <w:p w:rsidR="00857FEE" w:rsidRDefault="00100E62" w:rsidP="00857FEE">
      <w:r>
        <w:rPr>
          <w:noProof/>
        </w:rPr>
        <w:drawing>
          <wp:inline distT="0" distB="0" distL="0" distR="0" wp14:anchorId="413C13C2" wp14:editId="701F9F32">
            <wp:extent cx="8466554" cy="557832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66554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5B" w:rsidRPr="00857FEE" w:rsidRDefault="006C5C5B" w:rsidP="006C5C5B">
      <w:pPr>
        <w:pStyle w:val="Heading3"/>
      </w:pPr>
      <w:r>
        <w:t>Table 2. DFT</w:t>
      </w:r>
      <w:r w:rsidR="0065677C">
        <w:t xml:space="preserve"> definition and related expressions</w:t>
      </w:r>
    </w:p>
    <w:p w:rsidR="00F11961" w:rsidRDefault="00F11961" w:rsidP="00CB7177">
      <w:pPr>
        <w:pStyle w:val="ListParagraph"/>
      </w:pPr>
    </w:p>
    <w:p w:rsidR="00F11961" w:rsidRDefault="00100E62" w:rsidP="00CB7177">
      <w:pPr>
        <w:pStyle w:val="ListParagraph"/>
      </w:pPr>
      <w:r>
        <w:rPr>
          <w:noProof/>
        </w:rPr>
        <w:drawing>
          <wp:inline distT="0" distB="0" distL="0" distR="0" wp14:anchorId="012DCDCF" wp14:editId="3E8A7D46">
            <wp:extent cx="8489416" cy="535732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89416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62" w:rsidRDefault="00100E62" w:rsidP="00CB7177">
      <w:pPr>
        <w:pStyle w:val="ListParagraph"/>
      </w:pPr>
      <w:r>
        <w:rPr>
          <w:noProof/>
        </w:rPr>
        <w:drawing>
          <wp:inline distT="0" distB="0" distL="0" distR="0" wp14:anchorId="0D864BCB" wp14:editId="1DC77C37">
            <wp:extent cx="6881456" cy="557832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8145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7C" w:rsidRDefault="0065677C" w:rsidP="0065677C">
      <w:pPr>
        <w:pStyle w:val="Heading3"/>
      </w:pPr>
      <w:r>
        <w:t>Table 3. DFT Pairs</w:t>
      </w:r>
    </w:p>
    <w:p w:rsidR="00100E62" w:rsidRDefault="00100E62" w:rsidP="00CB7177">
      <w:pPr>
        <w:pStyle w:val="ListParagraph"/>
      </w:pPr>
      <w:r>
        <w:rPr>
          <w:noProof/>
        </w:rPr>
        <w:drawing>
          <wp:inline distT="0" distB="0" distL="0" distR="0" wp14:anchorId="69EC300B" wp14:editId="1CEC3807">
            <wp:extent cx="6795347" cy="4587240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948"/>
                    <a:stretch/>
                  </pic:blipFill>
                  <pic:spPr bwMode="auto">
                    <a:xfrm>
                      <a:off x="0" y="0"/>
                      <a:ext cx="6795937" cy="458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0C686" wp14:editId="4D417519">
            <wp:extent cx="1486029" cy="32464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64" w:rsidRDefault="00100E62" w:rsidP="009B1C54">
      <w:pPr>
        <w:pStyle w:val="ListParagraph"/>
      </w:pPr>
      <w:r>
        <w:rPr>
          <w:noProof/>
        </w:rPr>
        <w:drawing>
          <wp:inline distT="0" distB="0" distL="0" distR="0" wp14:anchorId="0281A581" wp14:editId="45A24E17">
            <wp:extent cx="6835732" cy="656138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64" w:rsidRPr="00364864" w:rsidRDefault="00364864" w:rsidP="00364864">
      <w:pPr>
        <w:pStyle w:val="Heading3"/>
        <w:rPr>
          <w:color w:val="000000"/>
          <w:sz w:val="27"/>
          <w:szCs w:val="27"/>
        </w:rPr>
      </w:pPr>
      <w:r>
        <w:t xml:space="preserve">Proof for </w:t>
      </w:r>
      <w:r>
        <w:rPr>
          <w:b/>
          <w:bCs/>
          <w:color w:val="000000"/>
          <w:sz w:val="27"/>
          <w:szCs w:val="27"/>
        </w:rPr>
        <w:t xml:space="preserve">Frequency shift / </w:t>
      </w:r>
      <w:r w:rsidRPr="00364864">
        <w:rPr>
          <w:b/>
        </w:rPr>
        <w:t>translation</w:t>
      </w:r>
    </w:p>
    <w:p w:rsidR="00364864" w:rsidRPr="00364864" w:rsidRDefault="00364864" w:rsidP="00364864">
      <w:r w:rsidRPr="00364864">
        <w:t xml:space="preserve">Table 4.3 </w:t>
      </w:r>
      <w:r w:rsidR="003E6FCD">
        <w:t>rule 3)</w:t>
      </w:r>
      <w:r w:rsidR="00B86D58">
        <w:t>.</w:t>
      </w:r>
      <w:r w:rsidRPr="00364864">
        <w:t>general translation Proof</w:t>
      </w:r>
    </w:p>
    <w:p w:rsidR="00364864" w:rsidRDefault="00364864" w:rsidP="00364864">
      <w:r>
        <w:rPr>
          <w:noProof/>
        </w:rPr>
        <w:drawing>
          <wp:inline distT="0" distB="0" distL="0" distR="0" wp14:anchorId="6F2D8EEF" wp14:editId="41D16B99">
            <wp:extent cx="8382726" cy="146316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38272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CD" w:rsidRPr="00C5302C" w:rsidRDefault="003E6FCD" w:rsidP="00C5302C">
      <w:pPr>
        <w:pStyle w:val="Heading3"/>
        <w:rPr>
          <w:color w:val="000000"/>
          <w:sz w:val="27"/>
          <w:szCs w:val="27"/>
        </w:rPr>
      </w:pPr>
      <w:r>
        <w:t xml:space="preserve">Proof for </w:t>
      </w:r>
      <w:r w:rsidRPr="003E6FCD">
        <w:rPr>
          <w:b/>
          <w:bCs/>
          <w:color w:val="000000"/>
          <w:sz w:val="27"/>
          <w:szCs w:val="27"/>
        </w:rPr>
        <w:t>Differentiation</w:t>
      </w:r>
    </w:p>
    <w:p w:rsidR="00364864" w:rsidRDefault="00B86D58" w:rsidP="00364864">
      <w:r w:rsidRPr="00364864">
        <w:t xml:space="preserve">Table 4.3 </w:t>
      </w:r>
      <w:r>
        <w:t xml:space="preserve">rule 12) </w:t>
      </w:r>
      <w:r w:rsidRPr="00B86D58">
        <w:t>Differentiation</w:t>
      </w:r>
      <w:r>
        <w:t xml:space="preserve"> Proof:</w:t>
      </w:r>
    </w:p>
    <w:p w:rsidR="00B86D58" w:rsidRDefault="00C5302C" w:rsidP="00364864">
      <w:r>
        <w:rPr>
          <w:noProof/>
        </w:rPr>
        <w:drawing>
          <wp:inline distT="0" distB="0" distL="0" distR="0" wp14:anchorId="7165A84C" wp14:editId="63F66930">
            <wp:extent cx="4755292" cy="107451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20" w:rsidRDefault="00F23120" w:rsidP="00F23120">
      <w:pPr>
        <w:pStyle w:val="Heading3"/>
        <w:rPr>
          <w:b/>
          <w:bCs/>
          <w:color w:val="000000"/>
          <w:sz w:val="27"/>
          <w:szCs w:val="27"/>
        </w:rPr>
      </w:pPr>
      <w:r>
        <w:t xml:space="preserve">Proof for </w:t>
      </w:r>
      <w:r>
        <w:rPr>
          <w:b/>
          <w:bCs/>
          <w:color w:val="000000"/>
          <w:sz w:val="27"/>
          <w:szCs w:val="27"/>
        </w:rPr>
        <w:t>DFT Separability</w:t>
      </w:r>
    </w:p>
    <w:p w:rsidR="00F23120" w:rsidRPr="00C5302C" w:rsidRDefault="00F23120" w:rsidP="00F23120">
      <w:r w:rsidRPr="00364864">
        <w:t>Table 4.</w:t>
      </w:r>
      <w:r>
        <w:t>2</w:t>
      </w:r>
      <w:r w:rsidRPr="00364864">
        <w:t xml:space="preserve"> </w:t>
      </w:r>
      <w:r>
        <w:t xml:space="preserve">rule 11) </w:t>
      </w:r>
      <w:r w:rsidRPr="00A41746">
        <w:t>Separability</w:t>
      </w:r>
      <w:r>
        <w:t xml:space="preserve"> for </w:t>
      </w:r>
      <w:r>
        <w:rPr>
          <w:b/>
          <w:bCs/>
          <w:color w:val="000000"/>
          <w:sz w:val="27"/>
          <w:szCs w:val="27"/>
        </w:rPr>
        <w:t xml:space="preserve">DFT </w:t>
      </w:r>
      <w:r>
        <w:t>Proof:</w:t>
      </w:r>
    </w:p>
    <w:p w:rsidR="00F23120" w:rsidRDefault="00F23120" w:rsidP="00F23120">
      <w:r>
        <w:rPr>
          <w:noProof/>
        </w:rPr>
        <w:drawing>
          <wp:inline distT="0" distB="0" distL="0" distR="0" wp14:anchorId="025F8F35" wp14:editId="27058453">
            <wp:extent cx="9160034" cy="4602879"/>
            <wp:effectExtent l="0" t="0" r="317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60034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20" w:rsidRDefault="00F23120" w:rsidP="00F23120">
      <w:r>
        <w:rPr>
          <w:noProof/>
        </w:rPr>
        <w:drawing>
          <wp:inline distT="0" distB="0" distL="0" distR="0" wp14:anchorId="19B2341B" wp14:editId="6485B304">
            <wp:extent cx="9076207" cy="4038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7620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20" w:rsidRDefault="00F23120" w:rsidP="00F23120"/>
    <w:p w:rsidR="00C5302C" w:rsidRDefault="00C5302C" w:rsidP="00C5302C">
      <w:pPr>
        <w:pStyle w:val="Heading3"/>
        <w:rPr>
          <w:b/>
          <w:bCs/>
          <w:color w:val="000000"/>
          <w:sz w:val="27"/>
          <w:szCs w:val="27"/>
        </w:rPr>
      </w:pPr>
      <w:r>
        <w:t xml:space="preserve">Proof for </w:t>
      </w:r>
      <w:r>
        <w:rPr>
          <w:b/>
          <w:bCs/>
          <w:color w:val="000000"/>
          <w:sz w:val="27"/>
          <w:szCs w:val="27"/>
        </w:rPr>
        <w:t>Convolution Separability</w:t>
      </w:r>
    </w:p>
    <w:p w:rsidR="00A41746" w:rsidRPr="00A41746" w:rsidRDefault="00A41746" w:rsidP="00A41746">
      <w:r w:rsidRPr="00A41746">
        <w:t>Separability</w:t>
      </w:r>
      <w:r>
        <w:t xml:space="preserve"> for </w:t>
      </w:r>
      <w:r w:rsidRPr="00A41746">
        <w:t>Convolution</w:t>
      </w:r>
      <w:r>
        <w:t xml:space="preserve"> Proof:</w:t>
      </w:r>
    </w:p>
    <w:p w:rsidR="00C5302C" w:rsidRDefault="00E9173F" w:rsidP="00C5302C">
      <w:r>
        <w:rPr>
          <w:rFonts w:ascii="微软雅黑" w:hAnsi="微软雅黑"/>
          <w:noProof/>
        </w:rPr>
        <w:drawing>
          <wp:inline distT="0" distB="0" distL="0" distR="0">
            <wp:extent cx="5715000" cy="3090545"/>
            <wp:effectExtent l="0" t="0" r="0" b="0"/>
            <wp:docPr id="39" name="Picture 39" descr="Machine generated alternative text:&#10;UllR*JPDvJsYy3x3, &#10;191] , &#10;ifij]l, &#10;(WI) (IxN) &#10;B. [abc &#10;[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UllR*JPDvJsYy3x3, &#10;191] , &#10;ifij]l, &#10;(WI) (IxN) &#10;B. [abc &#10;[a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3F" w:rsidRDefault="00E9173F" w:rsidP="00C5302C">
      <w:r>
        <w:rPr>
          <w:rFonts w:ascii="微软雅黑" w:hAnsi="微软雅黑"/>
          <w:noProof/>
        </w:rPr>
        <w:drawing>
          <wp:inline distT="0" distB="0" distL="0" distR="0" wp14:anchorId="4C049A37" wp14:editId="679CFC68">
            <wp:extent cx="5715000" cy="4817745"/>
            <wp:effectExtent l="0" t="0" r="0" b="1905"/>
            <wp:docPr id="38" name="Picture 38" descr="Machine generated alternative text:&#10;jüÄ2D.=-X , &#10;y[m, n &#10;x[m, n] * h[m, n] &#10;y[m, n] h[m, n] * x[m, n] — &#10;[m, (Mxl) , &#10;mm, n] = [m] • 112 [n] &#10;hill [m, n]fVOjE, &#10;XP, j] • h[m i, n j] &#10;h[i,j] • i, n j] &#10;hi [i] • h2[j] • — i, n — j] &#10;Ill [i] • x[m, — i, n —j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jüÄ2D.=-X , &#10;y[m, n &#10;x[m, n] * h[m, n] &#10;y[m, n] h[m, n] * x[m, n] — &#10;[m, (Mxl) , &#10;mm, n] = [m] • 112 [n] &#10;hill [m, n]fVOjE, &#10;XP, j] • h[m i, n j] &#10;h[i,j] • i, n j] &#10;hi [i] • h2[j] • — i, n — j] &#10;Ill [i] • x[m, — i, n —j]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44B" w:rsidRDefault="003D744B" w:rsidP="003D744B">
      <w:pPr>
        <w:pStyle w:val="Heading2"/>
      </w:pPr>
      <w:r>
        <w:t>Implementation</w:t>
      </w:r>
      <w:r w:rsidR="00C40CCA">
        <w:t xml:space="preserve"> </w:t>
      </w:r>
      <w:r w:rsidR="009706F8">
        <w:t>for how translation/rotation effect DFT</w:t>
      </w:r>
    </w:p>
    <w:p w:rsidR="003D744B" w:rsidRDefault="002E0145" w:rsidP="002E0145">
      <w:pPr>
        <w:pStyle w:val="ListParagraph"/>
        <w:numPr>
          <w:ilvl w:val="0"/>
          <w:numId w:val="8"/>
        </w:numPr>
      </w:pPr>
      <w:r>
        <w:t>When to get FFT after multiply (-1)^(x+y):</w:t>
      </w:r>
      <w:r w:rsidR="00997843">
        <w:t xml:space="preserve"> </w:t>
      </w:r>
    </w:p>
    <w:p w:rsidR="003D744B" w:rsidRDefault="003D744B" w:rsidP="002E0145">
      <w:pPr>
        <w:ind w:left="360"/>
      </w:pPr>
      <w:r>
        <w:rPr>
          <w:noProof/>
        </w:rPr>
        <w:drawing>
          <wp:inline distT="0" distB="0" distL="0" distR="0" wp14:anchorId="0BF9267F" wp14:editId="7127744C">
            <wp:extent cx="4587638" cy="3520745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45" w:rsidRDefault="002E0145" w:rsidP="002E0145">
      <w:pPr>
        <w:pStyle w:val="ListParagraph"/>
        <w:numPr>
          <w:ilvl w:val="0"/>
          <w:numId w:val="8"/>
        </w:numPr>
      </w:pPr>
      <w:r>
        <w:t>If get FFT, use np.fft.fftshift</w:t>
      </w:r>
    </w:p>
    <w:p w:rsidR="002E0145" w:rsidRDefault="0022736B" w:rsidP="0022736B">
      <w:pPr>
        <w:ind w:left="360"/>
      </w:pPr>
      <w:r>
        <w:rPr>
          <w:noProof/>
        </w:rPr>
        <w:drawing>
          <wp:inline distT="0" distB="0" distL="0" distR="0" wp14:anchorId="2DA29358" wp14:editId="3B7D7F41">
            <wp:extent cx="4549534" cy="341405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8E" w:rsidRDefault="00EB708E" w:rsidP="0022736B">
      <w:pPr>
        <w:ind w:left="360"/>
      </w:pPr>
      <w:r>
        <w:t xml:space="preserve">The FFT difference on the original Image </w:t>
      </w:r>
    </w:p>
    <w:p w:rsidR="00F40167" w:rsidRDefault="002E45EF" w:rsidP="0022736B">
      <w:pPr>
        <w:ind w:left="360"/>
      </w:pPr>
      <w:r>
        <w:rPr>
          <w:noProof/>
        </w:rPr>
        <w:drawing>
          <wp:inline distT="0" distB="0" distL="0" distR="0" wp14:anchorId="3163219E" wp14:editId="31C9D16D">
            <wp:extent cx="6782388" cy="4717189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F85">
        <w:tab/>
      </w:r>
    </w:p>
    <w:p w:rsidR="00A23D1A" w:rsidRDefault="00A23D1A" w:rsidP="00965E6D">
      <w:pPr>
        <w:pStyle w:val="Heading2"/>
      </w:pPr>
      <w:r>
        <w:t>Personal Tips</w:t>
      </w:r>
      <w:r w:rsidR="00145F1E">
        <w:t xml:space="preserve"> for DFT</w:t>
      </w:r>
    </w:p>
    <w:p w:rsidR="00105F13" w:rsidRDefault="00105F13" w:rsidP="00105F13"/>
    <w:p w:rsidR="00E94E86" w:rsidRDefault="0012088F" w:rsidP="00B66168">
      <w:pPr>
        <w:pStyle w:val="ListParagraph"/>
        <w:numPr>
          <w:ilvl w:val="0"/>
          <w:numId w:val="10"/>
        </w:numPr>
      </w:pPr>
      <w:r>
        <w:rPr>
          <w:rFonts w:hint="eastAsia"/>
        </w:rPr>
        <w:t>图像</w:t>
      </w:r>
      <w:r>
        <w:t>混淆</w:t>
      </w:r>
      <w:r w:rsidR="00264A7F" w:rsidRPr="00264A7F">
        <w:t>aliasing</w:t>
      </w:r>
      <w:r w:rsidR="004C5156">
        <w:rPr>
          <w:rFonts w:hint="eastAsia"/>
        </w:rPr>
        <w:t>：</w:t>
      </w:r>
      <w:r w:rsidR="004C5156">
        <w:rPr>
          <w:rFonts w:hint="eastAsia"/>
        </w:rPr>
        <w:t xml:space="preserve"> </w:t>
      </w:r>
    </w:p>
    <w:p w:rsidR="00105F13" w:rsidRDefault="00E94E86" w:rsidP="00E94E86">
      <w:pPr>
        <w:pStyle w:val="ListParagraph"/>
        <w:numPr>
          <w:ilvl w:val="1"/>
          <w:numId w:val="10"/>
        </w:numPr>
      </w:pPr>
      <w:r>
        <w:rPr>
          <w:rFonts w:hint="eastAsia"/>
        </w:rPr>
        <w:t>空间</w:t>
      </w:r>
      <w:r w:rsidR="00485BF3">
        <w:t>混淆</w:t>
      </w:r>
      <w:r w:rsidR="00485BF3">
        <w:t xml:space="preserve">: </w:t>
      </w:r>
      <w:r>
        <w:rPr>
          <w:rFonts w:hint="eastAsia"/>
        </w:rPr>
        <w:t>来源</w:t>
      </w:r>
      <w:r>
        <w:t>于采样时的</w:t>
      </w:r>
      <w:r w:rsidR="00DF3594">
        <w:t>频率混淆</w:t>
      </w:r>
      <w:r w:rsidR="002153E9">
        <w:rPr>
          <w:rFonts w:hint="eastAsia"/>
        </w:rPr>
        <w:t>（</w:t>
      </w:r>
      <w:r w:rsidR="002153E9">
        <w:rPr>
          <w:rFonts w:hint="eastAsia"/>
        </w:rPr>
        <w:t>DIP</w:t>
      </w:r>
      <w:r w:rsidR="002153E9">
        <w:t xml:space="preserve"> E3 cn, P135, 4.3.4</w:t>
      </w:r>
      <w:r w:rsidR="002153E9">
        <w:t>）</w:t>
      </w:r>
    </w:p>
    <w:p w:rsidR="007C6EA3" w:rsidRDefault="007C6EA3" w:rsidP="00264A7F">
      <w:pPr>
        <w:pStyle w:val="ListParagraph"/>
        <w:numPr>
          <w:ilvl w:val="2"/>
          <w:numId w:val="10"/>
        </w:numPr>
      </w:pPr>
      <w:r>
        <w:t>频率混淆</w:t>
      </w:r>
      <w:r w:rsidR="00264A7F">
        <w:rPr>
          <w:rFonts w:hint="eastAsia"/>
        </w:rPr>
        <w:t>（</w:t>
      </w:r>
      <w:r w:rsidR="00264A7F" w:rsidRPr="00264A7F">
        <w:t>frequency aliasing</w:t>
      </w:r>
      <w:r w:rsidR="00264A7F">
        <w:t>）</w:t>
      </w:r>
      <w:r w:rsidR="0018349A">
        <w:rPr>
          <w:rFonts w:hint="eastAsia"/>
        </w:rPr>
        <w:t xml:space="preserve">: </w:t>
      </w:r>
      <w:r w:rsidR="0018349A">
        <w:rPr>
          <w:rFonts w:hint="eastAsia"/>
        </w:rPr>
        <w:t>是指对一个</w:t>
      </w:r>
      <w:r w:rsidR="00DC7D0E">
        <w:rPr>
          <w:rFonts w:hint="eastAsia"/>
        </w:rPr>
        <w:t>带</w:t>
      </w:r>
      <w:r w:rsidR="0018349A">
        <w:t>限</w:t>
      </w:r>
      <w:r w:rsidR="0018349A">
        <w:rPr>
          <w:rFonts w:hint="eastAsia"/>
        </w:rPr>
        <w:t>函数</w:t>
      </w:r>
      <w:r w:rsidR="0018349A">
        <w:t>以</w:t>
      </w:r>
      <w:r w:rsidR="009F2570">
        <w:rPr>
          <w:rFonts w:hint="eastAsia"/>
        </w:rPr>
        <w:t>低于</w:t>
      </w:r>
      <w:r w:rsidR="009F2570">
        <w:t>奈奎斯特采样率采样（</w:t>
      </w:r>
      <w:r w:rsidR="009F2570">
        <w:rPr>
          <w:rFonts w:hint="eastAsia"/>
        </w:rPr>
        <w:t>即</w:t>
      </w:r>
      <w:r w:rsidR="009F2570">
        <w:t>欠采样）</w:t>
      </w:r>
      <w:r w:rsidR="009F2570">
        <w:rPr>
          <w:rFonts w:hint="eastAsia"/>
        </w:rPr>
        <w:t>，</w:t>
      </w:r>
      <w:r w:rsidR="009F2570">
        <w:t>最终效果是</w:t>
      </w:r>
      <w:r w:rsidR="009F2570">
        <w:rPr>
          <w:rFonts w:hint="eastAsia"/>
        </w:rPr>
        <w:t>频域</w:t>
      </w:r>
      <w:r w:rsidR="009F2570">
        <w:t>周期重叠</w:t>
      </w:r>
      <w:r w:rsidR="009F2570">
        <w:rPr>
          <w:rFonts w:hint="eastAsia"/>
        </w:rPr>
        <w:t>，</w:t>
      </w:r>
      <w:r w:rsidR="007C270C">
        <w:rPr>
          <w:rFonts w:hint="eastAsia"/>
        </w:rPr>
        <w:t>相邻</w:t>
      </w:r>
      <w:r w:rsidR="007C270C">
        <w:t>周期</w:t>
      </w:r>
      <w:r w:rsidR="007C270C">
        <w:rPr>
          <w:rFonts w:hint="eastAsia"/>
        </w:rPr>
        <w:t>混淆</w:t>
      </w:r>
      <w:r w:rsidR="007C270C">
        <w:t>在一起，</w:t>
      </w:r>
      <w:r w:rsidR="007C270C">
        <w:rPr>
          <w:rFonts w:hint="eastAsia"/>
        </w:rPr>
        <w:t>无论</w:t>
      </w:r>
      <w:r w:rsidR="007C270C">
        <w:t>怎样滤波都无法</w:t>
      </w:r>
      <w:r w:rsidR="00F14712">
        <w:rPr>
          <w:rFonts w:hint="eastAsia"/>
        </w:rPr>
        <w:t>得到</w:t>
      </w:r>
      <w:r w:rsidR="00F14712">
        <w:t>单周期，也就无法</w:t>
      </w:r>
      <w:r w:rsidR="007C270C">
        <w:t>还原出原来的信号。</w:t>
      </w:r>
    </w:p>
    <w:p w:rsidR="002F6727" w:rsidRDefault="002C4111" w:rsidP="007C6EA3">
      <w:pPr>
        <w:pStyle w:val="ListParagraph"/>
        <w:numPr>
          <w:ilvl w:val="2"/>
          <w:numId w:val="10"/>
        </w:numPr>
      </w:pPr>
      <w:r>
        <w:t xml:space="preserve">Issue Description: </w:t>
      </w:r>
      <w:r w:rsidR="00AA6216">
        <w:rPr>
          <w:rFonts w:hint="eastAsia"/>
        </w:rPr>
        <w:t>频率</w:t>
      </w:r>
      <w:r w:rsidR="00AA6216">
        <w:t>混淆在真实</w:t>
      </w:r>
      <w:r w:rsidR="00AA6216">
        <w:rPr>
          <w:rFonts w:hint="eastAsia"/>
        </w:rPr>
        <w:t>信号</w:t>
      </w:r>
      <w:r w:rsidR="00AA6216">
        <w:t>处理场景中</w:t>
      </w:r>
      <w:r w:rsidR="00AA6216">
        <w:rPr>
          <w:rFonts w:hint="eastAsia"/>
        </w:rPr>
        <w:t>无法</w:t>
      </w:r>
      <w:r w:rsidR="00AA6216">
        <w:t>避免，因为</w:t>
      </w:r>
      <w:r w:rsidR="00265679">
        <w:rPr>
          <w:rFonts w:hint="eastAsia"/>
        </w:rPr>
        <w:t>即使</w:t>
      </w:r>
      <w:r w:rsidR="000E14FF">
        <w:rPr>
          <w:rFonts w:hint="eastAsia"/>
        </w:rPr>
        <w:t>原</w:t>
      </w:r>
      <w:r w:rsidR="00265679">
        <w:rPr>
          <w:rFonts w:hint="eastAsia"/>
        </w:rPr>
        <w:t>函数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t</m:t>
            </m:r>
          </m:e>
        </m:d>
      </m:oMath>
      <w:r w:rsidR="000E14FF">
        <w:rPr>
          <w:rFonts w:hint="eastAsia"/>
          <w:szCs w:val="24"/>
        </w:rPr>
        <w:t>真为</w:t>
      </w:r>
      <w:r w:rsidR="00AA6216">
        <w:rPr>
          <w:rFonts w:hint="eastAsia"/>
        </w:rPr>
        <w:t>带</w:t>
      </w:r>
      <w:r w:rsidR="00AA6216">
        <w:t>限</w:t>
      </w:r>
      <w:r w:rsidR="00AA6216">
        <w:rPr>
          <w:rFonts w:hint="eastAsia"/>
        </w:rPr>
        <w:t>函数</w:t>
      </w:r>
      <w:r w:rsidR="000E14FF">
        <w:rPr>
          <w:rFonts w:hint="eastAsia"/>
        </w:rPr>
        <w:t>，</w:t>
      </w:r>
      <w:r w:rsidR="000E14FF">
        <w:t>但是</w:t>
      </w:r>
      <w:r w:rsidR="000E14FF">
        <w:rPr>
          <w:rFonts w:hint="eastAsia"/>
        </w:rPr>
        <w:t>采集</w:t>
      </w:r>
      <w:r w:rsidR="000E14FF">
        <w:t>信号时一定是有限时间（</w:t>
      </w:r>
      <w:r w:rsidR="000E14FF">
        <w:rPr>
          <w:rFonts w:hint="eastAsia"/>
        </w:rPr>
        <w:t>或</w:t>
      </w:r>
      <w:r w:rsidR="000E14FF">
        <w:t>空间的）</w:t>
      </w:r>
      <w:r w:rsidR="000E14FF">
        <w:rPr>
          <w:rFonts w:hint="eastAsia"/>
        </w:rPr>
        <w:t>，</w:t>
      </w:r>
      <w:r w:rsidR="00417217">
        <w:rPr>
          <w:rFonts w:hint="eastAsia"/>
        </w:rPr>
        <w:t>这样</w:t>
      </w:r>
      <w:r w:rsidR="00417217">
        <w:t>原带限函数需要乘以一个时间（</w:t>
      </w:r>
      <w:r w:rsidR="00417217">
        <w:rPr>
          <w:rFonts w:hint="eastAsia"/>
        </w:rPr>
        <w:t>或</w:t>
      </w:r>
      <w:r w:rsidR="00417217">
        <w:t>空间）</w:t>
      </w:r>
      <w:r w:rsidR="00417217">
        <w:rPr>
          <w:rFonts w:hint="eastAsia"/>
        </w:rPr>
        <w:t>区间</w:t>
      </w:r>
      <w:r w:rsidR="00417217">
        <w:t>函数：</w:t>
      </w:r>
    </w:p>
    <w:p w:rsidR="00AA6216" w:rsidRDefault="002F6727" w:rsidP="002F6727">
      <w:pPr>
        <w:pStyle w:val="ListParagraph"/>
        <w:ind w:left="2160"/>
      </w:pPr>
      <w:r>
        <w:rPr>
          <w:noProof/>
        </w:rPr>
        <w:drawing>
          <wp:inline distT="0" distB="0" distL="0" distR="0" wp14:anchorId="6928282E" wp14:editId="732BC05C">
            <wp:extent cx="4580017" cy="632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27" w:rsidRDefault="003044BD" w:rsidP="002F6727">
      <w:pPr>
        <w:pStyle w:val="ListParagraph"/>
        <w:numPr>
          <w:ilvl w:val="2"/>
          <w:numId w:val="10"/>
        </w:numPr>
      </w:pPr>
      <w:r>
        <w:rPr>
          <w:rFonts w:hint="eastAsia"/>
        </w:rPr>
        <w:t>这样在</w:t>
      </w:r>
      <w:r>
        <w:t>频域的函数就不是带限函数，因为</w:t>
      </w:r>
      <w:r w:rsidR="00065462">
        <w:rPr>
          <w:rFonts w:hint="eastAsia"/>
        </w:rPr>
        <w:t>盒状</w:t>
      </w:r>
      <w:r w:rsidR="00065462">
        <w:t>函数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065462">
        <w:rPr>
          <w:rFonts w:hint="eastAsia"/>
        </w:rPr>
        <w:t>的</w:t>
      </w:r>
      <w:r w:rsidR="00065462">
        <w:t>傅立叶变换</w:t>
      </w:r>
      <m:oMath>
        <m:r>
          <m:rPr>
            <m:sty m:val="p"/>
          </m:rPr>
          <w:rPr>
            <w:rFonts w:ascii="Cambria Math" w:hAnsi="Cambria Math"/>
          </w:rPr>
          <m:t>H(v)</m:t>
        </m:r>
      </m:oMath>
      <w:r w:rsidR="00065462">
        <w:rPr>
          <w:rFonts w:hint="eastAsia"/>
        </w:rPr>
        <w:t>是一个</w:t>
      </w:r>
      <w:r w:rsidR="00065462">
        <w:t>频率分量无限</w:t>
      </w:r>
      <w:r w:rsidR="00065462">
        <w:rPr>
          <w:rFonts w:hint="eastAsia"/>
        </w:rPr>
        <w:t>宽的函数</w:t>
      </w:r>
      <w:r w:rsidR="00065462">
        <w:t>（</w:t>
      </w:r>
      <w:r w:rsidR="00065462">
        <w:rPr>
          <w:rFonts w:hint="eastAsia"/>
        </w:rPr>
        <w:t>从</w:t>
      </w:r>
      <m:oMath>
        <m:r>
          <m:rPr>
            <m:sty m:val="p"/>
          </m:rPr>
          <w:rPr>
            <w:rFonts w:ascii="Cambria Math" w:hAnsi="Cambria Math"/>
          </w:rPr>
          <m:t>-∞</m:t>
        </m:r>
      </m:oMath>
      <w:r w:rsidR="00065462">
        <w:t>到</w:t>
      </w:r>
      <m:oMath>
        <m:r>
          <m:rPr>
            <m:sty m:val="p"/>
          </m:rPr>
          <w:rPr>
            <w:rFonts w:ascii="Cambria Math" w:hAnsi="Cambria Math"/>
          </w:rPr>
          <m:t>+∞</m:t>
        </m:r>
      </m:oMath>
      <w:r w:rsidR="00065462">
        <w:t>），</w:t>
      </w:r>
      <w:r w:rsidR="00715B30">
        <w:rPr>
          <w:rFonts w:hint="eastAsia"/>
        </w:rPr>
        <w:t>据</w:t>
      </w:r>
      <w:r w:rsidR="00715B30">
        <w:t>卷积定理，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∙h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=F(u)*H(u)</m:t>
        </m:r>
      </m:oMath>
      <w:r w:rsidR="00A3063B">
        <w:t xml:space="preserve">, </w:t>
      </w:r>
      <w:r w:rsidR="00A3063B">
        <w:rPr>
          <w:rFonts w:hint="eastAsia"/>
        </w:rPr>
        <w:t>第一个</w:t>
      </w:r>
      <w:r w:rsidR="00A3063B">
        <w:t>带限函数卷积上一个</w:t>
      </w:r>
      <w:r w:rsidR="00A3063B">
        <w:rPr>
          <w:rFonts w:hint="eastAsia"/>
        </w:rPr>
        <w:t>频率</w:t>
      </w:r>
      <w:r w:rsidR="00A3063B">
        <w:t>分量无限宽函数，还是一个频率分量无限宽函数，这样就不可避免会有</w:t>
      </w:r>
      <w:r w:rsidR="00A3063B">
        <w:t>“</w:t>
      </w:r>
      <w:r w:rsidR="00A3063B">
        <w:rPr>
          <w:rFonts w:hint="eastAsia"/>
        </w:rPr>
        <w:t>频率</w:t>
      </w:r>
      <w:r w:rsidR="00A3063B">
        <w:t>混淆</w:t>
      </w:r>
      <w:r w:rsidR="00A3063B">
        <w:t>”</w:t>
      </w:r>
      <w:r w:rsidR="00A3063B">
        <w:rPr>
          <w:rFonts w:hint="eastAsia"/>
        </w:rPr>
        <w:t>。</w:t>
      </w:r>
    </w:p>
    <w:p w:rsidR="00FE716D" w:rsidRDefault="002C4111" w:rsidP="00DA5898">
      <w:pPr>
        <w:pStyle w:val="ListParagraph"/>
        <w:numPr>
          <w:ilvl w:val="2"/>
          <w:numId w:val="10"/>
        </w:numPr>
      </w:pPr>
      <w:r>
        <w:rPr>
          <w:rFonts w:hint="eastAsia"/>
        </w:rPr>
        <w:t>Solution</w:t>
      </w:r>
      <w:r>
        <w:t>：</w:t>
      </w:r>
      <w:r w:rsidR="006B0384">
        <w:rPr>
          <w:rFonts w:hint="eastAsia"/>
        </w:rPr>
        <w:t>不过</w:t>
      </w:r>
      <w:r w:rsidR="006B0384">
        <w:t>我们可以在采样之前，就对连续函数平滑，减少高频分量，来</w:t>
      </w:r>
      <w:r w:rsidR="00301F86">
        <w:t>“</w:t>
      </w:r>
      <w:r w:rsidR="00301F86">
        <w:t>抗</w:t>
      </w:r>
      <w:r w:rsidR="00301F86">
        <w:rPr>
          <w:rFonts w:hint="eastAsia"/>
        </w:rPr>
        <w:t>混淆</w:t>
      </w:r>
      <w:r w:rsidR="00301F86">
        <w:t xml:space="preserve">”, </w:t>
      </w:r>
      <w:r w:rsidR="00301F86">
        <w:rPr>
          <w:rFonts w:hint="eastAsia"/>
        </w:rPr>
        <w:t>具体</w:t>
      </w:r>
      <w:r w:rsidR="00301F86">
        <w:t>硬件方法比如</w:t>
      </w:r>
      <w:r w:rsidR="00301F86">
        <w:t>“</w:t>
      </w:r>
      <w:r w:rsidR="00301F86">
        <w:rPr>
          <w:rFonts w:hint="eastAsia"/>
        </w:rPr>
        <w:t>适度离</w:t>
      </w:r>
      <w:r w:rsidR="00301F86">
        <w:t>焦</w:t>
      </w:r>
      <w:r w:rsidR="00301F86">
        <w:rPr>
          <w:rFonts w:hint="eastAsia"/>
        </w:rPr>
        <w:t>采集</w:t>
      </w:r>
      <w:r w:rsidR="00301F86">
        <w:t>图像</w:t>
      </w:r>
      <w:r w:rsidR="00DA5898" w:rsidRPr="00DA5898">
        <w:t>defocusing</w:t>
      </w:r>
      <w:r w:rsidR="00301F86">
        <w:t>”</w:t>
      </w:r>
    </w:p>
    <w:p w:rsidR="00EC5C96" w:rsidRDefault="00EC5C96" w:rsidP="006F58F1">
      <w:pPr>
        <w:pStyle w:val="ListParagraph"/>
        <w:numPr>
          <w:ilvl w:val="1"/>
          <w:numId w:val="10"/>
        </w:numPr>
      </w:pPr>
      <w:r>
        <w:rPr>
          <w:rFonts w:hint="eastAsia"/>
        </w:rPr>
        <w:t>时间</w:t>
      </w:r>
      <w:r>
        <w:t>混淆：</w:t>
      </w:r>
      <w:r>
        <w:rPr>
          <w:rFonts w:hint="eastAsia"/>
        </w:rPr>
        <w:t xml:space="preserve"> </w:t>
      </w:r>
      <w:r w:rsidR="00995F3A">
        <w:rPr>
          <w:rFonts w:hint="eastAsia"/>
        </w:rPr>
        <w:t>于</w:t>
      </w:r>
      <w:r w:rsidR="00995F3A">
        <w:t>图像序列</w:t>
      </w:r>
      <w:r w:rsidR="00995F3A">
        <w:rPr>
          <w:rFonts w:hint="eastAsia"/>
        </w:rPr>
        <w:t>之间</w:t>
      </w:r>
      <w:r w:rsidR="00995F3A">
        <w:t>的</w:t>
      </w:r>
      <w:r w:rsidR="00995F3A">
        <w:rPr>
          <w:rFonts w:hint="eastAsia"/>
        </w:rPr>
        <w:t>时间</w:t>
      </w:r>
      <w:r w:rsidR="00995F3A">
        <w:t>间隔</w:t>
      </w:r>
      <w:r w:rsidR="00995F3A">
        <w:rPr>
          <w:rFonts w:hint="eastAsia"/>
        </w:rPr>
        <w:t>有关</w:t>
      </w:r>
      <w:r w:rsidR="006F58F1">
        <w:rPr>
          <w:rFonts w:hint="eastAsia"/>
        </w:rPr>
        <w:t>，如</w:t>
      </w:r>
      <w:r w:rsidR="006F58F1" w:rsidRPr="006F58F1">
        <w:rPr>
          <w:rFonts w:hint="eastAsia"/>
        </w:rPr>
        <w:t>车轮效应</w:t>
      </w:r>
      <w:r w:rsidR="006F58F1">
        <w:rPr>
          <w:rFonts w:hint="eastAsia"/>
        </w:rPr>
        <w:t>，</w:t>
      </w:r>
      <w:r w:rsidR="006F58F1" w:rsidRPr="006F58F1">
        <w:rPr>
          <w:rFonts w:hint="eastAsia"/>
        </w:rPr>
        <w:t>电视画面中当汽车在前进时，车轮却在反转的现象。序列图像帧率低于轮子的转动速度</w:t>
      </w:r>
      <w:r w:rsidR="006F58F1">
        <w:rPr>
          <w:rFonts w:hint="eastAsia"/>
        </w:rPr>
        <w:t>造成</w:t>
      </w:r>
      <w:r w:rsidR="006F58F1">
        <w:t>的。</w:t>
      </w:r>
      <w:r w:rsidR="000226EA">
        <w:rPr>
          <w:rFonts w:hint="eastAsia"/>
        </w:rPr>
        <w:t>（这里</w:t>
      </w:r>
      <w:r w:rsidR="00887CE3">
        <w:rPr>
          <w:rFonts w:hint="eastAsia"/>
        </w:rPr>
        <w:t>不是</w:t>
      </w:r>
      <w:r w:rsidR="00887CE3">
        <w:t>重点</w:t>
      </w:r>
      <w:r w:rsidR="000226EA">
        <w:t>）</w:t>
      </w:r>
    </w:p>
    <w:p w:rsidR="00A86EF4" w:rsidRPr="000B1171" w:rsidRDefault="008873B7" w:rsidP="00A86EF4">
      <w:pPr>
        <w:pStyle w:val="ListParagraph"/>
        <w:numPr>
          <w:ilvl w:val="0"/>
          <w:numId w:val="10"/>
        </w:numPr>
      </w:pPr>
      <w:r>
        <w:rPr>
          <w:rFonts w:hint="eastAsia"/>
        </w:rPr>
        <w:t>DFT</w:t>
      </w:r>
      <w:r w:rsidR="00A86EF4">
        <w:rPr>
          <w:rFonts w:hint="eastAsia"/>
        </w:rPr>
        <w:t>卷积时</w:t>
      </w:r>
      <w:r w:rsidR="00A86EF4">
        <w:t>的</w:t>
      </w:r>
      <w:r w:rsidR="00A86EF4" w:rsidRPr="000B1171">
        <w:rPr>
          <w:b/>
        </w:rPr>
        <w:t>纠缠错误</w:t>
      </w:r>
      <w:r w:rsidR="00AD4A46">
        <w:rPr>
          <w:rFonts w:hint="eastAsia"/>
          <w:b/>
        </w:rPr>
        <w:t xml:space="preserve"> </w:t>
      </w:r>
      <w:r w:rsidR="00AD4A46" w:rsidRPr="00AD4A46">
        <w:t>wraparound error</w:t>
      </w:r>
    </w:p>
    <w:p w:rsidR="000B1171" w:rsidRDefault="002C4111" w:rsidP="002E3D43">
      <w:pPr>
        <w:pStyle w:val="ListParagraph"/>
        <w:numPr>
          <w:ilvl w:val="1"/>
          <w:numId w:val="10"/>
        </w:numPr>
      </w:pPr>
      <w:r>
        <w:t>Issue Description:</w:t>
      </w:r>
      <w:r w:rsidR="009F562E">
        <w:rPr>
          <w:rFonts w:hint="eastAsia"/>
        </w:rPr>
        <w:t>（</w:t>
      </w:r>
      <w:r w:rsidR="009F562E">
        <w:rPr>
          <w:rFonts w:hint="eastAsia"/>
        </w:rPr>
        <w:t>DIP</w:t>
      </w:r>
      <w:r w:rsidR="009F562E">
        <w:t xml:space="preserve"> E3 cn, P157, 4.6.6</w:t>
      </w:r>
      <w:r w:rsidR="009F562E">
        <w:t>）</w:t>
      </w:r>
      <w:r w:rsidR="008F3DE0">
        <w:rPr>
          <w:rFonts w:hint="eastAsia"/>
        </w:rPr>
        <w:t>.</w:t>
      </w:r>
      <w:r w:rsidR="002D6416">
        <w:t xml:space="preserve"> DFT</w:t>
      </w:r>
      <w:r w:rsidR="002D6416">
        <w:t>卷积</w:t>
      </w:r>
      <w:r w:rsidR="002D6416">
        <w:rPr>
          <w:rFonts w:hint="eastAsia"/>
        </w:rPr>
        <w:t>时</w:t>
      </w:r>
      <w:r w:rsidR="002D6416">
        <w:t>，我们必须</w:t>
      </w:r>
      <w:r w:rsidR="002D6416">
        <w:rPr>
          <w:rFonts w:hint="eastAsia"/>
        </w:rPr>
        <w:t>考虑</w:t>
      </w:r>
      <w:r w:rsidR="002D6416">
        <w:t>DFT</w:t>
      </w:r>
      <w:r w:rsidR="002D6416">
        <w:t>表达式</w:t>
      </w:r>
      <w:r w:rsidR="002D6416">
        <w:rPr>
          <w:rFonts w:hint="eastAsia"/>
        </w:rPr>
        <w:t>固有</w:t>
      </w:r>
      <w:r w:rsidR="002D6416">
        <w:t>的一个频域周期性。</w:t>
      </w:r>
      <w:r w:rsidR="00D12A02">
        <w:rPr>
          <w:rFonts w:hint="eastAsia"/>
        </w:rPr>
        <w:t>很容易</w:t>
      </w:r>
      <w:r w:rsidR="00D12A02">
        <w:t>出现的错误是，</w:t>
      </w:r>
      <w:r w:rsidR="002E3D43">
        <w:rPr>
          <w:rFonts w:hint="eastAsia"/>
        </w:rPr>
        <w:t>翻转</w:t>
      </w:r>
      <w:r w:rsidR="002E3D43">
        <w:t>的卷积函数</w:t>
      </w:r>
      <w:r w:rsidR="002E3D43">
        <w:rPr>
          <w:rFonts w:hint="eastAsia"/>
        </w:rPr>
        <w:t>滑过</w:t>
      </w:r>
      <w:r w:rsidR="002E3D43">
        <w:t>了过去周期的原函数</w:t>
      </w:r>
      <w:r w:rsidR="002E3D43">
        <w:rPr>
          <w:rFonts w:hint="eastAsia"/>
        </w:rPr>
        <w:t>(</w:t>
      </w:r>
      <w:r w:rsidR="002E3D43">
        <w:t xml:space="preserve"> the flipped (rotated) version of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2E3D43">
        <w:t xml:space="preserve"> to slide completely past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="002E3D43">
        <w:t>)</w:t>
      </w:r>
      <w:r w:rsidR="008761C7">
        <w:t xml:space="preserve">, </w:t>
      </w:r>
      <w:r w:rsidR="008761C7">
        <w:rPr>
          <w:rFonts w:hint="eastAsia"/>
        </w:rPr>
        <w:t>这样</w:t>
      </w:r>
      <w:r w:rsidR="008761C7">
        <w:t>会导致错误的结果</w:t>
      </w:r>
      <w:r w:rsidR="008761C7">
        <w:rPr>
          <w:rFonts w:hint="eastAsia"/>
        </w:rPr>
        <w:t>，就</w:t>
      </w:r>
      <w:r w:rsidR="008761C7">
        <w:t>叫</w:t>
      </w:r>
      <w:r w:rsidR="008761C7">
        <w:rPr>
          <w:rFonts w:hint="eastAsia"/>
        </w:rPr>
        <w:t>DFT</w:t>
      </w:r>
      <w:r w:rsidR="008761C7">
        <w:t>卷积</w:t>
      </w:r>
      <w:r w:rsidR="008761C7">
        <w:t>“</w:t>
      </w:r>
      <w:r w:rsidR="008761C7">
        <w:rPr>
          <w:rFonts w:hint="eastAsia"/>
        </w:rPr>
        <w:t>纠缠错误</w:t>
      </w:r>
      <w:r w:rsidR="008761C7">
        <w:t>”</w:t>
      </w:r>
    </w:p>
    <w:p w:rsidR="008761C7" w:rsidRPr="00105F13" w:rsidRDefault="002C4111" w:rsidP="002E3D43">
      <w:pPr>
        <w:pStyle w:val="ListParagraph"/>
        <w:numPr>
          <w:ilvl w:val="1"/>
          <w:numId w:val="10"/>
        </w:numPr>
      </w:pPr>
      <w:r>
        <w:t>S</w:t>
      </w:r>
      <w:r>
        <w:rPr>
          <w:rFonts w:hint="eastAsia"/>
        </w:rPr>
        <w:t>olution</w:t>
      </w:r>
      <w:r>
        <w:t xml:space="preserve">: </w:t>
      </w:r>
      <w:r w:rsidR="000E3A4B">
        <w:rPr>
          <w:rFonts w:hint="eastAsia"/>
        </w:rPr>
        <w:t>不过所幸</w:t>
      </w:r>
      <w:r w:rsidR="000E3A4B">
        <w:t>的是纠缠错误，可以通过</w:t>
      </w:r>
      <w:r w:rsidR="000E3A4B">
        <w:rPr>
          <w:rFonts w:hint="eastAsia"/>
        </w:rPr>
        <w:t>简单</w:t>
      </w:r>
      <w:r w:rsidR="000E3A4B">
        <w:t>的</w:t>
      </w:r>
      <w:r w:rsidR="000E3A4B">
        <w:rPr>
          <w:rFonts w:hint="eastAsia"/>
        </w:rPr>
        <w:t xml:space="preserve"> </w:t>
      </w:r>
      <w:r w:rsidR="00703AF7">
        <w:rPr>
          <w:rFonts w:hint="eastAsia"/>
        </w:rPr>
        <w:t>零填充</w:t>
      </w:r>
      <w:r w:rsidR="00703AF7">
        <w:t>（</w:t>
      </w:r>
      <w:r w:rsidR="000E3A4B">
        <w:rPr>
          <w:rFonts w:hint="eastAsia"/>
        </w:rPr>
        <w:t>zero padding</w:t>
      </w:r>
      <w:r w:rsidR="00703AF7">
        <w:rPr>
          <w:rFonts w:hint="eastAsia"/>
        </w:rPr>
        <w:t>）</w:t>
      </w:r>
      <w:r w:rsidR="000E3A4B">
        <w:rPr>
          <w:rFonts w:hint="eastAsia"/>
        </w:rPr>
        <w:t xml:space="preserve"> </w:t>
      </w:r>
      <w:r w:rsidR="000E3A4B">
        <w:rPr>
          <w:rFonts w:hint="eastAsia"/>
        </w:rPr>
        <w:t>有效</w:t>
      </w:r>
      <w:r w:rsidR="000E3A4B">
        <w:t>的解决。</w:t>
      </w:r>
    </w:p>
    <w:p w:rsidR="00C15981" w:rsidRDefault="00041467" w:rsidP="00041467">
      <w:pPr>
        <w:pStyle w:val="ListParagraph"/>
        <w:numPr>
          <w:ilvl w:val="0"/>
          <w:numId w:val="10"/>
        </w:numPr>
      </w:pPr>
      <w:r>
        <w:rPr>
          <w:rFonts w:hint="eastAsia"/>
        </w:rPr>
        <w:t>频率泄漏</w:t>
      </w:r>
      <w:r w:rsidR="008D0E27">
        <w:rPr>
          <w:rFonts w:ascii="Times New Roman" w:eastAsiaTheme="minorEastAsia" w:hAnsi="Times New Roman" w:cs="Times New Roman"/>
          <w:i/>
          <w:iCs/>
          <w:szCs w:val="21"/>
        </w:rPr>
        <w:t>frequency leakage</w:t>
      </w:r>
    </w:p>
    <w:p w:rsidR="00041467" w:rsidRDefault="00130999" w:rsidP="00041467">
      <w:pPr>
        <w:pStyle w:val="ListParagraph"/>
        <w:numPr>
          <w:ilvl w:val="1"/>
          <w:numId w:val="10"/>
        </w:numPr>
      </w:pPr>
      <w:r>
        <w:rPr>
          <w:rFonts w:hint="eastAsia"/>
        </w:rPr>
        <w:t>这是</w:t>
      </w:r>
      <w:r>
        <w:t>用零填充解决</w:t>
      </w:r>
      <w:r>
        <w:rPr>
          <w:rFonts w:hint="eastAsia"/>
        </w:rPr>
        <w:t>DFT</w:t>
      </w:r>
      <w:r>
        <w:rPr>
          <w:rFonts w:hint="eastAsia"/>
        </w:rPr>
        <w:t>卷积时</w:t>
      </w:r>
      <w:r>
        <w:t>的</w:t>
      </w:r>
      <w:r w:rsidRPr="00130999">
        <w:t>纠缠错误</w:t>
      </w:r>
      <w:r>
        <w:rPr>
          <w:rFonts w:hint="eastAsia"/>
        </w:rPr>
        <w:t>时</w:t>
      </w:r>
      <w:r>
        <w:t>，所带来的</w:t>
      </w:r>
      <w:r>
        <w:t>side effect</w:t>
      </w:r>
    </w:p>
    <w:p w:rsidR="00130999" w:rsidRDefault="00130999" w:rsidP="00041467">
      <w:pPr>
        <w:pStyle w:val="ListParagraph"/>
        <w:numPr>
          <w:ilvl w:val="1"/>
          <w:numId w:val="10"/>
        </w:numPr>
      </w:pPr>
      <w:r>
        <w:t xml:space="preserve">Issue Description: </w:t>
      </w:r>
      <w:r>
        <w:rPr>
          <w:rFonts w:hint="eastAsia"/>
        </w:rPr>
        <w:t>如果</w:t>
      </w:r>
      <w:r>
        <w:t>卷积的双方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*h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双方有</w:t>
      </w:r>
      <w:r>
        <w:t>一个采样区域的尾端不是</w:t>
      </w:r>
      <w:r>
        <w:t>0</w:t>
      </w:r>
      <w:r>
        <w:t>，</w:t>
      </w:r>
      <w:r>
        <w:rPr>
          <w:rFonts w:hint="eastAsia"/>
        </w:rPr>
        <w:t>而</w:t>
      </w:r>
      <w:r>
        <w:t>我们再用</w:t>
      </w:r>
      <w:r>
        <w:rPr>
          <w:rFonts w:hint="eastAsia"/>
        </w:rPr>
        <w:t>零</w:t>
      </w:r>
      <w:r>
        <w:t>填充</w:t>
      </w:r>
      <w:r>
        <w:rPr>
          <w:rFonts w:hint="eastAsia"/>
        </w:rPr>
        <w:t>方</w:t>
      </w:r>
      <w:r>
        <w:t>法</w:t>
      </w:r>
      <w:r>
        <w:rPr>
          <w:rFonts w:hint="eastAsia"/>
        </w:rPr>
        <w:t>，</w:t>
      </w:r>
      <w:r>
        <w:t>给函数尾端填</w:t>
      </w:r>
      <w:r>
        <w:t>0</w:t>
      </w:r>
      <w:r>
        <w:t>，这是</w:t>
      </w:r>
      <w:r>
        <w:rPr>
          <w:rFonts w:hint="eastAsia"/>
        </w:rPr>
        <w:t>这个函数在填充</w:t>
      </w:r>
      <w:r>
        <w:t>junction</w:t>
      </w:r>
      <w:r>
        <w:rPr>
          <w:rFonts w:hint="eastAsia"/>
        </w:rPr>
        <w:t>处</w:t>
      </w:r>
      <w:r>
        <w:t>就是一个突变，</w:t>
      </w:r>
      <w:r w:rsidR="003B3A79">
        <w:rPr>
          <w:rFonts w:hint="eastAsia"/>
        </w:rPr>
        <w:t>空域</w:t>
      </w:r>
      <w:r w:rsidR="003B3A79">
        <w:t>来看是乘以了一个</w:t>
      </w:r>
      <w:r w:rsidR="003B3A79">
        <w:t>“</w:t>
      </w:r>
      <w:r w:rsidR="003B3A79">
        <w:rPr>
          <w:rFonts w:hint="eastAsia"/>
        </w:rPr>
        <w:t>盒状</w:t>
      </w:r>
      <w:r w:rsidR="003B3A79">
        <w:t>”</w:t>
      </w:r>
      <w:r w:rsidR="003B3A79">
        <w:rPr>
          <w:rFonts w:hint="eastAsia"/>
        </w:rPr>
        <w:t>函数</w:t>
      </w:r>
      <w:r w:rsidR="003B3A79">
        <w:t>，</w:t>
      </w:r>
      <w:r>
        <w:rPr>
          <w:rFonts w:hint="eastAsia"/>
        </w:rPr>
        <w:t>频域</w:t>
      </w:r>
      <w:r>
        <w:t>来看</w:t>
      </w:r>
      <w:r w:rsidR="00593B9B">
        <w:rPr>
          <w:rFonts w:hint="eastAsia"/>
        </w:rPr>
        <w:t>这次</w:t>
      </w:r>
      <w:r w:rsidR="00593B9B">
        <w:t>padding</w:t>
      </w:r>
      <w:r>
        <w:rPr>
          <w:rFonts w:hint="eastAsia"/>
        </w:rPr>
        <w:t>就是</w:t>
      </w:r>
      <w:r>
        <w:t>相当于</w:t>
      </w:r>
      <w:r>
        <w:rPr>
          <w:rFonts w:hint="eastAsia"/>
        </w:rPr>
        <w:t>卷积</w:t>
      </w:r>
      <w:r>
        <w:t>上</w:t>
      </w:r>
      <w:r>
        <w:rPr>
          <w:rFonts w:hint="eastAsia"/>
        </w:rPr>
        <w:t>了</w:t>
      </w:r>
      <w:r w:rsidR="003B3A79">
        <w:rPr>
          <w:rFonts w:hint="eastAsia"/>
        </w:rPr>
        <w:t>一个</w:t>
      </w:r>
      <w:r w:rsidR="00593B9B">
        <w:rPr>
          <w:rFonts w:hint="eastAsia"/>
        </w:rPr>
        <w:t>sinc</w:t>
      </w:r>
      <w:r w:rsidR="00593B9B">
        <w:t>函数，</w:t>
      </w:r>
      <w:r w:rsidR="00D71A54">
        <w:rPr>
          <w:rFonts w:hint="eastAsia"/>
        </w:rPr>
        <w:t>这样</w:t>
      </w:r>
      <w:r w:rsidR="00D71A54">
        <w:t>就会导致</w:t>
      </w:r>
      <w:r w:rsidR="00EF374A">
        <w:rPr>
          <w:rFonts w:hint="eastAsia"/>
        </w:rPr>
        <w:t>sinc</w:t>
      </w:r>
      <w:r w:rsidR="00EF374A">
        <w:rPr>
          <w:rFonts w:hint="eastAsia"/>
        </w:rPr>
        <w:t>函数</w:t>
      </w:r>
      <w:r w:rsidR="00EF374A">
        <w:t>高频分量导致的</w:t>
      </w:r>
      <w:r w:rsidR="00EF374A">
        <w:rPr>
          <w:rFonts w:hint="eastAsia"/>
        </w:rPr>
        <w:t>频率泄漏</w:t>
      </w:r>
      <w:r w:rsidR="00EF374A">
        <w:t>，在图像上也会产生块效应</w:t>
      </w:r>
      <w:r w:rsidR="00776AD4">
        <w:rPr>
          <w:rFonts w:hint="eastAsia"/>
        </w:rPr>
        <w:t>（</w:t>
      </w:r>
      <w:r w:rsidR="00776AD4" w:rsidRPr="00776AD4">
        <w:rPr>
          <w:rFonts w:ascii="Times New Roman" w:eastAsiaTheme="minorEastAsia" w:hAnsi="Times New Roman" w:cs="Times New Roman"/>
          <w:szCs w:val="21"/>
        </w:rPr>
        <w:t>blocky effect</w:t>
      </w:r>
      <w:r w:rsidR="00776AD4">
        <w:t>）</w:t>
      </w:r>
      <w:r w:rsidR="00EF374A">
        <w:t>。</w:t>
      </w:r>
    </w:p>
    <w:p w:rsidR="008D0E27" w:rsidRDefault="008D0E27" w:rsidP="009C52AF">
      <w:pPr>
        <w:pStyle w:val="ListParagraph"/>
        <w:numPr>
          <w:ilvl w:val="1"/>
          <w:numId w:val="10"/>
        </w:numPr>
      </w:pPr>
      <w:r>
        <w:rPr>
          <w:rFonts w:hint="eastAsia"/>
        </w:rPr>
        <w:t>Solution</w:t>
      </w:r>
      <w:r>
        <w:rPr>
          <w:rFonts w:hint="eastAsia"/>
        </w:rPr>
        <w:t>：</w:t>
      </w:r>
      <w:r w:rsidR="009C52AF">
        <w:rPr>
          <w:rFonts w:hint="eastAsia"/>
        </w:rPr>
        <w:t>Firstly</w:t>
      </w:r>
      <w:r w:rsidR="009C52AF">
        <w:t>，</w:t>
      </w:r>
      <w:r w:rsidR="009C52AF">
        <w:rPr>
          <w:rFonts w:hint="eastAsia"/>
        </w:rPr>
        <w:t xml:space="preserve"> </w:t>
      </w:r>
      <w:r w:rsidR="009C52AF" w:rsidRPr="009C52AF">
        <w:t>leakage never can be totally eliminated</w:t>
      </w:r>
      <w:r w:rsidR="009C52AF">
        <w:rPr>
          <w:rFonts w:hint="eastAsia"/>
        </w:rPr>
        <w:t>，</w:t>
      </w:r>
      <w:r w:rsidR="009C52AF">
        <w:t xml:space="preserve">but it can be reduced significantly by </w:t>
      </w:r>
      <w:r w:rsidR="006476E7">
        <w:t>multiplying</w:t>
      </w:r>
      <w:r w:rsidR="009C52AF">
        <w:t xml:space="preserve"> the sampled function by another function that tapers</w:t>
      </w:r>
      <w:r w:rsidR="006476E7">
        <w:rPr>
          <w:rFonts w:hint="eastAsia"/>
        </w:rPr>
        <w:t>（</w:t>
      </w:r>
      <w:r w:rsidR="00A9231A">
        <w:rPr>
          <w:rFonts w:hint="eastAsia"/>
        </w:rPr>
        <w:t>attenuate</w:t>
      </w:r>
      <w:r w:rsidR="006476E7">
        <w:rPr>
          <w:rFonts w:hint="eastAsia"/>
        </w:rPr>
        <w:t>衰减）</w:t>
      </w:r>
      <w:r w:rsidR="009C52AF">
        <w:t xml:space="preserve"> smoothly to near zero at both ends of the sampled record</w:t>
      </w:r>
      <w:r w:rsidR="00A9231A">
        <w:rPr>
          <w:rFonts w:hint="eastAsia"/>
        </w:rPr>
        <w:t>（取样</w:t>
      </w:r>
      <w:r w:rsidR="00A9231A">
        <w:t>数据）</w:t>
      </w:r>
      <w:r w:rsidR="009C52AF">
        <w:t xml:space="preserve"> to dampen</w:t>
      </w:r>
      <w:r w:rsidR="00A9231A">
        <w:t xml:space="preserve"> (decrease, </w:t>
      </w:r>
      <w:r w:rsidR="00A9231A">
        <w:rPr>
          <w:rFonts w:hint="eastAsia"/>
        </w:rPr>
        <w:t>削弱</w:t>
      </w:r>
      <w:r w:rsidR="00A9231A">
        <w:rPr>
          <w:rFonts w:hint="eastAsia"/>
        </w:rPr>
        <w:t>)</w:t>
      </w:r>
      <w:r w:rsidR="009C52AF">
        <w:t xml:space="preserve"> the sharp transitions</w:t>
      </w:r>
      <w:r w:rsidR="00A9231A">
        <w:t xml:space="preserve"> </w:t>
      </w:r>
      <w:r w:rsidR="00EB5C4F">
        <w:rPr>
          <w:rFonts w:hint="eastAsia"/>
        </w:rPr>
        <w:t>(</w:t>
      </w:r>
      <w:r w:rsidR="009C52AF">
        <w:t>and thus the high frequency components) of the box</w:t>
      </w:r>
      <w:r w:rsidR="005E10BF">
        <w:t>.</w:t>
      </w:r>
      <w:r w:rsidR="00A83F92">
        <w:t xml:space="preserve"> </w:t>
      </w:r>
      <w:r w:rsidR="00A83F92">
        <w:rPr>
          <w:rFonts w:hint="eastAsia"/>
        </w:rPr>
        <w:t>这种</w:t>
      </w:r>
      <w:r w:rsidR="00A83F92">
        <w:t>方法就叫做</w:t>
      </w:r>
      <w:r w:rsidR="00A83F92">
        <w:rPr>
          <w:rFonts w:hint="eastAsia"/>
        </w:rPr>
        <w:t xml:space="preserve"> </w:t>
      </w:r>
      <w:r w:rsidR="00A83F92" w:rsidRPr="00523505">
        <w:rPr>
          <w:rFonts w:hint="eastAsia"/>
          <w:b/>
        </w:rPr>
        <w:t>开窗</w:t>
      </w:r>
      <w:r w:rsidR="00771344" w:rsidRPr="00771344">
        <w:rPr>
          <w:rFonts w:hint="eastAsia"/>
        </w:rPr>
        <w:t>（</w:t>
      </w:r>
      <w:r w:rsidR="0041531B" w:rsidRPr="0041531B">
        <w:rPr>
          <w:rFonts w:ascii="Times New Roman" w:eastAsiaTheme="minorEastAsia" w:hAnsi="Times New Roman" w:cs="Times New Roman"/>
          <w:i/>
          <w:iCs/>
          <w:szCs w:val="19"/>
        </w:rPr>
        <w:t>windowing</w:t>
      </w:r>
      <w:r w:rsidR="00771344" w:rsidRPr="00771344">
        <w:t>）</w:t>
      </w:r>
      <w:r w:rsidR="00A17F55">
        <w:rPr>
          <w:rFonts w:hint="eastAsia"/>
        </w:rPr>
        <w:t>或</w:t>
      </w:r>
      <w:r w:rsidR="00A17F55" w:rsidRPr="00523505">
        <w:rPr>
          <w:rFonts w:hint="eastAsia"/>
          <w:b/>
        </w:rPr>
        <w:t>切趾</w:t>
      </w:r>
      <w:r w:rsidR="0041531B" w:rsidRPr="00771344">
        <w:rPr>
          <w:rFonts w:hint="eastAsia"/>
        </w:rPr>
        <w:t>（</w:t>
      </w:r>
      <w:r w:rsidR="0041531B" w:rsidRPr="0041531B">
        <w:rPr>
          <w:rFonts w:ascii="Times New Roman" w:eastAsiaTheme="minorEastAsia" w:hAnsi="Times New Roman" w:cs="Times New Roman"/>
          <w:i/>
          <w:iCs/>
          <w:szCs w:val="19"/>
        </w:rPr>
        <w:t>apodizing</w:t>
      </w:r>
      <w:r w:rsidR="0041531B" w:rsidRPr="00771344">
        <w:t>）</w:t>
      </w:r>
    </w:p>
    <w:p w:rsidR="00BF1047" w:rsidRDefault="00BF1047" w:rsidP="008E18C3">
      <w:pPr>
        <w:pStyle w:val="ListParagraph"/>
        <w:numPr>
          <w:ilvl w:val="0"/>
          <w:numId w:val="10"/>
        </w:numPr>
      </w:pPr>
      <w:r>
        <w:rPr>
          <w:rFonts w:hint="eastAsia"/>
        </w:rPr>
        <w:t>振铃效应</w:t>
      </w:r>
      <w:r w:rsidR="00527762">
        <w:rPr>
          <w:rFonts w:hint="eastAsia"/>
        </w:rPr>
        <w:t>（</w:t>
      </w:r>
      <w:r w:rsidR="00527762">
        <w:t xml:space="preserve">Ringing </w:t>
      </w:r>
      <w:r w:rsidR="008E18C3" w:rsidRPr="008E18C3">
        <w:t>artifacts</w:t>
      </w:r>
      <w:r w:rsidR="00527762">
        <w:rPr>
          <w:rFonts w:hint="eastAsia"/>
        </w:rPr>
        <w:t>）</w:t>
      </w:r>
    </w:p>
    <w:p w:rsidR="00527762" w:rsidRDefault="00D74462" w:rsidP="00E21C04">
      <w:pPr>
        <w:pStyle w:val="ListParagraph"/>
        <w:numPr>
          <w:ilvl w:val="1"/>
          <w:numId w:val="10"/>
        </w:numPr>
      </w:pPr>
      <w:r>
        <w:t xml:space="preserve">Issue Description: </w:t>
      </w:r>
      <w:r w:rsidR="008E18C3">
        <w:rPr>
          <w:rFonts w:ascii="Arial" w:hAnsi="Arial" w:cs="Arial"/>
          <w:color w:val="4F4F4F"/>
          <w:shd w:val="clear" w:color="auto" w:fill="FFFFFF"/>
        </w:rPr>
        <w:t> </w:t>
      </w:r>
      <w:r w:rsidR="008E18C3">
        <w:rPr>
          <w:rFonts w:ascii="Arial" w:hAnsi="Arial" w:cs="Arial"/>
          <w:color w:val="4F4F4F"/>
          <w:shd w:val="clear" w:color="auto" w:fill="FFFFFF"/>
        </w:rPr>
        <w:t>图像处理中，对一幅图像进行滤波处理，若选用的频域滤波器具有陡峭的变化，则会使滤波图像产生</w:t>
      </w:r>
      <w:r w:rsidR="008E18C3">
        <w:rPr>
          <w:rFonts w:ascii="Arial" w:hAnsi="Arial" w:cs="Arial"/>
          <w:color w:val="4F4F4F"/>
          <w:shd w:val="clear" w:color="auto" w:fill="FFFFFF"/>
        </w:rPr>
        <w:t>“</w:t>
      </w:r>
      <w:r w:rsidR="008E18C3">
        <w:rPr>
          <w:rFonts w:ascii="Arial" w:hAnsi="Arial" w:cs="Arial"/>
          <w:color w:val="4F4F4F"/>
          <w:shd w:val="clear" w:color="auto" w:fill="FFFFFF"/>
        </w:rPr>
        <w:t>振铃</w:t>
      </w:r>
      <w:r w:rsidR="008E18C3">
        <w:rPr>
          <w:rFonts w:ascii="Arial" w:hAnsi="Arial" w:cs="Arial"/>
          <w:color w:val="4F4F4F"/>
          <w:shd w:val="clear" w:color="auto" w:fill="FFFFFF"/>
        </w:rPr>
        <w:t>”</w:t>
      </w:r>
      <w:r w:rsidR="008E18C3">
        <w:rPr>
          <w:rFonts w:ascii="Arial" w:hAnsi="Arial" w:cs="Arial"/>
          <w:color w:val="4F4F4F"/>
          <w:shd w:val="clear" w:color="auto" w:fill="FFFFFF"/>
        </w:rPr>
        <w:t>，所谓</w:t>
      </w:r>
      <w:r w:rsidR="008E18C3">
        <w:rPr>
          <w:rFonts w:ascii="Arial" w:hAnsi="Arial" w:cs="Arial"/>
          <w:color w:val="4F4F4F"/>
          <w:shd w:val="clear" w:color="auto" w:fill="FFFFFF"/>
        </w:rPr>
        <w:t>“</w:t>
      </w:r>
      <w:r w:rsidR="008E18C3">
        <w:rPr>
          <w:rFonts w:ascii="Arial" w:hAnsi="Arial" w:cs="Arial"/>
          <w:color w:val="4F4F4F"/>
          <w:shd w:val="clear" w:color="auto" w:fill="FFFFFF"/>
        </w:rPr>
        <w:t>振铃</w:t>
      </w:r>
      <w:r w:rsidR="008E18C3">
        <w:rPr>
          <w:rFonts w:ascii="Arial" w:hAnsi="Arial" w:cs="Arial"/>
          <w:color w:val="4F4F4F"/>
          <w:shd w:val="clear" w:color="auto" w:fill="FFFFFF"/>
        </w:rPr>
        <w:t>”</w:t>
      </w:r>
      <w:r w:rsidR="008E18C3">
        <w:rPr>
          <w:rFonts w:ascii="Arial" w:hAnsi="Arial" w:cs="Arial"/>
          <w:color w:val="4F4F4F"/>
          <w:shd w:val="clear" w:color="auto" w:fill="FFFFFF"/>
        </w:rPr>
        <w:t>，就是指输出图像的灰度剧烈变化处产生的震荡，就好像钟被敲击后产生的空气震荡</w:t>
      </w:r>
      <w:r w:rsidR="008E18C3">
        <w:rPr>
          <w:rFonts w:ascii="微软雅黑" w:hAnsi="微软雅黑" w:cs="微软雅黑" w:hint="eastAsia"/>
          <w:color w:val="4F4F4F"/>
          <w:shd w:val="clear" w:color="auto" w:fill="FFFFFF"/>
        </w:rPr>
        <w:t>。</w:t>
      </w:r>
      <w:r w:rsidR="008A1599"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 w:rsidR="00C82BE8">
        <w:rPr>
          <w:rFonts w:ascii="Arial" w:hAnsi="Arial" w:cs="Arial"/>
          <w:color w:val="222222"/>
          <w:sz w:val="26"/>
          <w:szCs w:val="26"/>
          <w:shd w:val="clear" w:color="auto" w:fill="FFFFFF"/>
        </w:rPr>
        <w:t>R</w:t>
      </w:r>
      <w:r w:rsidR="00E21C04" w:rsidRPr="00E21C04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inging artifacts are artifacts that appear </w:t>
      </w:r>
      <w:r w:rsidR="00E21C04"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as </w:t>
      </w:r>
      <w:r w:rsidR="008A1599">
        <w:rPr>
          <w:rFonts w:ascii="Arial" w:hAnsi="Arial" w:cs="Arial"/>
          <w:color w:val="222222"/>
          <w:sz w:val="26"/>
          <w:szCs w:val="26"/>
          <w:shd w:val="clear" w:color="auto" w:fill="FFFFFF"/>
        </w:rPr>
        <w:t>spurious signals near sharp transitions in a signal</w:t>
      </w:r>
      <w:r w:rsidR="008A1599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 xml:space="preserve">, </w:t>
      </w:r>
      <w:r w:rsidR="008A1599">
        <w:rPr>
          <w:rFonts w:ascii="Arial" w:hAnsi="Arial" w:cs="Arial"/>
          <w:color w:val="222222"/>
          <w:sz w:val="26"/>
          <w:szCs w:val="26"/>
          <w:shd w:val="clear" w:color="auto" w:fill="FFFFFF"/>
        </w:rPr>
        <w:t>visually, they appear as bands or "ghosts" near edges</w:t>
      </w:r>
      <w:r w:rsidR="00356A32">
        <w:rPr>
          <w:rFonts w:ascii="Arial" w:hAnsi="Arial" w:cs="Arial" w:hint="eastAsia"/>
          <w:color w:val="222222"/>
          <w:sz w:val="26"/>
          <w:szCs w:val="26"/>
          <w:shd w:val="clear" w:color="auto" w:fill="FFFFFF"/>
        </w:rPr>
        <w:t>.</w:t>
      </w:r>
    </w:p>
    <w:p w:rsidR="0000536E" w:rsidRDefault="009448AA" w:rsidP="009C52AF">
      <w:pPr>
        <w:pStyle w:val="ListParagraph"/>
        <w:numPr>
          <w:ilvl w:val="1"/>
          <w:numId w:val="10"/>
        </w:numPr>
      </w:pPr>
      <w:r>
        <w:rPr>
          <w:rFonts w:hint="eastAsia"/>
        </w:rPr>
        <w:t>LPF</w:t>
      </w:r>
      <w:r>
        <w:rPr>
          <w:rFonts w:hint="eastAsia"/>
        </w:rPr>
        <w:t>为例：</w:t>
      </w:r>
      <w:r w:rsidR="0081511E">
        <w:rPr>
          <w:rFonts w:hint="eastAsia"/>
        </w:rPr>
        <w:t>振铃</w:t>
      </w:r>
      <w:r w:rsidR="0081511E">
        <w:t>效应</w:t>
      </w:r>
      <w:r w:rsidR="007B1293">
        <w:t>(Ringing Effect)</w:t>
      </w:r>
    </w:p>
    <w:p w:rsidR="003A6B18" w:rsidRDefault="0056405A" w:rsidP="003A6B18">
      <w:pPr>
        <w:pStyle w:val="ListParagraph"/>
        <w:ind w:left="1440"/>
      </w:pPr>
      <w:r>
        <w:rPr>
          <w:noProof/>
        </w:rPr>
        <w:drawing>
          <wp:inline distT="0" distB="0" distL="0" distR="0" wp14:anchorId="2F341D4F" wp14:editId="76A1B130">
            <wp:extent cx="6119390" cy="454953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89" w:rsidRDefault="000F6089" w:rsidP="000F6089">
      <w:pPr>
        <w:pStyle w:val="ListParagraph"/>
        <w:numPr>
          <w:ilvl w:val="1"/>
          <w:numId w:val="10"/>
        </w:numPr>
      </w:pPr>
      <w:r>
        <w:t>Solution</w:t>
      </w:r>
      <w:r>
        <w:t>：</w:t>
      </w:r>
      <w:r>
        <w:rPr>
          <w:rFonts w:hint="eastAsia"/>
        </w:rPr>
        <w:t xml:space="preserve"> </w:t>
      </w:r>
      <w:r w:rsidR="007F4B6F">
        <w:rPr>
          <w:rFonts w:hint="eastAsia"/>
        </w:rPr>
        <w:t>当然</w:t>
      </w:r>
      <w:r w:rsidR="007F4B6F">
        <w:t>我们可以说上面的例子可以通过在</w:t>
      </w:r>
      <w:r w:rsidR="007F4B6F">
        <w:rPr>
          <w:rFonts w:hint="eastAsia"/>
        </w:rPr>
        <w:t xml:space="preserve"> </w:t>
      </w:r>
      <w:r w:rsidR="007F4B6F">
        <w:rPr>
          <w:rFonts w:hint="eastAsia"/>
        </w:rPr>
        <w:t>零交叉点</w:t>
      </w:r>
      <w:r w:rsidR="007F4B6F">
        <w:t>来截断</w:t>
      </w:r>
      <w:r w:rsidR="007F4B6F">
        <w:rPr>
          <w:rFonts w:hint="eastAsia"/>
        </w:rPr>
        <w:t xml:space="preserve"> </w:t>
      </w:r>
      <w:r w:rsidR="00790A14">
        <w:rPr>
          <w:rFonts w:hint="eastAsia"/>
        </w:rPr>
        <w:t>LPF</w:t>
      </w:r>
      <w:r w:rsidR="00790A14">
        <w:rPr>
          <w:rFonts w:hint="eastAsia"/>
        </w:rPr>
        <w:t>经</w:t>
      </w:r>
      <w:r w:rsidR="00790A14">
        <w:t>iDFT</w:t>
      </w:r>
      <w:r w:rsidR="00790A14">
        <w:t>得到的空域</w:t>
      </w:r>
      <w:r w:rsidR="00790A14">
        <w:rPr>
          <w:rFonts w:hint="eastAsia"/>
        </w:rPr>
        <w:t>函数</w:t>
      </w:r>
      <w:r w:rsidR="0051158C">
        <w:rPr>
          <w:rFonts w:hint="eastAsia"/>
        </w:rPr>
        <w:t>，</w:t>
      </w:r>
      <w:r w:rsidR="0051158C">
        <w:t>再做</w:t>
      </w:r>
      <w:r w:rsidR="0051158C">
        <w:rPr>
          <w:rFonts w:hint="eastAsia"/>
        </w:rPr>
        <w:t xml:space="preserve"> 0</w:t>
      </w:r>
      <w:r w:rsidR="0051158C">
        <w:t>填充，就能保持连续性</w:t>
      </w:r>
      <w:r w:rsidR="00625489">
        <w:rPr>
          <w:rFonts w:hint="eastAsia"/>
        </w:rPr>
        <w:t>。</w:t>
      </w:r>
      <w:r w:rsidR="0051158C">
        <w:rPr>
          <w:rFonts w:hint="eastAsia"/>
        </w:rPr>
        <w:t>不过</w:t>
      </w:r>
      <w:r w:rsidR="0051158C">
        <w:t>我们需要</w:t>
      </w:r>
      <w:r w:rsidR="0051158C">
        <w:rPr>
          <w:rFonts w:hint="eastAsia"/>
        </w:rPr>
        <w:t>更</w:t>
      </w:r>
      <w:r w:rsidR="0051158C">
        <w:t>一般性的</w:t>
      </w:r>
      <w:r w:rsidR="0051158C">
        <w:t>solution</w:t>
      </w:r>
      <w:r w:rsidR="0051158C">
        <w:t>，</w:t>
      </w:r>
      <w:r w:rsidR="00150B27">
        <w:rPr>
          <w:rFonts w:hint="eastAsia"/>
        </w:rPr>
        <w:t>我们</w:t>
      </w:r>
      <w:r w:rsidR="00150B27">
        <w:t>的目标是：</w:t>
      </w:r>
      <w:r w:rsidR="00150B27">
        <w:t xml:space="preserve">work with specified filter shapes in </w:t>
      </w:r>
      <w:r w:rsidR="00402DF7">
        <w:t>frequency domain(including ideal filters) without having to be concerned with the truncation issues.</w:t>
      </w:r>
      <w:r w:rsidR="00433083">
        <w:t xml:space="preserve"> </w:t>
      </w:r>
      <w:r w:rsidR="00433083">
        <w:rPr>
          <w:rFonts w:hint="eastAsia"/>
        </w:rPr>
        <w:t>一种</w:t>
      </w:r>
      <w:r w:rsidR="00433083">
        <w:t>方法</w:t>
      </w:r>
      <w:r w:rsidR="00433083">
        <w:rPr>
          <w:rFonts w:hint="eastAsia"/>
        </w:rPr>
        <w:t>是</w:t>
      </w:r>
      <w:r w:rsidR="00433083">
        <w:t>：</w:t>
      </w:r>
      <w:r w:rsidR="00433083">
        <w:rPr>
          <w:rFonts w:hint="eastAsia"/>
        </w:rPr>
        <w:t>先</w:t>
      </w:r>
      <w:r w:rsidR="00433083">
        <w:rPr>
          <w:rFonts w:hint="eastAsia"/>
        </w:rPr>
        <w:t>zero-</w:t>
      </w:r>
      <w:r w:rsidR="00433083">
        <w:t xml:space="preserve">padding images, </w:t>
      </w:r>
      <w:r w:rsidR="00433083">
        <w:rPr>
          <w:rFonts w:hint="eastAsia"/>
        </w:rPr>
        <w:t>然后</w:t>
      </w:r>
      <w:r w:rsidR="00433083">
        <w:t>在频域创造和</w:t>
      </w:r>
      <w:r w:rsidR="00433083">
        <w:t>padded image</w:t>
      </w:r>
      <w:r w:rsidR="00433083">
        <w:t>一样</w:t>
      </w:r>
      <w:r w:rsidR="00433083">
        <w:t>size</w:t>
      </w:r>
      <w:r w:rsidR="00433083">
        <w:t>的</w:t>
      </w:r>
      <w:r w:rsidR="00433083">
        <w:t>filter</w:t>
      </w:r>
      <w:r w:rsidR="00312885">
        <w:t>，当然</w:t>
      </w:r>
      <w:r w:rsidR="00433083">
        <w:t>这样</w:t>
      </w:r>
      <w:r w:rsidR="00312885">
        <w:rPr>
          <w:rFonts w:hint="eastAsia"/>
        </w:rPr>
        <w:t>的</w:t>
      </w:r>
      <w:r w:rsidR="00312885">
        <w:t>话，因为</w:t>
      </w:r>
      <w:r w:rsidR="00312885">
        <w:rPr>
          <w:rFonts w:hint="eastAsia"/>
        </w:rPr>
        <w:t>原函数</w:t>
      </w:r>
      <w:r w:rsidR="00312885">
        <w:t>和</w:t>
      </w:r>
      <w:r w:rsidR="00312885">
        <w:t>filter</w:t>
      </w:r>
      <w:r w:rsidR="00312885">
        <w:t>中有一项</w:t>
      </w:r>
      <w:r w:rsidR="00312885">
        <w:t>filter</w:t>
      </w:r>
      <w:r w:rsidR="00312885">
        <w:t>没有</w:t>
      </w:r>
      <w:r w:rsidR="00312885">
        <w:t>padding</w:t>
      </w:r>
      <w:r w:rsidR="00433083">
        <w:t>会</w:t>
      </w:r>
      <w:r w:rsidR="00433083">
        <w:rPr>
          <w:rFonts w:hint="eastAsia"/>
        </w:rPr>
        <w:t>导致</w:t>
      </w:r>
      <w:r w:rsidR="00433083">
        <w:t>我们</w:t>
      </w:r>
      <w:r w:rsidR="00312885">
        <w:rPr>
          <w:rFonts w:hint="eastAsia"/>
        </w:rPr>
        <w:t>所说</w:t>
      </w:r>
      <w:r w:rsidR="00312885">
        <w:t>的第</w:t>
      </w:r>
      <w:r w:rsidR="00312885">
        <w:t>2</w:t>
      </w:r>
      <w:r w:rsidR="00312885">
        <w:rPr>
          <w:rFonts w:hint="eastAsia"/>
        </w:rPr>
        <w:t>种</w:t>
      </w:r>
      <w:r w:rsidR="00312885">
        <w:t>错误：</w:t>
      </w:r>
      <w:r w:rsidR="00312885">
        <w:rPr>
          <w:rFonts w:hint="eastAsia"/>
        </w:rPr>
        <w:t>DFT</w:t>
      </w:r>
      <w:r w:rsidR="00312885">
        <w:rPr>
          <w:rFonts w:hint="eastAsia"/>
        </w:rPr>
        <w:t>卷积时</w:t>
      </w:r>
      <w:r w:rsidR="00312885">
        <w:t>的</w:t>
      </w:r>
      <w:r w:rsidR="00312885" w:rsidRPr="000B1171">
        <w:rPr>
          <w:b/>
        </w:rPr>
        <w:t>纠缠错误</w:t>
      </w:r>
      <w:r w:rsidR="00217076">
        <w:rPr>
          <w:rFonts w:hint="eastAsia"/>
        </w:rPr>
        <w:t>。</w:t>
      </w:r>
      <w:r w:rsidR="00217076">
        <w:t>不过</w:t>
      </w:r>
      <w:r w:rsidR="00217076">
        <w:rPr>
          <w:rFonts w:hint="eastAsia"/>
        </w:rPr>
        <w:t>，在</w:t>
      </w:r>
      <w:r w:rsidR="00217076">
        <w:t>实践中，这种错误可以通过</w:t>
      </w:r>
      <w:r w:rsidR="00217076">
        <w:t xml:space="preserve">image zero-padding </w:t>
      </w:r>
      <w:r w:rsidR="00217076">
        <w:rPr>
          <w:rFonts w:hint="eastAsia"/>
        </w:rPr>
        <w:t>提供</w:t>
      </w:r>
      <w:r w:rsidR="00217076">
        <w:t>的间隔</w:t>
      </w:r>
      <w:r w:rsidR="00217076">
        <w:rPr>
          <w:rFonts w:hint="eastAsia"/>
        </w:rPr>
        <w:t>有效地</w:t>
      </w:r>
      <w:r w:rsidR="00EA398E">
        <w:t>减轻</w:t>
      </w:r>
      <w:r w:rsidR="00A4371B">
        <w:rPr>
          <w:rFonts w:hint="eastAsia"/>
        </w:rPr>
        <w:t>（</w:t>
      </w:r>
      <w:r w:rsidR="00B00D8B">
        <w:rPr>
          <w:rFonts w:hint="eastAsia"/>
        </w:rPr>
        <w:t>In</w:t>
      </w:r>
      <w:r w:rsidR="00B00D8B">
        <w:t xml:space="preserve"> practice, this </w:t>
      </w:r>
      <w:r w:rsidR="0047292D">
        <w:t>error</w:t>
      </w:r>
      <w:r w:rsidR="00B00D8B">
        <w:t xml:space="preserve"> is mitigated significantly by the separation provided by the padding of the image, and its preferable to the ringing artifact.</w:t>
      </w:r>
      <w:r w:rsidR="00A4371B">
        <w:t>）</w:t>
      </w:r>
      <w:r w:rsidR="00EA398E">
        <w:rPr>
          <w:rFonts w:hint="eastAsia"/>
        </w:rPr>
        <w:t>。</w:t>
      </w:r>
      <w:r w:rsidR="00A4371B">
        <w:rPr>
          <w:rFonts w:hint="eastAsia"/>
        </w:rPr>
        <w:t>而</w:t>
      </w:r>
      <w:r w:rsidR="00A4371B">
        <w:t>平滑型的滤波器这类问题更少。</w:t>
      </w:r>
    </w:p>
    <w:p w:rsidR="0051158C" w:rsidRDefault="00353FA2" w:rsidP="00353FA2">
      <w:pPr>
        <w:pStyle w:val="Heading1"/>
      </w:pPr>
      <w:r>
        <w:rPr>
          <w:rFonts w:hint="eastAsia"/>
        </w:rPr>
        <w:t>频域</w:t>
      </w:r>
      <w:r>
        <w:t>滤波</w:t>
      </w:r>
    </w:p>
    <w:p w:rsidR="00353FA2" w:rsidRDefault="00027581" w:rsidP="00353FA2">
      <w:r>
        <w:rPr>
          <w:noProof/>
        </w:rPr>
        <w:drawing>
          <wp:inline distT="0" distB="0" distL="0" distR="0" wp14:anchorId="62E3B77B" wp14:editId="72A9B113">
            <wp:extent cx="5060118" cy="387129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81" w:rsidRDefault="00027581" w:rsidP="00027581"/>
    <w:p w:rsidR="00FA7362" w:rsidRDefault="008D0715" w:rsidP="00FA7362">
      <w:pPr>
        <w:pStyle w:val="Heading2"/>
      </w:pPr>
      <w:r>
        <w:rPr>
          <w:rFonts w:hint="eastAsia"/>
        </w:rPr>
        <w:t>高斯</w:t>
      </w:r>
      <w:r>
        <w:t>滤波器</w:t>
      </w:r>
      <w:r w:rsidR="00FA7362">
        <w:t>Gaussian Filter</w:t>
      </w:r>
    </w:p>
    <w:p w:rsidR="00FA7362" w:rsidRPr="00FA7362" w:rsidRDefault="00FA7362" w:rsidP="00FA7362">
      <w:r>
        <w:t>GLPF</w:t>
      </w:r>
    </w:p>
    <w:p w:rsidR="00FA7362" w:rsidRDefault="00FA7362" w:rsidP="00027581">
      <w:r>
        <w:rPr>
          <w:noProof/>
        </w:rPr>
        <w:drawing>
          <wp:inline distT="0" distB="0" distL="0" distR="0" wp14:anchorId="15832D5D" wp14:editId="399D2BF3">
            <wp:extent cx="3086367" cy="2667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2" w:rsidRDefault="00FA7362" w:rsidP="00027581">
      <w:r>
        <w:rPr>
          <w:noProof/>
        </w:rPr>
        <w:drawing>
          <wp:inline distT="0" distB="0" distL="0" distR="0" wp14:anchorId="26CFC33B" wp14:editId="024A6322">
            <wp:extent cx="3299746" cy="26672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2" w:rsidRDefault="00FA7362" w:rsidP="00027581">
      <w:r>
        <w:t>HPF as the difference of Gaussians</w:t>
      </w:r>
    </w:p>
    <w:p w:rsidR="00FA7362" w:rsidRDefault="00FA7362" w:rsidP="00027581">
      <w:r>
        <w:rPr>
          <w:noProof/>
        </w:rPr>
        <w:drawing>
          <wp:inline distT="0" distB="0" distL="0" distR="0" wp14:anchorId="403AAFCF" wp14:editId="4D70518C">
            <wp:extent cx="3429297" cy="30482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3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FC597" wp14:editId="0761A80F">
            <wp:extent cx="1646063" cy="25910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62" w:rsidRDefault="00FA7362" w:rsidP="00027581">
      <w:r>
        <w:rPr>
          <w:noProof/>
        </w:rPr>
        <w:drawing>
          <wp:inline distT="0" distB="0" distL="0" distR="0" wp14:anchorId="7F6630A7" wp14:editId="6471877C">
            <wp:extent cx="4099915" cy="3429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9" w:rsidRPr="00027581" w:rsidRDefault="00470558" w:rsidP="00027581">
      <w:r>
        <w:t>Sobel operator in Frequency domain</w:t>
      </w:r>
    </w:p>
    <w:p w:rsidR="00353FA2" w:rsidRDefault="001A7F8B" w:rsidP="00A25352">
      <w:pPr>
        <w:pStyle w:val="Heading2"/>
      </w:pPr>
      <w:r>
        <w:rPr>
          <w:rFonts w:hint="eastAsia"/>
        </w:rPr>
        <w:t>低通</w:t>
      </w:r>
      <w:r>
        <w:t>滤波器</w:t>
      </w:r>
      <w:r>
        <w:rPr>
          <w:rFonts w:hint="eastAsia"/>
        </w:rPr>
        <w:t xml:space="preserve"> </w:t>
      </w:r>
      <w:r w:rsidR="00A25352">
        <w:t>L</w:t>
      </w:r>
      <w:r>
        <w:t xml:space="preserve">ow </w:t>
      </w:r>
      <w:r w:rsidR="00A25352">
        <w:t>P</w:t>
      </w:r>
      <w:r>
        <w:t xml:space="preserve">ass </w:t>
      </w:r>
      <w:r w:rsidR="00A25352">
        <w:t>F</w:t>
      </w:r>
      <w:r w:rsidR="006A0068">
        <w:t>ilt</w:t>
      </w:r>
      <w:r>
        <w:t>er</w:t>
      </w:r>
    </w:p>
    <w:p w:rsidR="00F5501D" w:rsidRPr="00F5501D" w:rsidRDefault="00F5501D" w:rsidP="00F5501D">
      <w:r>
        <w:rPr>
          <w:rFonts w:hint="eastAsia"/>
        </w:rPr>
        <w:t>表达</w:t>
      </w:r>
      <w:r>
        <w:t xml:space="preserve">LPF </w:t>
      </w:r>
      <w:r>
        <w:rPr>
          <w:rFonts w:hint="eastAsia"/>
        </w:rPr>
        <w:t>截止频率</w:t>
      </w:r>
      <w:r w:rsidR="00684184">
        <w:t>圆内的</w:t>
      </w:r>
      <w:r w:rsidR="00684184">
        <w:rPr>
          <w:rFonts w:hint="eastAsia"/>
        </w:rPr>
        <w:t>傅立叶</w:t>
      </w:r>
      <w:r w:rsidR="00684184">
        <w:t>功率集中度的方式：</w:t>
      </w:r>
    </w:p>
    <w:p w:rsidR="00A25352" w:rsidRDefault="00AC0C1D" w:rsidP="00353FA2">
      <w:r>
        <w:rPr>
          <w:noProof/>
        </w:rPr>
        <w:drawing>
          <wp:inline distT="0" distB="0" distL="0" distR="0" wp14:anchorId="6B51BC34" wp14:editId="6590B2B6">
            <wp:extent cx="4351397" cy="60965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1D" w:rsidRDefault="00F5501D" w:rsidP="00353FA2">
      <w:r>
        <w:rPr>
          <w:noProof/>
        </w:rPr>
        <w:drawing>
          <wp:inline distT="0" distB="0" distL="0" distR="0" wp14:anchorId="02563780" wp14:editId="58A29334">
            <wp:extent cx="4640982" cy="541067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75" w:rsidRDefault="00C31375" w:rsidP="00353FA2">
      <w:r>
        <w:t>Size P, Q</w:t>
      </w:r>
      <w:r>
        <w:rPr>
          <w:rFonts w:hint="eastAsia"/>
        </w:rPr>
        <w:t>都是</w:t>
      </w:r>
      <w:r>
        <w:t>padding</w:t>
      </w:r>
      <w:r>
        <w:t>之后</w:t>
      </w:r>
      <w:r>
        <w:rPr>
          <w:rFonts w:hint="eastAsia"/>
        </w:rPr>
        <w:t>的</w:t>
      </w:r>
      <w:r w:rsidR="001F20CC">
        <w:rPr>
          <w:rFonts w:hint="eastAsia"/>
        </w:rPr>
        <w:t>image</w:t>
      </w:r>
      <w:r w:rsidR="001F20CC">
        <w:t xml:space="preserve"> size</w:t>
      </w:r>
    </w:p>
    <w:p w:rsidR="003B3C32" w:rsidRDefault="003B3C32" w:rsidP="00353FA2">
      <w:r>
        <w:rPr>
          <w:noProof/>
        </w:rPr>
        <w:drawing>
          <wp:inline distT="0" distB="0" distL="0" distR="0" wp14:anchorId="6D1BDDB4" wp14:editId="3C8584BE">
            <wp:extent cx="6241321" cy="1295512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32" w:rsidRDefault="006A0068" w:rsidP="003B3C32">
      <w:pPr>
        <w:pStyle w:val="Heading2"/>
      </w:pPr>
      <w:r>
        <w:rPr>
          <w:rFonts w:hint="eastAsia"/>
        </w:rPr>
        <w:t>高</w:t>
      </w:r>
      <w:r>
        <w:rPr>
          <w:rFonts w:hint="eastAsia"/>
        </w:rPr>
        <w:t>通</w:t>
      </w:r>
      <w:r>
        <w:t>滤波器</w:t>
      </w:r>
      <w:r>
        <w:rPr>
          <w:rFonts w:hint="eastAsia"/>
        </w:rPr>
        <w:t xml:space="preserve"> </w:t>
      </w:r>
      <w:r>
        <w:t>High</w:t>
      </w:r>
      <w:r>
        <w:t xml:space="preserve"> Pass Filter</w:t>
      </w:r>
    </w:p>
    <w:p w:rsidR="003B3C32" w:rsidRDefault="006A3522" w:rsidP="003B3C32">
      <w:r>
        <w:rPr>
          <w:noProof/>
        </w:rPr>
        <w:drawing>
          <wp:inline distT="0" distB="0" distL="0" distR="0" wp14:anchorId="41471B53" wp14:editId="289BC03F">
            <wp:extent cx="6165114" cy="1295512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22" w:rsidRDefault="00D32CBF" w:rsidP="006A3522">
      <w:pPr>
        <w:pStyle w:val="Heading2"/>
      </w:pPr>
      <w:r>
        <w:rPr>
          <w:rFonts w:hint="eastAsia"/>
        </w:rPr>
        <w:t>拉普拉斯滤波器</w:t>
      </w:r>
      <w:r w:rsidR="0040101D">
        <w:t>Laplace Filter</w:t>
      </w:r>
    </w:p>
    <w:p w:rsidR="0040101D" w:rsidRDefault="0040101D" w:rsidP="0040101D">
      <w:r>
        <w:rPr>
          <w:noProof/>
        </w:rPr>
        <w:drawing>
          <wp:inline distT="0" distB="0" distL="0" distR="0" wp14:anchorId="13F5DEDC" wp14:editId="166AF7B1">
            <wp:extent cx="3886537" cy="571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1D" w:rsidRPr="0040101D" w:rsidRDefault="0040101D" w:rsidP="0040101D">
      <w:r>
        <w:rPr>
          <w:noProof/>
        </w:rPr>
        <w:drawing>
          <wp:inline distT="0" distB="0" distL="0" distR="0" wp14:anchorId="14C1A0D6" wp14:editId="10B45482">
            <wp:extent cx="3528366" cy="243861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89" w:rsidRDefault="000F6089" w:rsidP="000F6089">
      <w:pPr>
        <w:pStyle w:val="ListParagraph"/>
        <w:ind w:left="1080"/>
      </w:pPr>
    </w:p>
    <w:p w:rsidR="006A3522" w:rsidRDefault="00D96736" w:rsidP="00FC3D2E">
      <w:pPr>
        <w:pStyle w:val="Heading2"/>
      </w:pPr>
      <w:r>
        <w:rPr>
          <w:rFonts w:hint="eastAsia"/>
        </w:rPr>
        <w:t>退化</w:t>
      </w:r>
      <w:r>
        <w:t>模板</w:t>
      </w:r>
      <w:r w:rsidR="00965A1C">
        <w:t>Un</w:t>
      </w:r>
      <w:r w:rsidR="00FC3D2E">
        <w:t xml:space="preserve">sharp Masking, </w:t>
      </w:r>
      <w:r w:rsidR="0068411A">
        <w:rPr>
          <w:rFonts w:hint="eastAsia"/>
        </w:rPr>
        <w:t>高</w:t>
      </w:r>
      <w:r w:rsidR="00C24F74">
        <w:rPr>
          <w:rFonts w:hint="eastAsia"/>
        </w:rPr>
        <w:t>提升滤波</w:t>
      </w:r>
      <w:r w:rsidR="00FC3D2E">
        <w:t xml:space="preserve">HighBoost Filtering, and </w:t>
      </w:r>
      <w:r w:rsidR="00C24F74">
        <w:rPr>
          <w:rFonts w:hint="eastAsia"/>
        </w:rPr>
        <w:t>高</w:t>
      </w:r>
      <w:r w:rsidR="00C24F74">
        <w:t>频强调</w:t>
      </w:r>
      <w:bookmarkStart w:id="0" w:name="_GoBack"/>
      <w:bookmarkEnd w:id="0"/>
      <w:r w:rsidR="00FC3D2E">
        <w:t>High-Emphasis Filtering</w:t>
      </w:r>
    </w:p>
    <w:p w:rsidR="00FC3D2E" w:rsidRDefault="007D7C17" w:rsidP="00FC3D2E">
      <w:r>
        <w:rPr>
          <w:noProof/>
        </w:rPr>
        <w:drawing>
          <wp:inline distT="0" distB="0" distL="0" distR="0" wp14:anchorId="4F601EBF" wp14:editId="089FB4CA">
            <wp:extent cx="3558848" cy="220999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7" w:rsidRDefault="007D7C17" w:rsidP="00FC3D2E">
      <w:r>
        <w:rPr>
          <w:noProof/>
        </w:rPr>
        <w:drawing>
          <wp:inline distT="0" distB="0" distL="0" distR="0" wp14:anchorId="74D2A864" wp14:editId="312265DE">
            <wp:extent cx="3596952" cy="251482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2E" w:rsidRDefault="007D7C17" w:rsidP="00FC3D2E">
      <w:r>
        <w:rPr>
          <w:noProof/>
        </w:rPr>
        <w:drawing>
          <wp:inline distT="0" distB="0" distL="0" distR="0" wp14:anchorId="1E37B37A" wp14:editId="779EFA9A">
            <wp:extent cx="3551228" cy="21337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7" w:rsidRDefault="007D7C17" w:rsidP="00FC3D2E">
      <w:r>
        <w:rPr>
          <w:rFonts w:hint="eastAsia"/>
        </w:rPr>
        <w:t>更</w:t>
      </w:r>
      <w:r>
        <w:t>一般的形式：</w:t>
      </w:r>
    </w:p>
    <w:p w:rsidR="007D7C17" w:rsidRDefault="007D7C17" w:rsidP="00FC3D2E">
      <w:r>
        <w:rPr>
          <w:noProof/>
        </w:rPr>
        <w:drawing>
          <wp:inline distT="0" distB="0" distL="0" distR="0" wp14:anchorId="396ADC4F" wp14:editId="4E7C12A3">
            <wp:extent cx="3863675" cy="281964"/>
            <wp:effectExtent l="0" t="0" r="381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37" w:rsidRDefault="00636B37" w:rsidP="00FC3D2E">
      <w:r>
        <w:rPr>
          <w:noProof/>
        </w:rPr>
        <w:drawing>
          <wp:inline distT="0" distB="0" distL="0" distR="0" wp14:anchorId="23A1408D" wp14:editId="3613F214">
            <wp:extent cx="4983912" cy="335309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37" w:rsidRDefault="00636B37" w:rsidP="00636B37">
      <w:pPr>
        <w:pStyle w:val="Heading2"/>
      </w:pPr>
      <w:r>
        <w:rPr>
          <w:rFonts w:hint="eastAsia"/>
        </w:rPr>
        <w:t>同</w:t>
      </w:r>
      <w:r>
        <w:t>态</w:t>
      </w:r>
      <w:r>
        <w:rPr>
          <w:rFonts w:hint="eastAsia"/>
        </w:rPr>
        <w:t>滤波</w:t>
      </w:r>
      <w:r w:rsidR="00567D3F">
        <w:rPr>
          <w:rFonts w:hint="eastAsia"/>
        </w:rPr>
        <w:t xml:space="preserve"> </w:t>
      </w:r>
      <w:r w:rsidR="00567D3F" w:rsidRPr="00A15C09">
        <w:t>Homomorphic</w:t>
      </w:r>
      <w:r w:rsidR="00567D3F">
        <w:t xml:space="preserve"> </w:t>
      </w:r>
      <w:r w:rsidR="00567D3F" w:rsidRPr="00A15C09">
        <w:t>Filter</w:t>
      </w:r>
      <w:r w:rsidR="00567D3F">
        <w:t>ing</w:t>
      </w:r>
    </w:p>
    <w:p w:rsidR="00A15C09" w:rsidRDefault="00A15C09" w:rsidP="00A15C09">
      <w:r w:rsidRPr="00A15C09">
        <w:t>Homomorphic</w:t>
      </w:r>
      <w:r>
        <w:t xml:space="preserve"> </w:t>
      </w:r>
      <w:r w:rsidRPr="00A15C09">
        <w:t>Filter</w:t>
      </w:r>
      <w:r>
        <w:rPr>
          <w:rFonts w:hint="eastAsia"/>
        </w:rPr>
        <w:t xml:space="preserve">, </w:t>
      </w:r>
      <w:r>
        <w:t xml:space="preserve">Based on the illumination-reflection mode, </w:t>
      </w:r>
      <w:r w:rsidR="00C9594D">
        <w:t xml:space="preserve">consider </w:t>
      </w:r>
      <w:r>
        <w:t>a</w:t>
      </w:r>
      <w:r w:rsidR="00C9594D">
        <w:t>n</w:t>
      </w:r>
      <w:r>
        <w:t xml:space="preserve"> image as the product of illumination component(which usually is slow spatial variation) and reflection component (which usually is the big vary esp the junction between different objects).</w:t>
      </w:r>
    </w:p>
    <w:p w:rsidR="00AB5512" w:rsidRDefault="00C9594D" w:rsidP="00AB5512">
      <w:r>
        <w:t xml:space="preserve">    f(x, y) = i(x, y) * r(x, y)</w:t>
      </w:r>
    </w:p>
    <w:p w:rsidR="00A15C09" w:rsidRPr="00A15C09" w:rsidRDefault="00C9594D" w:rsidP="00A15C09">
      <w:r>
        <w:t>Homomorphic Filter</w:t>
      </w:r>
      <w:r w:rsidR="0036478B">
        <w:t xml:space="preserve"> (</w:t>
      </w:r>
      <w:r w:rsidR="0036478B">
        <w:rPr>
          <w:rFonts w:hint="eastAsia"/>
        </w:rPr>
        <w:t>下</w:t>
      </w:r>
      <w:r w:rsidR="0036478B">
        <w:t>式</w:t>
      </w:r>
      <w:r w:rsidR="0036478B">
        <w:rPr>
          <w:rFonts w:hint="eastAsia"/>
        </w:rPr>
        <w:t>由高斯</w:t>
      </w:r>
      <w:r w:rsidR="0036478B">
        <w:t>高通滤波器</w:t>
      </w:r>
      <w:r w:rsidR="0036478B">
        <w:t>GHPF</w:t>
      </w:r>
      <w:r w:rsidR="0036478B">
        <w:rPr>
          <w:rFonts w:hint="eastAsia"/>
        </w:rPr>
        <w:t>构建</w:t>
      </w:r>
      <w:r w:rsidR="0036478B">
        <w:t>)</w:t>
      </w:r>
      <w:r>
        <w:t>:</w:t>
      </w:r>
    </w:p>
    <w:p w:rsidR="00636B37" w:rsidRDefault="000F56F6" w:rsidP="00636B37">
      <w:r>
        <w:rPr>
          <w:noProof/>
        </w:rPr>
        <w:drawing>
          <wp:inline distT="0" distB="0" distL="0" distR="0" wp14:anchorId="22F4ED89" wp14:editId="0264AAAF">
            <wp:extent cx="3962743" cy="2895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37" w:rsidRDefault="00BC3237" w:rsidP="00636B37">
      <w:r>
        <w:rPr>
          <w:rFonts w:hint="eastAsia"/>
        </w:rPr>
        <w:t>虽然上面</w:t>
      </w:r>
      <w:r>
        <w:t>公式看上去和</w:t>
      </w:r>
      <w:r w:rsidR="00EB110A">
        <w:rPr>
          <w:rFonts w:hint="eastAsia"/>
        </w:rPr>
        <w:t xml:space="preserve"> </w:t>
      </w:r>
      <w:r w:rsidR="00EB110A">
        <w:rPr>
          <w:rFonts w:hint="eastAsia"/>
        </w:rPr>
        <w:t>高频</w:t>
      </w:r>
      <w:r w:rsidR="00EB110A">
        <w:t>强调滤波器</w:t>
      </w:r>
      <w:r w:rsidR="00EB110A">
        <w:rPr>
          <w:rFonts w:hint="eastAsia"/>
        </w:rPr>
        <w:t xml:space="preserve"> </w:t>
      </w:r>
      <w:r w:rsidR="00EB110A">
        <w:rPr>
          <w:rFonts w:hint="eastAsia"/>
        </w:rPr>
        <w:t>类似</w:t>
      </w:r>
      <w:r w:rsidR="00EB110A">
        <w:t>，</w:t>
      </w:r>
      <w:r w:rsidR="0093678C" w:rsidRPr="0093678C">
        <w:rPr>
          <w:rFonts w:hint="eastAsia"/>
        </w:rPr>
        <w:t>γ</w:t>
      </w:r>
      <w:r w:rsidR="0093678C" w:rsidRPr="0093678C">
        <w:t>L</w:t>
      </w:r>
      <w:r w:rsidR="0093678C">
        <w:t xml:space="preserve"> </w:t>
      </w:r>
      <w:r w:rsidR="008E76D1">
        <w:rPr>
          <w:rFonts w:hint="eastAsia"/>
        </w:rPr>
        <w:t>是</w:t>
      </w:r>
      <w:r w:rsidR="0093678C">
        <w:t>全频谱</w:t>
      </w:r>
      <w:r w:rsidR="008E76D1">
        <w:rPr>
          <w:rFonts w:hint="eastAsia"/>
        </w:rPr>
        <w:t>的</w:t>
      </w:r>
      <w:r w:rsidR="008E76D1">
        <w:t>权重</w:t>
      </w:r>
      <w:r w:rsidR="007B2E6D">
        <w:rPr>
          <w:rFonts w:hint="eastAsia"/>
        </w:rPr>
        <w:t>（对应</w:t>
      </w:r>
      <w:r w:rsidR="007B2E6D">
        <w:t>照明分量</w:t>
      </w:r>
      <w:r w:rsidR="007B2E6D">
        <w:t>+</w:t>
      </w:r>
      <w:r w:rsidR="007B2E6D">
        <w:t>反射分量）</w:t>
      </w:r>
      <w:r w:rsidR="0093678C">
        <w:t>，</w:t>
      </w:r>
      <w:r w:rsidR="0093678C" w:rsidRPr="0093678C">
        <w:rPr>
          <w:rFonts w:hint="eastAsia"/>
        </w:rPr>
        <w:t>γ</w:t>
      </w:r>
      <w:r w:rsidR="0093678C" w:rsidRPr="0093678C">
        <w:t xml:space="preserve">H </w:t>
      </w:r>
      <w:r w:rsidR="008E76D1">
        <w:t>–</w:t>
      </w:r>
      <w:r w:rsidR="008E76D1" w:rsidRPr="008E76D1">
        <w:rPr>
          <w:rFonts w:hint="eastAsia"/>
        </w:rPr>
        <w:t xml:space="preserve"> </w:t>
      </w:r>
      <w:r w:rsidR="008E76D1" w:rsidRPr="0093678C">
        <w:rPr>
          <w:rFonts w:hint="eastAsia"/>
        </w:rPr>
        <w:t>γ</w:t>
      </w:r>
      <w:r w:rsidR="008E76D1" w:rsidRPr="0093678C">
        <w:t>L</w:t>
      </w:r>
      <w:r w:rsidR="008E76D1">
        <w:rPr>
          <w:rFonts w:hint="eastAsia"/>
        </w:rPr>
        <w:t>是</w:t>
      </w:r>
      <w:r w:rsidR="005E0483">
        <w:rPr>
          <w:rFonts w:hint="eastAsia"/>
        </w:rPr>
        <w:t xml:space="preserve"> </w:t>
      </w:r>
      <w:r w:rsidR="005E0483">
        <w:t>GHPF</w:t>
      </w:r>
      <w:r w:rsidR="005E0483">
        <w:rPr>
          <w:rFonts w:hint="eastAsia"/>
        </w:rPr>
        <w:t>的</w:t>
      </w:r>
      <w:r w:rsidR="005E0483">
        <w:t>权重</w:t>
      </w:r>
      <w:r w:rsidR="007B2E6D">
        <w:rPr>
          <w:rFonts w:hint="eastAsia"/>
        </w:rPr>
        <w:t>（</w:t>
      </w:r>
      <w:r w:rsidR="007B2E6D">
        <w:t>主要是反射分量</w:t>
      </w:r>
      <w:r w:rsidR="007B2E6D">
        <w:rPr>
          <w:rFonts w:hint="eastAsia"/>
        </w:rPr>
        <w:t>）</w:t>
      </w:r>
    </w:p>
    <w:p w:rsidR="00C9594D" w:rsidRDefault="00F2483A" w:rsidP="00636B37">
      <w:r>
        <w:rPr>
          <w:rFonts w:hint="eastAsia"/>
        </w:rPr>
        <w:t>但是，</w:t>
      </w:r>
      <w:r w:rsidR="00C9594D" w:rsidRPr="008546B3">
        <w:rPr>
          <w:rFonts w:hint="eastAsia"/>
          <w:color w:val="FF0000"/>
        </w:rPr>
        <w:t>其</w:t>
      </w:r>
      <w:r w:rsidR="003505B1" w:rsidRPr="008546B3">
        <w:rPr>
          <w:rFonts w:hint="eastAsia"/>
          <w:color w:val="FF0000"/>
        </w:rPr>
        <w:t>同态</w:t>
      </w:r>
      <w:r w:rsidR="00C9594D" w:rsidRPr="008546B3">
        <w:rPr>
          <w:color w:val="FF0000"/>
        </w:rPr>
        <w:t>滤波</w:t>
      </w:r>
      <w:r w:rsidR="003505B1" w:rsidRPr="008546B3">
        <w:rPr>
          <w:rFonts w:hint="eastAsia"/>
          <w:color w:val="FF0000"/>
        </w:rPr>
        <w:t>的</w:t>
      </w:r>
      <w:r w:rsidR="00C9594D" w:rsidRPr="008546B3">
        <w:rPr>
          <w:rFonts w:hint="eastAsia"/>
          <w:color w:val="FF0000"/>
        </w:rPr>
        <w:t>过程</w:t>
      </w:r>
      <w:r w:rsidR="00C9594D" w:rsidRPr="008546B3">
        <w:rPr>
          <w:color w:val="FF0000"/>
        </w:rPr>
        <w:t>也和其他频域滤波器</w:t>
      </w:r>
      <w:r w:rsidR="003505B1" w:rsidRPr="008546B3">
        <w:rPr>
          <w:rFonts w:hint="eastAsia"/>
          <w:color w:val="FF0000"/>
        </w:rPr>
        <w:t>的</w:t>
      </w:r>
      <w:r w:rsidR="003505B1" w:rsidRPr="008546B3">
        <w:rPr>
          <w:color w:val="FF0000"/>
        </w:rPr>
        <w:t>过程</w:t>
      </w:r>
      <w:r w:rsidR="00C9594D" w:rsidRPr="008546B3">
        <w:rPr>
          <w:color w:val="FF0000"/>
        </w:rPr>
        <w:t>完全不同</w:t>
      </w:r>
      <w:r w:rsidR="00C9594D">
        <w:t>：</w:t>
      </w:r>
    </w:p>
    <w:p w:rsidR="00C81D43" w:rsidRDefault="00DB3B54" w:rsidP="00636B37">
      <w:r>
        <w:rPr>
          <w:noProof/>
        </w:rPr>
        <w:drawing>
          <wp:inline distT="0" distB="0" distL="0" distR="0" wp14:anchorId="3BED6B26" wp14:editId="5AD81A07">
            <wp:extent cx="8390347" cy="99830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39034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09" w:rsidRDefault="00D60D00" w:rsidP="00636B37">
      <w:r>
        <w:rPr>
          <w:rFonts w:hint="eastAsia"/>
        </w:rPr>
        <w:t>而且</w:t>
      </w:r>
      <w:r>
        <w:t>，</w:t>
      </w:r>
      <w:r w:rsidRPr="0072623E">
        <w:rPr>
          <w:color w:val="0000FF"/>
        </w:rPr>
        <w:t>如果</w:t>
      </w:r>
      <w:r w:rsidRPr="0072623E">
        <w:rPr>
          <w:rFonts w:hint="eastAsia"/>
          <w:color w:val="0000FF"/>
        </w:rPr>
        <w:t>image</w:t>
      </w:r>
      <w:r w:rsidRPr="0072623E">
        <w:rPr>
          <w:color w:val="0000FF"/>
        </w:rPr>
        <w:t xml:space="preserve"> </w:t>
      </w:r>
      <w:r w:rsidRPr="0072623E">
        <w:rPr>
          <w:rFonts w:hint="eastAsia"/>
          <w:color w:val="0000FF"/>
        </w:rPr>
        <w:t>在</w:t>
      </w:r>
      <w:r w:rsidRPr="0072623E">
        <w:rPr>
          <w:color w:val="0000FF"/>
        </w:rPr>
        <w:t>0-255</w:t>
      </w:r>
      <w:r w:rsidR="00F5191C" w:rsidRPr="0072623E">
        <w:rPr>
          <w:rFonts w:hint="eastAsia"/>
          <w:color w:val="0000FF"/>
        </w:rPr>
        <w:t>灰度</w:t>
      </w:r>
      <w:r w:rsidR="00F5191C" w:rsidRPr="0072623E">
        <w:rPr>
          <w:color w:val="0000FF"/>
        </w:rPr>
        <w:t>值范围</w:t>
      </w:r>
      <w:r w:rsidR="00F5191C" w:rsidRPr="0072623E">
        <w:rPr>
          <w:rFonts w:hint="eastAsia"/>
          <w:color w:val="0000FF"/>
        </w:rPr>
        <w:t>内</w:t>
      </w:r>
      <w:r w:rsidR="00F5191C" w:rsidRPr="0072623E">
        <w:rPr>
          <w:color w:val="0000FF"/>
        </w:rPr>
        <w:t>，真有点的强度值为</w:t>
      </w:r>
      <w:r w:rsidR="00F5191C" w:rsidRPr="0072623E">
        <w:rPr>
          <w:color w:val="0000FF"/>
        </w:rPr>
        <w:t>0</w:t>
      </w:r>
      <w:r w:rsidR="00F5191C" w:rsidRPr="0072623E">
        <w:rPr>
          <w:rFonts w:hint="eastAsia"/>
          <w:color w:val="0000FF"/>
        </w:rPr>
        <w:t>的</w:t>
      </w:r>
      <w:r w:rsidR="00F5191C" w:rsidRPr="0072623E">
        <w:rPr>
          <w:color w:val="0000FF"/>
        </w:rPr>
        <w:t>话，应</w:t>
      </w:r>
      <w:r w:rsidR="00F5191C" w:rsidRPr="0072623E">
        <w:rPr>
          <w:rFonts w:hint="eastAsia"/>
          <w:color w:val="0000FF"/>
        </w:rPr>
        <w:t>将</w:t>
      </w:r>
      <w:r w:rsidR="00F5191C" w:rsidRPr="0072623E">
        <w:rPr>
          <w:color w:val="0000FF"/>
        </w:rPr>
        <w:t xml:space="preserve">image </w:t>
      </w:r>
      <w:r w:rsidR="00F5191C" w:rsidRPr="0072623E">
        <w:rPr>
          <w:rFonts w:hint="eastAsia"/>
          <w:color w:val="0000FF"/>
        </w:rPr>
        <w:t>强度值</w:t>
      </w:r>
      <w:r w:rsidR="00F5191C" w:rsidRPr="0072623E">
        <w:rPr>
          <w:color w:val="0000FF"/>
        </w:rPr>
        <w:t>全加</w:t>
      </w:r>
      <w:r w:rsidR="00F5191C" w:rsidRPr="0072623E">
        <w:rPr>
          <w:color w:val="0000FF"/>
        </w:rPr>
        <w:t>1</w:t>
      </w:r>
      <w:r w:rsidR="00F5191C" w:rsidRPr="0072623E">
        <w:rPr>
          <w:color w:val="0000FF"/>
        </w:rPr>
        <w:t>，</w:t>
      </w:r>
      <w:r w:rsidR="00F5191C" w:rsidRPr="0072623E">
        <w:rPr>
          <w:rFonts w:hint="eastAsia"/>
          <w:color w:val="0000FF"/>
        </w:rPr>
        <w:t xml:space="preserve"> </w:t>
      </w:r>
      <w:r w:rsidR="00F5191C" w:rsidRPr="0072623E">
        <w:rPr>
          <w:rFonts w:hint="eastAsia"/>
          <w:color w:val="0000FF"/>
        </w:rPr>
        <w:t>以免</w:t>
      </w:r>
      <w:r w:rsidR="005C1134" w:rsidRPr="0072623E">
        <w:rPr>
          <w:rFonts w:hint="eastAsia"/>
          <w:color w:val="0000FF"/>
        </w:rPr>
        <w:t>出现</w:t>
      </w:r>
      <w:r w:rsidR="005C1134" w:rsidRPr="0072623E">
        <w:rPr>
          <w:rFonts w:hint="eastAsia"/>
          <w:color w:val="0000FF"/>
        </w:rPr>
        <w:t xml:space="preserve"> </w:t>
      </w:r>
      <w:r w:rsidR="005C1134" w:rsidRPr="0072623E">
        <w:rPr>
          <w:color w:val="0000FF"/>
        </w:rPr>
        <w:t>ln(0)</w:t>
      </w:r>
      <w:r w:rsidR="005C1134" w:rsidRPr="0072623E">
        <w:rPr>
          <w:rFonts w:hint="eastAsia"/>
          <w:color w:val="0000FF"/>
        </w:rPr>
        <w:t>的</w:t>
      </w:r>
      <w:r w:rsidR="005C1134" w:rsidRPr="0072623E">
        <w:rPr>
          <w:color w:val="0000FF"/>
        </w:rPr>
        <w:t>情况，而且滤波完成后要记得再减去</w:t>
      </w:r>
      <w:r w:rsidR="005C1134" w:rsidRPr="0072623E">
        <w:rPr>
          <w:color w:val="0000FF"/>
        </w:rPr>
        <w:t>1</w:t>
      </w:r>
      <w:r w:rsidR="005C1134" w:rsidRPr="0072623E">
        <w:rPr>
          <w:color w:val="0000FF"/>
        </w:rPr>
        <w:t>还原图像。</w:t>
      </w:r>
    </w:p>
    <w:p w:rsidR="00636B37" w:rsidRDefault="00CF153E" w:rsidP="00CF153E">
      <w:pPr>
        <w:pStyle w:val="Heading2"/>
      </w:pPr>
      <w:r>
        <w:rPr>
          <w:rFonts w:hint="eastAsia"/>
        </w:rPr>
        <w:t>选择</w:t>
      </w:r>
      <w:r>
        <w:t>滤波</w:t>
      </w:r>
      <w:r w:rsidR="00F31E29">
        <w:rPr>
          <w:rFonts w:hint="eastAsia"/>
        </w:rPr>
        <w:t xml:space="preserve"> Selective Filtering</w:t>
      </w:r>
    </w:p>
    <w:p w:rsidR="00CF153E" w:rsidRDefault="00144A02" w:rsidP="00144A02">
      <w:pPr>
        <w:pStyle w:val="Heading3"/>
      </w:pPr>
      <w:r>
        <w:rPr>
          <w:rFonts w:hint="eastAsia"/>
        </w:rPr>
        <w:t>带</w:t>
      </w:r>
      <w:r>
        <w:t>阻</w:t>
      </w:r>
      <w:r w:rsidR="00F31E29">
        <w:rPr>
          <w:rFonts w:hint="eastAsia"/>
        </w:rPr>
        <w:t xml:space="preserve"> </w:t>
      </w:r>
      <w:r w:rsidR="00F31E29">
        <w:t xml:space="preserve">Band </w:t>
      </w:r>
      <w:r w:rsidR="00F31E29">
        <w:t>Reject</w:t>
      </w:r>
      <w:r w:rsidR="00F31E29">
        <w:t xml:space="preserve"> Filter</w:t>
      </w:r>
    </w:p>
    <w:p w:rsidR="000F56F6" w:rsidRDefault="000F56F6" w:rsidP="000F56F6">
      <w:r>
        <w:rPr>
          <w:noProof/>
        </w:rPr>
        <w:drawing>
          <wp:inline distT="0" distB="0" distL="0" distR="0" wp14:anchorId="2654B14F" wp14:editId="320ACAB9">
            <wp:extent cx="6226080" cy="1798476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F6" w:rsidRDefault="000F56F6" w:rsidP="000F56F6">
      <w:pPr>
        <w:pStyle w:val="Heading3"/>
      </w:pPr>
      <w:r>
        <w:rPr>
          <w:rFonts w:hint="eastAsia"/>
        </w:rPr>
        <w:t>带通</w:t>
      </w:r>
      <w:r w:rsidR="00F31E29">
        <w:t xml:space="preserve">Band </w:t>
      </w:r>
      <w:r w:rsidR="00F31E29">
        <w:t xml:space="preserve">Pass </w:t>
      </w:r>
      <w:r w:rsidR="00F31E29">
        <w:t>Filter</w:t>
      </w:r>
    </w:p>
    <w:p w:rsidR="000F56F6" w:rsidRPr="000F56F6" w:rsidRDefault="002E268F" w:rsidP="000F56F6">
      <w:r>
        <w:rPr>
          <w:noProof/>
        </w:rPr>
        <w:drawing>
          <wp:inline distT="0" distB="0" distL="0" distR="0" wp14:anchorId="5DA67C98" wp14:editId="369A0514">
            <wp:extent cx="3391194" cy="27434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F6" w:rsidRDefault="000A023C" w:rsidP="002E268F">
      <w:pPr>
        <w:pStyle w:val="Heading3"/>
      </w:pPr>
      <w:r>
        <w:rPr>
          <w:rFonts w:hint="eastAsia"/>
        </w:rPr>
        <w:t>陷波</w:t>
      </w:r>
      <w:r>
        <w:t>带</w:t>
      </w:r>
      <w:r w:rsidR="00AE4083">
        <w:rPr>
          <w:rFonts w:hint="eastAsia"/>
        </w:rPr>
        <w:t>阻</w:t>
      </w:r>
      <w:r w:rsidR="00BB68BF">
        <w:rPr>
          <w:rFonts w:hint="eastAsia"/>
        </w:rPr>
        <w:t xml:space="preserve"> </w:t>
      </w:r>
      <w:r w:rsidR="00BB68BF">
        <w:t>Notch Band Filter</w:t>
      </w:r>
    </w:p>
    <w:p w:rsidR="009E5441" w:rsidRDefault="009E5441" w:rsidP="009E5441">
      <w:r>
        <w:rPr>
          <w:noProof/>
        </w:rPr>
        <w:drawing>
          <wp:inline distT="0" distB="0" distL="0" distR="0" wp14:anchorId="3D32DBD7" wp14:editId="3F6C5E3C">
            <wp:extent cx="3674183" cy="484632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74183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F0" w:rsidRPr="00C711C3" w:rsidRDefault="00F139F0" w:rsidP="009E5441">
      <w:pPr>
        <w:rPr>
          <w:rFonts w:hint="eastAsia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10C42">
        <w:rPr>
          <w:rFonts w:hint="eastAsia"/>
        </w:rPr>
        <w:t>是</w:t>
      </w:r>
      <w:r w:rsidR="00710C42">
        <w:t>以</w:t>
      </w:r>
      <m:oMath>
        <m:r>
          <m:rPr>
            <m:sty m:val="p"/>
          </m:rPr>
          <w:rPr>
            <w:rFonts w:ascii="Cambria Math" w:hAnsi="Cambria Math" w:hint="eastAsia"/>
          </w:rPr>
          <m:t>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）</m:t>
        </m:r>
      </m:oMath>
      <w:r w:rsidR="00C711C3">
        <w:rPr>
          <w:rFonts w:hint="eastAsia"/>
        </w:rPr>
        <w:t>为</w:t>
      </w:r>
      <w:r w:rsidR="00C711C3">
        <w:t>中心的高通</w:t>
      </w:r>
      <w:r w:rsidR="009D420D">
        <w:rPr>
          <w:rFonts w:hint="eastAsia"/>
        </w:rPr>
        <w:t>滤波器</w:t>
      </w:r>
      <w:r w:rsidR="009D420D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</m:sub>
        </m:sSub>
      </m:oMath>
      <w:r w:rsidR="009D420D">
        <w:rPr>
          <w:rFonts w:hint="eastAsia"/>
        </w:rPr>
        <w:t>是</w:t>
      </w:r>
      <w:r w:rsidR="009D420D">
        <w:t>以</w:t>
      </w:r>
      <m:oMath>
        <m:r>
          <m:rPr>
            <m:sty m:val="p"/>
          </m:rPr>
          <w:rPr>
            <w:rFonts w:ascii="Cambria Math" w:hAnsi="Cambria Math" w:hint="eastAsia"/>
          </w:rPr>
          <m:t>（</m:t>
        </m:r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）</m:t>
        </m:r>
      </m:oMath>
      <w:r w:rsidR="009D420D">
        <w:rPr>
          <w:rFonts w:hint="eastAsia"/>
        </w:rPr>
        <w:t>为</w:t>
      </w:r>
      <w:r w:rsidR="009D420D">
        <w:t>中心的高通</w:t>
      </w:r>
      <w:r w:rsidR="009D420D">
        <w:rPr>
          <w:rFonts w:hint="eastAsia"/>
        </w:rPr>
        <w:t>滤波器</w:t>
      </w:r>
      <w:r w:rsidR="009D420D">
        <w:rPr>
          <w:rFonts w:hint="eastAsia"/>
        </w:rPr>
        <w:t>，</w:t>
      </w:r>
      <w:r w:rsidR="009D420D">
        <w:t>非原点为中心的滤波器</w:t>
      </w:r>
      <w:r w:rsidR="009D420D">
        <w:rPr>
          <w:rFonts w:hint="eastAsia"/>
        </w:rPr>
        <w:t>必须</w:t>
      </w:r>
      <w:r w:rsidR="009D420D">
        <w:t>成对出现，才</w:t>
      </w:r>
      <w:r w:rsidR="009D420D">
        <w:rPr>
          <w:rFonts w:hint="eastAsia"/>
        </w:rPr>
        <w:t>能满足</w:t>
      </w:r>
      <w:r w:rsidR="009D420D">
        <w:t>“zero phase shift filter”</w:t>
      </w:r>
      <w:r w:rsidR="009D420D">
        <w:rPr>
          <w:rFonts w:hint="eastAsia"/>
        </w:rPr>
        <w:t>的</w:t>
      </w:r>
      <w:r w:rsidR="009D420D">
        <w:t>要求。</w:t>
      </w:r>
    </w:p>
    <w:p w:rsidR="002E268F" w:rsidRDefault="002E268F" w:rsidP="002E268F">
      <w:r>
        <w:rPr>
          <w:noProof/>
        </w:rPr>
        <w:drawing>
          <wp:inline distT="0" distB="0" distL="0" distR="0" wp14:anchorId="5E64F93B" wp14:editId="1CF03F5C">
            <wp:extent cx="4115157" cy="26672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F" w:rsidRPr="002E268F" w:rsidRDefault="002E268F" w:rsidP="002E268F">
      <w:r>
        <w:rPr>
          <w:noProof/>
        </w:rPr>
        <w:drawing>
          <wp:inline distT="0" distB="0" distL="0" distR="0" wp14:anchorId="4D40E85D" wp14:editId="1C60B15B">
            <wp:extent cx="4115157" cy="2895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8F" w:rsidRDefault="000F56F6" w:rsidP="000F56F6">
      <w:r>
        <w:rPr>
          <w:noProof/>
        </w:rPr>
        <w:drawing>
          <wp:inline distT="0" distB="0" distL="0" distR="0" wp14:anchorId="78AC2F45" wp14:editId="39CFD4E5">
            <wp:extent cx="4755292" cy="487722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BA" w:rsidRPr="00B8544C" w:rsidRDefault="00E972BA" w:rsidP="000F56F6">
      <w:pPr>
        <w:rPr>
          <w:rFonts w:hint="eastAsia"/>
        </w:rPr>
      </w:pPr>
      <w:r>
        <w:rPr>
          <w:rFonts w:hint="eastAsia"/>
        </w:rPr>
        <w:t>从高通</w:t>
      </w:r>
      <w:r>
        <w:t>滤波器的角度来理解陷波</w:t>
      </w:r>
      <w:r>
        <w:rPr>
          <w:rFonts w:hint="eastAsia"/>
        </w:rPr>
        <w:t>带</w:t>
      </w:r>
      <w:r>
        <w:t>阻</w:t>
      </w:r>
      <w:r>
        <w:rPr>
          <w:rFonts w:hint="eastAsia"/>
        </w:rPr>
        <w:t>滤波器</w:t>
      </w:r>
      <w:r>
        <w:t>，</w:t>
      </w:r>
      <w:r w:rsidR="000142B4">
        <w:rPr>
          <w:rFonts w:hint="eastAsia"/>
        </w:rPr>
        <w:t>高通</w:t>
      </w:r>
      <w:r w:rsidR="000142B4">
        <w:t>滤波器是中心</w:t>
      </w:r>
      <w:r w:rsidR="000142B4">
        <w:rPr>
          <w:rFonts w:hint="eastAsia"/>
        </w:rPr>
        <w:t>为</w:t>
      </w:r>
      <w:r w:rsidR="000142B4">
        <w:t>0</w:t>
      </w:r>
      <w:r w:rsidR="000142B4">
        <w:t>，</w:t>
      </w:r>
      <w:r w:rsidR="000142B4">
        <w:t>D0</w:t>
      </w:r>
      <w:r w:rsidR="000142B4">
        <w:t>外为</w:t>
      </w:r>
      <w:r w:rsidR="000142B4">
        <w:t>1</w:t>
      </w:r>
      <w:r w:rsidR="000142B4">
        <w:t>，这里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B8544C">
        <w:t xml:space="preserve"> </w:t>
      </w:r>
      <w:r w:rsidR="00B8544C">
        <w:rPr>
          <w:rFonts w:hint="eastAsia"/>
        </w:rPr>
        <w:t>中心</w:t>
      </w:r>
      <w:r w:rsidR="00B8544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B8544C">
        <w:rPr>
          <w:rFonts w:hint="eastAsia"/>
        </w:rPr>
        <w:t>处</w:t>
      </w:r>
      <w:r w:rsidR="00B8544C">
        <w:t>恰为</w:t>
      </w:r>
      <w:r w:rsidR="00B8544C">
        <w:t>0</w:t>
      </w:r>
      <w:r w:rsidR="00B8544C">
        <w:t>，</w:t>
      </w:r>
      <w:r w:rsidR="00833050">
        <w:rPr>
          <w:rFonts w:hint="eastAsia"/>
        </w:rPr>
        <w:t>边界截止频率</w:t>
      </w:r>
      <w:r w:rsidR="0083305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0k</m:t>
            </m:r>
          </m:sub>
        </m:sSub>
      </m:oMath>
      <w:r w:rsidR="00445173">
        <w:rPr>
          <w:rFonts w:hint="eastAsia"/>
        </w:rPr>
        <w:t>可以相同</w:t>
      </w:r>
      <w:r w:rsidR="00445173">
        <w:t>，也可不同</w:t>
      </w:r>
      <w:r w:rsidR="00833050">
        <w:t>，</w:t>
      </w:r>
      <w:r w:rsidR="00833050">
        <w:rPr>
          <w:rFonts w:hint="eastAsia"/>
        </w:rPr>
        <w:t>以</w:t>
      </w:r>
      <w:r w:rsidR="00833050">
        <w:t>中心</w:t>
      </w:r>
      <m:oMath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833050">
        <w:rPr>
          <w:rFonts w:hint="eastAsia"/>
        </w:rPr>
        <w:t>画半径</w:t>
      </w:r>
      <w:r w:rsidR="00833050"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0k</m:t>
            </m:r>
          </m:sub>
        </m:sSub>
      </m:oMath>
      <w:r w:rsidR="00833050">
        <w:rPr>
          <w:rFonts w:hint="eastAsia"/>
        </w:rPr>
        <w:t>的</w:t>
      </w:r>
      <w:r w:rsidR="00833050">
        <w:t>圆，圆外</w:t>
      </w:r>
      <w:r w:rsidR="00833050">
        <w:rPr>
          <w:rFonts w:hint="eastAsia"/>
        </w:rPr>
        <w:t>频率</w:t>
      </w:r>
      <w:r w:rsidR="00833050">
        <w:t>通过</w:t>
      </w:r>
      <w:r w:rsidR="00833050">
        <w:rPr>
          <w:rFonts w:hint="eastAsia"/>
        </w:rPr>
        <w:t>。</w:t>
      </w:r>
    </w:p>
    <w:p w:rsidR="000A023C" w:rsidRDefault="000A023C" w:rsidP="000A023C">
      <w:pPr>
        <w:pStyle w:val="Heading3"/>
      </w:pPr>
      <w:r>
        <w:rPr>
          <w:rFonts w:hint="eastAsia"/>
        </w:rPr>
        <w:t>陷波</w:t>
      </w:r>
      <w:r>
        <w:t>带</w:t>
      </w:r>
      <w:r w:rsidR="00AE4083">
        <w:t>通</w:t>
      </w:r>
      <w:r w:rsidR="003076CD">
        <w:rPr>
          <w:rFonts w:hint="eastAsia"/>
        </w:rPr>
        <w:t xml:space="preserve"> </w:t>
      </w:r>
      <w:r w:rsidR="003076CD">
        <w:t>Notch Reject Filter</w:t>
      </w:r>
    </w:p>
    <w:p w:rsidR="000A023C" w:rsidRDefault="002E268F" w:rsidP="000F56F6">
      <w:r>
        <w:rPr>
          <w:noProof/>
        </w:rPr>
        <w:drawing>
          <wp:inline distT="0" distB="0" distL="0" distR="0" wp14:anchorId="4C67613E" wp14:editId="6ACA3881">
            <wp:extent cx="3360711" cy="2362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6F" w:rsidRDefault="00467D6F" w:rsidP="0068203A">
      <w:pPr>
        <w:pStyle w:val="Heading2"/>
      </w:pPr>
      <w:r>
        <w:rPr>
          <w:rFonts w:hint="eastAsia"/>
        </w:rPr>
        <w:t>Implementatio</w:t>
      </w:r>
      <w:r>
        <w:t>n</w:t>
      </w:r>
    </w:p>
    <w:p w:rsidR="0068203A" w:rsidRDefault="0068203A" w:rsidP="0068203A"/>
    <w:p w:rsidR="0068203A" w:rsidRDefault="0068203A" w:rsidP="0068203A">
      <w:pPr>
        <w:pStyle w:val="ListParagraph"/>
        <w:numPr>
          <w:ilvl w:val="0"/>
          <w:numId w:val="13"/>
        </w:numPr>
      </w:pPr>
      <w:r>
        <w:t>ILPF</w:t>
      </w:r>
      <w:r>
        <w:rPr>
          <w:rFonts w:hint="eastAsia"/>
        </w:rPr>
        <w:t>明显</w:t>
      </w:r>
      <w:r>
        <w:t>的</w:t>
      </w:r>
      <w:r>
        <w:rPr>
          <w:rFonts w:hint="eastAsia"/>
        </w:rPr>
        <w:t>“</w:t>
      </w:r>
      <w:r w:rsidRPr="00B80E3A">
        <w:rPr>
          <w:rFonts w:hint="eastAsia"/>
        </w:rPr>
        <w:t>振铃效应</w:t>
      </w:r>
      <w:r>
        <w:rPr>
          <w:rFonts w:hint="eastAsia"/>
        </w:rPr>
        <w:t>”：</w:t>
      </w:r>
    </w:p>
    <w:p w:rsidR="00724F6F" w:rsidRDefault="00724F6F" w:rsidP="00724F6F">
      <w:pPr>
        <w:pStyle w:val="ListParagraph"/>
        <w:ind w:left="360"/>
      </w:pPr>
      <w:r>
        <w:rPr>
          <w:noProof/>
        </w:rPr>
        <w:drawing>
          <wp:inline distT="0" distB="0" distL="0" distR="0" wp14:anchorId="7E185CC4" wp14:editId="32563573">
            <wp:extent cx="8596105" cy="6965284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596105" cy="69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3A" w:rsidRDefault="0068203A" w:rsidP="0068203A">
      <w:pPr>
        <w:pStyle w:val="ListParagraph"/>
        <w:numPr>
          <w:ilvl w:val="0"/>
          <w:numId w:val="13"/>
        </w:numPr>
      </w:pPr>
      <w:r>
        <w:t xml:space="preserve">BLPF, 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 xml:space="preserve">n=2, </w:t>
      </w:r>
      <w:r>
        <w:rPr>
          <w:rFonts w:hint="eastAsia"/>
        </w:rPr>
        <w:t>二阶</w:t>
      </w:r>
      <w:r>
        <w:t>的</w:t>
      </w:r>
      <w:r>
        <w:rPr>
          <w:rFonts w:hint="eastAsia"/>
        </w:rPr>
        <w:t>布特沃斯</w:t>
      </w:r>
      <w:r>
        <w:t>低通滤波器，没有明显的</w:t>
      </w:r>
      <w:r>
        <w:t>“</w:t>
      </w:r>
      <w:r>
        <w:t>振铃效应</w:t>
      </w:r>
      <w:r>
        <w:t>”</w:t>
      </w:r>
      <w:r>
        <w:rPr>
          <w:rFonts w:hint="eastAsia"/>
        </w:rPr>
        <w:t>，</w:t>
      </w:r>
      <w:r>
        <w:t>但是平滑的效果也比</w:t>
      </w:r>
      <w:r>
        <w:t>ILPF</w:t>
      </w:r>
      <w:r>
        <w:t>差一点。</w:t>
      </w:r>
      <w:r>
        <w:rPr>
          <w:rFonts w:hint="eastAsia"/>
        </w:rPr>
        <w:t>事实上</w:t>
      </w:r>
      <w:r>
        <w:t>，</w:t>
      </w:r>
      <w:r w:rsidR="006D7A83">
        <w:rPr>
          <w:rFonts w:hint="eastAsia"/>
        </w:rPr>
        <w:t>当</w:t>
      </w:r>
      <w:r w:rsidR="006D7A83">
        <w:t xml:space="preserve">n </w:t>
      </w:r>
      <w:r w:rsidR="006D7A83">
        <w:rPr>
          <w:rFonts w:hint="eastAsia"/>
        </w:rPr>
        <w:t>较小时</w:t>
      </w:r>
      <w:r w:rsidR="001577EA">
        <w:rPr>
          <w:rFonts w:hint="eastAsia"/>
        </w:rPr>
        <w:t>，</w:t>
      </w:r>
      <w:r w:rsidR="001577EA">
        <w:rPr>
          <w:rFonts w:hint="eastAsia"/>
        </w:rPr>
        <w:t xml:space="preserve"> </w:t>
      </w:r>
      <w:r w:rsidR="001577EA">
        <w:rPr>
          <w:rFonts w:hint="eastAsia"/>
        </w:rPr>
        <w:t>布特沃斯</w:t>
      </w:r>
      <w:r w:rsidR="001577EA">
        <w:t>低通滤波器接近于高斯低通滤波（</w:t>
      </w:r>
      <w:r w:rsidR="001577EA">
        <w:rPr>
          <w:rFonts w:hint="eastAsia"/>
        </w:rPr>
        <w:t>特别</w:t>
      </w:r>
      <w:r w:rsidR="001577EA">
        <w:t>是</w:t>
      </w:r>
      <w:r w:rsidR="001577EA">
        <w:rPr>
          <w:rFonts w:hint="eastAsia"/>
        </w:rPr>
        <w:t>当</w:t>
      </w:r>
      <w:r w:rsidR="00527F39">
        <w:rPr>
          <w:rFonts w:hint="eastAsia"/>
        </w:rPr>
        <w:t>BLPF</w:t>
      </w:r>
      <w:r w:rsidR="00527F39">
        <w:t xml:space="preserve"> | </w:t>
      </w:r>
      <w:r w:rsidR="007A36B3">
        <w:t>n=2</w:t>
      </w:r>
      <w:r w:rsidR="001577EA">
        <w:rPr>
          <w:rFonts w:hint="eastAsia"/>
        </w:rPr>
        <w:t>，</w:t>
      </w:r>
      <w:r w:rsidR="007A36B3">
        <w:rPr>
          <w:rFonts w:hint="eastAsia"/>
        </w:rPr>
        <w:t>GLPF</w:t>
      </w:r>
      <w:r w:rsidR="007A36B3">
        <w:t>和</w:t>
      </w:r>
      <w:r w:rsidR="007A36B3">
        <w:t>BLPF</w:t>
      </w:r>
      <w:r w:rsidR="007A36B3">
        <w:rPr>
          <w:rFonts w:hint="eastAsia"/>
        </w:rPr>
        <w:t>的</w:t>
      </w:r>
      <w:r w:rsidR="007A36B3">
        <w:t>泰勒展开</w:t>
      </w:r>
      <w:r w:rsidR="007A36B3">
        <w:rPr>
          <w:rFonts w:hint="eastAsia"/>
        </w:rPr>
        <w:t>项</w:t>
      </w:r>
      <w:r w:rsidR="007A36B3">
        <w:t>相同</w:t>
      </w:r>
      <w:r w:rsidR="001577EA">
        <w:t>）</w:t>
      </w:r>
    </w:p>
    <w:p w:rsidR="0068203A" w:rsidRDefault="000876A6" w:rsidP="0068203A">
      <w:pPr>
        <w:pStyle w:val="ListParagraph"/>
        <w:ind w:left="360"/>
      </w:pPr>
      <w:r>
        <w:rPr>
          <w:noProof/>
        </w:rPr>
        <w:drawing>
          <wp:inline distT="0" distB="0" distL="0" distR="0" wp14:anchorId="1D28DB8B" wp14:editId="6435BFBD">
            <wp:extent cx="8596105" cy="697290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596105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A6" w:rsidRDefault="000876A6" w:rsidP="000876A6">
      <w:pPr>
        <w:pStyle w:val="ListParagraph"/>
        <w:numPr>
          <w:ilvl w:val="0"/>
          <w:numId w:val="13"/>
        </w:numPr>
      </w:pPr>
      <w:r>
        <w:t>GLPF</w:t>
      </w:r>
    </w:p>
    <w:p w:rsidR="00467D6F" w:rsidRDefault="000876A6" w:rsidP="000876A6">
      <w:pPr>
        <w:pStyle w:val="ListParagraph"/>
        <w:ind w:left="360"/>
      </w:pPr>
      <w:r>
        <w:rPr>
          <w:noProof/>
        </w:rPr>
        <w:drawing>
          <wp:inline distT="0" distB="0" distL="0" distR="0" wp14:anchorId="19E9F254" wp14:editId="56A7B9DF">
            <wp:extent cx="8596105" cy="697290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596105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9F" w:rsidRDefault="007D169F" w:rsidP="000876A6">
      <w:pPr>
        <w:pStyle w:val="ListParagraph"/>
        <w:ind w:left="360"/>
      </w:pPr>
    </w:p>
    <w:p w:rsidR="00A9325F" w:rsidRDefault="00A9325F" w:rsidP="00A9325F">
      <w:pPr>
        <w:pStyle w:val="ListParagraph"/>
        <w:numPr>
          <w:ilvl w:val="0"/>
          <w:numId w:val="13"/>
        </w:numPr>
      </w:pPr>
      <w:r>
        <w:t>HPF</w:t>
      </w:r>
    </w:p>
    <w:p w:rsidR="000876A6" w:rsidRDefault="000876A6" w:rsidP="000876A6">
      <w:pPr>
        <w:pStyle w:val="ListParagraph"/>
        <w:ind w:left="360"/>
      </w:pPr>
    </w:p>
    <w:p w:rsidR="007D169F" w:rsidRDefault="007D169F" w:rsidP="000876A6">
      <w:pPr>
        <w:pStyle w:val="ListParagraph"/>
        <w:ind w:left="360"/>
      </w:pPr>
      <w:r>
        <w:rPr>
          <w:noProof/>
        </w:rPr>
        <w:drawing>
          <wp:inline distT="0" distB="0" distL="0" distR="0" wp14:anchorId="060144C1" wp14:editId="070EF08D">
            <wp:extent cx="12993226" cy="3566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993226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02" w:rsidRDefault="006C0802" w:rsidP="006C0802">
      <w:pPr>
        <w:pStyle w:val="ListParagraph"/>
        <w:numPr>
          <w:ilvl w:val="0"/>
          <w:numId w:val="13"/>
        </w:numPr>
      </w:pPr>
      <w:r>
        <w:t xml:space="preserve">Visualize all </w:t>
      </w:r>
      <w:r>
        <w:rPr>
          <w:rFonts w:hint="eastAsia"/>
        </w:rPr>
        <w:t>the filters</w:t>
      </w:r>
      <w:r w:rsidR="00DA298A">
        <w:t>,</w:t>
      </w:r>
      <w:r w:rsidR="007D2234">
        <w:t xml:space="preserve"> shape(</w:t>
      </w:r>
      <w:r w:rsidR="00DA298A">
        <w:t>400, 3</w:t>
      </w:r>
      <w:r w:rsidR="007D2234">
        <w:t>00)</w:t>
      </w:r>
    </w:p>
    <w:p w:rsidR="006C0802" w:rsidRDefault="006C0802" w:rsidP="006C0802">
      <w:pPr>
        <w:pStyle w:val="ListParagraph"/>
        <w:ind w:left="360"/>
      </w:pPr>
      <w:r>
        <w:rPr>
          <w:noProof/>
        </w:rPr>
        <w:drawing>
          <wp:inline distT="0" distB="0" distL="0" distR="0" wp14:anchorId="5AE3CA52" wp14:editId="6FD582A1">
            <wp:extent cx="7475868" cy="4717189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75868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77" w:rsidRDefault="001F7E77" w:rsidP="001F7E77">
      <w:pPr>
        <w:pStyle w:val="ListParagraph"/>
        <w:numPr>
          <w:ilvl w:val="0"/>
          <w:numId w:val="13"/>
        </w:numPr>
      </w:pPr>
      <w:r>
        <w:t>Notch Reject Filter</w:t>
      </w:r>
    </w:p>
    <w:p w:rsidR="001F7E77" w:rsidRPr="00467D6F" w:rsidRDefault="001F7E77" w:rsidP="001F7E77">
      <w:pPr>
        <w:pStyle w:val="ListParagraph"/>
        <w:ind w:left="360"/>
      </w:pPr>
      <w:r>
        <w:rPr>
          <w:noProof/>
        </w:rPr>
        <w:drawing>
          <wp:inline distT="0" distB="0" distL="0" distR="0" wp14:anchorId="43D9C962" wp14:editId="0E03F751">
            <wp:extent cx="3505504" cy="360457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F3C">
        <w:rPr>
          <w:noProof/>
        </w:rPr>
        <w:drawing>
          <wp:inline distT="0" distB="0" distL="0" distR="0" wp14:anchorId="5FDCB0BB" wp14:editId="77ABF496">
            <wp:extent cx="4534293" cy="3330229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6F" w:rsidRPr="000F56F6" w:rsidRDefault="00467D6F" w:rsidP="000F56F6"/>
    <w:p w:rsidR="00E225A8" w:rsidRDefault="00525416" w:rsidP="00525416">
      <w:pPr>
        <w:pStyle w:val="Heading1"/>
      </w:pPr>
      <w:r>
        <w:t>Appendix A: Dirac and Related Functions</w:t>
      </w:r>
    </w:p>
    <w:p w:rsidR="00525416" w:rsidRDefault="00525416" w:rsidP="00525416"/>
    <w:p w:rsidR="00525416" w:rsidRDefault="00525416" w:rsidP="00525416">
      <w:r w:rsidRPr="00525416">
        <w:t>https://www.zhihu.com/question/36593219</w:t>
      </w:r>
    </w:p>
    <w:p w:rsidR="00525416" w:rsidRDefault="00525416" w:rsidP="00525416">
      <w:r>
        <w:rPr>
          <w:noProof/>
        </w:rPr>
        <w:drawing>
          <wp:inline distT="0" distB="0" distL="0" distR="0">
            <wp:extent cx="5528945" cy="2802255"/>
            <wp:effectExtent l="0" t="0" r="0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2A" w:rsidRDefault="005F582A" w:rsidP="00525416">
      <w:r>
        <w:rPr>
          <w:noProof/>
        </w:rPr>
        <w:drawing>
          <wp:inline distT="0" distB="0" distL="0" distR="0">
            <wp:extent cx="5528945" cy="2294255"/>
            <wp:effectExtent l="0" t="0" r="0" b="0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2A" w:rsidRPr="00525416" w:rsidRDefault="005F582A" w:rsidP="00525416"/>
    <w:sectPr w:rsidR="005F582A" w:rsidRPr="005254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3348" w:rsidRDefault="004F3348" w:rsidP="00326426">
      <w:pPr>
        <w:spacing w:after="0" w:line="240" w:lineRule="auto"/>
      </w:pPr>
      <w:r>
        <w:separator/>
      </w:r>
    </w:p>
  </w:endnote>
  <w:endnote w:type="continuationSeparator" w:id="0">
    <w:p w:rsidR="004F3348" w:rsidRDefault="004F3348" w:rsidP="00326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3348" w:rsidRDefault="004F3348" w:rsidP="00326426">
      <w:pPr>
        <w:spacing w:after="0" w:line="240" w:lineRule="auto"/>
      </w:pPr>
      <w:r>
        <w:separator/>
      </w:r>
    </w:p>
  </w:footnote>
  <w:footnote w:type="continuationSeparator" w:id="0">
    <w:p w:rsidR="004F3348" w:rsidRDefault="004F3348" w:rsidP="00326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24A81"/>
    <w:multiLevelType w:val="hybridMultilevel"/>
    <w:tmpl w:val="55B8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510B1"/>
    <w:multiLevelType w:val="hybridMultilevel"/>
    <w:tmpl w:val="0B306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1207"/>
    <w:multiLevelType w:val="hybridMultilevel"/>
    <w:tmpl w:val="D3EEE4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CF56E3"/>
    <w:multiLevelType w:val="hybridMultilevel"/>
    <w:tmpl w:val="A02C5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74E93"/>
    <w:multiLevelType w:val="hybridMultilevel"/>
    <w:tmpl w:val="96DAC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5720A"/>
    <w:multiLevelType w:val="hybridMultilevel"/>
    <w:tmpl w:val="8490EA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D81AC7"/>
    <w:multiLevelType w:val="hybridMultilevel"/>
    <w:tmpl w:val="09F450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526D07"/>
    <w:multiLevelType w:val="multilevel"/>
    <w:tmpl w:val="B5A86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747C4"/>
    <w:multiLevelType w:val="hybridMultilevel"/>
    <w:tmpl w:val="0C907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791082"/>
    <w:multiLevelType w:val="hybridMultilevel"/>
    <w:tmpl w:val="88F6D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84970"/>
    <w:multiLevelType w:val="hybridMultilevel"/>
    <w:tmpl w:val="39BE8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</w:num>
  <w:num w:numId="3">
    <w:abstractNumId w:val="7"/>
    <w:lvlOverride w:ilvl="0"/>
    <w:lvlOverride w:ilvl="1"/>
    <w:lvlOverride w:ilvl="2">
      <w:startOverride w:val="1"/>
    </w:lvlOverride>
  </w:num>
  <w:num w:numId="4">
    <w:abstractNumId w:val="5"/>
  </w:num>
  <w:num w:numId="5">
    <w:abstractNumId w:val="9"/>
  </w:num>
  <w:num w:numId="6">
    <w:abstractNumId w:val="8"/>
  </w:num>
  <w:num w:numId="7">
    <w:abstractNumId w:val="10"/>
  </w:num>
  <w:num w:numId="8">
    <w:abstractNumId w:val="1"/>
  </w:num>
  <w:num w:numId="9">
    <w:abstractNumId w:val="3"/>
  </w:num>
  <w:num w:numId="10">
    <w:abstractNumId w:val="0"/>
  </w:num>
  <w:num w:numId="11">
    <w:abstractNumId w:val="6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2E"/>
    <w:rsid w:val="0000536E"/>
    <w:rsid w:val="000142B4"/>
    <w:rsid w:val="0001698A"/>
    <w:rsid w:val="000226EA"/>
    <w:rsid w:val="00027581"/>
    <w:rsid w:val="00041467"/>
    <w:rsid w:val="0005255F"/>
    <w:rsid w:val="00052C4A"/>
    <w:rsid w:val="00065462"/>
    <w:rsid w:val="00073E8C"/>
    <w:rsid w:val="00076AC5"/>
    <w:rsid w:val="00081D43"/>
    <w:rsid w:val="000876A6"/>
    <w:rsid w:val="000A023C"/>
    <w:rsid w:val="000A25CD"/>
    <w:rsid w:val="000A7C31"/>
    <w:rsid w:val="000B0C96"/>
    <w:rsid w:val="000B1171"/>
    <w:rsid w:val="000B1A3A"/>
    <w:rsid w:val="000C3321"/>
    <w:rsid w:val="000C42BE"/>
    <w:rsid w:val="000D1C2E"/>
    <w:rsid w:val="000D2731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2088F"/>
    <w:rsid w:val="00121E6A"/>
    <w:rsid w:val="00130999"/>
    <w:rsid w:val="00141F85"/>
    <w:rsid w:val="00144A02"/>
    <w:rsid w:val="00145F1E"/>
    <w:rsid w:val="00147093"/>
    <w:rsid w:val="00150B27"/>
    <w:rsid w:val="0015709D"/>
    <w:rsid w:val="001577EA"/>
    <w:rsid w:val="00164695"/>
    <w:rsid w:val="00166F3B"/>
    <w:rsid w:val="0017172C"/>
    <w:rsid w:val="001742AA"/>
    <w:rsid w:val="0017606F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62B9"/>
    <w:rsid w:val="001D36C4"/>
    <w:rsid w:val="001E16F1"/>
    <w:rsid w:val="001E4BB3"/>
    <w:rsid w:val="001E5A13"/>
    <w:rsid w:val="001F20CC"/>
    <w:rsid w:val="001F410C"/>
    <w:rsid w:val="001F6DC1"/>
    <w:rsid w:val="001F7E77"/>
    <w:rsid w:val="00206CC3"/>
    <w:rsid w:val="00212E81"/>
    <w:rsid w:val="00213173"/>
    <w:rsid w:val="002153E9"/>
    <w:rsid w:val="00216248"/>
    <w:rsid w:val="00217014"/>
    <w:rsid w:val="00217076"/>
    <w:rsid w:val="00220F87"/>
    <w:rsid w:val="00223342"/>
    <w:rsid w:val="0022736B"/>
    <w:rsid w:val="002304C7"/>
    <w:rsid w:val="002314FE"/>
    <w:rsid w:val="0023769B"/>
    <w:rsid w:val="00237CC7"/>
    <w:rsid w:val="0025569E"/>
    <w:rsid w:val="0026207E"/>
    <w:rsid w:val="00264A7F"/>
    <w:rsid w:val="00265679"/>
    <w:rsid w:val="00274321"/>
    <w:rsid w:val="00277242"/>
    <w:rsid w:val="0029280E"/>
    <w:rsid w:val="00292FC5"/>
    <w:rsid w:val="002A2432"/>
    <w:rsid w:val="002C3273"/>
    <w:rsid w:val="002C371B"/>
    <w:rsid w:val="002C4111"/>
    <w:rsid w:val="002D1465"/>
    <w:rsid w:val="002D47E7"/>
    <w:rsid w:val="002D6416"/>
    <w:rsid w:val="002D6AD3"/>
    <w:rsid w:val="002E0145"/>
    <w:rsid w:val="002E0F91"/>
    <w:rsid w:val="002E268F"/>
    <w:rsid w:val="002E3D43"/>
    <w:rsid w:val="002E45EF"/>
    <w:rsid w:val="002E611E"/>
    <w:rsid w:val="002F05E1"/>
    <w:rsid w:val="002F6727"/>
    <w:rsid w:val="002F6BE5"/>
    <w:rsid w:val="00301F86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2014"/>
    <w:rsid w:val="00344174"/>
    <w:rsid w:val="003505B1"/>
    <w:rsid w:val="003518F3"/>
    <w:rsid w:val="00353FA2"/>
    <w:rsid w:val="00356A32"/>
    <w:rsid w:val="0036478B"/>
    <w:rsid w:val="00364864"/>
    <w:rsid w:val="00371D4E"/>
    <w:rsid w:val="00376A62"/>
    <w:rsid w:val="00392056"/>
    <w:rsid w:val="00396BE3"/>
    <w:rsid w:val="003A6B18"/>
    <w:rsid w:val="003B3A79"/>
    <w:rsid w:val="003B3C32"/>
    <w:rsid w:val="003C7757"/>
    <w:rsid w:val="003D07B0"/>
    <w:rsid w:val="003D1313"/>
    <w:rsid w:val="003D744B"/>
    <w:rsid w:val="003E0F4C"/>
    <w:rsid w:val="003E2E64"/>
    <w:rsid w:val="003E375F"/>
    <w:rsid w:val="003E6FCD"/>
    <w:rsid w:val="003F2390"/>
    <w:rsid w:val="003F5BAC"/>
    <w:rsid w:val="0040101D"/>
    <w:rsid w:val="00402DF7"/>
    <w:rsid w:val="00404522"/>
    <w:rsid w:val="00406CF4"/>
    <w:rsid w:val="004125B9"/>
    <w:rsid w:val="00415030"/>
    <w:rsid w:val="0041531B"/>
    <w:rsid w:val="00417217"/>
    <w:rsid w:val="00417E0C"/>
    <w:rsid w:val="00421FAD"/>
    <w:rsid w:val="00433083"/>
    <w:rsid w:val="00445173"/>
    <w:rsid w:val="0045104E"/>
    <w:rsid w:val="00467238"/>
    <w:rsid w:val="00467D6F"/>
    <w:rsid w:val="00470558"/>
    <w:rsid w:val="0047292D"/>
    <w:rsid w:val="00473C73"/>
    <w:rsid w:val="004761AB"/>
    <w:rsid w:val="00485BF3"/>
    <w:rsid w:val="0049597D"/>
    <w:rsid w:val="004A2BF7"/>
    <w:rsid w:val="004C5156"/>
    <w:rsid w:val="004E10A3"/>
    <w:rsid w:val="004E25BE"/>
    <w:rsid w:val="004F0389"/>
    <w:rsid w:val="004F3348"/>
    <w:rsid w:val="004F6C2C"/>
    <w:rsid w:val="00502AC7"/>
    <w:rsid w:val="0051158C"/>
    <w:rsid w:val="0051724F"/>
    <w:rsid w:val="00523505"/>
    <w:rsid w:val="00525416"/>
    <w:rsid w:val="00527762"/>
    <w:rsid w:val="00527F39"/>
    <w:rsid w:val="00543AFF"/>
    <w:rsid w:val="00544A96"/>
    <w:rsid w:val="00547447"/>
    <w:rsid w:val="00555287"/>
    <w:rsid w:val="00556A0D"/>
    <w:rsid w:val="0056405A"/>
    <w:rsid w:val="00567D3F"/>
    <w:rsid w:val="005707C9"/>
    <w:rsid w:val="00571326"/>
    <w:rsid w:val="0058556B"/>
    <w:rsid w:val="00593B9B"/>
    <w:rsid w:val="00595636"/>
    <w:rsid w:val="00595934"/>
    <w:rsid w:val="005A623F"/>
    <w:rsid w:val="005A78C8"/>
    <w:rsid w:val="005B1607"/>
    <w:rsid w:val="005B4F3C"/>
    <w:rsid w:val="005C1134"/>
    <w:rsid w:val="005C4670"/>
    <w:rsid w:val="005D44A3"/>
    <w:rsid w:val="005D47B8"/>
    <w:rsid w:val="005E0483"/>
    <w:rsid w:val="005E10BF"/>
    <w:rsid w:val="005E4E67"/>
    <w:rsid w:val="005E7505"/>
    <w:rsid w:val="005F582A"/>
    <w:rsid w:val="005F5B1E"/>
    <w:rsid w:val="00614864"/>
    <w:rsid w:val="006206E7"/>
    <w:rsid w:val="00625489"/>
    <w:rsid w:val="00633EDE"/>
    <w:rsid w:val="00636B37"/>
    <w:rsid w:val="00643818"/>
    <w:rsid w:val="006476E7"/>
    <w:rsid w:val="006533EA"/>
    <w:rsid w:val="00655383"/>
    <w:rsid w:val="00655932"/>
    <w:rsid w:val="0065677C"/>
    <w:rsid w:val="00657CB7"/>
    <w:rsid w:val="00664A11"/>
    <w:rsid w:val="0068203A"/>
    <w:rsid w:val="00683D79"/>
    <w:rsid w:val="0068411A"/>
    <w:rsid w:val="00684184"/>
    <w:rsid w:val="006866A8"/>
    <w:rsid w:val="006872F3"/>
    <w:rsid w:val="00687411"/>
    <w:rsid w:val="006A0068"/>
    <w:rsid w:val="006A3522"/>
    <w:rsid w:val="006A3FD0"/>
    <w:rsid w:val="006B0384"/>
    <w:rsid w:val="006B272A"/>
    <w:rsid w:val="006B2F92"/>
    <w:rsid w:val="006C0802"/>
    <w:rsid w:val="006C5C5B"/>
    <w:rsid w:val="006D138F"/>
    <w:rsid w:val="006D6F95"/>
    <w:rsid w:val="006D7A83"/>
    <w:rsid w:val="006D7B6B"/>
    <w:rsid w:val="006F37E3"/>
    <w:rsid w:val="006F5474"/>
    <w:rsid w:val="006F58F1"/>
    <w:rsid w:val="00703AF7"/>
    <w:rsid w:val="00705F5B"/>
    <w:rsid w:val="00710C42"/>
    <w:rsid w:val="00715B30"/>
    <w:rsid w:val="00715CBF"/>
    <w:rsid w:val="00724F6F"/>
    <w:rsid w:val="0072623E"/>
    <w:rsid w:val="00734F50"/>
    <w:rsid w:val="00740B79"/>
    <w:rsid w:val="00745587"/>
    <w:rsid w:val="00750EE3"/>
    <w:rsid w:val="0076226F"/>
    <w:rsid w:val="00771344"/>
    <w:rsid w:val="0077581F"/>
    <w:rsid w:val="00776AD4"/>
    <w:rsid w:val="00790A14"/>
    <w:rsid w:val="007A290D"/>
    <w:rsid w:val="007A36B3"/>
    <w:rsid w:val="007A5EC5"/>
    <w:rsid w:val="007B1293"/>
    <w:rsid w:val="007B2E6D"/>
    <w:rsid w:val="007C270C"/>
    <w:rsid w:val="007C6EA3"/>
    <w:rsid w:val="007D169F"/>
    <w:rsid w:val="007D2234"/>
    <w:rsid w:val="007D262D"/>
    <w:rsid w:val="007D5348"/>
    <w:rsid w:val="007D7C17"/>
    <w:rsid w:val="007E082B"/>
    <w:rsid w:val="007E41F0"/>
    <w:rsid w:val="007E6B6B"/>
    <w:rsid w:val="007F0956"/>
    <w:rsid w:val="007F4B6F"/>
    <w:rsid w:val="00800F73"/>
    <w:rsid w:val="008058DB"/>
    <w:rsid w:val="0081511E"/>
    <w:rsid w:val="008160E2"/>
    <w:rsid w:val="0082506F"/>
    <w:rsid w:val="00833050"/>
    <w:rsid w:val="00842CA1"/>
    <w:rsid w:val="00846B95"/>
    <w:rsid w:val="00851A86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A1599"/>
    <w:rsid w:val="008A4677"/>
    <w:rsid w:val="008B612E"/>
    <w:rsid w:val="008B7EC2"/>
    <w:rsid w:val="008D0715"/>
    <w:rsid w:val="008D0E27"/>
    <w:rsid w:val="008E18C3"/>
    <w:rsid w:val="008E76D1"/>
    <w:rsid w:val="008F3178"/>
    <w:rsid w:val="008F3DE0"/>
    <w:rsid w:val="00901382"/>
    <w:rsid w:val="0090400F"/>
    <w:rsid w:val="0092302C"/>
    <w:rsid w:val="00924E7A"/>
    <w:rsid w:val="009260C6"/>
    <w:rsid w:val="00934886"/>
    <w:rsid w:val="0093678C"/>
    <w:rsid w:val="00943F84"/>
    <w:rsid w:val="009448AA"/>
    <w:rsid w:val="009464C7"/>
    <w:rsid w:val="00965A1C"/>
    <w:rsid w:val="00965E6D"/>
    <w:rsid w:val="009706F8"/>
    <w:rsid w:val="00984E63"/>
    <w:rsid w:val="009957EC"/>
    <w:rsid w:val="00995F3A"/>
    <w:rsid w:val="00997843"/>
    <w:rsid w:val="00997E18"/>
    <w:rsid w:val="00997FB6"/>
    <w:rsid w:val="009B1C54"/>
    <w:rsid w:val="009C1074"/>
    <w:rsid w:val="009C52AF"/>
    <w:rsid w:val="009D09F6"/>
    <w:rsid w:val="009D420D"/>
    <w:rsid w:val="009E4358"/>
    <w:rsid w:val="009E5441"/>
    <w:rsid w:val="009F2570"/>
    <w:rsid w:val="009F562E"/>
    <w:rsid w:val="00A01D22"/>
    <w:rsid w:val="00A15C09"/>
    <w:rsid w:val="00A17F55"/>
    <w:rsid w:val="00A22692"/>
    <w:rsid w:val="00A23D1A"/>
    <w:rsid w:val="00A25352"/>
    <w:rsid w:val="00A3063B"/>
    <w:rsid w:val="00A41143"/>
    <w:rsid w:val="00A41746"/>
    <w:rsid w:val="00A4371B"/>
    <w:rsid w:val="00A50CFA"/>
    <w:rsid w:val="00A731DC"/>
    <w:rsid w:val="00A76BB1"/>
    <w:rsid w:val="00A83F92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4186"/>
    <w:rsid w:val="00AD4A46"/>
    <w:rsid w:val="00AD6FCF"/>
    <w:rsid w:val="00AE4083"/>
    <w:rsid w:val="00AE457C"/>
    <w:rsid w:val="00AE5CE7"/>
    <w:rsid w:val="00AF0A38"/>
    <w:rsid w:val="00AF0A7C"/>
    <w:rsid w:val="00B00D8B"/>
    <w:rsid w:val="00B057B6"/>
    <w:rsid w:val="00B05E28"/>
    <w:rsid w:val="00B06078"/>
    <w:rsid w:val="00B15B20"/>
    <w:rsid w:val="00B20816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79F"/>
    <w:rsid w:val="00BB68BF"/>
    <w:rsid w:val="00BC3237"/>
    <w:rsid w:val="00BD7A1C"/>
    <w:rsid w:val="00BF1047"/>
    <w:rsid w:val="00C04AB6"/>
    <w:rsid w:val="00C133D6"/>
    <w:rsid w:val="00C1498E"/>
    <w:rsid w:val="00C15981"/>
    <w:rsid w:val="00C1613D"/>
    <w:rsid w:val="00C24F74"/>
    <w:rsid w:val="00C25523"/>
    <w:rsid w:val="00C31375"/>
    <w:rsid w:val="00C40CCA"/>
    <w:rsid w:val="00C45D5B"/>
    <w:rsid w:val="00C5302C"/>
    <w:rsid w:val="00C555E9"/>
    <w:rsid w:val="00C56443"/>
    <w:rsid w:val="00C655A0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20653"/>
    <w:rsid w:val="00D2247B"/>
    <w:rsid w:val="00D23588"/>
    <w:rsid w:val="00D32CBF"/>
    <w:rsid w:val="00D34ADE"/>
    <w:rsid w:val="00D37EAE"/>
    <w:rsid w:val="00D37EF3"/>
    <w:rsid w:val="00D44612"/>
    <w:rsid w:val="00D50E0E"/>
    <w:rsid w:val="00D51D04"/>
    <w:rsid w:val="00D600BC"/>
    <w:rsid w:val="00D60D00"/>
    <w:rsid w:val="00D6410C"/>
    <w:rsid w:val="00D71A54"/>
    <w:rsid w:val="00D74462"/>
    <w:rsid w:val="00D74EFD"/>
    <w:rsid w:val="00D759CF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4880"/>
    <w:rsid w:val="00DD6E01"/>
    <w:rsid w:val="00DE40A0"/>
    <w:rsid w:val="00DF00C2"/>
    <w:rsid w:val="00DF3594"/>
    <w:rsid w:val="00DF39D6"/>
    <w:rsid w:val="00E028DD"/>
    <w:rsid w:val="00E031AE"/>
    <w:rsid w:val="00E122DA"/>
    <w:rsid w:val="00E21C04"/>
    <w:rsid w:val="00E225A8"/>
    <w:rsid w:val="00E32FAF"/>
    <w:rsid w:val="00E42F19"/>
    <w:rsid w:val="00E4372A"/>
    <w:rsid w:val="00E4456D"/>
    <w:rsid w:val="00E52ECE"/>
    <w:rsid w:val="00E6486D"/>
    <w:rsid w:val="00E877BB"/>
    <w:rsid w:val="00E9173F"/>
    <w:rsid w:val="00E94E86"/>
    <w:rsid w:val="00E9568B"/>
    <w:rsid w:val="00E972BA"/>
    <w:rsid w:val="00EA398E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374A"/>
    <w:rsid w:val="00F11961"/>
    <w:rsid w:val="00F12B7E"/>
    <w:rsid w:val="00F139F0"/>
    <w:rsid w:val="00F14712"/>
    <w:rsid w:val="00F23120"/>
    <w:rsid w:val="00F2483A"/>
    <w:rsid w:val="00F31E29"/>
    <w:rsid w:val="00F3234D"/>
    <w:rsid w:val="00F35B90"/>
    <w:rsid w:val="00F37ECB"/>
    <w:rsid w:val="00F40167"/>
    <w:rsid w:val="00F40661"/>
    <w:rsid w:val="00F5191C"/>
    <w:rsid w:val="00F5501D"/>
    <w:rsid w:val="00F66210"/>
    <w:rsid w:val="00F74A11"/>
    <w:rsid w:val="00F75A06"/>
    <w:rsid w:val="00F82F0C"/>
    <w:rsid w:val="00F92B07"/>
    <w:rsid w:val="00F95A5C"/>
    <w:rsid w:val="00FA6623"/>
    <w:rsid w:val="00FA7362"/>
    <w:rsid w:val="00FC2E3C"/>
    <w:rsid w:val="00FC3D2E"/>
    <w:rsid w:val="00FD1D8B"/>
    <w:rsid w:val="00FE2041"/>
    <w:rsid w:val="00FE27BF"/>
    <w:rsid w:val="00FE2E19"/>
    <w:rsid w:val="00FE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3F1FF"/>
  <w15:chartTrackingRefBased/>
  <w15:docId w15:val="{53FB2883-0399-4D0B-88A3-08655A7B2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612E"/>
    <w:rPr>
      <w:rFonts w:eastAsia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E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49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48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6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56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74EF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149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E3E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48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EB218-BBE3-4564-B1A0-BBCD01662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1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Peng-cheng Yang</dc:creator>
  <cp:keywords/>
  <dc:description/>
  <cp:lastModifiedBy>Peng-cheng Yang</cp:lastModifiedBy>
  <cp:revision>479</cp:revision>
  <dcterms:created xsi:type="dcterms:W3CDTF">2018-07-04T07:26:00Z</dcterms:created>
  <dcterms:modified xsi:type="dcterms:W3CDTF">2018-07-12T10:08:00Z</dcterms:modified>
</cp:coreProperties>
</file>