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B2" w:rsidRDefault="00D0638D">
      <w:pPr>
        <w:pStyle w:val="Heading1"/>
      </w:pPr>
      <w:r>
        <w:t>Name Convention</w:t>
      </w:r>
    </w:p>
    <w:p w:rsidR="003A03B2" w:rsidRDefault="00D0638D">
      <w:pPr>
        <w:pStyle w:val="ListParagraph"/>
        <w:numPr>
          <w:ilvl w:val="0"/>
          <w:numId w:val="1"/>
        </w:numPr>
      </w:pPr>
      <w:r>
        <w:rPr>
          <w:rFonts w:hint="eastAsia"/>
        </w:rPr>
        <w:t>变量符号</w:t>
      </w:r>
      <w:r>
        <w:t>及含义</w:t>
      </w:r>
    </w:p>
    <w:tbl>
      <w:tblPr>
        <w:tblStyle w:val="TableGrid"/>
        <w:tblW w:w="7038" w:type="dxa"/>
        <w:tblInd w:w="606" w:type="dxa"/>
        <w:tblLayout w:type="fixed"/>
        <w:tblLook w:val="04A0" w:firstRow="1" w:lastRow="0" w:firstColumn="1" w:lastColumn="0" w:noHBand="0" w:noVBand="1"/>
      </w:tblPr>
      <w:tblGrid>
        <w:gridCol w:w="2210"/>
        <w:gridCol w:w="4828"/>
      </w:tblGrid>
      <w:tr w:rsidR="00917BF5" w:rsidTr="00C708AA">
        <w:tc>
          <w:tcPr>
            <w:tcW w:w="2138" w:type="dxa"/>
            <w:vAlign w:val="center"/>
          </w:tcPr>
          <w:p w:rsidR="00917BF5" w:rsidRDefault="00917BF5">
            <w:pPr>
              <w:spacing w:after="0" w:line="240" w:lineRule="auto"/>
              <w:textAlignment w:val="center"/>
              <w:rPr>
                <w:rFonts w:ascii="微软雅黑" w:hAnsi="微软雅黑" w:cs="Times New Roman"/>
                <w:szCs w:val="24"/>
              </w:rPr>
            </w:pPr>
          </w:p>
        </w:tc>
        <w:tc>
          <w:tcPr>
            <w:tcW w:w="4900" w:type="dxa"/>
            <w:vAlign w:val="center"/>
          </w:tcPr>
          <w:p w:rsidR="00917BF5" w:rsidRDefault="00917BF5" w:rsidP="00C01256">
            <w:pPr>
              <w:spacing w:after="0" w:line="240" w:lineRule="auto"/>
              <w:jc w:val="center"/>
              <w:textAlignment w:val="center"/>
              <w:rPr>
                <w:rFonts w:ascii="微软雅黑" w:hAnsi="微软雅黑" w:cs="Times New Roman"/>
                <w:szCs w:val="24"/>
              </w:rPr>
            </w:pPr>
            <w:r>
              <w:rPr>
                <w:rFonts w:ascii="微软雅黑" w:hAnsi="微软雅黑" w:cs="Times New Roman" w:hint="eastAsia"/>
                <w:szCs w:val="24"/>
              </w:rPr>
              <w:t>表示</w:t>
            </w:r>
          </w:p>
        </w:tc>
      </w:tr>
      <w:tr w:rsidR="00917BF5" w:rsidTr="00C708AA">
        <w:tc>
          <w:tcPr>
            <w:tcW w:w="2138" w:type="dxa"/>
            <w:vAlign w:val="center"/>
          </w:tcPr>
          <w:p w:rsidR="00917BF5" w:rsidRDefault="0026182B">
            <w:pPr>
              <w:spacing w:after="0" w:line="240" w:lineRule="auto"/>
              <w:textAlignment w:val="center"/>
              <w:rPr>
                <w:rFonts w:ascii="微软雅黑" w:hAnsi="微软雅黑" w:cs="Times New Roman"/>
                <w:szCs w:val="24"/>
              </w:rPr>
            </w:pPr>
            <w:r>
              <w:rPr>
                <w:rFonts w:ascii="微软雅黑" w:hAnsi="微软雅黑" w:cs="Times New Roman" w:hint="eastAsia"/>
                <w:szCs w:val="24"/>
              </w:rPr>
              <w:t>Data</w:t>
            </w:r>
            <w:r>
              <w:rPr>
                <w:rFonts w:ascii="微软雅黑" w:hAnsi="微软雅黑" w:cs="Times New Roman"/>
                <w:szCs w:val="24"/>
              </w:rPr>
              <w:t>s</w:t>
            </w:r>
            <w:r>
              <w:rPr>
                <w:rFonts w:ascii="微软雅黑" w:hAnsi="微软雅黑" w:cs="Times New Roman" w:hint="eastAsia"/>
                <w:szCs w:val="24"/>
              </w:rPr>
              <w:t>et</w:t>
            </w:r>
            <w:r w:rsidR="00917BF5">
              <w:rPr>
                <w:rFonts w:ascii="微软雅黑" w:hAnsi="微软雅黑" w:cs="Times New Roman" w:hint="eastAsia"/>
                <w:szCs w:val="24"/>
              </w:rPr>
              <w:t>数据</w:t>
            </w:r>
            <w:r w:rsidR="00917BF5">
              <w:rPr>
                <w:rFonts w:ascii="微软雅黑" w:hAnsi="微软雅黑" w:cs="Times New Roman"/>
                <w:szCs w:val="24"/>
              </w:rPr>
              <w:t>集</w:t>
            </w:r>
            <w:r>
              <w:rPr>
                <w:rFonts w:ascii="微软雅黑" w:hAnsi="微软雅黑" w:cs="Times New Roman" w:hint="eastAsia"/>
                <w:szCs w:val="24"/>
              </w:rPr>
              <w:t xml:space="preserve"> </w:t>
            </w:r>
          </w:p>
        </w:tc>
        <w:tc>
          <w:tcPr>
            <w:tcW w:w="4900" w:type="dxa"/>
            <w:vAlign w:val="center"/>
          </w:tcPr>
          <w:p w:rsidR="00917BF5" w:rsidRDefault="00917BF5">
            <w:pPr>
              <w:spacing w:after="0" w:line="240" w:lineRule="auto"/>
              <w:textAlignment w:val="center"/>
              <w:rPr>
                <w:rFonts w:ascii="微软雅黑" w:hAnsi="微软雅黑" w:cs="Times New Roman"/>
                <w:szCs w:val="24"/>
              </w:rPr>
            </w:pPr>
            <m:oMathPara>
              <m:oMath>
                <m:r>
                  <m:rPr>
                    <m:sty m:val="p"/>
                  </m:rPr>
                  <w:rPr>
                    <w:rFonts w:ascii="Cambria Math" w:hAnsi="Cambria Math" w:cs="Times New Roman"/>
                    <w:szCs w:val="24"/>
                  </w:rPr>
                  <m:t>D=</m:t>
                </m:r>
                <m:sSub>
                  <m:sSubPr>
                    <m:ctrlPr>
                      <w:rPr>
                        <w:rFonts w:ascii="Cambria Math" w:eastAsia="微软雅黑" w:hAnsi="Cambria Math" w:cs="Times New Roman"/>
                        <w:szCs w:val="24"/>
                      </w:rPr>
                    </m:ctrlPr>
                  </m:sSubPr>
                  <m:e>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eastAsia="微软雅黑"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eastAsia="微软雅黑" w:hAnsi="Cambria Math" w:cs="Times New Roman"/>
                                <w:szCs w:val="24"/>
                              </w:rPr>
                            </m:ctrlPr>
                          </m:sSubPr>
                          <m:e>
                            <m:r>
                              <w:rPr>
                                <w:rFonts w:ascii="Cambria Math" w:hAnsi="Cambria Math" w:cs="Times New Roman"/>
                                <w:szCs w:val="24"/>
                              </w:rPr>
                              <m:t>y</m:t>
                            </m:r>
                          </m:e>
                          <m:sub>
                            <m:r>
                              <w:rPr>
                                <w:rFonts w:ascii="Cambria Math" w:hAnsi="Cambria Math" w:cs="Times New Roman"/>
                                <w:szCs w:val="24"/>
                              </w:rPr>
                              <m:t>i</m:t>
                            </m:r>
                          </m:sub>
                        </m:sSub>
                      </m:e>
                    </m:d>
                    <m:r>
                      <m:rPr>
                        <m:sty m:val="p"/>
                      </m:rPr>
                      <w:rPr>
                        <w:rFonts w:ascii="Cambria Math" w:hAnsi="Cambria Math" w:cs="Times New Roman"/>
                        <w:szCs w:val="24"/>
                      </w:rPr>
                      <m:t>}</m:t>
                    </m:r>
                  </m:e>
                  <m:sub>
                    <m:r>
                      <w:rPr>
                        <w:rFonts w:ascii="Cambria Math" w:hAnsi="Cambria Math" w:cs="Times New Roman"/>
                        <w:szCs w:val="24"/>
                      </w:rPr>
                      <m:t>i=1,2,..,N</m:t>
                    </m:r>
                  </m:sub>
                </m:sSub>
                <m:r>
                  <m:rPr>
                    <m:sty m:val="p"/>
                  </m:rPr>
                  <w:rPr>
                    <w:rFonts w:ascii="微软雅黑" w:hAnsi="微软雅黑" w:cs="Times New Roman"/>
                    <w:szCs w:val="24"/>
                  </w:rPr>
                  <w:br/>
                </m:r>
              </m:oMath>
            </m:oMathPara>
            <m:oMath>
              <m:r>
                <m:rPr>
                  <m:sty m:val="p"/>
                </m:rPr>
                <w:rPr>
                  <w:rFonts w:ascii="Cambria Math" w:hAnsi="Cambria Math" w:cs="Times New Roman"/>
                  <w:szCs w:val="24"/>
                </w:rPr>
                <m:t>X</m:t>
              </m:r>
            </m:oMath>
            <w:r w:rsidR="00910069">
              <w:rPr>
                <w:rFonts w:ascii="微软雅黑" w:hAnsi="微软雅黑" w:cs="Times New Roman" w:hint="eastAsia"/>
                <w:szCs w:val="24"/>
              </w:rPr>
              <w:t>是</w:t>
            </w:r>
            <w:r w:rsidR="00910069">
              <w:rPr>
                <w:rFonts w:ascii="微软雅黑" w:hAnsi="微软雅黑" w:cs="Times New Roman" w:hint="eastAsia"/>
                <w:szCs w:val="24"/>
              </w:rPr>
              <w:t>sample</w:t>
            </w:r>
            <w:r w:rsidR="007B72BC">
              <w:rPr>
                <w:rFonts w:ascii="微软雅黑" w:hAnsi="微软雅黑" w:cs="Times New Roman" w:hint="eastAsia"/>
                <w:szCs w:val="24"/>
              </w:rPr>
              <w:t>s</w:t>
            </w:r>
            <w:r w:rsidR="00910069">
              <w:rPr>
                <w:rFonts w:ascii="微软雅黑" w:hAnsi="微软雅黑" w:cs="Times New Roman" w:hint="eastAsia"/>
                <w:szCs w:val="24"/>
              </w:rPr>
              <w:t>（</w:t>
            </w:r>
            <m:oMath>
              <m:r>
                <m:rPr>
                  <m:sty m:val="p"/>
                </m:rPr>
                <w:rPr>
                  <w:rFonts w:ascii="Cambria Math" w:hAnsi="Cambria Math" w:cs="Times New Roman"/>
                  <w:szCs w:val="24"/>
                </w:rPr>
                <m:t>n</m:t>
              </m:r>
            </m:oMath>
            <w:r w:rsidR="0049216D">
              <w:rPr>
                <w:rFonts w:ascii="微软雅黑" w:hAnsi="微软雅黑" w:cs="Times New Roman"/>
                <w:szCs w:val="24"/>
              </w:rPr>
              <w:t xml:space="preserve"> </w:t>
            </w:r>
            <w:r w:rsidR="007B72BC">
              <w:rPr>
                <w:rFonts w:ascii="微软雅黑" w:hAnsi="微软雅黑" w:cs="Times New Roman" w:hint="eastAsia"/>
                <w:szCs w:val="24"/>
              </w:rPr>
              <w:t>feature</w:t>
            </w:r>
            <w:r w:rsidR="007B72BC">
              <w:rPr>
                <w:rFonts w:ascii="微软雅黑" w:hAnsi="微软雅黑" w:cs="Times New Roman"/>
                <w:szCs w:val="24"/>
              </w:rPr>
              <w:t>s</w:t>
            </w:r>
            <w:r w:rsidR="005945B6">
              <w:rPr>
                <w:rFonts w:ascii="微软雅黑" w:hAnsi="微软雅黑" w:cs="Times New Roman"/>
                <w:szCs w:val="24"/>
              </w:rPr>
              <w:t xml:space="preserve"> every</w:t>
            </w:r>
            <w:r w:rsidR="00B96EA7">
              <w:rPr>
                <w:rFonts w:ascii="微软雅黑" w:hAnsi="微软雅黑" w:cs="Times New Roman"/>
                <w:szCs w:val="24"/>
              </w:rPr>
              <w:t xml:space="preserve"> sample</w:t>
            </w:r>
            <w:r w:rsidR="00910069">
              <w:rPr>
                <w:rFonts w:ascii="微软雅黑" w:hAnsi="微软雅黑" w:cs="Times New Roman"/>
                <w:szCs w:val="24"/>
              </w:rPr>
              <w:t>）</w:t>
            </w:r>
          </w:p>
          <w:p w:rsidR="00910069" w:rsidRPr="005E128A" w:rsidRDefault="007261C6">
            <w:pPr>
              <w:spacing w:after="0" w:line="240" w:lineRule="auto"/>
              <w:textAlignment w:val="center"/>
              <w:rPr>
                <w:rFonts w:ascii="微软雅黑" w:hAnsi="微软雅黑" w:cs="Times New Roman"/>
                <w:szCs w:val="24"/>
              </w:rPr>
            </w:pPr>
            <m:oMath>
              <m:r>
                <m:rPr>
                  <m:sty m:val="p"/>
                </m:rPr>
                <w:rPr>
                  <w:rFonts w:ascii="Cambria Math" w:hAnsi="Cambria Math" w:cs="Times New Roman"/>
                  <w:szCs w:val="24"/>
                </w:rPr>
                <m:t>y</m:t>
              </m:r>
            </m:oMath>
            <w:r w:rsidR="005E128A">
              <w:rPr>
                <w:rFonts w:ascii="微软雅黑" w:hAnsi="微软雅黑" w:cs="Times New Roman" w:hint="eastAsia"/>
                <w:szCs w:val="24"/>
              </w:rPr>
              <w:t>是</w:t>
            </w:r>
            <w:r w:rsidR="005E128A">
              <w:rPr>
                <w:rFonts w:ascii="微软雅黑" w:hAnsi="微软雅黑" w:cs="Times New Roman"/>
                <w:szCs w:val="24"/>
              </w:rPr>
              <w:t>分类结果</w:t>
            </w:r>
            <w:r w:rsidR="00B96EA7">
              <w:rPr>
                <w:rFonts w:ascii="微软雅黑" w:hAnsi="微软雅黑" w:cs="Times New Roman" w:hint="eastAsia"/>
                <w:szCs w:val="24"/>
              </w:rPr>
              <w:t xml:space="preserve"> </w:t>
            </w:r>
            <w:r w:rsidR="007D3EA2">
              <w:rPr>
                <w:rFonts w:ascii="微软雅黑" w:hAnsi="微软雅黑" w:cs="Times New Roman"/>
                <w:szCs w:val="24"/>
              </w:rPr>
              <w:t xml:space="preserve"> (K classes in total)</w:t>
            </w:r>
          </w:p>
        </w:tc>
      </w:tr>
      <w:tr w:rsidR="00D57951" w:rsidTr="00C708AA">
        <w:tc>
          <w:tcPr>
            <w:tcW w:w="2138" w:type="dxa"/>
            <w:vAlign w:val="center"/>
          </w:tcPr>
          <w:p w:rsidR="00D57951" w:rsidRDefault="00D57951">
            <w:pPr>
              <w:spacing w:after="0" w:line="240" w:lineRule="auto"/>
              <w:textAlignment w:val="center"/>
              <w:rPr>
                <w:rFonts w:ascii="微软雅黑" w:hAnsi="微软雅黑" w:cs="Times New Roman"/>
                <w:szCs w:val="24"/>
              </w:rPr>
            </w:pPr>
            <w:r>
              <w:rPr>
                <w:rFonts w:ascii="微软雅黑" w:hAnsi="微软雅黑" w:cs="Times New Roman"/>
                <w:szCs w:val="24"/>
              </w:rPr>
              <w:t>F</w:t>
            </w:r>
            <w:r>
              <w:rPr>
                <w:rFonts w:ascii="微软雅黑" w:hAnsi="微软雅黑" w:cs="Times New Roman" w:hint="eastAsia"/>
                <w:szCs w:val="24"/>
              </w:rPr>
              <w:t>eature</w:t>
            </w:r>
            <w:r>
              <w:rPr>
                <w:rFonts w:ascii="微软雅黑" w:hAnsi="微软雅黑" w:cs="Times New Roman"/>
                <w:szCs w:val="24"/>
              </w:rPr>
              <w:t>/Attribute</w:t>
            </w:r>
            <w:r>
              <w:rPr>
                <w:rFonts w:ascii="微软雅黑" w:hAnsi="微软雅黑" w:cs="Times New Roman" w:hint="eastAsia"/>
                <w:szCs w:val="24"/>
              </w:rPr>
              <w:t>特征</w:t>
            </w:r>
          </w:p>
        </w:tc>
        <w:tc>
          <w:tcPr>
            <w:tcW w:w="4900" w:type="dxa"/>
            <w:vAlign w:val="center"/>
          </w:tcPr>
          <w:p w:rsidR="00D57951" w:rsidRPr="00741A02" w:rsidRDefault="00C708AA">
            <w:pPr>
              <w:spacing w:after="0" w:line="240" w:lineRule="auto"/>
              <w:textAlignment w:val="center"/>
              <w:rPr>
                <w:rFonts w:ascii="微软雅黑" w:eastAsia="宋体" w:hAnsi="微软雅黑" w:cs="Times New Roman"/>
                <w:szCs w:val="24"/>
              </w:rPr>
            </w:pPr>
            <m:oMathPara>
              <m:oMath>
                <m:r>
                  <w:rPr>
                    <w:rFonts w:ascii="Cambria Math" w:hAnsi="Cambria Math" w:cs="Times New Roman"/>
                    <w:szCs w:val="24"/>
                  </w:rPr>
                  <m:t>A</m:t>
                </m:r>
                <m:r>
                  <m:rPr>
                    <m:sty m:val="p"/>
                  </m:rPr>
                  <w:rPr>
                    <w:rFonts w:ascii="Cambria Math" w:hAnsi="Cambria Math" w:cs="Times New Roman"/>
                    <w:szCs w:val="24"/>
                  </w:rPr>
                  <m:t>=</m:t>
                </m:r>
                <m:sSub>
                  <m:sSubPr>
                    <m:ctrlPr>
                      <w:rPr>
                        <w:rFonts w:ascii="Cambria Math" w:eastAsia="微软雅黑" w:hAnsi="Cambria Math" w:cs="Times New Roman"/>
                        <w:szCs w:val="24"/>
                      </w:rPr>
                    </m:ctrlPr>
                  </m:sSubPr>
                  <m:e>
                    <m:r>
                      <m:rPr>
                        <m:sty m:val="p"/>
                      </m:rPr>
                      <w:rPr>
                        <w:rFonts w:ascii="Cambria Math" w:hAnsi="Cambria Math" w:cs="Times New Roman"/>
                        <w:szCs w:val="24"/>
                      </w:rPr>
                      <m:t>{</m:t>
                    </m:r>
                    <m:sSub>
                      <m:sSubPr>
                        <m:ctrlPr>
                          <w:rPr>
                            <w:rFonts w:ascii="Cambria Math" w:eastAsia="微软雅黑" w:hAnsi="Cambria Math" w:cs="Times New Roman"/>
                            <w:szCs w:val="24"/>
                          </w:rPr>
                        </m:ctrlPr>
                      </m:sSubPr>
                      <m:e>
                        <m:r>
                          <w:rPr>
                            <w:rFonts w:ascii="Cambria Math" w:hAnsi="Cambria Math" w:cs="Times New Roman"/>
                            <w:szCs w:val="24"/>
                          </w:rPr>
                          <m:t>A</m:t>
                        </m:r>
                      </m:e>
                      <m:sub>
                        <m:r>
                          <w:rPr>
                            <w:rFonts w:ascii="Cambria Math" w:hAnsi="Cambria Math" w:cs="Times New Roman"/>
                            <w:szCs w:val="24"/>
                          </w:rPr>
                          <m:t>k</m:t>
                        </m:r>
                      </m:sub>
                    </m:sSub>
                    <m:r>
                      <m:rPr>
                        <m:sty m:val="p"/>
                      </m:rPr>
                      <w:rPr>
                        <w:rFonts w:ascii="Cambria Math" w:hAnsi="Cambria Math" w:cs="Times New Roman"/>
                        <w:szCs w:val="24"/>
                      </w:rPr>
                      <m:t>}</m:t>
                    </m:r>
                  </m:e>
                  <m:sub>
                    <m:r>
                      <w:rPr>
                        <w:rFonts w:ascii="Cambria Math" w:hAnsi="Cambria Math" w:cs="Times New Roman"/>
                        <w:szCs w:val="24"/>
                      </w:rPr>
                      <m:t xml:space="preserve"> k=1,2,..,n</m:t>
                    </m:r>
                  </m:sub>
                </m:sSub>
              </m:oMath>
            </m:oMathPara>
          </w:p>
          <w:p w:rsidR="00741A02" w:rsidRDefault="003B1DA0">
            <w:pPr>
              <w:spacing w:after="0" w:line="240" w:lineRule="auto"/>
              <w:textAlignment w:val="center"/>
              <w:rPr>
                <w:rFonts w:ascii="微软雅黑" w:eastAsia="宋体" w:hAnsi="微软雅黑" w:cs="Times New Roman"/>
                <w:szCs w:val="24"/>
              </w:rPr>
            </w:pPr>
            <m:oMathPara>
              <m:oMath>
                <m:sSub>
                  <m:sSubPr>
                    <m:ctrlPr>
                      <w:rPr>
                        <w:rFonts w:ascii="Cambria Math" w:eastAsia="微软雅黑" w:hAnsi="Cambria Math" w:cs="Times New Roman"/>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eastAsia="宋体" w:hAnsi="Cambria Math" w:cs="Times New Roman"/>
                    <w:szCs w:val="24"/>
                  </w:rPr>
                  <m:t>=</m:t>
                </m:r>
                <m:sSub>
                  <m:sSubPr>
                    <m:ctrlPr>
                      <w:rPr>
                        <w:rFonts w:ascii="Cambria Math" w:eastAsia="微软雅黑" w:hAnsi="Cambria Math" w:cs="Times New Roman"/>
                        <w:szCs w:val="24"/>
                      </w:rPr>
                    </m:ctrlPr>
                  </m:sSubPr>
                  <m:e>
                    <m:sSub>
                      <m:sSubPr>
                        <m:ctrlPr>
                          <w:rPr>
                            <w:rFonts w:ascii="Cambria Math" w:hAnsi="Cambria Math" w:cs="Times New Roman"/>
                            <w:szCs w:val="24"/>
                          </w:rPr>
                        </m:ctrlPr>
                      </m:sSubPr>
                      <m:e>
                        <m:r>
                          <m:rPr>
                            <m:sty m:val="p"/>
                          </m:rPr>
                          <w:rPr>
                            <w:rFonts w:ascii="Cambria Math" w:hAnsi="Cambria Math" w:cs="Times New Roman"/>
                            <w:szCs w:val="24"/>
                          </w:rPr>
                          <m:t>{</m:t>
                        </m:r>
                        <m:sSub>
                          <m:sSubPr>
                            <m:ctrlPr>
                              <w:rPr>
                                <w:rFonts w:ascii="Cambria Math" w:eastAsia="微软雅黑" w:hAnsi="Cambria Math" w:cs="Times New Roman"/>
                                <w:szCs w:val="24"/>
                              </w:rPr>
                            </m:ctrlPr>
                          </m:sSubPr>
                          <m:e>
                            <m:r>
                              <w:rPr>
                                <w:rFonts w:ascii="Cambria Math" w:hAnsi="Cambria Math" w:cs="Times New Roman"/>
                                <w:szCs w:val="24"/>
                              </w:rPr>
                              <m:t>A</m:t>
                            </m:r>
                          </m:e>
                          <m:sub>
                            <m:r>
                              <w:rPr>
                                <w:rFonts w:ascii="Cambria Math" w:hAnsi="Cambria Math" w:cs="Times New Roman"/>
                                <w:szCs w:val="24"/>
                              </w:rPr>
                              <m:t>k</m:t>
                            </m:r>
                          </m:sub>
                        </m:sSub>
                        <m:r>
                          <m:rPr>
                            <m:sty m:val="p"/>
                          </m:rPr>
                          <w:rPr>
                            <w:rFonts w:ascii="Cambria Math" w:hAnsi="Cambria Math" w:cs="Times New Roman"/>
                            <w:szCs w:val="24"/>
                          </w:rPr>
                          <m:t>}</m:t>
                        </m:r>
                      </m:e>
                      <m:sub>
                        <m:r>
                          <w:rPr>
                            <w:rFonts w:ascii="Cambria Math" w:hAnsi="Cambria Math" w:cs="Times New Roman"/>
                            <w:szCs w:val="24"/>
                          </w:rPr>
                          <m:t>i</m:t>
                        </m:r>
                      </m:sub>
                    </m:sSub>
                  </m:e>
                  <m:sub>
                    <m:r>
                      <w:rPr>
                        <w:rFonts w:ascii="Cambria Math" w:hAnsi="Cambria Math" w:cs="Times New Roman"/>
                        <w:szCs w:val="24"/>
                      </w:rPr>
                      <m:t xml:space="preserve"> k=1,2,..,n</m:t>
                    </m:r>
                  </m:sub>
                </m:sSub>
              </m:oMath>
            </m:oMathPara>
          </w:p>
        </w:tc>
      </w:tr>
      <w:tr w:rsidR="00917BF5" w:rsidTr="00C708AA">
        <w:tc>
          <w:tcPr>
            <w:tcW w:w="2138" w:type="dxa"/>
            <w:vAlign w:val="center"/>
          </w:tcPr>
          <w:p w:rsidR="00917BF5" w:rsidRDefault="00245B18">
            <w:pPr>
              <w:spacing w:after="0" w:line="240" w:lineRule="auto"/>
              <w:textAlignment w:val="center"/>
              <w:rPr>
                <w:rFonts w:ascii="微软雅黑" w:hAnsi="微软雅黑" w:cs="Times New Roman"/>
                <w:szCs w:val="24"/>
              </w:rPr>
            </w:pPr>
            <w:r>
              <w:rPr>
                <w:rFonts w:ascii="微软雅黑" w:hAnsi="微软雅黑" w:cs="Times New Roman"/>
                <w:szCs w:val="24"/>
              </w:rPr>
              <w:t>N</w:t>
            </w:r>
            <w:r w:rsidR="00917BF5">
              <w:rPr>
                <w:rFonts w:ascii="微软雅黑" w:hAnsi="微软雅黑" w:cs="Times New Roman" w:hint="eastAsia"/>
                <w:szCs w:val="24"/>
              </w:rPr>
              <w:t>ode</w:t>
            </w:r>
          </w:p>
        </w:tc>
        <w:tc>
          <w:tcPr>
            <w:tcW w:w="4900" w:type="dxa"/>
            <w:vAlign w:val="center"/>
          </w:tcPr>
          <w:p w:rsidR="00917BF5" w:rsidRPr="00C708AA" w:rsidRDefault="00C708AA">
            <w:pPr>
              <w:spacing w:after="0" w:line="240" w:lineRule="auto"/>
              <w:textAlignment w:val="center"/>
              <w:rPr>
                <w:rFonts w:ascii="微软雅黑" w:hAnsi="微软雅黑" w:cs="Times New Roman"/>
                <w:i/>
                <w:szCs w:val="24"/>
              </w:rPr>
            </w:pPr>
            <m:oMathPara>
              <m:oMath>
                <m:r>
                  <w:rPr>
                    <w:rFonts w:ascii="Cambria Math" w:hAnsi="Cambria Math" w:cs="Times New Roman"/>
                    <w:szCs w:val="24"/>
                  </w:rPr>
                  <m:t xml:space="preserve"> v</m:t>
                </m:r>
              </m:oMath>
            </m:oMathPara>
          </w:p>
        </w:tc>
      </w:tr>
      <w:tr w:rsidR="00917BF5" w:rsidTr="00C708AA">
        <w:tc>
          <w:tcPr>
            <w:tcW w:w="2138" w:type="dxa"/>
            <w:vAlign w:val="center"/>
          </w:tcPr>
          <w:p w:rsidR="00917BF5" w:rsidRDefault="00917BF5">
            <w:pPr>
              <w:spacing w:after="0" w:line="240" w:lineRule="auto"/>
              <w:textAlignment w:val="center"/>
              <w:rPr>
                <w:rFonts w:ascii="微软雅黑" w:hAnsi="微软雅黑" w:cs="Times New Roman"/>
                <w:szCs w:val="24"/>
              </w:rPr>
            </w:pPr>
            <w:r>
              <w:rPr>
                <w:rFonts w:ascii="微软雅黑" w:hAnsi="微软雅黑" w:cs="Times New Roman"/>
                <w:szCs w:val="24"/>
              </w:rPr>
              <w:t>Directed Edge</w:t>
            </w:r>
          </w:p>
        </w:tc>
        <w:tc>
          <w:tcPr>
            <w:tcW w:w="4900" w:type="dxa"/>
            <w:vAlign w:val="center"/>
          </w:tcPr>
          <w:p w:rsidR="00917BF5" w:rsidRDefault="00917BF5">
            <w:pPr>
              <w:spacing w:after="0" w:line="240" w:lineRule="auto"/>
              <w:textAlignment w:val="center"/>
              <w:rPr>
                <w:rFonts w:ascii="微软雅黑" w:hAnsi="微软雅黑" w:cs="Times New Roman"/>
                <w:szCs w:val="24"/>
              </w:rPr>
            </w:pPr>
          </w:p>
        </w:tc>
      </w:tr>
    </w:tbl>
    <w:p w:rsidR="003A03B2" w:rsidRDefault="003A03B2">
      <w:pPr>
        <w:spacing w:after="0" w:line="240" w:lineRule="auto"/>
        <w:textAlignment w:val="center"/>
        <w:rPr>
          <w:rFonts w:ascii="微软雅黑" w:hAnsi="微软雅黑" w:cs="Times New Roman"/>
          <w:szCs w:val="24"/>
        </w:rPr>
      </w:pPr>
    </w:p>
    <w:p w:rsidR="003A03B2" w:rsidRDefault="00D0638D">
      <w:pPr>
        <w:pStyle w:val="ListParagraph"/>
        <w:numPr>
          <w:ilvl w:val="0"/>
          <w:numId w:val="1"/>
        </w:numPr>
        <w:spacing w:after="0" w:line="240" w:lineRule="auto"/>
        <w:textAlignment w:val="center"/>
        <w:rPr>
          <w:rFonts w:ascii="微软雅黑" w:hAnsi="微软雅黑" w:cs="Times New Roman"/>
          <w:szCs w:val="24"/>
        </w:rPr>
      </w:pPr>
      <w:r>
        <w:rPr>
          <w:rFonts w:ascii="微软雅黑" w:hAnsi="微软雅黑" w:cs="Times New Roman" w:hint="eastAsia"/>
          <w:szCs w:val="24"/>
        </w:rPr>
        <w:t>常用</w:t>
      </w:r>
      <w:r>
        <w:rPr>
          <w:rFonts w:ascii="微软雅黑" w:hAnsi="微软雅黑" w:cs="Times New Roman"/>
          <w:szCs w:val="24"/>
        </w:rPr>
        <w:t>词汇</w:t>
      </w:r>
    </w:p>
    <w:p w:rsidR="005F6B63" w:rsidRDefault="005F6B63">
      <w:pPr>
        <w:numPr>
          <w:ilvl w:val="0"/>
          <w:numId w:val="2"/>
        </w:numPr>
        <w:spacing w:after="0" w:line="240" w:lineRule="auto"/>
        <w:ind w:left="0" w:firstLine="1440"/>
        <w:textAlignment w:val="center"/>
        <w:rPr>
          <w:rFonts w:ascii="微软雅黑" w:hAnsi="微软雅黑" w:cs="Times New Roman"/>
          <w:szCs w:val="24"/>
        </w:rPr>
      </w:pPr>
      <w:r>
        <w:rPr>
          <w:rFonts w:ascii="微软雅黑" w:hAnsi="微软雅黑" w:cs="Times New Roman"/>
          <w:szCs w:val="24"/>
        </w:rPr>
        <w:t>Decision Tree</w:t>
      </w:r>
    </w:p>
    <w:p w:rsidR="005F6B63" w:rsidRDefault="005F6B63">
      <w:pPr>
        <w:numPr>
          <w:ilvl w:val="0"/>
          <w:numId w:val="2"/>
        </w:numPr>
        <w:spacing w:after="0" w:line="240" w:lineRule="auto"/>
        <w:ind w:left="0" w:firstLine="1440"/>
        <w:textAlignment w:val="center"/>
        <w:rPr>
          <w:rFonts w:ascii="微软雅黑" w:hAnsi="微软雅黑" w:cs="Times New Roman"/>
          <w:szCs w:val="24"/>
        </w:rPr>
      </w:pPr>
      <w:r>
        <w:rPr>
          <w:rFonts w:ascii="微软雅黑" w:hAnsi="微软雅黑" w:cs="Times New Roman"/>
          <w:szCs w:val="24"/>
        </w:rPr>
        <w:t>Node</w:t>
      </w:r>
    </w:p>
    <w:p w:rsidR="005F6B63" w:rsidRDefault="005F6B63" w:rsidP="005F6B63">
      <w:pPr>
        <w:numPr>
          <w:ilvl w:val="0"/>
          <w:numId w:val="2"/>
        </w:numPr>
        <w:spacing w:after="0" w:line="240" w:lineRule="auto"/>
        <w:ind w:left="720" w:firstLine="1440"/>
        <w:textAlignment w:val="center"/>
        <w:rPr>
          <w:rFonts w:ascii="微软雅黑" w:hAnsi="微软雅黑" w:cs="Times New Roman"/>
          <w:szCs w:val="24"/>
        </w:rPr>
      </w:pPr>
      <w:r>
        <w:rPr>
          <w:rFonts w:ascii="微软雅黑" w:hAnsi="微软雅黑" w:cs="Times New Roman"/>
          <w:szCs w:val="24"/>
        </w:rPr>
        <w:t>Internal Node</w:t>
      </w:r>
      <w:r w:rsidR="00242605">
        <w:rPr>
          <w:rFonts w:ascii="微软雅黑" w:hAnsi="微软雅黑" w:cs="Times New Roman"/>
          <w:szCs w:val="24"/>
        </w:rPr>
        <w:t>: feature/</w:t>
      </w:r>
      <w:r w:rsidR="00D726B7">
        <w:rPr>
          <w:rFonts w:ascii="微软雅黑" w:hAnsi="微软雅黑" w:cs="Times New Roman"/>
          <w:szCs w:val="24"/>
        </w:rPr>
        <w:t>attribute</w:t>
      </w:r>
    </w:p>
    <w:p w:rsidR="005F6B63" w:rsidRDefault="005F6B63" w:rsidP="005F6B63">
      <w:pPr>
        <w:numPr>
          <w:ilvl w:val="0"/>
          <w:numId w:val="2"/>
        </w:numPr>
        <w:spacing w:after="0" w:line="240" w:lineRule="auto"/>
        <w:ind w:left="720" w:firstLine="1440"/>
        <w:textAlignment w:val="center"/>
        <w:rPr>
          <w:rFonts w:ascii="微软雅黑" w:hAnsi="微软雅黑" w:cs="Times New Roman"/>
          <w:szCs w:val="24"/>
        </w:rPr>
      </w:pPr>
      <w:r>
        <w:rPr>
          <w:rFonts w:ascii="微软雅黑" w:hAnsi="微软雅黑" w:cs="Times New Roman"/>
          <w:szCs w:val="24"/>
        </w:rPr>
        <w:t>Leaf node</w:t>
      </w:r>
      <w:r w:rsidR="007D1C56">
        <w:rPr>
          <w:rFonts w:ascii="微软雅黑" w:hAnsi="微软雅黑" w:cs="Times New Roman"/>
          <w:szCs w:val="24"/>
        </w:rPr>
        <w:t>: a specific</w:t>
      </w:r>
      <w:r w:rsidR="00242605">
        <w:rPr>
          <w:rFonts w:ascii="微软雅黑" w:hAnsi="微软雅黑" w:cs="Times New Roman"/>
          <w:szCs w:val="24"/>
        </w:rPr>
        <w:t xml:space="preserve"> class</w:t>
      </w:r>
      <w:r w:rsidR="00B50787">
        <w:rPr>
          <w:rFonts w:ascii="微软雅黑" w:hAnsi="微软雅黑" w:cs="Times New Roman"/>
          <w:szCs w:val="24"/>
        </w:rPr>
        <w:t xml:space="preserve"> label</w:t>
      </w:r>
    </w:p>
    <w:p w:rsidR="003A03B2" w:rsidRPr="00FC6FBA" w:rsidRDefault="005F6B63" w:rsidP="00FC6FBA">
      <w:pPr>
        <w:numPr>
          <w:ilvl w:val="0"/>
          <w:numId w:val="2"/>
        </w:numPr>
        <w:spacing w:after="0" w:line="240" w:lineRule="auto"/>
        <w:ind w:left="0" w:firstLine="1440"/>
        <w:textAlignment w:val="center"/>
        <w:rPr>
          <w:rFonts w:ascii="微软雅黑" w:hAnsi="微软雅黑" w:cs="Times New Roman"/>
          <w:szCs w:val="24"/>
        </w:rPr>
      </w:pPr>
      <w:r>
        <w:rPr>
          <w:rFonts w:ascii="微软雅黑" w:hAnsi="微软雅黑" w:cs="Times New Roman"/>
          <w:szCs w:val="24"/>
        </w:rPr>
        <w:t>Directed edge</w:t>
      </w:r>
    </w:p>
    <w:p w:rsidR="006741A5" w:rsidRPr="006741A5" w:rsidRDefault="00C75F11" w:rsidP="009E5033">
      <w:pPr>
        <w:pStyle w:val="Heading1"/>
      </w:pPr>
      <w:r>
        <w:rPr>
          <w:rFonts w:hint="eastAsia"/>
        </w:rPr>
        <w:t>分类树</w:t>
      </w:r>
      <w:r w:rsidR="00744539">
        <w:rPr>
          <w:rFonts w:hint="eastAsia"/>
        </w:rPr>
        <w:t>概况</w:t>
      </w:r>
    </w:p>
    <w:p w:rsidR="009E5033" w:rsidRDefault="009E5033" w:rsidP="009E5033">
      <w:pPr>
        <w:pStyle w:val="Heading2"/>
      </w:pPr>
      <w:r>
        <w:rPr>
          <w:rFonts w:hint="eastAsia"/>
        </w:rPr>
        <w:t>理解</w:t>
      </w:r>
      <w:r>
        <w:t>分类树</w:t>
      </w:r>
    </w:p>
    <w:p w:rsidR="00AF2F31" w:rsidRDefault="00904702">
      <w:pPr>
        <w:pStyle w:val="ListParagraph"/>
        <w:numPr>
          <w:ilvl w:val="0"/>
          <w:numId w:val="3"/>
        </w:numPr>
        <w:spacing w:after="0" w:line="240" w:lineRule="auto"/>
        <w:textAlignment w:val="center"/>
        <w:rPr>
          <w:rFonts w:ascii="微软雅黑" w:hAnsi="微软雅黑" w:cs="Times New Roman"/>
          <w:szCs w:val="24"/>
        </w:rPr>
      </w:pPr>
      <w:r>
        <w:rPr>
          <w:rFonts w:ascii="微软雅黑" w:hAnsi="微软雅黑" w:cs="Times New Roman" w:hint="eastAsia"/>
          <w:szCs w:val="24"/>
        </w:rPr>
        <w:t>逻辑</w:t>
      </w:r>
      <w:r>
        <w:rPr>
          <w:rFonts w:ascii="微软雅黑" w:hAnsi="微软雅黑" w:cs="Times New Roman"/>
          <w:szCs w:val="24"/>
        </w:rPr>
        <w:t>角度上，</w:t>
      </w:r>
      <w:r>
        <w:rPr>
          <w:rFonts w:ascii="微软雅黑" w:hAnsi="微软雅黑" w:cs="Times New Roman"/>
          <w:szCs w:val="24"/>
        </w:rPr>
        <w:t>decision tree</w:t>
      </w:r>
      <w:r>
        <w:rPr>
          <w:rFonts w:ascii="微软雅黑" w:hAnsi="微软雅黑" w:cs="Times New Roman" w:hint="eastAsia"/>
          <w:szCs w:val="24"/>
        </w:rPr>
        <w:t>是</w:t>
      </w:r>
      <w:r w:rsidR="004729FA">
        <w:rPr>
          <w:rFonts w:ascii="微软雅黑" w:hAnsi="微软雅黑" w:cs="Times New Roman"/>
          <w:szCs w:val="24"/>
        </w:rPr>
        <w:t>一</w:t>
      </w:r>
      <w:r w:rsidR="004729FA">
        <w:rPr>
          <w:rFonts w:ascii="微软雅黑" w:hAnsi="微软雅黑" w:cs="Times New Roman" w:hint="eastAsia"/>
          <w:szCs w:val="24"/>
        </w:rPr>
        <w:t>组</w:t>
      </w:r>
      <w:r>
        <w:rPr>
          <w:rFonts w:ascii="微软雅黑" w:hAnsi="微软雅黑" w:cs="Times New Roman"/>
          <w:szCs w:val="24"/>
        </w:rPr>
        <w:t>if-then</w:t>
      </w:r>
      <w:r w:rsidR="00A15F13">
        <w:rPr>
          <w:rFonts w:ascii="微软雅黑" w:hAnsi="微软雅黑" w:cs="Times New Roman" w:hint="eastAsia"/>
          <w:szCs w:val="24"/>
        </w:rPr>
        <w:t>规则</w:t>
      </w:r>
      <w:r>
        <w:rPr>
          <w:rFonts w:ascii="微软雅黑" w:hAnsi="微软雅黑" w:cs="Times New Roman" w:hint="eastAsia"/>
          <w:szCs w:val="24"/>
        </w:rPr>
        <w:t>的</w:t>
      </w:r>
      <w:r w:rsidR="00A15F13">
        <w:rPr>
          <w:rFonts w:ascii="微软雅黑" w:hAnsi="微软雅黑" w:cs="Times New Roman" w:hint="eastAsia"/>
          <w:szCs w:val="24"/>
        </w:rPr>
        <w:t>集合</w:t>
      </w:r>
      <w:r>
        <w:rPr>
          <w:rFonts w:ascii="微软雅黑" w:hAnsi="微软雅黑" w:cs="Times New Roman"/>
          <w:szCs w:val="24"/>
        </w:rPr>
        <w:t>，</w:t>
      </w:r>
      <w:r w:rsidR="008F4BA9">
        <w:rPr>
          <w:rFonts w:ascii="微软雅黑" w:hAnsi="微软雅黑" w:cs="Times New Roman" w:hint="eastAsia"/>
          <w:szCs w:val="24"/>
        </w:rPr>
        <w:t>if</w:t>
      </w:r>
      <w:r w:rsidR="008F4BA9">
        <w:rPr>
          <w:rFonts w:ascii="微软雅黑" w:hAnsi="微软雅黑" w:cs="Times New Roman"/>
          <w:szCs w:val="24"/>
        </w:rPr>
        <w:t>是</w:t>
      </w:r>
      <w:r w:rsidR="008F4BA9">
        <w:rPr>
          <w:rFonts w:ascii="微软雅黑" w:hAnsi="微软雅黑" w:cs="Times New Roman"/>
          <w:szCs w:val="24"/>
        </w:rPr>
        <w:t>feature</w:t>
      </w:r>
      <w:r w:rsidR="008F4BA9">
        <w:rPr>
          <w:rFonts w:ascii="微软雅黑" w:hAnsi="微软雅黑" w:cs="Times New Roman"/>
          <w:szCs w:val="24"/>
        </w:rPr>
        <w:t>层面的，</w:t>
      </w:r>
      <w:r w:rsidR="008F4BA9">
        <w:rPr>
          <w:rFonts w:ascii="微软雅黑" w:hAnsi="微软雅黑" w:cs="Times New Roman"/>
          <w:szCs w:val="24"/>
        </w:rPr>
        <w:t>then</w:t>
      </w:r>
      <w:r w:rsidR="008F4BA9">
        <w:rPr>
          <w:rFonts w:ascii="微软雅黑" w:hAnsi="微软雅黑" w:cs="Times New Roman"/>
          <w:szCs w:val="24"/>
        </w:rPr>
        <w:t>是分类结果层面的。</w:t>
      </w:r>
    </w:p>
    <w:p w:rsidR="00337888" w:rsidRDefault="00337888" w:rsidP="00337888">
      <w:pPr>
        <w:pStyle w:val="ListParagraph"/>
        <w:numPr>
          <w:ilvl w:val="1"/>
          <w:numId w:val="3"/>
        </w:numPr>
        <w:tabs>
          <w:tab w:val="left" w:pos="720"/>
        </w:tabs>
        <w:spacing w:after="0" w:line="240" w:lineRule="auto"/>
        <w:textAlignment w:val="center"/>
        <w:rPr>
          <w:rFonts w:ascii="微软雅黑" w:hAnsi="微软雅黑" w:cs="Times New Roman"/>
          <w:szCs w:val="24"/>
        </w:rPr>
      </w:pPr>
      <w:r>
        <w:rPr>
          <w:rFonts w:ascii="微软雅黑" w:hAnsi="微软雅黑" w:cs="Times New Roman"/>
          <w:szCs w:val="24"/>
        </w:rPr>
        <w:t>R</w:t>
      </w:r>
      <w:r>
        <w:rPr>
          <w:rFonts w:ascii="微软雅黑" w:hAnsi="微软雅黑" w:cs="Times New Roman" w:hint="eastAsia"/>
          <w:szCs w:val="24"/>
        </w:rPr>
        <w:t>oot</w:t>
      </w:r>
      <w:r>
        <w:rPr>
          <w:rFonts w:ascii="微软雅黑" w:hAnsi="微软雅黑" w:cs="Times New Roman"/>
          <w:szCs w:val="24"/>
        </w:rPr>
        <w:t xml:space="preserve"> node</w:t>
      </w:r>
      <w:r>
        <w:rPr>
          <w:rFonts w:ascii="微软雅黑" w:hAnsi="微软雅黑" w:cs="Times New Roman"/>
          <w:szCs w:val="24"/>
        </w:rPr>
        <w:t>到</w:t>
      </w:r>
      <w:r>
        <w:rPr>
          <w:rFonts w:ascii="微软雅黑" w:hAnsi="微软雅黑" w:cs="Times New Roman"/>
          <w:szCs w:val="24"/>
        </w:rPr>
        <w:t>leaf node</w:t>
      </w:r>
      <w:r>
        <w:rPr>
          <w:rFonts w:ascii="微软雅黑" w:hAnsi="微软雅黑" w:cs="Times New Roman"/>
          <w:szCs w:val="24"/>
        </w:rPr>
        <w:t>的每一条路径都代表一种</w:t>
      </w:r>
      <w:r w:rsidR="00E96B52">
        <w:rPr>
          <w:rFonts w:ascii="微软雅黑" w:hAnsi="微软雅黑" w:cs="Times New Roman" w:hint="eastAsia"/>
          <w:szCs w:val="24"/>
        </w:rPr>
        <w:t>if</w:t>
      </w:r>
      <w:r>
        <w:rPr>
          <w:rFonts w:ascii="微软雅黑" w:hAnsi="微软雅黑" w:cs="Times New Roman"/>
          <w:szCs w:val="24"/>
        </w:rPr>
        <w:t>规则</w:t>
      </w:r>
      <w:r w:rsidR="00D00005">
        <w:rPr>
          <w:rFonts w:ascii="微软雅黑" w:hAnsi="微软雅黑" w:cs="Times New Roman" w:hint="eastAsia"/>
          <w:szCs w:val="24"/>
        </w:rPr>
        <w:t>，</w:t>
      </w:r>
      <w:r w:rsidR="00D77FF1">
        <w:rPr>
          <w:rFonts w:ascii="微软雅黑" w:hAnsi="微软雅黑" w:cs="Times New Roman" w:hint="eastAsia"/>
          <w:szCs w:val="24"/>
        </w:rPr>
        <w:t>且</w:t>
      </w:r>
      <w:r w:rsidR="00D77FF1">
        <w:rPr>
          <w:rFonts w:ascii="微软雅黑" w:hAnsi="微软雅黑" w:cs="Times New Roman"/>
          <w:szCs w:val="24"/>
        </w:rPr>
        <w:t>路径上每一个内部节点都代表一种</w:t>
      </w:r>
      <w:r w:rsidR="00D77FF1">
        <w:rPr>
          <w:rFonts w:ascii="微软雅黑" w:hAnsi="微软雅黑" w:cs="Times New Roman"/>
          <w:szCs w:val="24"/>
        </w:rPr>
        <w:t>feature</w:t>
      </w:r>
      <w:r w:rsidR="00D77FF1">
        <w:rPr>
          <w:rFonts w:ascii="微软雅黑" w:hAnsi="微软雅黑" w:cs="Times New Roman"/>
          <w:szCs w:val="24"/>
        </w:rPr>
        <w:t>的</w:t>
      </w:r>
      <w:r w:rsidR="00D77FF1">
        <w:rPr>
          <w:rFonts w:ascii="微软雅黑" w:hAnsi="微软雅黑" w:cs="Times New Roman"/>
          <w:szCs w:val="24"/>
        </w:rPr>
        <w:t>if</w:t>
      </w:r>
      <w:r w:rsidR="00D77FF1">
        <w:rPr>
          <w:rFonts w:ascii="微软雅黑" w:hAnsi="微软雅黑" w:cs="Times New Roman" w:hint="eastAsia"/>
          <w:szCs w:val="24"/>
        </w:rPr>
        <w:t>条件</w:t>
      </w:r>
      <w:r w:rsidR="001875BD">
        <w:rPr>
          <w:rFonts w:ascii="微软雅黑" w:hAnsi="微软雅黑" w:cs="Times New Roman" w:hint="eastAsia"/>
          <w:szCs w:val="24"/>
        </w:rPr>
        <w:t xml:space="preserve"> </w:t>
      </w:r>
      <w:r w:rsidR="001875BD">
        <w:rPr>
          <w:rFonts w:ascii="微软雅黑" w:hAnsi="微软雅黑" w:cs="Times New Roman"/>
          <w:szCs w:val="24"/>
        </w:rPr>
        <w:t xml:space="preserve"># </w:t>
      </w:r>
      <w:r w:rsidR="001875BD">
        <w:rPr>
          <w:rFonts w:ascii="微软雅黑" w:hAnsi="微软雅黑" w:cs="Times New Roman" w:hint="eastAsia"/>
          <w:szCs w:val="24"/>
        </w:rPr>
        <w:t>决策树</w:t>
      </w:r>
      <w:r w:rsidR="001875BD">
        <w:rPr>
          <w:rFonts w:ascii="微软雅黑" w:hAnsi="微软雅黑" w:cs="Times New Roman"/>
          <w:szCs w:val="24"/>
        </w:rPr>
        <w:t>上的路径或者</w:t>
      </w:r>
      <w:r w:rsidR="001875BD">
        <w:rPr>
          <w:rFonts w:ascii="微软雅黑" w:hAnsi="微软雅黑" w:cs="Times New Roman"/>
          <w:szCs w:val="24"/>
        </w:rPr>
        <w:t>if</w:t>
      </w:r>
      <w:r w:rsidR="001875BD">
        <w:rPr>
          <w:rFonts w:ascii="微软雅黑" w:hAnsi="微软雅黑" w:cs="Times New Roman"/>
          <w:szCs w:val="24"/>
        </w:rPr>
        <w:t>规则集合满足特性：互斥</w:t>
      </w:r>
      <w:r w:rsidR="001875BD">
        <w:rPr>
          <w:rFonts w:ascii="微软雅黑" w:hAnsi="微软雅黑" w:cs="Times New Roman" w:hint="eastAsia"/>
          <w:szCs w:val="24"/>
        </w:rPr>
        <w:t>且完备</w:t>
      </w:r>
      <w:r w:rsidR="000540D5">
        <w:rPr>
          <w:rFonts w:ascii="微软雅黑" w:hAnsi="微软雅黑" w:cs="Times New Roman" w:hint="eastAsia"/>
          <w:szCs w:val="24"/>
        </w:rPr>
        <w:t>，</w:t>
      </w:r>
      <w:r w:rsidR="000540D5">
        <w:rPr>
          <w:rFonts w:ascii="微软雅黑" w:hAnsi="微软雅黑" w:cs="Times New Roman" w:hint="eastAsia"/>
          <w:szCs w:val="24"/>
        </w:rPr>
        <w:t xml:space="preserve"> </w:t>
      </w:r>
      <w:r w:rsidR="00FB2EE4">
        <w:rPr>
          <w:rFonts w:ascii="微软雅黑" w:hAnsi="微软雅黑" w:cs="Times New Roman" w:hint="eastAsia"/>
          <w:szCs w:val="24"/>
        </w:rPr>
        <w:t>也就是</w:t>
      </w:r>
      <w:r w:rsidR="00FB2EE4">
        <w:rPr>
          <w:rFonts w:ascii="微软雅黑" w:hAnsi="微软雅黑" w:cs="Times New Roman"/>
          <w:szCs w:val="24"/>
        </w:rPr>
        <w:t>说</w:t>
      </w:r>
      <w:r w:rsidR="000540D5">
        <w:rPr>
          <w:rFonts w:ascii="微软雅黑" w:hAnsi="微软雅黑" w:cs="Times New Roman" w:hint="eastAsia"/>
          <w:szCs w:val="24"/>
        </w:rPr>
        <w:t>每个</w:t>
      </w:r>
      <w:r w:rsidR="00FB2EE4">
        <w:rPr>
          <w:rFonts w:ascii="微软雅黑" w:hAnsi="微软雅黑" w:cs="Times New Roman" w:hint="eastAsia"/>
          <w:szCs w:val="24"/>
        </w:rPr>
        <w:t>instance</w:t>
      </w:r>
      <w:r w:rsidR="00FB2EE4">
        <w:rPr>
          <w:rFonts w:ascii="微软雅黑" w:hAnsi="微软雅黑" w:cs="Times New Roman" w:hint="eastAsia"/>
          <w:szCs w:val="24"/>
        </w:rPr>
        <w:t>分类</w:t>
      </w:r>
      <w:r w:rsidR="00FB2EE4">
        <w:rPr>
          <w:rFonts w:ascii="微软雅黑" w:hAnsi="微软雅黑" w:cs="Times New Roman"/>
          <w:szCs w:val="24"/>
        </w:rPr>
        <w:t>结果</w:t>
      </w:r>
      <w:r w:rsidR="00FB2EE4">
        <w:rPr>
          <w:rFonts w:ascii="微软雅黑" w:hAnsi="微软雅黑" w:cs="Times New Roman" w:hint="eastAsia"/>
          <w:szCs w:val="24"/>
        </w:rPr>
        <w:t>（</w:t>
      </w:r>
      <w:r w:rsidR="00FB2EE4">
        <w:rPr>
          <w:rFonts w:ascii="微软雅黑" w:hAnsi="微软雅黑" w:cs="Times New Roman" w:hint="eastAsia"/>
          <w:szCs w:val="24"/>
        </w:rPr>
        <w:t>then</w:t>
      </w:r>
      <w:r w:rsidR="00FB2EE4">
        <w:rPr>
          <w:rFonts w:ascii="微软雅黑" w:hAnsi="微软雅黑" w:cs="Times New Roman"/>
          <w:szCs w:val="24"/>
        </w:rPr>
        <w:t>）</w:t>
      </w:r>
      <w:r w:rsidR="00FB2EE4">
        <w:rPr>
          <w:rFonts w:ascii="微软雅黑" w:hAnsi="微软雅黑" w:cs="Times New Roman" w:hint="eastAsia"/>
          <w:szCs w:val="24"/>
        </w:rPr>
        <w:t>都</w:t>
      </w:r>
      <w:r w:rsidR="00FB2EE4">
        <w:rPr>
          <w:rFonts w:ascii="微软雅黑" w:hAnsi="微软雅黑" w:cs="Times New Roman"/>
          <w:szCs w:val="24"/>
        </w:rPr>
        <w:t>有且仅被一条规则（</w:t>
      </w:r>
      <w:r w:rsidR="00FB2EE4">
        <w:rPr>
          <w:rFonts w:ascii="微软雅黑" w:hAnsi="微软雅黑" w:cs="Times New Roman" w:hint="eastAsia"/>
          <w:szCs w:val="24"/>
        </w:rPr>
        <w:t>if</w:t>
      </w:r>
      <w:r w:rsidR="00FB2EE4">
        <w:rPr>
          <w:rFonts w:ascii="微软雅黑" w:hAnsi="微软雅黑" w:cs="Times New Roman"/>
          <w:szCs w:val="24"/>
        </w:rPr>
        <w:t>）</w:t>
      </w:r>
      <w:r w:rsidR="009C3A5B">
        <w:rPr>
          <w:rFonts w:ascii="微软雅黑" w:hAnsi="微软雅黑" w:cs="Times New Roman" w:hint="eastAsia"/>
          <w:szCs w:val="24"/>
        </w:rPr>
        <w:t>覆盖</w:t>
      </w:r>
    </w:p>
    <w:p w:rsidR="001875BD" w:rsidRPr="009C3A5B" w:rsidRDefault="002546B9" w:rsidP="009C3A5B">
      <w:pPr>
        <w:pStyle w:val="ListParagraph"/>
        <w:numPr>
          <w:ilvl w:val="1"/>
          <w:numId w:val="3"/>
        </w:numPr>
        <w:tabs>
          <w:tab w:val="left" w:pos="720"/>
        </w:tabs>
        <w:spacing w:after="0" w:line="240" w:lineRule="auto"/>
        <w:textAlignment w:val="center"/>
        <w:rPr>
          <w:rFonts w:ascii="微软雅黑" w:hAnsi="微软雅黑" w:cs="Times New Roman"/>
          <w:szCs w:val="24"/>
        </w:rPr>
      </w:pPr>
      <w:r>
        <w:rPr>
          <w:rFonts w:ascii="微软雅黑" w:hAnsi="微软雅黑" w:cs="Times New Roman"/>
          <w:szCs w:val="24"/>
        </w:rPr>
        <w:t>L</w:t>
      </w:r>
      <w:r>
        <w:rPr>
          <w:rFonts w:ascii="微软雅黑" w:hAnsi="微软雅黑" w:cs="Times New Roman" w:hint="eastAsia"/>
          <w:szCs w:val="24"/>
        </w:rPr>
        <w:t>eaf</w:t>
      </w:r>
      <w:r>
        <w:rPr>
          <w:rFonts w:ascii="微软雅黑" w:hAnsi="微软雅黑" w:cs="Times New Roman"/>
          <w:szCs w:val="24"/>
        </w:rPr>
        <w:t xml:space="preserve"> node</w:t>
      </w:r>
      <w:r>
        <w:rPr>
          <w:rFonts w:ascii="微软雅黑" w:hAnsi="微软雅黑" w:cs="Times New Roman"/>
          <w:szCs w:val="24"/>
        </w:rPr>
        <w:t>代表</w:t>
      </w:r>
      <w:r>
        <w:rPr>
          <w:rFonts w:ascii="微软雅黑" w:hAnsi="微软雅黑" w:cs="Times New Roman"/>
          <w:szCs w:val="24"/>
        </w:rPr>
        <w:t>then</w:t>
      </w:r>
      <w:r w:rsidR="00E96B52">
        <w:rPr>
          <w:rFonts w:ascii="微软雅黑" w:hAnsi="微软雅黑" w:cs="Times New Roman" w:hint="eastAsia"/>
          <w:szCs w:val="24"/>
        </w:rPr>
        <w:t>，是</w:t>
      </w:r>
      <w:r w:rsidR="00E96B52">
        <w:rPr>
          <w:rFonts w:ascii="微软雅黑" w:hAnsi="微软雅黑" w:cs="Times New Roman"/>
          <w:szCs w:val="24"/>
        </w:rPr>
        <w:t>instance</w:t>
      </w:r>
      <w:r>
        <w:rPr>
          <w:rFonts w:ascii="微软雅黑" w:hAnsi="微软雅黑" w:cs="Times New Roman"/>
          <w:szCs w:val="24"/>
        </w:rPr>
        <w:t xml:space="preserve"> </w:t>
      </w:r>
      <w:r>
        <w:rPr>
          <w:rFonts w:ascii="微软雅黑" w:hAnsi="微软雅黑" w:cs="Times New Roman" w:hint="eastAsia"/>
          <w:szCs w:val="24"/>
        </w:rPr>
        <w:t>分类</w:t>
      </w:r>
      <w:r>
        <w:rPr>
          <w:rFonts w:ascii="微软雅黑" w:hAnsi="微软雅黑" w:cs="Times New Roman"/>
          <w:szCs w:val="24"/>
        </w:rPr>
        <w:t>的结果</w:t>
      </w:r>
    </w:p>
    <w:p w:rsidR="008F4BA9" w:rsidRDefault="00CD67EB">
      <w:pPr>
        <w:pStyle w:val="ListParagraph"/>
        <w:numPr>
          <w:ilvl w:val="0"/>
          <w:numId w:val="3"/>
        </w:numPr>
        <w:spacing w:after="0" w:line="240" w:lineRule="auto"/>
        <w:textAlignment w:val="center"/>
        <w:rPr>
          <w:rFonts w:ascii="微软雅黑" w:hAnsi="微软雅黑" w:cs="Times New Roman"/>
          <w:szCs w:val="24"/>
        </w:rPr>
      </w:pPr>
      <w:r>
        <w:rPr>
          <w:rFonts w:ascii="微软雅黑" w:hAnsi="微软雅黑" w:cs="Times New Roman" w:hint="eastAsia"/>
          <w:szCs w:val="24"/>
        </w:rPr>
        <w:t>概率</w:t>
      </w:r>
      <w:r>
        <w:rPr>
          <w:rFonts w:ascii="微软雅黑" w:hAnsi="微软雅黑" w:cs="Times New Roman"/>
          <w:szCs w:val="24"/>
        </w:rPr>
        <w:t>论上，</w:t>
      </w:r>
      <w:r>
        <w:rPr>
          <w:rFonts w:ascii="微软雅黑" w:hAnsi="微软雅黑" w:cs="Times New Roman"/>
          <w:szCs w:val="24"/>
        </w:rPr>
        <w:t>decision tree</w:t>
      </w:r>
      <w:r>
        <w:rPr>
          <w:rFonts w:ascii="微软雅黑" w:hAnsi="微软雅黑" w:cs="Times New Roman"/>
          <w:szCs w:val="24"/>
        </w:rPr>
        <w:t>是</w:t>
      </w:r>
      <w:r w:rsidR="00717931">
        <w:rPr>
          <w:rFonts w:ascii="微软雅黑" w:hAnsi="微软雅黑" w:cs="Times New Roman" w:hint="eastAsia"/>
          <w:szCs w:val="24"/>
        </w:rPr>
        <w:t>指</w:t>
      </w:r>
      <w:r w:rsidR="00717931">
        <w:rPr>
          <w:rFonts w:ascii="微软雅黑" w:hAnsi="微软雅黑" w:cs="Times New Roman"/>
          <w:szCs w:val="24"/>
        </w:rPr>
        <w:t>特定条件下，类的条件概率</w:t>
      </w:r>
      <w:r w:rsidR="00717931">
        <w:rPr>
          <w:rFonts w:ascii="微软雅黑" w:hAnsi="微软雅黑" w:cs="Times New Roman" w:hint="eastAsia"/>
          <w:szCs w:val="24"/>
        </w:rPr>
        <w:t>分布</w:t>
      </w:r>
      <w:r w:rsidR="00717931">
        <w:rPr>
          <w:rFonts w:ascii="微软雅黑" w:hAnsi="微软雅黑" w:cs="Times New Roman"/>
          <w:szCs w:val="24"/>
        </w:rPr>
        <w:t>。</w:t>
      </w:r>
      <w:r w:rsidR="0080382F">
        <w:rPr>
          <w:rFonts w:ascii="微软雅黑" w:hAnsi="微软雅黑" w:cs="Times New Roman" w:hint="eastAsia"/>
          <w:szCs w:val="24"/>
        </w:rPr>
        <w:t>这一</w:t>
      </w:r>
      <w:r w:rsidR="0080382F">
        <w:rPr>
          <w:rFonts w:ascii="微软雅黑" w:hAnsi="微软雅黑" w:cs="Times New Roman"/>
          <w:szCs w:val="24"/>
        </w:rPr>
        <w:t>条件概率分布</w:t>
      </w:r>
      <w:r w:rsidR="0080382F">
        <w:rPr>
          <w:rFonts w:ascii="微软雅黑" w:hAnsi="微软雅黑" w:cs="Times New Roman" w:hint="eastAsia"/>
          <w:szCs w:val="24"/>
        </w:rPr>
        <w:t>是</w:t>
      </w:r>
      <w:r w:rsidR="0080382F">
        <w:rPr>
          <w:rFonts w:ascii="微软雅黑" w:hAnsi="微软雅黑" w:cs="Times New Roman"/>
          <w:szCs w:val="24"/>
        </w:rPr>
        <w:t>定义在特征空间</w:t>
      </w:r>
      <w:r w:rsidR="00902F2B">
        <w:rPr>
          <w:rFonts w:ascii="微软雅黑" w:hAnsi="微软雅黑" w:cs="Times New Roman" w:hint="eastAsia"/>
          <w:szCs w:val="24"/>
        </w:rPr>
        <w:t>（</w:t>
      </w:r>
      <w:r w:rsidR="00902F2B">
        <w:rPr>
          <w:rFonts w:ascii="微软雅黑" w:hAnsi="微软雅黑" w:cs="Times New Roman" w:hint="eastAsia"/>
          <w:szCs w:val="24"/>
        </w:rPr>
        <w:t>feature</w:t>
      </w:r>
      <w:r w:rsidR="00902F2B">
        <w:rPr>
          <w:rFonts w:ascii="微软雅黑" w:hAnsi="微软雅黑" w:cs="Times New Roman"/>
          <w:szCs w:val="24"/>
        </w:rPr>
        <w:t xml:space="preserve"> space</w:t>
      </w:r>
      <w:r w:rsidR="00902F2B">
        <w:rPr>
          <w:rFonts w:ascii="微软雅黑" w:hAnsi="微软雅黑" w:cs="Times New Roman"/>
          <w:szCs w:val="24"/>
        </w:rPr>
        <w:t>）</w:t>
      </w:r>
      <w:r w:rsidR="0080382F">
        <w:rPr>
          <w:rFonts w:ascii="微软雅黑" w:hAnsi="微软雅黑" w:cs="Times New Roman"/>
          <w:szCs w:val="24"/>
        </w:rPr>
        <w:t>上的一个划分</w:t>
      </w:r>
      <w:r w:rsidR="0026593B">
        <w:rPr>
          <w:rFonts w:ascii="微软雅黑" w:hAnsi="微软雅黑" w:cs="Times New Roman" w:hint="eastAsia"/>
          <w:szCs w:val="24"/>
        </w:rPr>
        <w:t>（</w:t>
      </w:r>
      <w:r w:rsidR="00A62975">
        <w:rPr>
          <w:rFonts w:ascii="微软雅黑" w:hAnsi="微软雅黑" w:cs="Times New Roman" w:hint="eastAsia"/>
          <w:szCs w:val="24"/>
        </w:rPr>
        <w:t>partition</w:t>
      </w:r>
      <w:r w:rsidR="0026593B">
        <w:rPr>
          <w:rFonts w:ascii="微软雅黑" w:hAnsi="微软雅黑" w:cs="Times New Roman"/>
          <w:szCs w:val="24"/>
        </w:rPr>
        <w:t>）</w:t>
      </w:r>
      <w:r w:rsidR="009341B1">
        <w:rPr>
          <w:rFonts w:ascii="微软雅黑" w:hAnsi="微软雅黑" w:cs="Times New Roman" w:hint="eastAsia"/>
          <w:szCs w:val="24"/>
        </w:rPr>
        <w:t>，</w:t>
      </w:r>
      <w:r w:rsidR="009341B1">
        <w:rPr>
          <w:rFonts w:ascii="微软雅黑" w:hAnsi="微软雅黑" w:cs="Times New Roman" w:hint="eastAsia"/>
          <w:szCs w:val="24"/>
        </w:rPr>
        <w:t xml:space="preserve"> </w:t>
      </w:r>
      <w:r w:rsidR="009341B1">
        <w:rPr>
          <w:rFonts w:ascii="微软雅黑" w:hAnsi="微软雅黑" w:cs="Times New Roman" w:hint="eastAsia"/>
          <w:szCs w:val="24"/>
        </w:rPr>
        <w:t>被</w:t>
      </w:r>
      <w:r w:rsidR="009341B1">
        <w:rPr>
          <w:rFonts w:ascii="微软雅黑" w:hAnsi="微软雅黑" w:cs="Times New Roman"/>
          <w:szCs w:val="24"/>
        </w:rPr>
        <w:t>划分成一个个互不相交的单元</w:t>
      </w:r>
      <w:r w:rsidR="009341B1">
        <w:rPr>
          <w:rFonts w:ascii="微软雅黑" w:hAnsi="微软雅黑" w:cs="Times New Roman" w:hint="eastAsia"/>
          <w:szCs w:val="24"/>
        </w:rPr>
        <w:t>（</w:t>
      </w:r>
      <w:r w:rsidR="009341B1">
        <w:rPr>
          <w:rFonts w:ascii="微软雅黑" w:hAnsi="微软雅黑" w:cs="Times New Roman" w:hint="eastAsia"/>
          <w:szCs w:val="24"/>
        </w:rPr>
        <w:t>cell</w:t>
      </w:r>
      <w:r w:rsidR="009341B1">
        <w:rPr>
          <w:rFonts w:ascii="微软雅黑" w:hAnsi="微软雅黑" w:cs="Times New Roman"/>
          <w:szCs w:val="24"/>
        </w:rPr>
        <w:t>）</w:t>
      </w:r>
      <w:r w:rsidR="00595D21">
        <w:rPr>
          <w:rFonts w:ascii="微软雅黑" w:hAnsi="微软雅黑" w:cs="Times New Roman" w:hint="eastAsia"/>
          <w:szCs w:val="24"/>
        </w:rPr>
        <w:t>或</w:t>
      </w:r>
      <w:r w:rsidR="00595D21">
        <w:rPr>
          <w:rFonts w:ascii="微软雅黑" w:hAnsi="微软雅黑" w:cs="Times New Roman"/>
          <w:szCs w:val="24"/>
        </w:rPr>
        <w:t>区域（</w:t>
      </w:r>
      <w:r w:rsidR="00595D21">
        <w:rPr>
          <w:rFonts w:ascii="微软雅黑" w:hAnsi="微软雅黑" w:cs="Times New Roman" w:hint="eastAsia"/>
          <w:szCs w:val="24"/>
        </w:rPr>
        <w:t>region</w:t>
      </w:r>
      <w:r w:rsidR="00595D21">
        <w:rPr>
          <w:rFonts w:ascii="微软雅黑" w:hAnsi="微软雅黑" w:cs="Times New Roman"/>
          <w:szCs w:val="24"/>
        </w:rPr>
        <w:t>）</w:t>
      </w:r>
      <w:r w:rsidR="00DA3313">
        <w:rPr>
          <w:rFonts w:ascii="微软雅黑" w:hAnsi="微软雅黑" w:cs="Times New Roman" w:hint="eastAsia"/>
          <w:szCs w:val="24"/>
        </w:rPr>
        <w:t>，</w:t>
      </w:r>
      <w:r w:rsidR="00DA3313">
        <w:rPr>
          <w:rFonts w:ascii="微软雅黑" w:hAnsi="微软雅黑" w:cs="Times New Roman"/>
          <w:szCs w:val="24"/>
        </w:rPr>
        <w:t>并在每个</w:t>
      </w:r>
      <w:r w:rsidR="00DA3313">
        <w:rPr>
          <w:rFonts w:ascii="微软雅黑" w:hAnsi="微软雅黑" w:cs="Times New Roman"/>
          <w:szCs w:val="24"/>
        </w:rPr>
        <w:t>cell/region</w:t>
      </w:r>
      <w:r w:rsidR="00DA3313">
        <w:rPr>
          <w:rFonts w:ascii="微软雅黑" w:hAnsi="微软雅黑" w:cs="Times New Roman"/>
          <w:szCs w:val="24"/>
        </w:rPr>
        <w:t>定义概率分布就</w:t>
      </w:r>
      <w:r w:rsidR="00DA3313">
        <w:rPr>
          <w:rFonts w:ascii="微软雅黑" w:hAnsi="微软雅黑" w:cs="Times New Roman" w:hint="eastAsia"/>
          <w:szCs w:val="24"/>
        </w:rPr>
        <w:t>构</w:t>
      </w:r>
      <w:r w:rsidR="00DA3313">
        <w:rPr>
          <w:rFonts w:ascii="微软雅黑" w:hAnsi="微软雅黑" w:cs="Times New Roman"/>
          <w:szCs w:val="24"/>
        </w:rPr>
        <w:t>成了</w:t>
      </w:r>
      <w:r w:rsidR="00DA3313">
        <w:rPr>
          <w:rFonts w:ascii="微软雅黑" w:hAnsi="微软雅黑" w:cs="Times New Roman" w:hint="eastAsia"/>
          <w:szCs w:val="24"/>
        </w:rPr>
        <w:t>条件概率分布</w:t>
      </w:r>
      <w:r w:rsidR="0080382F">
        <w:rPr>
          <w:rFonts w:ascii="微软雅黑" w:hAnsi="微软雅黑" w:cs="Times New Roman"/>
          <w:szCs w:val="24"/>
        </w:rPr>
        <w:t>。</w:t>
      </w:r>
    </w:p>
    <w:p w:rsidR="003A03B2" w:rsidRDefault="003A03B2"/>
    <w:p w:rsidR="00FC3DB7" w:rsidRDefault="00FC3DB7" w:rsidP="00FC3DB7">
      <w:pPr>
        <w:pStyle w:val="Heading2"/>
      </w:pPr>
      <w:r>
        <w:t>分类树</w:t>
      </w:r>
      <w:r w:rsidR="004D70C6">
        <w:rPr>
          <w:rFonts w:hint="eastAsia"/>
        </w:rPr>
        <w:t>思维</w:t>
      </w:r>
      <w:r w:rsidR="004D70C6">
        <w:t>导图</w:t>
      </w:r>
    </w:p>
    <w:p w:rsidR="008427D5" w:rsidRDefault="00C526D0" w:rsidP="008427D5">
      <w:r>
        <w:rPr>
          <w:noProof/>
        </w:rPr>
        <w:drawing>
          <wp:inline distT="0" distB="0" distL="0" distR="0" wp14:anchorId="341A6507" wp14:editId="3FE118E9">
            <wp:extent cx="8215072" cy="200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15072" cy="2004234"/>
                    </a:xfrm>
                    <a:prstGeom prst="rect">
                      <a:avLst/>
                    </a:prstGeom>
                  </pic:spPr>
                </pic:pic>
              </a:graphicData>
            </a:graphic>
          </wp:inline>
        </w:drawing>
      </w:r>
    </w:p>
    <w:p w:rsidR="00943B1F" w:rsidRDefault="00943B1F" w:rsidP="00943B1F">
      <w:pPr>
        <w:pStyle w:val="Heading2"/>
      </w:pPr>
      <w:r>
        <w:t>分类树</w:t>
      </w:r>
      <w:r>
        <w:rPr>
          <w:rFonts w:hint="eastAsia"/>
        </w:rPr>
        <w:t>步骤</w:t>
      </w:r>
    </w:p>
    <w:p w:rsidR="00943B1F" w:rsidRDefault="00943B1F" w:rsidP="00943B1F">
      <w:pPr>
        <w:pStyle w:val="ListParagraph"/>
        <w:numPr>
          <w:ilvl w:val="0"/>
          <w:numId w:val="14"/>
        </w:numPr>
      </w:pPr>
      <w:r>
        <w:t>Feature selection</w:t>
      </w:r>
    </w:p>
    <w:p w:rsidR="00943B1F" w:rsidRDefault="00447C9B" w:rsidP="00943B1F">
      <w:pPr>
        <w:pStyle w:val="ListParagraph"/>
        <w:numPr>
          <w:ilvl w:val="0"/>
          <w:numId w:val="14"/>
        </w:numPr>
      </w:pPr>
      <w:r>
        <w:t>Decision Tree G</w:t>
      </w:r>
      <w:r w:rsidR="00943B1F">
        <w:t>eneration</w:t>
      </w:r>
      <w:r w:rsidR="00BC567A">
        <w:t>/Building</w:t>
      </w:r>
      <w:r w:rsidR="00EB60FB">
        <w:t>/Construction</w:t>
      </w:r>
    </w:p>
    <w:p w:rsidR="00943B1F" w:rsidRDefault="00943B1F" w:rsidP="008427D5">
      <w:pPr>
        <w:pStyle w:val="ListParagraph"/>
        <w:numPr>
          <w:ilvl w:val="0"/>
          <w:numId w:val="14"/>
        </w:numPr>
      </w:pPr>
      <w:r>
        <w:t xml:space="preserve">Decision Tree </w:t>
      </w:r>
      <w:r w:rsidR="00447C9B">
        <w:t>Pruning</w:t>
      </w:r>
    </w:p>
    <w:p w:rsidR="00943B1F" w:rsidRPr="008427D5" w:rsidRDefault="008D6014" w:rsidP="00A14711">
      <w:pPr>
        <w:pStyle w:val="Heading1"/>
      </w:pPr>
      <w:r>
        <w:rPr>
          <w:rFonts w:hint="eastAsia"/>
        </w:rPr>
        <w:t>分</w:t>
      </w:r>
      <w:r w:rsidR="00CF4CBE">
        <w:rPr>
          <w:rFonts w:hint="eastAsia"/>
        </w:rPr>
        <w:t>类树</w:t>
      </w:r>
      <w:r>
        <w:t>算法</w:t>
      </w:r>
    </w:p>
    <w:p w:rsidR="00B80595" w:rsidRPr="00A14711" w:rsidRDefault="00B80595" w:rsidP="00A14711">
      <w:pPr>
        <w:pStyle w:val="Heading2"/>
      </w:pPr>
      <w:r w:rsidRPr="00A14711">
        <w:t>ID3</w:t>
      </w:r>
    </w:p>
    <w:p w:rsidR="00BE6637" w:rsidRDefault="00B80595" w:rsidP="0043160C">
      <w:pPr>
        <w:pStyle w:val="Heading3"/>
        <w:rPr>
          <w:rFonts w:ascii="Segoe UI" w:eastAsiaTheme="minorEastAsia" w:hAnsi="Segoe UI" w:cs="Segoe UI"/>
          <w:sz w:val="18"/>
          <w:szCs w:val="18"/>
        </w:rPr>
      </w:pPr>
      <w:r w:rsidRPr="00B80595">
        <w:t>(Empirical) Entropy</w:t>
      </w:r>
      <w:r w:rsidR="00111369">
        <w:t xml:space="preserve"> </w:t>
      </w:r>
      <w:r w:rsidR="00111369" w:rsidRPr="00111369">
        <w:rPr>
          <w:rFonts w:hint="eastAsia"/>
        </w:rPr>
        <w:t xml:space="preserve"> (</w:t>
      </w:r>
      <w:r w:rsidR="00111369" w:rsidRPr="00111369">
        <w:rPr>
          <w:rFonts w:hint="eastAsia"/>
        </w:rPr>
        <w:t>经验</w:t>
      </w:r>
      <w:r w:rsidR="00111369" w:rsidRPr="00111369">
        <w:rPr>
          <w:rFonts w:hint="eastAsia"/>
        </w:rPr>
        <w:t>)</w:t>
      </w:r>
      <w:r w:rsidR="00111369" w:rsidRPr="00111369">
        <w:rPr>
          <w:rFonts w:hint="eastAsia"/>
        </w:rPr>
        <w:t>熵</w:t>
      </w:r>
    </w:p>
    <w:p w:rsidR="00BE6637" w:rsidRDefault="00AA4171" w:rsidP="00BE6637">
      <w:r>
        <w:rPr>
          <w:noProof/>
        </w:rPr>
        <w:drawing>
          <wp:inline distT="0" distB="0" distL="0" distR="0" wp14:anchorId="1A3A0348" wp14:editId="13BE5FE6">
            <wp:extent cx="1834816"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4816" cy="914400"/>
                    </a:xfrm>
                    <a:prstGeom prst="rect">
                      <a:avLst/>
                    </a:prstGeom>
                  </pic:spPr>
                </pic:pic>
              </a:graphicData>
            </a:graphic>
          </wp:inline>
        </w:drawing>
      </w:r>
    </w:p>
    <w:p w:rsidR="00834FD1" w:rsidRPr="00864C4D" w:rsidRDefault="00834FD1" w:rsidP="00921904">
      <w:pPr>
        <w:pStyle w:val="ListParagraph"/>
        <w:numPr>
          <w:ilvl w:val="0"/>
          <w:numId w:val="16"/>
        </w:numPr>
      </w:pPr>
      <w:r w:rsidRPr="00864C4D">
        <w:rPr>
          <w:rFonts w:hint="eastAsia"/>
        </w:rPr>
        <w:t>熵只与</w:t>
      </w:r>
      <w:r w:rsidRPr="00864C4D">
        <w:rPr>
          <w:rFonts w:hint="eastAsia"/>
        </w:rPr>
        <w:t>X</w:t>
      </w:r>
      <w:r w:rsidRPr="00864C4D">
        <w:rPr>
          <w:rFonts w:hint="eastAsia"/>
        </w:rPr>
        <w:t>的分布有关，与</w:t>
      </w:r>
      <w:r w:rsidRPr="00864C4D">
        <w:rPr>
          <w:rFonts w:hint="eastAsia"/>
        </w:rPr>
        <w:t>X</w:t>
      </w:r>
      <w:r w:rsidRPr="00864C4D">
        <w:rPr>
          <w:rFonts w:hint="eastAsia"/>
        </w:rPr>
        <w:t>取值无关</w:t>
      </w:r>
    </w:p>
    <w:p w:rsidR="00980225" w:rsidRDefault="00864C4D" w:rsidP="00980225">
      <w:pPr>
        <w:pStyle w:val="ListParagraph"/>
        <w:numPr>
          <w:ilvl w:val="0"/>
          <w:numId w:val="16"/>
        </w:numPr>
      </w:pPr>
      <w:r w:rsidRPr="00864C4D">
        <w:rPr>
          <w:rFonts w:hint="eastAsia"/>
        </w:rPr>
        <w:t xml:space="preserve">empirical </w:t>
      </w:r>
      <w:r w:rsidRPr="00864C4D">
        <w:rPr>
          <w:rFonts w:hint="eastAsia"/>
        </w:rPr>
        <w:t>一次表示</w:t>
      </w:r>
      <w:r w:rsidRPr="00864C4D">
        <w:rPr>
          <w:rFonts w:hint="eastAsia"/>
        </w:rPr>
        <w:t xml:space="preserve"> </w:t>
      </w:r>
      <w:r w:rsidRPr="00864C4D">
        <w:rPr>
          <w:rFonts w:hint="eastAsia"/>
        </w:rPr>
        <w:t>熵中的概率估计是直接用数据分布得到的，而不是原始概率分布函数，有一定的经验性</w:t>
      </w:r>
    </w:p>
    <w:p w:rsidR="00980225" w:rsidRDefault="00980225" w:rsidP="00980225">
      <w:r>
        <w:rPr>
          <w:rFonts w:hint="eastAsia"/>
        </w:rPr>
        <w:t>为什么</w:t>
      </w:r>
      <w:r>
        <w:t>熵能有效</w:t>
      </w:r>
      <w:r>
        <w:rPr>
          <w:rFonts w:hint="eastAsia"/>
        </w:rPr>
        <w:t>地</w:t>
      </w:r>
      <w:r>
        <w:t>判断</w:t>
      </w:r>
      <w:r>
        <w:rPr>
          <w:rFonts w:hint="eastAsia"/>
        </w:rPr>
        <w:t>一个</w:t>
      </w:r>
      <w:r>
        <w:t>特征的</w:t>
      </w:r>
      <w:r>
        <w:rPr>
          <w:rFonts w:hint="eastAsia"/>
        </w:rPr>
        <w:t>分类能力</w:t>
      </w:r>
      <w:r>
        <w:t>呢？</w:t>
      </w:r>
      <w:r w:rsidR="00CD4661">
        <w:rPr>
          <w:rFonts w:hint="eastAsia"/>
        </w:rPr>
        <w:t>用</w:t>
      </w:r>
      <w:r w:rsidR="00C10D1F">
        <w:rPr>
          <w:rFonts w:hint="eastAsia"/>
        </w:rPr>
        <w:t>伯努力</w:t>
      </w:r>
      <w:r w:rsidR="009547F3">
        <w:rPr>
          <w:rFonts w:hint="eastAsia"/>
        </w:rPr>
        <w:t>0/1</w:t>
      </w:r>
      <w:r w:rsidR="00CD4661">
        <w:t>二分类</w:t>
      </w:r>
      <w:r w:rsidR="006B03B4">
        <w:rPr>
          <w:rFonts w:hint="eastAsia"/>
        </w:rPr>
        <w:t>(</w:t>
      </w:r>
      <w:r w:rsidR="006B03B4">
        <w:rPr>
          <w:rFonts w:hint="eastAsia"/>
        </w:rPr>
        <w:t>抛硬币统计</w:t>
      </w:r>
      <w:r w:rsidR="006B03B4">
        <w:t>正反面</w:t>
      </w:r>
      <w:r w:rsidR="006B03B4">
        <w:rPr>
          <w:rFonts w:hint="eastAsia"/>
        </w:rPr>
        <w:t>)</w:t>
      </w:r>
      <w:r w:rsidR="00CD4661">
        <w:rPr>
          <w:rFonts w:hint="eastAsia"/>
        </w:rPr>
        <w:t>为</w:t>
      </w:r>
      <w:r w:rsidR="00CD4661">
        <w:t>例，</w:t>
      </w:r>
    </w:p>
    <w:p w:rsidR="00C10D1F" w:rsidRDefault="00C10D1F" w:rsidP="00980225">
      <w:r>
        <w:rPr>
          <w:noProof/>
        </w:rPr>
        <w:drawing>
          <wp:inline distT="0" distB="0" distL="0" distR="0" wp14:anchorId="7CF64210" wp14:editId="29CB58E1">
            <wp:extent cx="2799312" cy="27432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9312" cy="274320"/>
                    </a:xfrm>
                    <a:prstGeom prst="rect">
                      <a:avLst/>
                    </a:prstGeom>
                  </pic:spPr>
                </pic:pic>
              </a:graphicData>
            </a:graphic>
          </wp:inline>
        </w:drawing>
      </w:r>
    </w:p>
    <w:p w:rsidR="006B6D10" w:rsidRDefault="00C10D1F" w:rsidP="006B6D10">
      <w:r>
        <w:rPr>
          <w:rFonts w:hint="eastAsia"/>
        </w:rPr>
        <w:t>这时</w:t>
      </w:r>
      <m:oMath>
        <m:r>
          <m:rPr>
            <m:sty m:val="p"/>
          </m:rPr>
          <w:rPr>
            <w:rFonts w:ascii="Cambria Math" w:hAnsi="Cambria Math"/>
          </w:rPr>
          <m:t>H(p)</m:t>
        </m:r>
      </m:oMath>
      <w:r>
        <w:rPr>
          <w:rFonts w:hint="eastAsia"/>
        </w:rPr>
        <w:t>随</w:t>
      </w:r>
      <w:r>
        <w:t>p</w:t>
      </w:r>
      <w:r>
        <w:rPr>
          <w:rFonts w:hint="eastAsia"/>
        </w:rPr>
        <w:t>变化</w:t>
      </w:r>
      <w:r w:rsidR="006B6D10">
        <w:t>的曲线如下图</w:t>
      </w:r>
      <w:r w:rsidR="006B6D10">
        <w:rPr>
          <w:rFonts w:hint="eastAsia"/>
        </w:rPr>
        <w:t>：</w:t>
      </w:r>
    </w:p>
    <w:p w:rsidR="006B6D10" w:rsidRDefault="006B6D10" w:rsidP="006B6D10">
      <w:pPr>
        <w:pStyle w:val="ListParagraph"/>
        <w:numPr>
          <w:ilvl w:val="0"/>
          <w:numId w:val="18"/>
        </w:numPr>
      </w:pPr>
      <w:r>
        <w:rPr>
          <w:rFonts w:hint="eastAsia"/>
        </w:rPr>
        <w:t>当</w:t>
      </w:r>
      <w:r>
        <w:t xml:space="preserve">p=0.5, </w:t>
      </w:r>
      <w:r w:rsidR="001052FC">
        <w:rPr>
          <w:rFonts w:hint="eastAsia"/>
        </w:rPr>
        <w:t>熵</w:t>
      </w:r>
      <w:r w:rsidR="001052FC">
        <w:t>最大，和实际情况</w:t>
      </w:r>
      <w:r w:rsidR="001052FC">
        <w:rPr>
          <w:rFonts w:hint="eastAsia"/>
        </w:rPr>
        <w:t>一致</w:t>
      </w:r>
      <w:r w:rsidR="001052FC">
        <w:t>，</w:t>
      </w:r>
      <w:r w:rsidR="001052FC">
        <w:t>0</w:t>
      </w:r>
      <w:r w:rsidR="001052FC">
        <w:t>，</w:t>
      </w:r>
      <w:r w:rsidR="001052FC">
        <w:t>1</w:t>
      </w:r>
      <w:r w:rsidR="001052FC">
        <w:rPr>
          <w:rFonts w:hint="eastAsia"/>
        </w:rPr>
        <w:t>完全</w:t>
      </w:r>
      <w:r w:rsidR="001052FC">
        <w:t>随机分布，很难预测</w:t>
      </w:r>
      <w:r w:rsidR="001052FC">
        <w:rPr>
          <w:rFonts w:hint="eastAsia"/>
        </w:rPr>
        <w:t>，预测</w:t>
      </w:r>
      <w:r w:rsidR="001052FC">
        <w:t>准确</w:t>
      </w:r>
      <w:r w:rsidR="001052FC">
        <w:rPr>
          <w:rFonts w:hint="eastAsia"/>
        </w:rPr>
        <w:t>全凭</w:t>
      </w:r>
      <w:r w:rsidR="001052FC">
        <w:t>猜测</w:t>
      </w:r>
      <w:r w:rsidR="001052FC">
        <w:rPr>
          <w:rFonts w:hint="eastAsia"/>
        </w:rPr>
        <w:t>就是</w:t>
      </w:r>
      <w:r w:rsidR="001052FC">
        <w:t>一半一半</w:t>
      </w:r>
      <w:r w:rsidR="001052FC">
        <w:rPr>
          <w:rFonts w:hint="eastAsia"/>
        </w:rPr>
        <w:t>。</w:t>
      </w:r>
    </w:p>
    <w:p w:rsidR="001052FC" w:rsidRDefault="001052FC" w:rsidP="006B6D10">
      <w:pPr>
        <w:pStyle w:val="ListParagraph"/>
        <w:numPr>
          <w:ilvl w:val="0"/>
          <w:numId w:val="18"/>
        </w:numPr>
      </w:pPr>
      <w:r>
        <w:rPr>
          <w:rFonts w:hint="eastAsia"/>
        </w:rPr>
        <w:t>当</w:t>
      </w:r>
      <w:r>
        <w:t>p&lt;0.5</w:t>
      </w:r>
      <w:r>
        <w:rPr>
          <w:rFonts w:hint="eastAsia"/>
        </w:rPr>
        <w:t>时</w:t>
      </w:r>
      <w:r>
        <w:t>，熵变小，结果偏向</w:t>
      </w:r>
      <w:r>
        <w:t>0</w:t>
      </w:r>
      <w:r>
        <w:rPr>
          <w:rFonts w:hint="eastAsia"/>
        </w:rPr>
        <w:t>的</w:t>
      </w:r>
      <w:r>
        <w:t>概率大一些了</w:t>
      </w:r>
    </w:p>
    <w:p w:rsidR="001052FC" w:rsidRDefault="001052FC" w:rsidP="001052FC">
      <w:pPr>
        <w:pStyle w:val="ListParagraph"/>
        <w:numPr>
          <w:ilvl w:val="0"/>
          <w:numId w:val="18"/>
        </w:numPr>
      </w:pPr>
      <w:r>
        <w:rPr>
          <w:rFonts w:hint="eastAsia"/>
        </w:rPr>
        <w:t>当</w:t>
      </w:r>
      <w:r>
        <w:t>p</w:t>
      </w:r>
      <w:r>
        <w:rPr>
          <w:rFonts w:hint="eastAsia"/>
        </w:rPr>
        <w:t>&gt;</w:t>
      </w:r>
      <w:r>
        <w:t>0.5</w:t>
      </w:r>
      <w:r>
        <w:rPr>
          <w:rFonts w:hint="eastAsia"/>
        </w:rPr>
        <w:t>时</w:t>
      </w:r>
      <w:r>
        <w:t>，熵变小，结果偏向</w:t>
      </w:r>
      <w:r>
        <w:t>1</w:t>
      </w:r>
      <w:r>
        <w:rPr>
          <w:rFonts w:hint="eastAsia"/>
        </w:rPr>
        <w:t>的</w:t>
      </w:r>
      <w:r>
        <w:t>概率大一些了</w:t>
      </w:r>
    </w:p>
    <w:p w:rsidR="0043447D" w:rsidRPr="00864C4D" w:rsidRDefault="00C10D1F" w:rsidP="005E5415">
      <w:pPr>
        <w:jc w:val="center"/>
      </w:pPr>
      <w:r>
        <w:rPr>
          <w:noProof/>
        </w:rPr>
        <w:drawing>
          <wp:inline distT="0" distB="0" distL="0" distR="0" wp14:anchorId="4BFFD782" wp14:editId="3996C762">
            <wp:extent cx="3566876" cy="274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876" cy="2743200"/>
                    </a:xfrm>
                    <a:prstGeom prst="rect">
                      <a:avLst/>
                    </a:prstGeom>
                  </pic:spPr>
                </pic:pic>
              </a:graphicData>
            </a:graphic>
          </wp:inline>
        </w:drawing>
      </w:r>
    </w:p>
    <w:p w:rsidR="00895303" w:rsidRDefault="00B80595" w:rsidP="00E801C7">
      <w:pPr>
        <w:pStyle w:val="Heading3"/>
      </w:pPr>
      <w:r w:rsidRPr="00B80595">
        <w:t>(Empirical) Conditional Entropy</w:t>
      </w:r>
      <w:r w:rsidR="00111369">
        <w:t xml:space="preserve"> </w:t>
      </w:r>
      <w:r w:rsidR="00111369" w:rsidRPr="00111369">
        <w:rPr>
          <w:rFonts w:hint="eastAsia"/>
        </w:rPr>
        <w:t>(</w:t>
      </w:r>
      <w:r w:rsidR="00111369" w:rsidRPr="00111369">
        <w:rPr>
          <w:rFonts w:hint="eastAsia"/>
        </w:rPr>
        <w:t>经验</w:t>
      </w:r>
      <w:r w:rsidR="00111369" w:rsidRPr="00111369">
        <w:rPr>
          <w:rFonts w:hint="eastAsia"/>
        </w:rPr>
        <w:t>)</w:t>
      </w:r>
      <w:r w:rsidR="00111369">
        <w:rPr>
          <w:rFonts w:hint="eastAsia"/>
        </w:rPr>
        <w:t>条件</w:t>
      </w:r>
      <w:r w:rsidR="00111369" w:rsidRPr="00111369">
        <w:rPr>
          <w:rFonts w:hint="eastAsia"/>
        </w:rPr>
        <w:t>熵</w:t>
      </w:r>
    </w:p>
    <w:p w:rsidR="00895303" w:rsidRPr="00895303" w:rsidRDefault="00895303" w:rsidP="00895303">
      <w:r w:rsidRPr="00895303">
        <w:rPr>
          <w:rFonts w:hint="eastAsia"/>
        </w:rPr>
        <w:t>条件熵</w:t>
      </w:r>
      <w:r w:rsidRPr="00895303">
        <w:rPr>
          <w:rFonts w:hint="eastAsia"/>
        </w:rPr>
        <w:t>$H(Y|X)$</w:t>
      </w:r>
      <w:r w:rsidRPr="00895303">
        <w:rPr>
          <w:rFonts w:hint="eastAsia"/>
        </w:rPr>
        <w:t>表示在已知随机变量</w:t>
      </w:r>
      <w:r w:rsidRPr="00895303">
        <w:rPr>
          <w:rFonts w:hint="eastAsia"/>
        </w:rPr>
        <w:t>$X$</w:t>
      </w:r>
      <w:r w:rsidRPr="00895303">
        <w:rPr>
          <w:rFonts w:hint="eastAsia"/>
        </w:rPr>
        <w:t>的条件下随机变量</w:t>
      </w:r>
      <w:r w:rsidRPr="00895303">
        <w:rPr>
          <w:rFonts w:hint="eastAsia"/>
        </w:rPr>
        <w:t>$Y$</w:t>
      </w:r>
      <w:r w:rsidRPr="00895303">
        <w:rPr>
          <w:rFonts w:hint="eastAsia"/>
        </w:rPr>
        <w:t>的不确定性</w:t>
      </w:r>
    </w:p>
    <w:p w:rsidR="00283A92" w:rsidRDefault="008E387D" w:rsidP="00A37253">
      <w:r>
        <w:rPr>
          <w:noProof/>
        </w:rPr>
        <w:drawing>
          <wp:inline distT="0" distB="0" distL="0" distR="0" wp14:anchorId="5FD50CE1" wp14:editId="4C8F0770">
            <wp:extent cx="4294486" cy="1371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486" cy="1371600"/>
                    </a:xfrm>
                    <a:prstGeom prst="rect">
                      <a:avLst/>
                    </a:prstGeom>
                  </pic:spPr>
                </pic:pic>
              </a:graphicData>
            </a:graphic>
          </wp:inline>
        </w:drawing>
      </w:r>
    </w:p>
    <w:p w:rsidR="00AA4171" w:rsidRDefault="00B80595" w:rsidP="00E801C7">
      <w:pPr>
        <w:pStyle w:val="Heading3"/>
      </w:pPr>
      <w:r w:rsidRPr="00B80595">
        <w:t>Information Gain</w:t>
      </w:r>
      <w:r w:rsidR="0028004C">
        <w:rPr>
          <w:rFonts w:hint="eastAsia"/>
        </w:rPr>
        <w:t>信息</w:t>
      </w:r>
      <w:r w:rsidR="0028004C">
        <w:t>增益</w:t>
      </w:r>
    </w:p>
    <w:p w:rsidR="00A95C44" w:rsidRDefault="00A12C6E" w:rsidP="00BE6AA0">
      <w:r>
        <w:rPr>
          <w:noProof/>
        </w:rPr>
        <w:drawing>
          <wp:inline distT="0" distB="0" distL="0" distR="0" wp14:anchorId="648269B1" wp14:editId="2784D1AD">
            <wp:extent cx="2103302" cy="335309"/>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3302" cy="335309"/>
                    </a:xfrm>
                    <a:prstGeom prst="rect">
                      <a:avLst/>
                    </a:prstGeom>
                  </pic:spPr>
                </pic:pic>
              </a:graphicData>
            </a:graphic>
          </wp:inline>
        </w:drawing>
      </w:r>
    </w:p>
    <w:p w:rsidR="00E801C7" w:rsidRDefault="002820D5" w:rsidP="00E801C7">
      <w:pPr>
        <w:pStyle w:val="Heading3"/>
      </w:pPr>
      <w:r>
        <w:rPr>
          <w:rFonts w:hint="eastAsia"/>
        </w:rPr>
        <w:t>Pse</w:t>
      </w:r>
      <w:r>
        <w:t>u</w:t>
      </w:r>
      <w:r w:rsidR="00EE1012">
        <w:rPr>
          <w:rFonts w:hint="eastAsia"/>
        </w:rPr>
        <w:t>d</w:t>
      </w:r>
      <w:r w:rsidR="00EE1012">
        <w:t>o</w:t>
      </w:r>
      <w:r>
        <w:rPr>
          <w:rFonts w:hint="eastAsia"/>
        </w:rPr>
        <w:t xml:space="preserve">code </w:t>
      </w:r>
    </w:p>
    <w:p w:rsidR="00E801C7" w:rsidRDefault="00E801C7" w:rsidP="00BE6AA0">
      <w:r w:rsidRPr="00E801C7">
        <w:rPr>
          <w:rFonts w:hint="eastAsia"/>
        </w:rPr>
        <w:t>ID3</w:t>
      </w:r>
      <w:r w:rsidRPr="00E801C7">
        <w:rPr>
          <w:rFonts w:hint="eastAsia"/>
        </w:rPr>
        <w:t>是一种贪婪的</w:t>
      </w:r>
      <w:r w:rsidRPr="00E801C7">
        <w:rPr>
          <w:rFonts w:hint="eastAsia"/>
        </w:rPr>
        <w:t xml:space="preserve"> </w:t>
      </w:r>
      <w:r w:rsidR="00203A68">
        <w:rPr>
          <w:rFonts w:hint="eastAsia"/>
        </w:rPr>
        <w:t>启发式算法，其执行对局部最优熵值的局部</w:t>
      </w:r>
      <w:r w:rsidRPr="00E801C7">
        <w:rPr>
          <w:rFonts w:hint="eastAsia"/>
        </w:rPr>
        <w:t>优先搜索</w:t>
      </w:r>
      <w:r w:rsidR="00EC2956">
        <w:rPr>
          <w:rFonts w:hint="eastAsia"/>
        </w:rPr>
        <w:t>。</w:t>
      </w:r>
      <w:r w:rsidR="00A61DE2">
        <w:rPr>
          <w:rFonts w:hint="eastAsia"/>
        </w:rPr>
        <w:t>每次</w:t>
      </w:r>
      <w:r w:rsidR="00A61DE2">
        <w:t>都选择能</w:t>
      </w:r>
      <w:r w:rsidR="00A61DE2">
        <w:rPr>
          <w:rFonts w:hint="eastAsia"/>
        </w:rPr>
        <w:t>使得</w:t>
      </w:r>
      <w:r w:rsidR="00A61DE2">
        <w:t>当前</w:t>
      </w:r>
      <w:r w:rsidR="00A61DE2">
        <w:t xml:space="preserve">root node </w:t>
      </w:r>
      <w:r w:rsidR="00A61DE2">
        <w:t>分类后</w:t>
      </w:r>
      <w:r w:rsidR="00A61DE2">
        <w:rPr>
          <w:rFonts w:hint="eastAsia"/>
        </w:rPr>
        <w:t>熵</w:t>
      </w:r>
      <w:r w:rsidR="00A61DE2">
        <w:t>最小</w:t>
      </w:r>
      <w:r w:rsidR="00A61DE2">
        <w:rPr>
          <w:rFonts w:hint="eastAsia"/>
        </w:rPr>
        <w:t>的</w:t>
      </w:r>
      <w:r w:rsidR="00A61DE2">
        <w:t>feature &amp; partition</w:t>
      </w:r>
      <w:r w:rsidR="00A61DE2">
        <w:rPr>
          <w:rFonts w:hint="eastAsia"/>
        </w:rPr>
        <w:t>，</w:t>
      </w:r>
      <w:r w:rsidR="00A61DE2">
        <w:t>也就是信息增益最的</w:t>
      </w:r>
      <w:r w:rsidR="00A61DE2">
        <w:t>feature &amp; partition</w:t>
      </w:r>
      <w:r w:rsidR="00A61DE2">
        <w:rPr>
          <w:rFonts w:hint="eastAsia"/>
        </w:rPr>
        <w:t>。</w:t>
      </w:r>
    </w:p>
    <w:p w:rsidR="00BD293C" w:rsidRDefault="00BD293C"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p>
    <w:p w:rsidR="00E16A3F" w:rsidRDefault="00E16A3F"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Target Label/Class </w:t>
      </w:r>
      <m:oMath>
        <m:r>
          <m:rPr>
            <m:sty m:val="p"/>
          </m:rPr>
          <w:rPr>
            <w:rFonts w:ascii="Cambria Math" w:eastAsia="Times New Roman" w:hAnsi="Cambria Math" w:cs="Courier New"/>
            <w:color w:val="000000"/>
            <w:sz w:val="20"/>
            <w:szCs w:val="26"/>
          </w:rPr>
          <m:t>C</m:t>
        </m:r>
      </m:oMath>
    </w:p>
    <w:p w:rsidR="00D25957" w:rsidRDefault="00D25957"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Feature/Attribute Set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w:t>
      </w:r>
    </w:p>
    <w:p w:rsidR="00BD293C" w:rsidRDefault="00BD293C" w:rsidP="00BE6AA0">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p>
    <w:p w:rsidR="00BD293C" w:rsidRDefault="00BD293C" w:rsidP="00BE6AA0">
      <w:r>
        <w:rPr>
          <w:rFonts w:ascii="Courier New" w:eastAsia="Times New Roman" w:hAnsi="Courier New" w:cs="Courier New"/>
          <w:color w:val="000000"/>
          <w:sz w:val="20"/>
          <w:szCs w:val="26"/>
        </w:rPr>
        <w:t xml:space="preserve">tree </w:t>
      </w:r>
      <m:oMath>
        <m:r>
          <m:rPr>
            <m:sty m:val="p"/>
          </m:rPr>
          <w:rPr>
            <w:rFonts w:ascii="Cambria Math" w:eastAsia="Times New Roman" w:hAnsi="Cambria Math" w:cs="Courier New"/>
            <w:color w:val="000000"/>
            <w:sz w:val="20"/>
            <w:szCs w:val="26"/>
          </w:rPr>
          <m:t>T</m:t>
        </m:r>
      </m:oMath>
    </w:p>
    <w:p w:rsidR="00D57951" w:rsidRPr="00D57951" w:rsidRDefault="00D5795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ID3 (</w:t>
      </w:r>
      <w:r w:rsidR="0085174E">
        <w:rPr>
          <w:rFonts w:ascii="Courier New" w:eastAsia="Times New Roman" w:hAnsi="Courier New" w:cs="Courier New"/>
          <w:color w:val="000000"/>
          <w:sz w:val="20"/>
          <w:szCs w:val="26"/>
        </w:rPr>
        <w:t>Samples/Dataset</w:t>
      </w:r>
      <w:r w:rsidR="003A108D">
        <w:rPr>
          <w:rFonts w:ascii="Courier New" w:eastAsia="Times New Roman" w:hAnsi="Courier New" w:cs="Courier New"/>
          <w:color w:val="000000"/>
          <w:sz w:val="20"/>
          <w:szCs w:val="26"/>
        </w:rPr>
        <w:t xml:space="preserve"> </w:t>
      </w:r>
      <m:oMath>
        <m:r>
          <m:rPr>
            <m:sty m:val="p"/>
          </m:rPr>
          <w:rPr>
            <w:rFonts w:ascii="Cambria Math" w:hAnsi="Cambria Math" w:cs="Times New Roman"/>
            <w:sz w:val="20"/>
            <w:szCs w:val="24"/>
          </w:rPr>
          <m:t>D</m:t>
        </m:r>
      </m:oMath>
      <w:r w:rsidR="0075649A">
        <w:rPr>
          <w:rFonts w:ascii="Courier New" w:eastAsia="Times New Roman" w:hAnsi="Courier New" w:cs="Courier New"/>
          <w:color w:val="000000"/>
          <w:sz w:val="20"/>
          <w:szCs w:val="26"/>
        </w:rPr>
        <w:t xml:space="preserve">, </w:t>
      </w:r>
      <w:r w:rsidR="00374F28"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sidR="003A108D">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oMath>
      <w:r w:rsidR="00E959C5">
        <w:rPr>
          <w:rFonts w:ascii="Courier New" w:eastAsia="Times New Roman" w:hAnsi="Courier New" w:cs="Courier New"/>
          <w:color w:val="000000"/>
          <w:sz w:val="20"/>
          <w:szCs w:val="26"/>
        </w:rPr>
        <w:t>,</w:t>
      </w:r>
      <w:r w:rsidR="00F422DE">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r w:rsidR="00F422DE">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w:t>
      </w:r>
    </w:p>
    <w:p w:rsidR="00045856" w:rsidRDefault="005E069A" w:rsidP="000458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0</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 xml:space="preserve">Create </w:t>
      </w:r>
      <w:r w:rsidR="00045856">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r w:rsidR="00045856">
        <w:rPr>
          <w:rFonts w:ascii="Courier New" w:eastAsia="Times New Roman" w:hAnsi="Courier New" w:cs="Courier New"/>
          <w:color w:val="000000"/>
          <w:sz w:val="20"/>
          <w:szCs w:val="26"/>
        </w:rPr>
        <w:t xml:space="preserve"> with </w:t>
      </w:r>
      <w:r w:rsidR="00D57951" w:rsidRPr="00D57951">
        <w:rPr>
          <w:rFonts w:ascii="Courier New" w:eastAsia="Times New Roman" w:hAnsi="Courier New" w:cs="Courier New"/>
          <w:color w:val="000000"/>
          <w:sz w:val="20"/>
          <w:szCs w:val="26"/>
        </w:rPr>
        <w:t>a</w:t>
      </w:r>
      <w:r w:rsidR="001C720E">
        <w:rPr>
          <w:rFonts w:ascii="Courier New" w:eastAsia="Times New Roman" w:hAnsi="Courier New" w:cs="Courier New"/>
          <w:color w:val="000000"/>
          <w:sz w:val="20"/>
          <w:szCs w:val="26"/>
        </w:rPr>
        <w:t>n</w:t>
      </w:r>
      <w:r w:rsidR="00D57951" w:rsidRPr="00D57951">
        <w:rPr>
          <w:rFonts w:ascii="Courier New" w:eastAsia="Times New Roman" w:hAnsi="Courier New" w:cs="Courier New"/>
          <w:color w:val="000000"/>
          <w:sz w:val="20"/>
          <w:szCs w:val="26"/>
        </w:rPr>
        <w:t xml:space="preserve"> </w:t>
      </w:r>
      <w:r w:rsidR="001C720E">
        <w:rPr>
          <w:rFonts w:ascii="Courier New" w:eastAsia="Times New Roman" w:hAnsi="Courier New" w:cs="Courier New"/>
          <w:color w:val="000000"/>
          <w:sz w:val="20"/>
          <w:szCs w:val="26"/>
        </w:rPr>
        <w:t xml:space="preserve">empty </w:t>
      </w:r>
      <w:r w:rsidR="00D57951" w:rsidRPr="00D57951">
        <w:rPr>
          <w:rFonts w:ascii="Courier New" w:eastAsia="Times New Roman" w:hAnsi="Courier New" w:cs="Courier New"/>
          <w:color w:val="000000"/>
          <w:sz w:val="20"/>
          <w:szCs w:val="26"/>
        </w:rPr>
        <w:t>root node</w:t>
      </w:r>
    </w:p>
    <w:p w:rsidR="00D57951" w:rsidRPr="00D57951" w:rsidRDefault="005E069A" w:rsidP="0004585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1</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If</w:t>
      </w:r>
      <w:r w:rsidR="006F48D0">
        <w:rPr>
          <w:rFonts w:ascii="Courier New" w:eastAsia="Times New Roman" w:hAnsi="Courier New" w:cs="Courier New"/>
          <w:color w:val="000000"/>
          <w:sz w:val="20"/>
          <w:szCs w:val="26"/>
        </w:rPr>
        <w:t xml:space="preserve"> </w:t>
      </w:r>
      <w:r w:rsidR="00CF6108">
        <w:rPr>
          <w:rFonts w:ascii="Courier New" w:eastAsia="Times New Roman" w:hAnsi="Courier New" w:cs="Courier New"/>
          <w:color w:val="000000"/>
          <w:sz w:val="20"/>
          <w:szCs w:val="26"/>
        </w:rPr>
        <w:t xml:space="preserve">all </w:t>
      </w:r>
      <m:oMath>
        <m:d>
          <m:dPr>
            <m:begChr m:val="{"/>
            <m:endChr m:val="}"/>
            <m:ctrlPr>
              <w:rPr>
                <w:rFonts w:ascii="Cambria Math" w:eastAsia="Times New Roman" w:hAnsi="Cambria Math" w:cs="Courier New"/>
                <w:color w:val="000000"/>
                <w:sz w:val="20"/>
                <w:szCs w:val="26"/>
              </w:rPr>
            </m:ctrlPr>
          </m:dPr>
          <m:e>
            <m:r>
              <m:rPr>
                <m:sty m:val="p"/>
              </m:rPr>
              <w:rPr>
                <w:rFonts w:ascii="Cambria Math" w:eastAsia="Times New Roman" w:hAnsi="Cambria Math" w:cs="Courier New"/>
                <w:color w:val="000000"/>
                <w:sz w:val="20"/>
                <w:szCs w:val="26"/>
              </w:rPr>
              <m:t>y</m:t>
            </m:r>
          </m:e>
        </m:d>
        <m:r>
          <m:rPr>
            <m:sty m:val="p"/>
          </m:rPr>
          <w:rPr>
            <w:rFonts w:ascii="Cambria Math" w:hAnsi="Cambria Math" w:cs="Times New Roman"/>
            <w:sz w:val="20"/>
            <w:szCs w:val="24"/>
          </w:rPr>
          <m:t xml:space="preserve"> | D</m:t>
        </m:r>
        <m:r>
          <m:rPr>
            <m:sty m:val="p"/>
          </m:rPr>
          <w:rPr>
            <w:rFonts w:ascii="Cambria Math" w:eastAsia="Times New Roman" w:hAnsi="Cambria Math" w:cs="Courier New"/>
            <w:sz w:val="20"/>
            <w:szCs w:val="24"/>
          </w:rPr>
          <m:t>=</m:t>
        </m:r>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00D57951" w:rsidRPr="00D57951">
        <w:rPr>
          <w:rFonts w:ascii="Courier New" w:eastAsia="Times New Roman" w:hAnsi="Courier New" w:cs="Courier New"/>
          <w:color w:val="000000"/>
          <w:sz w:val="20"/>
          <w:szCs w:val="26"/>
        </w:rPr>
        <w:t xml:space="preserve">, </w:t>
      </w:r>
      <w:r w:rsidR="00CF6108">
        <w:rPr>
          <w:rFonts w:ascii="Courier New" w:eastAsia="Times New Roman" w:hAnsi="Courier New" w:cs="Courier New"/>
          <w:color w:val="000000"/>
          <w:sz w:val="20"/>
          <w:szCs w:val="26"/>
        </w:rPr>
        <w:t xml:space="preserve">then </w:t>
      </w:r>
      <m:oMath>
        <m:r>
          <m:rPr>
            <m:sty m:val="p"/>
          </m:rPr>
          <w:rPr>
            <w:rFonts w:ascii="Cambria Math" w:eastAsia="Times New Roman" w:hAnsi="Cambria Math" w:cs="Courier New"/>
            <w:color w:val="000000"/>
            <w:sz w:val="20"/>
            <w:szCs w:val="26"/>
          </w:rPr>
          <m:t>T</m:t>
        </m:r>
      </m:oMath>
      <w:r w:rsidR="004F07F0" w:rsidRPr="00D57951">
        <w:rPr>
          <w:rFonts w:ascii="Courier New" w:eastAsia="Times New Roman" w:hAnsi="Courier New" w:cs="Courier New"/>
          <w:color w:val="000000"/>
          <w:sz w:val="20"/>
          <w:szCs w:val="26"/>
        </w:rPr>
        <w:t xml:space="preserve"> </w:t>
      </w:r>
      <w:r w:rsidR="004F07F0">
        <w:rPr>
          <w:rFonts w:ascii="Courier New" w:eastAsia="Times New Roman" w:hAnsi="Courier New" w:cs="Courier New"/>
          <w:color w:val="000000"/>
          <w:sz w:val="20"/>
          <w:szCs w:val="26"/>
        </w:rPr>
        <w:t>is</w:t>
      </w:r>
      <w:r w:rsidR="00D57951" w:rsidRPr="00D57951">
        <w:rPr>
          <w:rFonts w:ascii="Courier New" w:eastAsia="Times New Roman" w:hAnsi="Courier New" w:cs="Courier New"/>
          <w:color w:val="000000"/>
          <w:sz w:val="20"/>
          <w:szCs w:val="26"/>
        </w:rPr>
        <w:t xml:space="preserve"> single-node tree Root, </w:t>
      </w:r>
      <w:r w:rsidR="004F07F0">
        <w:rPr>
          <w:rFonts w:ascii="Courier New" w:eastAsia="Times New Roman" w:hAnsi="Courier New" w:cs="Courier New"/>
          <w:color w:val="000000"/>
          <w:sz w:val="20"/>
          <w:szCs w:val="26"/>
        </w:rPr>
        <w:t xml:space="preserve">return </w:t>
      </w:r>
      <m:oMath>
        <m:r>
          <m:rPr>
            <m:sty m:val="p"/>
          </m:rPr>
          <w:rPr>
            <w:rFonts w:ascii="Cambria Math" w:eastAsia="Times New Roman" w:hAnsi="Cambria Math" w:cs="Courier New"/>
            <w:color w:val="000000"/>
            <w:sz w:val="20"/>
            <w:szCs w:val="26"/>
          </w:rPr>
          <m:t>T</m:t>
        </m:r>
      </m:oMath>
      <w:r w:rsidR="004F07F0">
        <w:rPr>
          <w:rFonts w:ascii="Courier New" w:eastAsia="Times New Roman" w:hAnsi="Courier New" w:cs="Courier New"/>
          <w:color w:val="000000"/>
          <w:sz w:val="20"/>
          <w:szCs w:val="26"/>
        </w:rPr>
        <w:t xml:space="preserve"> with label </w:t>
      </w:r>
      <w:r w:rsidR="00D57951"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00D57951" w:rsidRPr="00D57951">
        <w:rPr>
          <w:rFonts w:ascii="Courier New" w:eastAsia="Times New Roman" w:hAnsi="Courier New" w:cs="Courier New"/>
          <w:color w:val="000000"/>
          <w:sz w:val="20"/>
          <w:szCs w:val="26"/>
        </w:rPr>
        <w:t>.</w:t>
      </w:r>
    </w:p>
    <w:p w:rsidR="00DD643F" w:rsidRDefault="005E069A" w:rsidP="00DD6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2</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 xml:space="preserve">If number of predicting </w:t>
      </w:r>
      <w:r w:rsidR="003A108D" w:rsidRPr="00E56257">
        <w:rPr>
          <w:rFonts w:ascii="Courier New" w:eastAsia="Times New Roman" w:hAnsi="Courier New" w:cs="Courier New"/>
          <w:color w:val="000000"/>
          <w:sz w:val="20"/>
          <w:szCs w:val="26"/>
        </w:rPr>
        <w:t>Feature</w:t>
      </w:r>
      <w:r w:rsidR="003A108D" w:rsidRPr="00D57951">
        <w:rPr>
          <w:rFonts w:ascii="Courier New" w:eastAsia="Times New Roman" w:hAnsi="Courier New" w:cs="Courier New"/>
          <w:color w:val="000000"/>
          <w:sz w:val="20"/>
          <w:szCs w:val="26"/>
        </w:rPr>
        <w:t xml:space="preserve">s </w:t>
      </w:r>
      <w:r w:rsidR="00D57951" w:rsidRPr="00D57951">
        <w:rPr>
          <w:rFonts w:ascii="Courier New" w:eastAsia="Times New Roman" w:hAnsi="Courier New" w:cs="Courier New"/>
          <w:color w:val="000000"/>
          <w:sz w:val="20"/>
          <w:szCs w:val="26"/>
        </w:rPr>
        <w:t>is empty</w:t>
      </w:r>
      <w:r w:rsidR="00BC5364">
        <w:rPr>
          <w:rFonts w:ascii="Courier New" w:eastAsia="Times New Roman" w:hAnsi="Courier New" w:cs="Courier New"/>
          <w:color w:val="000000"/>
          <w:sz w:val="20"/>
          <w:szCs w:val="26"/>
        </w:rPr>
        <w:t>(</w:t>
      </w:r>
      <m:oMath>
        <m:r>
          <m:rPr>
            <m:sty m:val="p"/>
          </m:rPr>
          <w:rPr>
            <w:rFonts w:ascii="Cambria Math" w:eastAsia="Times New Roman" w:hAnsi="Cambria Math" w:cs="Courier New"/>
            <w:color w:val="000000"/>
            <w:sz w:val="20"/>
            <w:szCs w:val="26"/>
          </w:rPr>
          <m:t>A=∅</m:t>
        </m:r>
      </m:oMath>
      <w:r w:rsidR="00BC5364">
        <w:rPr>
          <w:rFonts w:ascii="Courier New" w:eastAsia="Times New Roman" w:hAnsi="Courier New" w:cs="Courier New"/>
          <w:color w:val="000000"/>
          <w:sz w:val="20"/>
          <w:szCs w:val="26"/>
        </w:rPr>
        <w:t>)</w:t>
      </w:r>
      <w:r w:rsidR="00D57951" w:rsidRPr="00D57951">
        <w:rPr>
          <w:rFonts w:ascii="Courier New" w:eastAsia="Times New Roman" w:hAnsi="Courier New" w:cs="Courier New"/>
          <w:color w:val="000000"/>
          <w:sz w:val="20"/>
          <w:szCs w:val="26"/>
        </w:rPr>
        <w:t xml:space="preserve">, then </w:t>
      </w:r>
      <m:oMath>
        <m:r>
          <m:rPr>
            <m:sty m:val="p"/>
          </m:rPr>
          <w:rPr>
            <w:rFonts w:ascii="Cambria Math" w:eastAsia="Times New Roman" w:hAnsi="Cambria Math" w:cs="Courier New"/>
            <w:color w:val="000000"/>
            <w:sz w:val="20"/>
            <w:szCs w:val="26"/>
          </w:rPr>
          <m:t>T</m:t>
        </m:r>
      </m:oMath>
      <w:r w:rsidR="00DD643F" w:rsidRPr="00D57951">
        <w:rPr>
          <w:rFonts w:ascii="Courier New" w:eastAsia="Times New Roman" w:hAnsi="Courier New" w:cs="Courier New"/>
          <w:color w:val="000000"/>
          <w:sz w:val="20"/>
          <w:szCs w:val="26"/>
        </w:rPr>
        <w:t xml:space="preserve"> </w:t>
      </w:r>
      <w:r w:rsidR="00DD643F">
        <w:rPr>
          <w:rFonts w:ascii="Courier New" w:eastAsia="Times New Roman" w:hAnsi="Courier New" w:cs="Courier New"/>
          <w:color w:val="000000"/>
          <w:sz w:val="20"/>
          <w:szCs w:val="26"/>
        </w:rPr>
        <w:t>is</w:t>
      </w:r>
      <w:r w:rsidR="00DD643F" w:rsidRPr="00D57951">
        <w:rPr>
          <w:rFonts w:ascii="Courier New" w:eastAsia="Times New Roman" w:hAnsi="Courier New" w:cs="Courier New"/>
          <w:color w:val="000000"/>
          <w:sz w:val="20"/>
          <w:szCs w:val="26"/>
        </w:rPr>
        <w:t xml:space="preserve"> single-node tree Root</w:t>
      </w:r>
      <w:r w:rsidR="00D57951" w:rsidRPr="00D57951">
        <w:rPr>
          <w:rFonts w:ascii="Courier New" w:eastAsia="Times New Roman" w:hAnsi="Courier New" w:cs="Courier New"/>
          <w:color w:val="000000"/>
          <w:sz w:val="20"/>
          <w:szCs w:val="26"/>
        </w:rPr>
        <w:t>,</w:t>
      </w:r>
      <w:r w:rsidR="00DD643F">
        <w:rPr>
          <w:rFonts w:ascii="Courier New" w:eastAsia="Times New Roman" w:hAnsi="Courier New" w:cs="Courier New"/>
          <w:color w:val="000000"/>
          <w:sz w:val="20"/>
          <w:szCs w:val="26"/>
        </w:rPr>
        <w:t xml:space="preserve"> return T </w:t>
      </w:r>
    </w:p>
    <w:p w:rsidR="00D57951" w:rsidRPr="00D57951" w:rsidRDefault="00DD643F" w:rsidP="00DD6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with </w:t>
      </w:r>
      <w:r w:rsidR="00D57951" w:rsidRPr="00D57951">
        <w:rPr>
          <w:rFonts w:ascii="Courier New" w:eastAsia="Times New Roman" w:hAnsi="Courier New" w:cs="Courier New"/>
          <w:color w:val="000000"/>
          <w:sz w:val="20"/>
          <w:szCs w:val="26"/>
        </w:rPr>
        <w:t xml:space="preserve">label = most common value of the target </w:t>
      </w:r>
      <w:r w:rsidR="00592ECF">
        <w:rPr>
          <w:rFonts w:ascii="Courier New" w:eastAsia="Times New Roman" w:hAnsi="Courier New" w:cs="Courier New"/>
          <w:color w:val="000000"/>
          <w:sz w:val="20"/>
          <w:szCs w:val="26"/>
        </w:rPr>
        <w:t xml:space="preserve">label (label </w:t>
      </w:r>
      <w:r w:rsidR="00592ECF"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r w:rsidR="00592ECF">
        <w:rPr>
          <w:rFonts w:ascii="Courier New" w:eastAsia="Times New Roman"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 xml:space="preserve">in the </w:t>
      </w:r>
      <w:r w:rsidR="00E4653E">
        <w:rPr>
          <w:rFonts w:ascii="Courier New" w:eastAsia="Times New Roman" w:hAnsi="Courier New" w:cs="Courier New"/>
          <w:color w:val="000000"/>
          <w:sz w:val="20"/>
          <w:szCs w:val="26"/>
        </w:rPr>
        <w:t>samples</w:t>
      </w:r>
      <w:r w:rsidR="00D57951" w:rsidRPr="00D57951">
        <w:rPr>
          <w:rFonts w:ascii="Courier New" w:eastAsia="Times New Roman" w:hAnsi="Courier New" w:cs="Courier New"/>
          <w:color w:val="000000"/>
          <w:sz w:val="20"/>
          <w:szCs w:val="26"/>
        </w:rPr>
        <w:t>.</w:t>
      </w:r>
    </w:p>
    <w:p w:rsidR="00D57951" w:rsidRDefault="005E069A" w:rsidP="00732BD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3</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Otherwise Begin</w:t>
      </w:r>
    </w:p>
    <w:p w:rsidR="00732BD7" w:rsidRPr="00D57951" w:rsidRDefault="00732BD7" w:rsidP="00732BD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t xml:space="preserve">Compute the information gain for all features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in current Dataset </w:t>
      </w:r>
      <m:oMath>
        <m:r>
          <m:rPr>
            <m:sty m:val="p"/>
          </m:rPr>
          <w:rPr>
            <w:rFonts w:ascii="Cambria Math" w:hAnsi="Cambria Math" w:cs="Times New Roman"/>
            <w:sz w:val="20"/>
            <w:szCs w:val="24"/>
          </w:rPr>
          <m:t>D</m:t>
        </m:r>
      </m:oMath>
    </w:p>
    <w:p w:rsidR="00D57951" w:rsidRDefault="00A157A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D57951" w:rsidRPr="00D57951">
        <w:rPr>
          <w:rFonts w:ascii="Courier New" w:eastAsia="Times New Roman" w:hAnsi="Courier New" w:cs="Courier New"/>
          <w:color w:val="000000"/>
          <w:sz w:val="20"/>
          <w:szCs w:val="26"/>
        </w:rPr>
        <w:t xml:space="preserve"> ← The Attribute that best classifies examples</w:t>
      </w:r>
      <w:r w:rsidR="00C24C57">
        <w:rPr>
          <w:rFonts w:ascii="Courier New" w:eastAsia="Times New Roman" w:hAnsi="Courier New" w:cs="Courier New"/>
          <w:color w:val="000000"/>
          <w:sz w:val="20"/>
          <w:szCs w:val="26"/>
        </w:rPr>
        <w:t xml:space="preserve">(minimum Entropy </w:t>
      </w:r>
      <m:oMath>
        <m:r>
          <m:rPr>
            <m:sty m:val="p"/>
          </m:rPr>
          <w:rPr>
            <w:rFonts w:ascii="Cambria Math" w:eastAsia="Times New Roman" w:hAnsi="Cambria Math" w:cs="Courier New"/>
            <w:color w:val="000000"/>
            <w:sz w:val="20"/>
            <w:szCs w:val="26"/>
          </w:rPr>
          <m:t>H(</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sidR="00C24C57">
        <w:rPr>
          <w:rFonts w:ascii="Courier New" w:eastAsia="Times New Roman" w:hAnsi="Courier New" w:cs="Courier New"/>
          <w:color w:val="000000"/>
          <w:sz w:val="20"/>
          <w:szCs w:val="26"/>
        </w:rPr>
        <w:t>/ maximum info gain</w:t>
      </w:r>
      <m:oMath>
        <m:r>
          <m:rPr>
            <m:sty m:val="p"/>
          </m:rPr>
          <w:rPr>
            <w:rFonts w:ascii="Cambria Math" w:eastAsia="Times New Roman" w:hAnsi="Cambria Math" w:cs="Courier New"/>
            <w:color w:val="000000"/>
            <w:sz w:val="20"/>
            <w:szCs w:val="26"/>
          </w:rPr>
          <m:t xml:space="preserve"> </m:t>
        </m:r>
        <w:bookmarkStart w:id="0" w:name="_Hlk535830165"/>
        <m:r>
          <m:rPr>
            <m:sty m:val="p"/>
          </m:rPr>
          <w:rPr>
            <w:rFonts w:ascii="Cambria Math" w:eastAsia="Times New Roman" w:hAnsi="Cambria Math" w:cs="Courier New"/>
            <w:color w:val="000000"/>
            <w:sz w:val="20"/>
            <w:szCs w:val="26"/>
          </w:rPr>
          <m:t>G(</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sidR="00C24C57">
        <w:rPr>
          <w:rFonts w:ascii="Courier New" w:eastAsia="Times New Roman" w:hAnsi="Courier New" w:cs="Courier New"/>
          <w:color w:val="000000"/>
          <w:sz w:val="20"/>
          <w:szCs w:val="26"/>
        </w:rPr>
        <w:t>)</w:t>
      </w:r>
      <w:r w:rsidR="00D57951" w:rsidRPr="00D57951">
        <w:rPr>
          <w:rFonts w:ascii="Courier New" w:eastAsia="Times New Roman" w:hAnsi="Courier New" w:cs="Courier New"/>
          <w:color w:val="000000"/>
          <w:sz w:val="20"/>
          <w:szCs w:val="26"/>
        </w:rPr>
        <w:t>.</w:t>
      </w:r>
      <w:bookmarkEnd w:id="0"/>
    </w:p>
    <w:p w:rsidR="00C24C57" w:rsidRDefault="00C24C57"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color w:val="000000"/>
          <w:sz w:val="20"/>
          <w:szCs w:val="26"/>
        </w:rPr>
        <w:tab/>
      </w:r>
      <w:r w:rsidR="005E069A">
        <w:rPr>
          <w:rFonts w:ascii="Courier New" w:eastAsia="Times New Roman" w:hAnsi="Courier New" w:cs="Courier New"/>
          <w:color w:val="000000"/>
          <w:sz w:val="20"/>
          <w:szCs w:val="26"/>
        </w:rPr>
        <w:t xml:space="preserve">(4) </w:t>
      </w:r>
      <w:r>
        <w:rPr>
          <w:rFonts w:ascii="Courier New" w:eastAsia="Times New Roman" w:hAnsi="Courier New" w:cs="Courier New"/>
          <w:color w:val="000000"/>
          <w:sz w:val="20"/>
          <w:szCs w:val="26"/>
        </w:rPr>
        <w:t xml:space="preserve">If </w:t>
      </w:r>
      <m:oMath>
        <m:r>
          <m:rPr>
            <m:sty m:val="p"/>
          </m:rPr>
          <w:rPr>
            <w:rFonts w:ascii="Cambria Math" w:eastAsia="Times New Roman" w:hAnsi="Cambria Math" w:cs="Courier New"/>
            <w:color w:val="000000"/>
            <w:sz w:val="20"/>
            <w:szCs w:val="26"/>
          </w:rPr>
          <m:t>G</m:t>
        </m:r>
        <m:d>
          <m:dPr>
            <m:ctrlPr>
              <w:rPr>
                <w:rFonts w:ascii="Cambria Math" w:eastAsia="Times New Roman" w:hAnsi="Cambria Math" w:cs="Courier New"/>
                <w:color w:val="000000"/>
                <w:sz w:val="20"/>
                <w:szCs w:val="26"/>
              </w:rPr>
            </m:ctrlPr>
          </m:dPr>
          <m:e>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ctrlPr>
              <w:rPr>
                <w:rFonts w:ascii="Cambria Math" w:eastAsia="Times New Roman" w:hAnsi="Cambria Math" w:cs="Courier New"/>
                <w:i/>
                <w:color w:val="000000"/>
                <w:sz w:val="18"/>
                <w:szCs w:val="26"/>
              </w:rPr>
            </m:ctrlPr>
          </m:e>
        </m:d>
        <m:r>
          <w:rPr>
            <w:rFonts w:ascii="Cambria Math" w:eastAsia="Times New Roman" w:hAnsi="Cambria Math" w:cs="Courier New"/>
            <w:color w:val="000000"/>
            <w:sz w:val="18"/>
            <w:szCs w:val="26"/>
          </w:rPr>
          <m:t>&lt;</m:t>
        </m:r>
        <m:r>
          <m:rPr>
            <m:sty m:val="p"/>
          </m:rPr>
          <w:rPr>
            <w:rFonts w:ascii="Cambria Math" w:eastAsia="Times New Roman" w:hAnsi="Cambria Math" w:cs="Courier New"/>
            <w:color w:val="000000"/>
            <w:sz w:val="20"/>
            <w:szCs w:val="26"/>
          </w:rPr>
          <m:t>ε</m:t>
        </m:r>
      </m:oMath>
      <w:r w:rsidR="00416F62">
        <w:rPr>
          <w:rFonts w:ascii="Courier New" w:eastAsia="Times New Roman" w:hAnsi="Courier New" w:cs="Courier New"/>
          <w:color w:val="000000"/>
          <w:sz w:val="20"/>
          <w:szCs w:val="26"/>
        </w:rPr>
        <w:t xml:space="preserve">, 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p>
    <w:p w:rsidR="001C720E" w:rsidRDefault="001C720E"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sz w:val="20"/>
          <w:szCs w:val="24"/>
        </w:rPr>
        <w:tab/>
      </w:r>
      <w:r w:rsidR="005E069A">
        <w:rPr>
          <w:rFonts w:ascii="Courier New" w:eastAsia="Times New Roman" w:hAnsi="Courier New" w:cs="Courier New"/>
          <w:sz w:val="20"/>
          <w:szCs w:val="24"/>
        </w:rPr>
        <w:t xml:space="preserve">(5) </w:t>
      </w:r>
      <w:r>
        <w:rPr>
          <w:rFonts w:ascii="Courier New" w:eastAsia="Times New Roman" w:hAnsi="Courier New" w:cs="Courier New"/>
          <w:sz w:val="20"/>
          <w:szCs w:val="24"/>
        </w:rPr>
        <w:t xml:space="preserve">Else </w:t>
      </w:r>
    </w:p>
    <w:p w:rsidR="00D57951" w:rsidRPr="00D57951" w:rsidRDefault="001C720E"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sz w:val="20"/>
          <w:szCs w:val="24"/>
        </w:rPr>
        <w:tab/>
      </w:r>
      <w:r w:rsidR="009339C8">
        <w:rPr>
          <w:rFonts w:ascii="Courier New" w:eastAsia="Times New Roman"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For each</w:t>
      </w:r>
      <w:r w:rsidR="00664824">
        <w:rPr>
          <w:rFonts w:ascii="Courier New" w:eastAsia="Times New Roman" w:hAnsi="Courier New" w:cs="Courier New"/>
          <w:color w:val="000000"/>
          <w:sz w:val="20"/>
          <w:szCs w:val="26"/>
        </w:rPr>
        <w:t xml:space="preserve"> value</w:t>
      </w:r>
      <w:r w:rsidR="00D57951"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sidR="001F4234">
        <w:rPr>
          <w:rFonts w:ascii="Courier New" w:eastAsia="Times New Roman" w:hAnsi="Courier New" w:cs="Courier New"/>
          <w:color w:val="000000"/>
          <w:sz w:val="20"/>
          <w:szCs w:val="26"/>
        </w:rPr>
        <w:t xml:space="preserve"> of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D57951" w:rsidRPr="00D57951">
        <w:rPr>
          <w:rFonts w:ascii="Courier New" w:eastAsia="Times New Roman" w:hAnsi="Courier New" w:cs="Courier New"/>
          <w:color w:val="000000"/>
          <w:sz w:val="20"/>
          <w:szCs w:val="26"/>
        </w:rPr>
        <w:t>,</w:t>
      </w:r>
      <w:r w:rsidR="005E069A">
        <w:rPr>
          <w:rFonts w:ascii="Courier New" w:eastAsia="Times New Roman" w:hAnsi="Courier New" w:cs="Courier New"/>
          <w:color w:val="000000"/>
          <w:sz w:val="20"/>
          <w:szCs w:val="26"/>
        </w:rPr>
        <w:t xml:space="preserve"> </w:t>
      </w:r>
      <w:r w:rsidR="00D57951" w:rsidRPr="00D57951">
        <w:rPr>
          <w:rFonts w:ascii="Courier New" w:eastAsia="Times New Roman" w:hAnsi="Courier New" w:cs="Courier New"/>
          <w:color w:val="000000"/>
          <w:sz w:val="20"/>
          <w:szCs w:val="26"/>
        </w:rPr>
        <w:t>Add a new tree branch</w:t>
      </w:r>
      <w:r w:rsidR="008E0CB0">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00D57951" w:rsidRPr="00D57951">
        <w:rPr>
          <w:rFonts w:ascii="Courier New" w:eastAsia="Times New Roman" w:hAnsi="Courier New" w:cs="Courier New"/>
          <w:color w:val="000000"/>
          <w:sz w:val="20"/>
          <w:szCs w:val="26"/>
        </w:rPr>
        <w:t xml:space="preserve"> below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D57951" w:rsidRPr="00D57951">
        <w:rPr>
          <w:rFonts w:ascii="Courier New" w:eastAsia="Times New Roman" w:hAnsi="Courier New" w:cs="Courier New"/>
          <w:color w:val="000000"/>
          <w:sz w:val="20"/>
          <w:szCs w:val="26"/>
        </w:rPr>
        <w:t xml:space="preserve">, </w:t>
      </w:r>
      <w:r w:rsidR="00167349">
        <w:rPr>
          <w:rFonts w:ascii="Courier New" w:eastAsia="Times New Roman" w:hAnsi="Courier New" w:cs="Courier New"/>
          <w:color w:val="000000"/>
          <w:sz w:val="20"/>
          <w:szCs w:val="26"/>
        </w:rPr>
        <w:t>get</w:t>
      </w:r>
      <w:r w:rsidR="00DB3311">
        <w:rPr>
          <w:rFonts w:ascii="Courier New" w:eastAsia="Times New Roman" w:hAnsi="Courier New" w:cs="Courier New"/>
          <w:color w:val="000000"/>
          <w:sz w:val="20"/>
          <w:szCs w:val="26"/>
        </w:rPr>
        <w:t xml:space="preserve"> Dataset</w:t>
      </w:r>
      <w:r w:rsidR="00167349">
        <w:rPr>
          <w:rFonts w:ascii="Courier New" w:eastAsia="Times New Roman" w:hAnsi="Courier New" w:cs="Courier New"/>
          <w:color w:val="000000"/>
          <w:sz w:val="20"/>
          <w:szCs w:val="26"/>
        </w:rPr>
        <w:t xml:space="preserve"> slice by</w:t>
      </w:r>
      <w:r w:rsidR="00DB3311">
        <w:rPr>
          <w:rFonts w:ascii="Courier New" w:eastAsia="Times New Roman" w:hAnsi="Courier New" w:cs="Courier New"/>
          <w:color w:val="000000"/>
          <w:sz w:val="20"/>
          <w:szCs w:val="26"/>
        </w:rPr>
        <w:t xml:space="preserve"> </w:t>
      </w:r>
      <m:oMath>
        <m:sSub>
          <m:sSubPr>
            <m:ctrlPr>
              <w:rPr>
                <w:rFonts w:ascii="Cambria Math" w:hAnsi="Cambria Math" w:cs="Times New Roman"/>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r>
              <m:rPr>
                <m:sty m:val="p"/>
              </m:rPr>
              <w:rPr>
                <w:rFonts w:ascii="Cambria Math" w:hAnsi="Cambria Math" w:cs="Times New Roman"/>
                <w:sz w:val="20"/>
                <w:szCs w:val="24"/>
              </w:rPr>
              <m:t xml:space="preserve"> |</m:t>
            </m:r>
          </m:e>
          <m:sub>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A</m:t>
                </m:r>
              </m:e>
              <m:sub>
                <m:r>
                  <w:rPr>
                    <w:rFonts w:ascii="Cambria Math" w:eastAsia="Times New Roman" w:hAnsi="Cambria Math" w:cs="Courier New"/>
                    <w:sz w:val="20"/>
                    <w:szCs w:val="24"/>
                  </w:rPr>
                  <m:t>g</m:t>
                </m:r>
              </m:sub>
            </m:sSub>
            <m:r>
              <w:rPr>
                <w:rFonts w:ascii="Cambria Math" w:eastAsia="Times New Roman" w:hAnsi="Cambria Math" w:cs="Courier New"/>
                <w:sz w:val="20"/>
                <w:szCs w:val="24"/>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sub>
        </m:sSub>
        <m:r>
          <m:rPr>
            <m:sty m:val="p"/>
          </m:rPr>
          <w:rPr>
            <w:rFonts w:ascii="Cambria Math" w:hAnsi="Cambria Math" w:cs="Times New Roman"/>
            <w:sz w:val="20"/>
            <w:szCs w:val="24"/>
          </w:rPr>
          <m:t xml:space="preserve"> </m:t>
        </m:r>
      </m:oMath>
    </w:p>
    <w:p w:rsidR="00D57951" w:rsidRPr="00D57951" w:rsidRDefault="00D5795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w:t>
      </w:r>
      <w:r w:rsidR="005E069A">
        <w:rPr>
          <w:rFonts w:ascii="Courier New" w:eastAsia="Times New Roman" w:hAnsi="Courier New" w:cs="Courier New"/>
          <w:color w:val="000000"/>
          <w:sz w:val="20"/>
          <w:szCs w:val="26"/>
        </w:rPr>
        <w:t xml:space="preserve">(6) </w:t>
      </w:r>
      <w:r w:rsidRPr="00D57951">
        <w:rPr>
          <w:rFonts w:ascii="Courier New" w:eastAsia="Times New Roman" w:hAnsi="Courier New" w:cs="Courier New"/>
          <w:color w:val="000000"/>
          <w:sz w:val="20"/>
          <w:szCs w:val="26"/>
        </w:rPr>
        <w:t xml:space="preserve">subtree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00B319AD" w:rsidRPr="00D57951">
        <w:rPr>
          <w:rFonts w:ascii="Courier New" w:eastAsia="Times New Roman" w:hAnsi="Courier New" w:cs="Courier New"/>
          <w:color w:val="000000"/>
          <w:sz w:val="20"/>
          <w:szCs w:val="26"/>
        </w:rPr>
        <w:t xml:space="preserve"> </w:t>
      </w:r>
      <w:r w:rsidR="00B319AD">
        <w:rPr>
          <w:rFonts w:ascii="Courier New" w:eastAsia="Times New Roman" w:hAnsi="Courier New" w:cs="Courier New"/>
          <w:color w:val="000000"/>
          <w:sz w:val="20"/>
          <w:szCs w:val="26"/>
        </w:rPr>
        <w:t>= ID3</w:t>
      </w:r>
      <w:r w:rsidRPr="00D57951">
        <w:rPr>
          <w:rFonts w:ascii="Courier New" w:eastAsia="Times New Roman" w:hAnsi="Courier New" w:cs="Courier New"/>
          <w:color w:val="000000"/>
          <w:sz w:val="20"/>
          <w:szCs w:val="26"/>
        </w:rPr>
        <w:t>(</w:t>
      </w:r>
      <w:r w:rsidR="00B319AD">
        <w:rPr>
          <w:rFonts w:ascii="Courier New" w:eastAsia="Times New Roman" w:hAnsi="Courier New" w:cs="Courier New"/>
          <w:color w:val="000000"/>
          <w:sz w:val="20"/>
          <w:szCs w:val="26"/>
        </w:rPr>
        <w:t>Dataset</w:t>
      </w:r>
      <w:r w:rsidR="00B319AD">
        <w:rPr>
          <w:rFonts w:ascii="Times New Roman" w:eastAsia="Times New Roman" w:hAnsi="Times New Roman" w:cs="Times New Roman"/>
          <w:i/>
          <w:iCs/>
          <w:color w:val="000000"/>
          <w:sz w:val="22"/>
          <w:szCs w:val="31"/>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oMath>
      <w:r w:rsidRPr="00D57951">
        <w:rPr>
          <w:rFonts w:ascii="Courier New" w:eastAsia="Times New Roman" w:hAnsi="Courier New" w:cs="Courier New"/>
          <w:color w:val="000000"/>
          <w:sz w:val="20"/>
          <w:szCs w:val="26"/>
        </w:rPr>
        <w:t xml:space="preserve">, </w:t>
      </w:r>
      <w:r w:rsidR="00B319AD" w:rsidRPr="00E56257">
        <w:rPr>
          <w:rFonts w:ascii="Courier New" w:eastAsia="Times New Roman" w:hAnsi="Courier New" w:cs="Courier New"/>
          <w:color w:val="000000"/>
          <w:sz w:val="20"/>
          <w:szCs w:val="26"/>
        </w:rPr>
        <w:t>Feature</w:t>
      </w:r>
      <w:r w:rsidR="00B319AD" w:rsidRPr="00D57951">
        <w:rPr>
          <w:rFonts w:ascii="Courier New" w:eastAsia="Times New Roman" w:hAnsi="Courier New" w:cs="Courier New"/>
          <w:color w:val="000000"/>
          <w:sz w:val="20"/>
          <w:szCs w:val="26"/>
        </w:rPr>
        <w:t>s</w:t>
      </w:r>
      <w:r w:rsidR="00B319AD">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573B06">
        <w:rPr>
          <w:rFonts w:ascii="Courier New" w:eastAsia="Times New Roman" w:hAnsi="Courier New" w:cs="Courier New"/>
          <w:color w:val="000000"/>
          <w:sz w:val="18"/>
          <w:szCs w:val="26"/>
        </w:rPr>
        <w:t xml:space="preserve">, </w:t>
      </w:r>
      <w:r w:rsidR="00B319AD">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r w:rsidR="00B319AD">
        <w:rPr>
          <w:rFonts w:ascii="Courier New" w:eastAsia="Times New Roman" w:hAnsi="Courier New" w:cs="Courier New"/>
          <w:color w:val="000000"/>
          <w:sz w:val="20"/>
          <w:szCs w:val="26"/>
        </w:rPr>
        <w:t>)</w:t>
      </w:r>
    </w:p>
    <w:p w:rsidR="00D57951" w:rsidRPr="00D57951" w:rsidRDefault="00D57951" w:rsidP="00D5795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End</w:t>
      </w:r>
    </w:p>
    <w:p w:rsidR="009F1811" w:rsidRPr="00907F02" w:rsidRDefault="00D57951" w:rsidP="00907F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Return Root</w:t>
      </w:r>
      <w:r w:rsidR="00B319AD">
        <w:rPr>
          <w:rFonts w:ascii="Courier New" w:eastAsia="Times New Roman" w:hAnsi="Courier New" w:cs="Courier New"/>
          <w:color w:val="000000"/>
          <w:sz w:val="20"/>
          <w:szCs w:val="26"/>
        </w:rPr>
        <w:t xml:space="preserve"> tree </w:t>
      </w:r>
      <m:oMath>
        <m:r>
          <m:rPr>
            <m:sty m:val="p"/>
          </m:rPr>
          <w:rPr>
            <w:rFonts w:ascii="Cambria Math" w:eastAsia="Times New Roman" w:hAnsi="Cambria Math" w:cs="Courier New"/>
            <w:color w:val="000000"/>
            <w:sz w:val="20"/>
            <w:szCs w:val="26"/>
          </w:rPr>
          <m:t>T</m:t>
        </m:r>
      </m:oMath>
    </w:p>
    <w:p w:rsidR="00AF6C85" w:rsidRDefault="00AF6C85" w:rsidP="00AF6C85">
      <w:pPr>
        <w:pStyle w:val="Heading3"/>
      </w:pPr>
      <w:r>
        <w:t>Reference</w:t>
      </w:r>
    </w:p>
    <w:p w:rsidR="00AF6C85" w:rsidRDefault="003B1DA0" w:rsidP="00AF6C85">
      <w:pPr>
        <w:pStyle w:val="ListParagraph"/>
        <w:numPr>
          <w:ilvl w:val="0"/>
          <w:numId w:val="20"/>
        </w:numPr>
      </w:pPr>
      <w:hyperlink r:id="rId15" w:history="1">
        <w:r w:rsidR="00AF6C85" w:rsidRPr="00A35C08">
          <w:rPr>
            <w:rStyle w:val="Hyperlink"/>
          </w:rPr>
          <w:t>https://en.wikipedia.org/wiki/ID3_algorithm</w:t>
        </w:r>
      </w:hyperlink>
    </w:p>
    <w:p w:rsidR="00AF6C85" w:rsidRPr="00AF6C85" w:rsidRDefault="00850AAE" w:rsidP="00AF6C85">
      <w:pPr>
        <w:pStyle w:val="ListParagraph"/>
        <w:numPr>
          <w:ilvl w:val="0"/>
          <w:numId w:val="20"/>
        </w:numPr>
      </w:pPr>
      <w:r>
        <w:rPr>
          <w:rFonts w:hint="eastAsia"/>
        </w:rPr>
        <w:t>统计学习</w:t>
      </w:r>
      <w:r>
        <w:t>方法</w:t>
      </w:r>
    </w:p>
    <w:p w:rsidR="0048783C" w:rsidRDefault="009F1811" w:rsidP="009F1811">
      <w:pPr>
        <w:pStyle w:val="Heading2"/>
      </w:pPr>
      <w:r w:rsidRPr="00B80595">
        <w:t>C4.5</w:t>
      </w:r>
    </w:p>
    <w:p w:rsidR="0070607C" w:rsidRPr="00B80595" w:rsidRDefault="0070607C" w:rsidP="0070607C">
      <w:pPr>
        <w:pStyle w:val="Heading3"/>
      </w:pPr>
      <w:r w:rsidRPr="00B80595">
        <w:t>Information Gain Ratio</w:t>
      </w:r>
      <w:r w:rsidR="002F46D9">
        <w:t xml:space="preserve"> </w:t>
      </w:r>
      <w:r w:rsidR="003C0F43">
        <w:t>(</w:t>
      </w:r>
      <w:r w:rsidR="003C0F43" w:rsidRPr="003C0F43">
        <w:t>normalized information gain</w:t>
      </w:r>
      <w:r w:rsidR="003C0F43">
        <w:t>)</w:t>
      </w:r>
      <w:r w:rsidR="002F46D9">
        <w:rPr>
          <w:rFonts w:hint="eastAsia"/>
        </w:rPr>
        <w:t>信息</w:t>
      </w:r>
      <w:r w:rsidR="002F46D9">
        <w:t>增益</w:t>
      </w:r>
      <w:r w:rsidR="002F46D9">
        <w:rPr>
          <w:rFonts w:hint="eastAsia"/>
        </w:rPr>
        <w:t>比</w:t>
      </w:r>
      <w:r w:rsidR="0031772F">
        <w:rPr>
          <w:rFonts w:hint="eastAsia"/>
        </w:rPr>
        <w:t>(</w:t>
      </w:r>
      <w:r w:rsidR="0031772F">
        <w:rPr>
          <w:rFonts w:hint="eastAsia"/>
        </w:rPr>
        <w:t>归一化</w:t>
      </w:r>
      <w:r w:rsidR="0031772F">
        <w:t>信息增益</w:t>
      </w:r>
      <w:r w:rsidR="0031772F">
        <w:rPr>
          <w:rFonts w:hint="eastAsia"/>
        </w:rPr>
        <w:t>)</w:t>
      </w:r>
    </w:p>
    <w:p w:rsidR="0070607C" w:rsidRPr="0070607C" w:rsidRDefault="00D3164E" w:rsidP="0070607C">
      <w:r>
        <w:rPr>
          <w:rFonts w:hint="eastAsia"/>
        </w:rPr>
        <w:t>之前</w:t>
      </w:r>
      <w:r w:rsidR="002F46D9">
        <w:rPr>
          <w:rFonts w:hint="eastAsia"/>
        </w:rPr>
        <w:t>“</w:t>
      </w:r>
      <w:r w:rsidR="002F46D9">
        <w:t>信息</w:t>
      </w:r>
      <w:r w:rsidR="002F46D9">
        <w:rPr>
          <w:rFonts w:hint="eastAsia"/>
        </w:rPr>
        <w:t>增益</w:t>
      </w:r>
      <w:r w:rsidR="002F46D9">
        <w:t>”</w:t>
      </w:r>
      <w:r w:rsidR="002F46D9">
        <w:rPr>
          <w:rFonts w:hint="eastAsia"/>
        </w:rPr>
        <w:t>概念</w:t>
      </w:r>
      <w:r w:rsidR="002F46D9">
        <w:t>，</w:t>
      </w:r>
      <w:r>
        <w:rPr>
          <w:rFonts w:hint="eastAsia"/>
        </w:rPr>
        <w:t>会</w:t>
      </w:r>
      <w:r>
        <w:t>更倾向于分类数多的特征，</w:t>
      </w:r>
      <w:r w:rsidR="00140F34">
        <w:rPr>
          <w:rFonts w:hint="eastAsia"/>
        </w:rPr>
        <w:t>增加比值</w:t>
      </w:r>
      <w:r w:rsidR="00140F34">
        <w:t>来归一化这个数。</w:t>
      </w:r>
    </w:p>
    <w:p w:rsidR="009F1811" w:rsidRDefault="00E907F3" w:rsidP="009F1811">
      <w:r>
        <w:rPr>
          <w:noProof/>
        </w:rPr>
        <w:drawing>
          <wp:inline distT="0" distB="0" distL="0" distR="0" wp14:anchorId="36D518B7" wp14:editId="44FF5347">
            <wp:extent cx="2581102"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102" cy="822960"/>
                    </a:xfrm>
                    <a:prstGeom prst="rect">
                      <a:avLst/>
                    </a:prstGeom>
                  </pic:spPr>
                </pic:pic>
              </a:graphicData>
            </a:graphic>
          </wp:inline>
        </w:drawing>
      </w:r>
      <w:r>
        <w:rPr>
          <w:noProof/>
        </w:rPr>
        <w:t xml:space="preserve"> </w:t>
      </w:r>
      <w:r w:rsidR="00907F02">
        <w:tab/>
      </w:r>
    </w:p>
    <w:p w:rsidR="00A06CDD" w:rsidRDefault="00E907F3" w:rsidP="009F1811">
      <w:r w:rsidRPr="00E907F3">
        <w:t>Where</w:t>
      </w:r>
      <w:r>
        <w:t xml:space="preserve"> </w:t>
      </w:r>
      <w:r w:rsidRPr="00E907F3">
        <w:rPr>
          <w:i/>
        </w:rPr>
        <w:t>H</w:t>
      </w:r>
      <w:r w:rsidRPr="00E907F3">
        <w:rPr>
          <w:i/>
          <w:vertAlign w:val="subscript"/>
        </w:rPr>
        <w:t>A</w:t>
      </w:r>
      <w:r w:rsidRPr="00E907F3">
        <w:rPr>
          <w:i/>
        </w:rPr>
        <w:t>(D)</w:t>
      </w:r>
      <w:r w:rsidRPr="00E907F3">
        <w:t xml:space="preserve"> is </w:t>
      </w:r>
      <w:r w:rsidR="00414116">
        <w:t>also called as “</w:t>
      </w:r>
      <w:r w:rsidR="00414116" w:rsidRPr="00414116">
        <w:rPr>
          <w:i/>
        </w:rPr>
        <w:t>split information</w:t>
      </w:r>
      <w:r w:rsidR="00414116">
        <w:t xml:space="preserve">”, is </w:t>
      </w:r>
      <w:r w:rsidRPr="00E907F3">
        <w:t xml:space="preserve">the entropy of </w:t>
      </w:r>
      <w:r w:rsidR="006643EF">
        <w:t xml:space="preserve">splitting </w:t>
      </w:r>
      <w:r w:rsidR="006643EF" w:rsidRPr="00E907F3">
        <w:t>dataset</w:t>
      </w:r>
      <w:r w:rsidR="006643EF">
        <w:t xml:space="preserve"> </w:t>
      </w:r>
      <w:r w:rsidR="006643EF" w:rsidRPr="00E907F3">
        <w:rPr>
          <w:i/>
        </w:rPr>
        <w:t>D</w:t>
      </w:r>
      <w:r w:rsidR="006643EF" w:rsidRPr="00E907F3">
        <w:t xml:space="preserve"> </w:t>
      </w:r>
      <w:r w:rsidR="00625DA4">
        <w:t xml:space="preserve">over </w:t>
      </w:r>
      <w:r w:rsidRPr="00E907F3">
        <w:t>attribute</w:t>
      </w:r>
      <w:r>
        <w:t xml:space="preserve"> </w:t>
      </w:r>
      <w:r w:rsidRPr="00E907F3">
        <w:rPr>
          <w:i/>
        </w:rPr>
        <w:t>A</w:t>
      </w:r>
      <w:r w:rsidRPr="00E907F3">
        <w:t>.</w:t>
      </w:r>
    </w:p>
    <w:p w:rsidR="00C41445" w:rsidRDefault="00C41445" w:rsidP="00C41445">
      <w:pPr>
        <w:pStyle w:val="Heading3"/>
      </w:pPr>
      <w:r>
        <w:rPr>
          <w:rFonts w:hint="eastAsia"/>
        </w:rPr>
        <w:t>Pse</w:t>
      </w:r>
      <w:r>
        <w:t>u</w:t>
      </w:r>
      <w:r>
        <w:rPr>
          <w:rFonts w:hint="eastAsia"/>
        </w:rPr>
        <w:t>d</w:t>
      </w:r>
      <w:r>
        <w:t>o</w:t>
      </w:r>
      <w:r>
        <w:rPr>
          <w:rFonts w:hint="eastAsia"/>
        </w:rPr>
        <w:t xml:space="preserve">code </w:t>
      </w:r>
      <w:r w:rsidR="00DA1806">
        <w:t>of  generating tree</w:t>
      </w:r>
      <w:r w:rsidR="002C68BF">
        <w:t>(discrete)</w:t>
      </w:r>
      <w:r w:rsidR="00DA1806">
        <w:t xml:space="preserve"> C4.5</w:t>
      </w:r>
      <w:r w:rsidR="00DA1806">
        <w:t>树的</w:t>
      </w:r>
      <w:r w:rsidR="00DA1806">
        <w:rPr>
          <w:rFonts w:hint="eastAsia"/>
        </w:rPr>
        <w:t>生成</w:t>
      </w:r>
      <w:r w:rsidR="00DA1806">
        <w:t>伪码</w:t>
      </w:r>
      <w:r w:rsidR="002C68BF">
        <w:rPr>
          <w:rFonts w:hint="eastAsia"/>
        </w:rPr>
        <w:t xml:space="preserve"> </w:t>
      </w:r>
    </w:p>
    <w:p w:rsidR="00C41445" w:rsidRDefault="00C41445" w:rsidP="00C41445">
      <w:r>
        <w:t xml:space="preserve">C4.5 </w:t>
      </w:r>
      <w:r>
        <w:rPr>
          <w:rFonts w:hint="eastAsia"/>
        </w:rPr>
        <w:t>基本上</w:t>
      </w:r>
      <w:r>
        <w:t>只是对</w:t>
      </w:r>
      <w:r w:rsidRPr="00E801C7">
        <w:rPr>
          <w:rFonts w:hint="eastAsia"/>
        </w:rPr>
        <w:t>ID3</w:t>
      </w:r>
      <w:r>
        <w:rPr>
          <w:rFonts w:hint="eastAsia"/>
        </w:rPr>
        <w:t>的</w:t>
      </w:r>
      <w:r>
        <w:t>一种改进算法，</w:t>
      </w:r>
      <w:r>
        <w:t>criterion</w:t>
      </w:r>
      <w:r>
        <w:t>由信息增益改变为信息增益比</w:t>
      </w:r>
    </w:p>
    <w:p w:rsidR="00C41445" w:rsidRDefault="00C41445" w:rsidP="00C41445">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p>
    <w:p w:rsidR="00C41445" w:rsidRDefault="00C41445" w:rsidP="00C41445">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Target Label/Class </w:t>
      </w:r>
      <m:oMath>
        <m:r>
          <m:rPr>
            <m:sty m:val="p"/>
          </m:rPr>
          <w:rPr>
            <w:rFonts w:ascii="Cambria Math" w:eastAsia="Times New Roman" w:hAnsi="Cambria Math" w:cs="Courier New"/>
            <w:color w:val="000000"/>
            <w:sz w:val="20"/>
            <w:szCs w:val="26"/>
          </w:rPr>
          <m:t>C</m:t>
        </m:r>
      </m:oMath>
      <w:r w:rsidRPr="00D57951">
        <w:rPr>
          <w:rFonts w:ascii="Courier New" w:eastAsia="Times New Roman" w:hAnsi="Courier New" w:cs="Courier New"/>
          <w:color w:val="000000"/>
          <w:sz w:val="20"/>
          <w:szCs w:val="26"/>
        </w:rPr>
        <w:t>,</w:t>
      </w:r>
    </w:p>
    <w:p w:rsidR="00C41445" w:rsidRDefault="00C41445" w:rsidP="00C41445">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p>
    <w:p w:rsidR="00C41445" w:rsidRDefault="00C41445" w:rsidP="00C41445">
      <w:r>
        <w:rPr>
          <w:rFonts w:ascii="Courier New" w:eastAsia="Times New Roman" w:hAnsi="Courier New" w:cs="Courier New"/>
          <w:color w:val="000000"/>
          <w:sz w:val="20"/>
          <w:szCs w:val="26"/>
        </w:rPr>
        <w:t xml:space="preserve">tree </w:t>
      </w:r>
      <m:oMath>
        <m:r>
          <m:rPr>
            <m:sty m:val="p"/>
          </m:rPr>
          <w:rPr>
            <w:rFonts w:ascii="Cambria Math" w:eastAsia="Times New Roman" w:hAnsi="Cambria Math" w:cs="Courier New"/>
            <w:color w:val="000000"/>
            <w:sz w:val="20"/>
            <w:szCs w:val="26"/>
          </w:rPr>
          <m:t>T</m:t>
        </m:r>
      </m:oMath>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C4.5</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r>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0</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Create </w:t>
      </w:r>
      <w:r>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w:t>
      </w:r>
      <w:r w:rsidRPr="00D57951">
        <w:rPr>
          <w:rFonts w:ascii="Courier New" w:eastAsia="Times New Roman" w:hAnsi="Courier New" w:cs="Courier New"/>
          <w:color w:val="000000"/>
          <w:sz w:val="20"/>
          <w:szCs w:val="26"/>
        </w:rPr>
        <w:t>a</w:t>
      </w:r>
      <w:r>
        <w:rPr>
          <w:rFonts w:ascii="Courier New" w:eastAsia="Times New Roman" w:hAnsi="Courier New" w:cs="Courier New"/>
          <w:color w:val="000000"/>
          <w:sz w:val="20"/>
          <w:szCs w:val="26"/>
        </w:rPr>
        <w:t>n</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empty </w:t>
      </w:r>
      <w:r w:rsidRPr="00D57951">
        <w:rPr>
          <w:rFonts w:ascii="Courier New" w:eastAsia="Times New Roman" w:hAnsi="Courier New" w:cs="Courier New"/>
          <w:color w:val="000000"/>
          <w:sz w:val="20"/>
          <w:szCs w:val="26"/>
        </w:rPr>
        <w:t>root node</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1</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If</w:t>
      </w:r>
      <w:r>
        <w:rPr>
          <w:rFonts w:ascii="Courier New" w:eastAsia="Times New Roman" w:hAnsi="Courier New" w:cs="Courier New"/>
          <w:color w:val="000000"/>
          <w:sz w:val="20"/>
          <w:szCs w:val="26"/>
        </w:rPr>
        <w:t xml:space="preserve"> all </w:t>
      </w:r>
      <m:oMath>
        <m:d>
          <m:dPr>
            <m:begChr m:val="{"/>
            <m:endChr m:val="}"/>
            <m:ctrlPr>
              <w:rPr>
                <w:rFonts w:ascii="Cambria Math" w:eastAsia="Times New Roman" w:hAnsi="Cambria Math" w:cs="Courier New"/>
                <w:color w:val="000000"/>
                <w:sz w:val="20"/>
                <w:szCs w:val="26"/>
              </w:rPr>
            </m:ctrlPr>
          </m:dPr>
          <m:e>
            <m:r>
              <m:rPr>
                <m:sty m:val="p"/>
              </m:rPr>
              <w:rPr>
                <w:rFonts w:ascii="Cambria Math" w:eastAsia="Times New Roman" w:hAnsi="Cambria Math" w:cs="Courier New"/>
                <w:color w:val="000000"/>
                <w:sz w:val="20"/>
                <w:szCs w:val="26"/>
              </w:rPr>
              <m:t>y</m:t>
            </m:r>
          </m:e>
        </m:d>
        <m:r>
          <m:rPr>
            <m:sty m:val="p"/>
          </m:rPr>
          <w:rPr>
            <w:rFonts w:ascii="Cambria Math" w:hAnsi="Cambria Math" w:cs="Times New Roman"/>
            <w:sz w:val="20"/>
            <w:szCs w:val="24"/>
          </w:rPr>
          <m:t xml:space="preserve"> | D</m:t>
        </m:r>
        <m:r>
          <m:rPr>
            <m:sty m:val="p"/>
          </m:rPr>
          <w:rPr>
            <w:rFonts w:ascii="Cambria Math" w:eastAsia="Times New Roman" w:hAnsi="Cambria Math" w:cs="Courier New"/>
            <w:sz w:val="20"/>
            <w:szCs w:val="24"/>
          </w:rPr>
          <m:t>=</m:t>
        </m:r>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 </w:t>
      </w:r>
      <w:r>
        <w:rPr>
          <w:rFonts w:ascii="Courier New" w:eastAsia="Times New Roman" w:hAnsi="Courier New" w:cs="Courier New"/>
          <w:color w:val="000000"/>
          <w:sz w:val="20"/>
          <w:szCs w:val="26"/>
        </w:rPr>
        <w:t xml:space="preserve">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2</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If number of predicting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 is empty</w:t>
      </w:r>
      <w:r>
        <w:rPr>
          <w:rFonts w:ascii="Courier New" w:eastAsia="Times New Roman" w:hAnsi="Courier New" w:cs="Courier New"/>
          <w:color w:val="000000"/>
          <w:sz w:val="20"/>
          <w:szCs w:val="26"/>
        </w:rPr>
        <w:t>(</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 xml:space="preserve">, 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w:t>
      </w:r>
      <w:r>
        <w:rPr>
          <w:rFonts w:ascii="Courier New" w:eastAsia="Times New Roman" w:hAnsi="Courier New" w:cs="Courier New"/>
          <w:color w:val="000000"/>
          <w:sz w:val="20"/>
          <w:szCs w:val="26"/>
        </w:rPr>
        <w:t xml:space="preserve"> return T </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with </w:t>
      </w:r>
      <w:r w:rsidRPr="00D57951">
        <w:rPr>
          <w:rFonts w:ascii="Courier New" w:eastAsia="Times New Roman" w:hAnsi="Courier New" w:cs="Courier New"/>
          <w:color w:val="000000"/>
          <w:sz w:val="20"/>
          <w:szCs w:val="26"/>
        </w:rPr>
        <w:t xml:space="preserve">label = most common value of the target </w:t>
      </w:r>
      <w:r>
        <w:rPr>
          <w:rFonts w:ascii="Courier New" w:eastAsia="Times New Roman" w:hAnsi="Courier New" w:cs="Courier New"/>
          <w:color w:val="000000"/>
          <w:sz w:val="20"/>
          <w:szCs w:val="26"/>
        </w:rPr>
        <w:t xml:space="preserve">label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in the </w:t>
      </w:r>
      <w:r>
        <w:rPr>
          <w:rFonts w:ascii="Courier New" w:eastAsia="Times New Roman" w:hAnsi="Courier New" w:cs="Courier New"/>
          <w:color w:val="000000"/>
          <w:sz w:val="20"/>
          <w:szCs w:val="26"/>
        </w:rPr>
        <w:t>samples</w:t>
      </w:r>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3</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Otherwise Begin</w:t>
      </w:r>
    </w:p>
    <w:p w:rsidR="005A3583"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r>
    </w:p>
    <w:p w:rsidR="00C41445" w:rsidRPr="00D57951" w:rsidRDefault="005A3583"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r>
      <w:r w:rsidR="00C41445">
        <w:rPr>
          <w:rFonts w:ascii="Courier New" w:eastAsia="Times New Roman" w:hAnsi="Courier New" w:cs="Courier New"/>
          <w:color w:val="000000"/>
          <w:sz w:val="20"/>
          <w:szCs w:val="26"/>
        </w:rPr>
        <w:t xml:space="preserve">Compute the information gain for all features </w:t>
      </w:r>
      <m:oMath>
        <m:r>
          <m:rPr>
            <m:sty m:val="p"/>
          </m:rPr>
          <w:rPr>
            <w:rFonts w:ascii="Cambria Math" w:eastAsia="Times New Roman" w:hAnsi="Cambria Math" w:cs="Courier New"/>
            <w:color w:val="000000"/>
            <w:sz w:val="20"/>
            <w:szCs w:val="26"/>
          </w:rPr>
          <m:t>A</m:t>
        </m:r>
      </m:oMath>
      <w:r w:rsidR="00C41445">
        <w:rPr>
          <w:rFonts w:ascii="Courier New" w:eastAsia="Times New Roman" w:hAnsi="Courier New" w:cs="Courier New"/>
          <w:color w:val="000000"/>
          <w:sz w:val="20"/>
          <w:szCs w:val="26"/>
        </w:rPr>
        <w:t xml:space="preserve"> in current Dataset </w:t>
      </w:r>
      <m:oMath>
        <m:r>
          <m:rPr>
            <m:sty m:val="p"/>
          </m:rPr>
          <w:rPr>
            <w:rFonts w:ascii="Cambria Math" w:hAnsi="Cambria Math" w:cs="Times New Roman"/>
            <w:sz w:val="20"/>
            <w:szCs w:val="24"/>
          </w:rPr>
          <m:t>D</m:t>
        </m:r>
      </m:oMath>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 The Attribute that best classifies examples</w:t>
      </w:r>
      <w:r>
        <w:rPr>
          <w:rFonts w:ascii="Courier New" w:eastAsia="Times New Roman" w:hAnsi="Courier New" w:cs="Courier New"/>
          <w:color w:val="000000"/>
          <w:sz w:val="20"/>
          <w:szCs w:val="26"/>
        </w:rPr>
        <w:t>(maximum info gain</w:t>
      </w:r>
      <w:r w:rsidR="00F91BDC">
        <w:rPr>
          <w:rFonts w:ascii="Courier New" w:eastAsia="Times New Roman" w:hAnsi="Courier New" w:cs="Courier New"/>
          <w:color w:val="000000"/>
          <w:sz w:val="20"/>
          <w:szCs w:val="26"/>
        </w:rPr>
        <w:t xml:space="preserve"> ratio </w:t>
      </w:r>
      <m:oMath>
        <m:r>
          <m:rPr>
            <m:sty m:val="p"/>
          </m:rPr>
          <w:rPr>
            <w:rFonts w:ascii="Cambria Math" w:eastAsia="Times New Roman" w:hAnsi="Cambria Math" w:cs="Courier New"/>
            <w:color w:val="000000"/>
            <w:sz w:val="20"/>
            <w:szCs w:val="26"/>
          </w:rPr>
          <m:t xml:space="preserve"> </m:t>
        </m:r>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w:t>
      </w:r>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color w:val="000000"/>
          <w:sz w:val="20"/>
          <w:szCs w:val="26"/>
        </w:rPr>
        <w:tab/>
        <w:t xml:space="preserve">(4) If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)&lt;</m:t>
        </m:r>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p>
    <w:p w:rsidR="00C41445"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sz w:val="20"/>
          <w:szCs w:val="24"/>
        </w:rPr>
        <w:tab/>
        <w:t xml:space="preserve">(5) Else </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sz w:val="20"/>
          <w:szCs w:val="24"/>
        </w:rPr>
        <w:tab/>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For each</w:t>
      </w:r>
      <w:r>
        <w:rPr>
          <w:rFonts w:ascii="Courier New" w:eastAsia="Times New Roman" w:hAnsi="Courier New" w:cs="Courier New"/>
          <w:color w:val="000000"/>
          <w:sz w:val="20"/>
          <w:szCs w:val="26"/>
        </w:rPr>
        <w:t xml:space="preserve"> value</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Pr>
          <w:rFonts w:ascii="Courier New" w:eastAsia="Times New Roman" w:hAnsi="Courier New" w:cs="Courier New"/>
          <w:color w:val="000000"/>
          <w:sz w:val="20"/>
          <w:szCs w:val="26"/>
        </w:rPr>
        <w:t xml:space="preserve"> of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Add a new tree branch</w:t>
      </w: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below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get Dataset slice by </w:t>
      </w:r>
      <m:oMath>
        <m:sSub>
          <m:sSubPr>
            <m:ctrlPr>
              <w:rPr>
                <w:rFonts w:ascii="Cambria Math" w:hAnsi="Cambria Math" w:cs="Times New Roman"/>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r>
              <m:rPr>
                <m:sty m:val="p"/>
              </m:rPr>
              <w:rPr>
                <w:rFonts w:ascii="Cambria Math" w:hAnsi="Cambria Math" w:cs="Times New Roman"/>
                <w:sz w:val="20"/>
                <w:szCs w:val="24"/>
              </w:rPr>
              <m:t xml:space="preserve"> |</m:t>
            </m:r>
          </m:e>
          <m:sub>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A</m:t>
                </m:r>
              </m:e>
              <m:sub>
                <m:r>
                  <w:rPr>
                    <w:rFonts w:ascii="Cambria Math" w:eastAsia="Times New Roman" w:hAnsi="Cambria Math" w:cs="Courier New"/>
                    <w:sz w:val="20"/>
                    <w:szCs w:val="24"/>
                  </w:rPr>
                  <m:t>g</m:t>
                </m:r>
              </m:sub>
            </m:sSub>
            <m:r>
              <w:rPr>
                <w:rFonts w:ascii="Cambria Math" w:eastAsia="Times New Roman" w:hAnsi="Cambria Math" w:cs="Courier New"/>
                <w:sz w:val="20"/>
                <w:szCs w:val="24"/>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sub>
        </m:sSub>
        <m:r>
          <m:rPr>
            <m:sty m:val="p"/>
          </m:rPr>
          <w:rPr>
            <w:rFonts w:ascii="Cambria Math" w:hAnsi="Cambria Math" w:cs="Times New Roman"/>
            <w:sz w:val="20"/>
            <w:szCs w:val="24"/>
          </w:rPr>
          <m:t xml:space="preserve"> </m:t>
        </m:r>
      </m:oMath>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(6) </w:t>
      </w:r>
      <w:r w:rsidRPr="00D57951">
        <w:rPr>
          <w:rFonts w:ascii="Courier New" w:eastAsia="Times New Roman" w:hAnsi="Courier New" w:cs="Courier New"/>
          <w:color w:val="000000"/>
          <w:sz w:val="20"/>
          <w:szCs w:val="26"/>
        </w:rPr>
        <w:t xml:space="preserve">subtree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 </w:t>
      </w:r>
      <w:r w:rsidR="00C654FD">
        <w:rPr>
          <w:rFonts w:ascii="Courier New" w:eastAsia="Times New Roman" w:hAnsi="Courier New" w:cs="Courier New"/>
          <w:color w:val="000000"/>
          <w:sz w:val="20"/>
          <w:szCs w:val="26"/>
        </w:rPr>
        <w:t>C4.5</w:t>
      </w:r>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Dataset</w:t>
      </w:r>
      <w:r>
        <w:rPr>
          <w:rFonts w:ascii="Times New Roman" w:eastAsia="Times New Roman" w:hAnsi="Times New Roman" w:cs="Times New Roman"/>
          <w:i/>
          <w:iCs/>
          <w:color w:val="000000"/>
          <w:sz w:val="22"/>
          <w:szCs w:val="31"/>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oMath>
      <w:r w:rsidRPr="00D57951">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Pr>
          <w:rFonts w:ascii="Courier New" w:eastAsia="Times New Roman" w:hAnsi="Courier New" w:cs="Courier New"/>
          <w:color w:val="000000"/>
          <w:sz w:val="18"/>
          <w:szCs w:val="26"/>
        </w:rPr>
        <w:t xml:space="preserve">, </w:t>
      </w: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w:t>
      </w:r>
    </w:p>
    <w:p w:rsidR="00C41445" w:rsidRPr="00D57951"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End</w:t>
      </w:r>
    </w:p>
    <w:p w:rsidR="00C41445" w:rsidRPr="00907F02" w:rsidRDefault="00C41445" w:rsidP="00C414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Return Root</w:t>
      </w:r>
      <w:r>
        <w:rPr>
          <w:rFonts w:ascii="Courier New" w:eastAsia="Times New Roman" w:hAnsi="Courier New" w:cs="Courier New"/>
          <w:color w:val="000000"/>
          <w:sz w:val="20"/>
          <w:szCs w:val="26"/>
        </w:rPr>
        <w:t xml:space="preserve"> tree </w:t>
      </w:r>
      <m:oMath>
        <m:r>
          <m:rPr>
            <m:sty m:val="p"/>
          </m:rPr>
          <w:rPr>
            <w:rFonts w:ascii="Cambria Math" w:eastAsia="Times New Roman" w:hAnsi="Cambria Math" w:cs="Courier New"/>
            <w:color w:val="000000"/>
            <w:sz w:val="20"/>
            <w:szCs w:val="26"/>
          </w:rPr>
          <m:t>T</m:t>
        </m:r>
      </m:oMath>
    </w:p>
    <w:p w:rsidR="00CC47FA" w:rsidRDefault="008215D3" w:rsidP="002C68BF">
      <w:pPr>
        <w:pStyle w:val="Heading3"/>
      </w:pPr>
      <w:r>
        <w:t>G</w:t>
      </w:r>
      <w:r w:rsidR="00CC47FA">
        <w:t>enerating tree</w:t>
      </w:r>
      <w:r w:rsidR="00CC47FA">
        <w:rPr>
          <w:rFonts w:hint="eastAsia"/>
        </w:rPr>
        <w:t>(</w:t>
      </w:r>
      <w:r w:rsidR="00B05C8C">
        <w:t xml:space="preserve">based </w:t>
      </w:r>
      <w:r w:rsidR="00B05C8C">
        <w:rPr>
          <w:rFonts w:hint="eastAsia"/>
        </w:rPr>
        <w:t xml:space="preserve">on </w:t>
      </w:r>
      <w:r w:rsidR="00CC47FA">
        <w:t>continuous</w:t>
      </w:r>
      <w:r w:rsidR="00236376">
        <w:t xml:space="preserve"> attribute</w:t>
      </w:r>
      <w:r w:rsidR="00935B20">
        <w:t>s</w:t>
      </w:r>
      <w:r w:rsidR="00CC47FA">
        <w:rPr>
          <w:rFonts w:hint="eastAsia"/>
        </w:rPr>
        <w:t>)</w:t>
      </w:r>
      <w:r w:rsidR="00CC47FA">
        <w:t xml:space="preserve"> </w:t>
      </w:r>
      <w:r w:rsidR="00E52D7D">
        <w:rPr>
          <w:rFonts w:hint="eastAsia"/>
        </w:rPr>
        <w:t>基于</w:t>
      </w:r>
      <w:r w:rsidR="0061431F">
        <w:rPr>
          <w:rFonts w:hint="eastAsia"/>
        </w:rPr>
        <w:t>连续</w:t>
      </w:r>
      <w:r w:rsidR="00E52D7D">
        <w:t>变量</w:t>
      </w:r>
      <w:r w:rsidR="00E52D7D">
        <w:rPr>
          <w:rFonts w:hint="eastAsia"/>
        </w:rPr>
        <w:t>的</w:t>
      </w:r>
      <w:r w:rsidR="00CC47FA">
        <w:t>C4.5</w:t>
      </w:r>
      <w:r w:rsidR="00CC47FA">
        <w:t>树的</w:t>
      </w:r>
      <w:r w:rsidR="00CC47FA">
        <w:rPr>
          <w:rFonts w:hint="eastAsia"/>
        </w:rPr>
        <w:t>生成</w:t>
      </w:r>
    </w:p>
    <w:p w:rsidR="00E52D7D" w:rsidRDefault="00070320" w:rsidP="00E52D7D">
      <w:r>
        <w:t xml:space="preserve">Refer </w:t>
      </w:r>
      <w:r>
        <w:rPr>
          <w:rFonts w:hint="eastAsia"/>
        </w:rPr>
        <w:t xml:space="preserve">to </w:t>
      </w:r>
      <w:r w:rsidR="008215D3" w:rsidRPr="008215D3">
        <w:rPr>
          <w:i/>
        </w:rPr>
        <w:t>Improved Use of Continuous Attributes in C4.5</w:t>
      </w:r>
      <w:r w:rsidR="008215D3" w:rsidRPr="001877F9">
        <w:rPr>
          <w:vertAlign w:val="superscript"/>
        </w:rPr>
        <w:t xml:space="preserve"> </w:t>
      </w:r>
      <w:r w:rsidR="008215D3">
        <w:rPr>
          <w:vertAlign w:val="superscript"/>
        </w:rPr>
        <w:t>[4]</w:t>
      </w:r>
      <w:r w:rsidR="009929B2">
        <w:t>, there are two changes from the  C4.5 based on the discrete attributes.</w:t>
      </w:r>
    </w:p>
    <w:p w:rsidR="009929B2" w:rsidRDefault="0005301F" w:rsidP="0005301F">
      <w:pPr>
        <w:pStyle w:val="ListParagraph"/>
        <w:numPr>
          <w:ilvl w:val="0"/>
          <w:numId w:val="23"/>
        </w:numPr>
      </w:pPr>
      <w:r>
        <w:t xml:space="preserve">Use the </w:t>
      </w:r>
      <w:r w:rsidRPr="0005301F">
        <w:t>Minimum Description Length (MDL) principle</w:t>
      </w:r>
      <w:r>
        <w:t>, r</w:t>
      </w:r>
      <w:r w:rsidR="00754840">
        <w:t xml:space="preserve">educe the continuous attributes’ info gain from </w:t>
      </w:r>
      <w:r w:rsidR="00754840">
        <w:rPr>
          <w:noProof/>
        </w:rPr>
        <w:drawing>
          <wp:inline distT="0" distB="0" distL="0" distR="0" wp14:anchorId="632BADA9" wp14:editId="52FEEDF3">
            <wp:extent cx="1442140" cy="1828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2140" cy="182880"/>
                    </a:xfrm>
                    <a:prstGeom prst="rect">
                      <a:avLst/>
                    </a:prstGeom>
                  </pic:spPr>
                </pic:pic>
              </a:graphicData>
            </a:graphic>
          </wp:inline>
        </w:drawing>
      </w:r>
      <w:r w:rsidR="00754840">
        <w:t xml:space="preserve">into </w:t>
      </w:r>
      <w:r w:rsidR="00754840">
        <w:rPr>
          <w:noProof/>
        </w:rPr>
        <w:drawing>
          <wp:inline distT="0" distB="0" distL="0" distR="0" wp14:anchorId="00772767" wp14:editId="1116ACFF">
            <wp:extent cx="1615966" cy="228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5966" cy="228600"/>
                    </a:xfrm>
                    <a:prstGeom prst="rect">
                      <a:avLst/>
                    </a:prstGeom>
                  </pic:spPr>
                </pic:pic>
              </a:graphicData>
            </a:graphic>
          </wp:inline>
        </w:drawing>
      </w:r>
      <w:r w:rsidR="00754840">
        <w:t>, because:</w:t>
      </w:r>
    </w:p>
    <w:p w:rsidR="00754840" w:rsidRDefault="00754840" w:rsidP="00754840">
      <w:pPr>
        <w:pStyle w:val="ListParagraph"/>
        <w:numPr>
          <w:ilvl w:val="1"/>
          <w:numId w:val="23"/>
        </w:numPr>
      </w:pPr>
      <w:r w:rsidRPr="00754840">
        <w:t>For discrete attributes</w:t>
      </w:r>
      <w:r>
        <w:t>, A</w:t>
      </w:r>
      <w:r w:rsidR="0068524F" w:rsidRPr="0068524F">
        <w:rPr>
          <w:vertAlign w:val="subscript"/>
        </w:rPr>
        <w:t>i</w:t>
      </w:r>
      <w:r>
        <w:t xml:space="preserve">=?, </w:t>
      </w:r>
      <w:r w:rsidR="0068524F">
        <w:t>A can just be specified by traverse the A</w:t>
      </w:r>
      <w:r w:rsidR="0068524F" w:rsidRPr="0068524F">
        <w:rPr>
          <w:vertAlign w:val="subscript"/>
        </w:rPr>
        <w:t>i</w:t>
      </w:r>
      <w:r w:rsidR="008A5146">
        <w:rPr>
          <w:vertAlign w:val="subscript"/>
        </w:rPr>
        <w:t xml:space="preserve">, </w:t>
      </w:r>
      <w:r w:rsidR="0068524F">
        <w:rPr>
          <w:vertAlign w:val="subscript"/>
        </w:rPr>
        <w:t xml:space="preserve">j </w:t>
      </w:r>
      <w:r w:rsidR="0068524F" w:rsidRPr="0068524F">
        <w:t>involved</w:t>
      </w:r>
    </w:p>
    <w:p w:rsidR="0068524F" w:rsidRPr="008215D3" w:rsidRDefault="0068524F" w:rsidP="0068524F">
      <w:pPr>
        <w:pStyle w:val="ListParagraph"/>
        <w:numPr>
          <w:ilvl w:val="1"/>
          <w:numId w:val="23"/>
        </w:numPr>
      </w:pPr>
      <w:r w:rsidRPr="00754840">
        <w:t xml:space="preserve">For </w:t>
      </w:r>
      <w:r w:rsidRPr="0068524F">
        <w:t>continuous</w:t>
      </w:r>
      <w:r>
        <w:t xml:space="preserve"> </w:t>
      </w:r>
      <w:r w:rsidRPr="00754840">
        <w:t>attributes</w:t>
      </w:r>
      <w:r>
        <w:t>, A</w:t>
      </w:r>
      <w:r w:rsidRPr="0068524F">
        <w:rPr>
          <w:vertAlign w:val="subscript"/>
        </w:rPr>
        <w:t>i</w:t>
      </w:r>
      <w:r>
        <w:rPr>
          <w:rFonts w:hint="eastAsia"/>
        </w:rPr>
        <w:t>&lt;</w:t>
      </w:r>
      <w:r>
        <w:t xml:space="preserve">=t, there is a threshold t to be determined, </w:t>
      </w:r>
      <w:r w:rsidR="002656DB">
        <w:t>and threshold t has n-1 possible values if A</w:t>
      </w:r>
      <w:r w:rsidR="002656DB" w:rsidRPr="0068524F">
        <w:rPr>
          <w:vertAlign w:val="subscript"/>
        </w:rPr>
        <w:t>i</w:t>
      </w:r>
      <w:r w:rsidR="002656DB">
        <w:rPr>
          <w:vertAlign w:val="subscript"/>
        </w:rPr>
        <w:t xml:space="preserve"> </w:t>
      </w:r>
      <w:r w:rsidR="002656DB">
        <w:t>has n unique values.</w:t>
      </w:r>
    </w:p>
    <w:p w:rsidR="009D4D4C" w:rsidRDefault="00546474" w:rsidP="0014076B">
      <w:pPr>
        <w:pStyle w:val="ListParagraph"/>
        <w:numPr>
          <w:ilvl w:val="0"/>
          <w:numId w:val="23"/>
        </w:numPr>
      </w:pPr>
      <w:r>
        <w:t xml:space="preserve">When to select threshold t, we use the </w:t>
      </w:r>
      <w:r w:rsidR="00E45821" w:rsidRPr="00DC786E">
        <w:rPr>
          <w:i/>
        </w:rPr>
        <w:t>info gain</w:t>
      </w:r>
      <w:r w:rsidR="00454D50">
        <w:rPr>
          <w:i/>
        </w:rPr>
        <w:t xml:space="preserve"> </w:t>
      </w:r>
      <m:oMath>
        <m:r>
          <w:rPr>
            <w:rFonts w:ascii="Cambria Math" w:hAnsi="Cambria Math"/>
            <w:sz w:val="20"/>
          </w:rPr>
          <m:t>G</m:t>
        </m:r>
      </m:oMath>
      <w:r w:rsidR="00454D50">
        <w:rPr>
          <w:i/>
          <w:color w:val="000000"/>
          <w:sz w:val="20"/>
          <w:szCs w:val="26"/>
        </w:rPr>
        <w:t xml:space="preserve"> </w:t>
      </w:r>
      <w:r w:rsidR="00454D50">
        <w:rPr>
          <w:i/>
        </w:rPr>
        <w:t xml:space="preserve"> </w:t>
      </w:r>
      <w:r w:rsidR="00E45821">
        <w:t xml:space="preserve">as criterion rather than </w:t>
      </w:r>
      <w:r w:rsidR="00E45821" w:rsidRPr="00DC786E">
        <w:rPr>
          <w:i/>
        </w:rPr>
        <w:t>info gain ratio</w:t>
      </w:r>
      <w:r w:rsidR="00454D50">
        <w:rPr>
          <w:i/>
        </w:rPr>
        <w:t xml:space="preserve">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oMath>
      <w:r w:rsidR="00E45821">
        <w:t xml:space="preserve">, but after the threshold t is determined, we still use info gain ratio as the </w:t>
      </w:r>
      <w:r w:rsidR="00E45821">
        <w:rPr>
          <w:i/>
        </w:rPr>
        <w:t>splitting criterion</w:t>
      </w:r>
      <w:r w:rsidR="00CD0B02">
        <w:t xml:space="preserve"> </w:t>
      </w:r>
      <w:r w:rsidR="00CD0B02">
        <w:rPr>
          <w:rFonts w:hint="eastAsia"/>
        </w:rPr>
        <w:t>to</w:t>
      </w:r>
      <w:r w:rsidR="00B37598">
        <w:t xml:space="preserve"> compare with other attributes to decide the best one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00B37598">
        <w:rPr>
          <w:color w:val="000000"/>
          <w:sz w:val="18"/>
          <w:szCs w:val="26"/>
        </w:rPr>
        <w:t xml:space="preserve"> </w:t>
      </w:r>
      <w:r w:rsidR="00B37598" w:rsidRPr="00B37598">
        <w:t>or</w:t>
      </w:r>
      <w:r w:rsidR="00CD0B02">
        <w:rPr>
          <w:rFonts w:hint="eastAsia"/>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best</m:t>
            </m:r>
          </m:sub>
        </m:sSub>
      </m:oMath>
      <w:r w:rsidR="00E45821">
        <w:rPr>
          <w:rFonts w:hint="eastAsia"/>
        </w:rPr>
        <w:t>.</w:t>
      </w:r>
      <w:r w:rsidR="00A06CDD">
        <w:t xml:space="preserve"> Furtherly, </w:t>
      </w:r>
    </w:p>
    <w:p w:rsidR="00465413" w:rsidRPr="009D4D4C" w:rsidRDefault="00756B83" w:rsidP="00454D50">
      <w:pPr>
        <w:pStyle w:val="ListParagraph"/>
        <w:numPr>
          <w:ilvl w:val="1"/>
          <w:numId w:val="23"/>
        </w:numPr>
      </w:pPr>
      <w:r>
        <w:t xml:space="preserve">Because if still use </w:t>
      </w:r>
      <w:r w:rsidRPr="00DC786E">
        <w:rPr>
          <w:i/>
        </w:rPr>
        <w:t>info gain ratio</w:t>
      </w:r>
      <w:r>
        <w:rPr>
          <w:i/>
        </w:rPr>
        <w:t xml:space="preserve">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oMath>
      <w:r>
        <w:rPr>
          <w:i/>
          <w:color w:val="000000"/>
          <w:sz w:val="20"/>
          <w:szCs w:val="26"/>
        </w:rPr>
        <w:t xml:space="preserve"> </w:t>
      </w:r>
      <w:r w:rsidRPr="00756B83">
        <w:t>to select</w:t>
      </w:r>
      <w:r>
        <w:t xml:space="preserve"> threshold, then </w:t>
      </w:r>
      <w:r w:rsidR="001A4B2A">
        <w:t xml:space="preserve">both </w:t>
      </w:r>
      <w:r w:rsidR="001A4B2A" w:rsidRPr="001A4B2A">
        <w:t xml:space="preserve">Denominator </w:t>
      </w:r>
      <w:r w:rsidR="001A4B2A">
        <w:t>(</w:t>
      </w:r>
      <w:r w:rsidR="001A4B2A" w:rsidRPr="000B2BCB">
        <w:rPr>
          <w:i/>
        </w:rPr>
        <w:t>info gain</w:t>
      </w:r>
      <w:r w:rsidR="001A4B2A">
        <w:t xml:space="preserve">) and </w:t>
      </w:r>
      <w:r w:rsidR="001A4B2A" w:rsidRPr="001A4B2A">
        <w:t>Numerator</w:t>
      </w:r>
      <w:r w:rsidR="001A4B2A">
        <w:t>(</w:t>
      </w:r>
      <w:r w:rsidR="000B2BCB" w:rsidRPr="000B2BCB">
        <w:rPr>
          <w:i/>
        </w:rPr>
        <w:t>split information</w:t>
      </w:r>
      <w:r w:rsidR="001A4B2A">
        <w:t>)</w:t>
      </w:r>
      <w:r w:rsidR="000B2BCB">
        <w:t xml:space="preserve"> </w:t>
      </w:r>
      <w:r w:rsidR="00512804">
        <w:t>all will vary with</w:t>
      </w:r>
      <w:r w:rsidR="000B2BCB">
        <w:t xml:space="preserve"> thresh</w:t>
      </w:r>
      <w:r w:rsidR="00512804">
        <w:t xml:space="preserve"> t</w:t>
      </w:r>
      <w:r w:rsidR="000B2BCB">
        <w:t xml:space="preserve">, </w:t>
      </w:r>
      <w:r w:rsidR="00512804">
        <w:t>this seems to be an unnecessary complication.</w:t>
      </w:r>
      <w:r w:rsidR="00454D50">
        <w:t xml:space="preserve"> </w:t>
      </w:r>
    </w:p>
    <w:p w:rsidR="002C68BF" w:rsidRDefault="002C68BF" w:rsidP="002C68BF">
      <w:pPr>
        <w:pStyle w:val="Heading3"/>
      </w:pPr>
      <w:r>
        <w:rPr>
          <w:rFonts w:hint="eastAsia"/>
        </w:rPr>
        <w:t>Pse</w:t>
      </w:r>
      <w:r>
        <w:t>u</w:t>
      </w:r>
      <w:r>
        <w:rPr>
          <w:rFonts w:hint="eastAsia"/>
        </w:rPr>
        <w:t>d</w:t>
      </w:r>
      <w:r>
        <w:t>o</w:t>
      </w:r>
      <w:r>
        <w:rPr>
          <w:rFonts w:hint="eastAsia"/>
        </w:rPr>
        <w:t xml:space="preserve">code </w:t>
      </w:r>
      <w:r>
        <w:t>of  generating tree</w:t>
      </w:r>
      <w:r>
        <w:rPr>
          <w:rFonts w:hint="eastAsia"/>
        </w:rPr>
        <w:t>(</w:t>
      </w:r>
      <w:r>
        <w:t>continuous</w:t>
      </w:r>
      <w:r>
        <w:rPr>
          <w:rFonts w:hint="eastAsia"/>
        </w:rPr>
        <w:t>)</w:t>
      </w:r>
      <w:r>
        <w:t xml:space="preserve"> C4.5</w:t>
      </w:r>
      <w:r>
        <w:t>树的</w:t>
      </w:r>
      <w:r>
        <w:rPr>
          <w:rFonts w:hint="eastAsia"/>
        </w:rPr>
        <w:t>生成</w:t>
      </w:r>
      <w:r>
        <w:t>伪码</w:t>
      </w:r>
      <w:r>
        <w:rPr>
          <w:rFonts w:hint="eastAsia"/>
        </w:rPr>
        <w:t xml:space="preserve"> </w:t>
      </w:r>
    </w:p>
    <w:p w:rsidR="001877F9" w:rsidRDefault="001877F9" w:rsidP="001877F9">
      <w:r>
        <w:t>Refer to C4.5</w:t>
      </w:r>
      <w:r w:rsidRPr="001877F9">
        <w:rPr>
          <w:vertAlign w:val="superscript"/>
        </w:rPr>
        <w:t>[3], [4]</w:t>
      </w:r>
      <w:r w:rsidRPr="00951095">
        <w:t>,</w:t>
      </w:r>
      <w:r>
        <w:rPr>
          <w:rStyle w:val="Hyperlink"/>
          <w:u w:val="none"/>
        </w:rPr>
        <w:t xml:space="preserve"> </w:t>
      </w:r>
      <w:r w:rsidR="00932B40">
        <w:t>i</w:t>
      </w:r>
      <w:r w:rsidRPr="00682676">
        <w:t xml:space="preserve">f there are N distinct values of </w:t>
      </w:r>
      <w:r w:rsidR="00350474" w:rsidRPr="00682676">
        <w:t xml:space="preserve">attribute </w:t>
      </w:r>
      <w:r w:rsidRPr="00682676">
        <w:t>A in t</w:t>
      </w:r>
      <w:r w:rsidR="00DE094D" w:rsidRPr="00682676">
        <w:t>he set of cases D, there are N -</w:t>
      </w:r>
      <w:r w:rsidRPr="00682676">
        <w:t>1 thresholds that could be</w:t>
      </w:r>
      <w:r w:rsidR="0066789C" w:rsidRPr="00682676">
        <w:t xml:space="preserve"> </w:t>
      </w:r>
      <w:r w:rsidRPr="00682676">
        <w:t>used for a test o</w:t>
      </w:r>
      <w:r w:rsidR="00DE094D" w:rsidRPr="00682676">
        <w:t>n A.</w:t>
      </w:r>
      <w:r w:rsidR="0066789C">
        <w:t xml:space="preserve"> </w:t>
      </w:r>
      <w:r w:rsidR="00682676" w:rsidRPr="00682676">
        <w:t>Each threshold gives unique subsets D1 and D2 and so the value of the splitting criterion is a function of the thresho</w:t>
      </w:r>
      <w:r w:rsidR="00682676">
        <w:t>ld</w:t>
      </w:r>
      <w:r w:rsidR="00682676">
        <w:rPr>
          <w:rFonts w:hint="eastAsia"/>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C4.5</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Samples/Dataset </w:t>
      </w:r>
      <m:oMath>
        <m:r>
          <m:rPr>
            <m:sty m:val="p"/>
          </m:rPr>
          <w:rPr>
            <w:rFonts w:ascii="Cambria Math" w:hAnsi="Cambria Math" w:cs="Times New Roman"/>
            <w:sz w:val="20"/>
            <w:szCs w:val="24"/>
          </w:rPr>
          <m:t>D</m:t>
        </m:r>
      </m:oMath>
      <w:r>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w:t>
      </w:r>
    </w:p>
    <w:p w:rsidR="0018176E" w:rsidRDefault="0018176E" w:rsidP="001817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Input: Train Dataset </w:t>
      </w:r>
      <m:oMath>
        <m:r>
          <m:rPr>
            <m:sty m:val="p"/>
          </m:rPr>
          <w:rPr>
            <w:rFonts w:ascii="Cambria Math" w:eastAsia="Times New Roman" w:hAnsi="Cambria Math" w:cs="Courier New"/>
            <w:color w:val="000000"/>
            <w:sz w:val="20"/>
            <w:szCs w:val="26"/>
          </w:rPr>
          <m:t>D</m:t>
        </m:r>
      </m:oMath>
      <w:r>
        <w:rPr>
          <w:rFonts w:ascii="Courier New" w:eastAsia="Times New Roman" w:hAnsi="Courier New" w:cs="Courier New"/>
          <w:color w:val="000000"/>
          <w:sz w:val="20"/>
          <w:szCs w:val="26"/>
        </w:rPr>
        <w:t xml:space="preserve">, Feature/Attribute Set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Threshold </w:t>
      </w:r>
      <m:oMath>
        <m:r>
          <m:rPr>
            <m:sty m:val="p"/>
          </m:rPr>
          <w:rPr>
            <w:rFonts w:ascii="Cambria Math" w:eastAsia="Times New Roman" w:hAnsi="Cambria Math" w:cs="Courier New"/>
            <w:color w:val="000000"/>
            <w:sz w:val="20"/>
            <w:szCs w:val="26"/>
          </w:rPr>
          <m:t>ε</m:t>
        </m:r>
      </m:oMath>
    </w:p>
    <w:p w:rsidR="0018176E" w:rsidRPr="00D57951" w:rsidRDefault="0018176E" w:rsidP="0018176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0</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Create </w:t>
      </w:r>
      <w:r>
        <w:rPr>
          <w:rFonts w:ascii="Courier New" w:eastAsia="Times New Roman" w:hAnsi="Courier New" w:cs="Courier New"/>
          <w:color w:val="000000"/>
          <w:sz w:val="20"/>
          <w:szCs w:val="26"/>
        </w:rPr>
        <w:t xml:space="preserve">output tree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w:t>
      </w:r>
      <w:r w:rsidRPr="00D57951">
        <w:rPr>
          <w:rFonts w:ascii="Courier New" w:eastAsia="Times New Roman" w:hAnsi="Courier New" w:cs="Courier New"/>
          <w:color w:val="000000"/>
          <w:sz w:val="20"/>
          <w:szCs w:val="26"/>
        </w:rPr>
        <w:t>a</w:t>
      </w:r>
      <w:r>
        <w:rPr>
          <w:rFonts w:ascii="Courier New" w:eastAsia="Times New Roman" w:hAnsi="Courier New" w:cs="Courier New"/>
          <w:color w:val="000000"/>
          <w:sz w:val="20"/>
          <w:szCs w:val="26"/>
        </w:rPr>
        <w:t>n</w:t>
      </w: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empty </w:t>
      </w:r>
      <w:r w:rsidRPr="00D57951">
        <w:rPr>
          <w:rFonts w:ascii="Courier New" w:eastAsia="Times New Roman" w:hAnsi="Courier New" w:cs="Courier New"/>
          <w:color w:val="000000"/>
          <w:sz w:val="20"/>
          <w:szCs w:val="26"/>
        </w:rPr>
        <w:t>root node</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1</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If</w:t>
      </w:r>
      <w:r>
        <w:rPr>
          <w:rFonts w:ascii="Courier New" w:eastAsia="Times New Roman" w:hAnsi="Courier New" w:cs="Courier New"/>
          <w:color w:val="000000"/>
          <w:sz w:val="20"/>
          <w:szCs w:val="26"/>
        </w:rPr>
        <w:t xml:space="preserve"> all </w:t>
      </w:r>
      <m:oMath>
        <m:d>
          <m:dPr>
            <m:begChr m:val="{"/>
            <m:endChr m:val="}"/>
            <m:ctrlPr>
              <w:rPr>
                <w:rFonts w:ascii="Cambria Math" w:eastAsia="Times New Roman" w:hAnsi="Cambria Math" w:cs="Courier New"/>
                <w:color w:val="000000"/>
                <w:sz w:val="20"/>
                <w:szCs w:val="26"/>
              </w:rPr>
            </m:ctrlPr>
          </m:dPr>
          <m:e>
            <m:r>
              <m:rPr>
                <m:sty m:val="p"/>
              </m:rPr>
              <w:rPr>
                <w:rFonts w:ascii="Cambria Math" w:eastAsia="Times New Roman" w:hAnsi="Cambria Math" w:cs="Courier New"/>
                <w:color w:val="000000"/>
                <w:sz w:val="20"/>
                <w:szCs w:val="26"/>
              </w:rPr>
              <m:t>y</m:t>
            </m:r>
          </m:e>
        </m:d>
        <m:r>
          <m:rPr>
            <m:sty m:val="p"/>
          </m:rPr>
          <w:rPr>
            <w:rFonts w:ascii="Cambria Math" w:hAnsi="Cambria Math" w:cs="Times New Roman"/>
            <w:sz w:val="20"/>
            <w:szCs w:val="24"/>
          </w:rPr>
          <m:t xml:space="preserve"> | D</m:t>
        </m:r>
        <m:r>
          <m:rPr>
            <m:sty m:val="p"/>
          </m:rPr>
          <w:rPr>
            <w:rFonts w:ascii="Cambria Math" w:eastAsia="Times New Roman" w:hAnsi="Cambria Math" w:cs="Courier New"/>
            <w:sz w:val="20"/>
            <w:szCs w:val="24"/>
          </w:rPr>
          <m:t>=</m:t>
        </m:r>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 </w:t>
      </w:r>
      <w:r>
        <w:rPr>
          <w:rFonts w:ascii="Courier New" w:eastAsia="Times New Roman" w:hAnsi="Courier New" w:cs="Courier New"/>
          <w:color w:val="000000"/>
          <w:sz w:val="20"/>
          <w:szCs w:val="26"/>
        </w:rPr>
        <w:t xml:space="preserve">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oMath>
      <w:r w:rsidRPr="00D57951">
        <w:rPr>
          <w:rFonts w:ascii="Courier New" w:eastAsia="Times New Roman" w:hAnsi="Courier New" w:cs="Courier New"/>
          <w:color w:val="000000"/>
          <w:sz w:val="20"/>
          <w:szCs w:val="26"/>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2</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If number of predicting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 is empty</w:t>
      </w:r>
      <w:r>
        <w:rPr>
          <w:rFonts w:ascii="Courier New" w:eastAsia="Times New Roman" w:hAnsi="Courier New" w:cs="Courier New"/>
          <w:color w:val="000000"/>
          <w:sz w:val="20"/>
          <w:szCs w:val="26"/>
        </w:rPr>
        <w:t>(</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 xml:space="preserve">, then </w:t>
      </w:r>
      <m:oMath>
        <m:r>
          <m:rPr>
            <m:sty m:val="p"/>
          </m:rPr>
          <w:rPr>
            <w:rFonts w:ascii="Cambria Math" w:eastAsia="Times New Roman" w:hAnsi="Cambria Math" w:cs="Courier New"/>
            <w:color w:val="000000"/>
            <w:sz w:val="20"/>
            <w:szCs w:val="26"/>
          </w:rPr>
          <m:t>T</m:t>
        </m:r>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is</w:t>
      </w:r>
      <w:r w:rsidRPr="00D57951">
        <w:rPr>
          <w:rFonts w:ascii="Courier New" w:eastAsia="Times New Roman" w:hAnsi="Courier New" w:cs="Courier New"/>
          <w:color w:val="000000"/>
          <w:sz w:val="20"/>
          <w:szCs w:val="26"/>
        </w:rPr>
        <w:t xml:space="preserve"> single-node tree Root,</w:t>
      </w:r>
      <w:r>
        <w:rPr>
          <w:rFonts w:ascii="Courier New" w:eastAsia="Times New Roman" w:hAnsi="Courier New" w:cs="Courier New"/>
          <w:color w:val="000000"/>
          <w:sz w:val="20"/>
          <w:szCs w:val="26"/>
        </w:rPr>
        <w:t xml:space="preserve"> return T </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with </w:t>
      </w:r>
      <w:r w:rsidRPr="00D57951">
        <w:rPr>
          <w:rFonts w:ascii="Courier New" w:eastAsia="Times New Roman" w:hAnsi="Courier New" w:cs="Courier New"/>
          <w:color w:val="000000"/>
          <w:sz w:val="20"/>
          <w:szCs w:val="26"/>
        </w:rPr>
        <w:t xml:space="preserve">label = most common value of the target </w:t>
      </w:r>
      <w:r>
        <w:rPr>
          <w:rFonts w:ascii="Courier New" w:eastAsia="Times New Roman" w:hAnsi="Courier New" w:cs="Courier New"/>
          <w:color w:val="000000"/>
          <w:sz w:val="20"/>
          <w:szCs w:val="26"/>
        </w:rPr>
        <w:t xml:space="preserve">label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 xml:space="preserve">in the </w:t>
      </w:r>
      <w:r>
        <w:rPr>
          <w:rFonts w:ascii="Courier New" w:eastAsia="Times New Roman" w:hAnsi="Courier New" w:cs="Courier New"/>
          <w:color w:val="000000"/>
          <w:sz w:val="20"/>
          <w:szCs w:val="26"/>
        </w:rPr>
        <w:t>samples</w:t>
      </w:r>
      <w:r w:rsidRPr="00D57951">
        <w:rPr>
          <w:rFonts w:ascii="Courier New" w:eastAsia="Times New Roman" w:hAnsi="Courier New" w:cs="Courier New"/>
          <w:color w:val="000000"/>
          <w:sz w:val="20"/>
          <w:szCs w:val="26"/>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hAnsi="Courier New" w:cs="Courier New" w:hint="eastAsia"/>
          <w:color w:val="000000"/>
          <w:sz w:val="20"/>
          <w:szCs w:val="26"/>
        </w:rPr>
        <w:t>(</w:t>
      </w:r>
      <w:r>
        <w:rPr>
          <w:rFonts w:ascii="Courier New" w:hAnsi="Courier New" w:cs="Courier New"/>
          <w:color w:val="000000"/>
          <w:sz w:val="20"/>
          <w:szCs w:val="26"/>
        </w:rPr>
        <w:t>3</w:t>
      </w:r>
      <w:r>
        <w:rPr>
          <w:rFonts w:ascii="Courier New" w:hAnsi="Courier New" w:cs="Courier New" w:hint="eastAsia"/>
          <w:color w:val="000000"/>
          <w:sz w:val="20"/>
          <w:szCs w:val="26"/>
        </w:rPr>
        <w:t>)</w:t>
      </w:r>
      <w:r>
        <w:rPr>
          <w:rFonts w:ascii="Courier New" w:hAnsi="Courier New" w:cs="Courier New"/>
          <w:color w:val="000000"/>
          <w:sz w:val="20"/>
          <w:szCs w:val="26"/>
        </w:rPr>
        <w:t xml:space="preserve"> </w:t>
      </w:r>
      <w:r w:rsidRPr="00D57951">
        <w:rPr>
          <w:rFonts w:ascii="Courier New" w:eastAsia="Times New Roman" w:hAnsi="Courier New" w:cs="Courier New"/>
          <w:color w:val="000000"/>
          <w:sz w:val="20"/>
          <w:szCs w:val="26"/>
        </w:rPr>
        <w:t>Otherwise Begin</w:t>
      </w:r>
    </w:p>
    <w:p w:rsidR="00F66949" w:rsidRPr="00CC483D"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sz w:val="20"/>
          <w:szCs w:val="24"/>
        </w:rPr>
      </w:pPr>
      <w:r>
        <w:rPr>
          <w:rFonts w:ascii="Courier New" w:eastAsia="Times New Roman" w:hAnsi="Courier New" w:cs="Courier New"/>
          <w:color w:val="000000"/>
          <w:sz w:val="20"/>
          <w:szCs w:val="26"/>
        </w:rPr>
        <w:tab/>
        <w:t xml:space="preserve">Compute the information gain for all features </w:t>
      </w:r>
      <m:oMath>
        <m:r>
          <m:rPr>
            <m:sty m:val="p"/>
          </m:rPr>
          <w:rPr>
            <w:rFonts w:ascii="Cambria Math" w:eastAsia="Times New Roman" w:hAnsi="Cambria Math" w:cs="Courier New"/>
            <w:color w:val="000000"/>
            <w:sz w:val="20"/>
            <w:szCs w:val="26"/>
          </w:rPr>
          <m:t>A</m:t>
        </m:r>
      </m:oMath>
      <w:r>
        <w:rPr>
          <w:rFonts w:ascii="Courier New" w:eastAsia="Times New Roman" w:hAnsi="Courier New" w:cs="Courier New"/>
          <w:color w:val="000000"/>
          <w:sz w:val="20"/>
          <w:szCs w:val="26"/>
        </w:rPr>
        <w:t xml:space="preserve"> in current Dataset </w:t>
      </w:r>
      <m:oMath>
        <m:r>
          <m:rPr>
            <m:sty m:val="p"/>
          </m:rPr>
          <w:rPr>
            <w:rFonts w:ascii="Cambria Math" w:hAnsi="Cambria Math" w:cs="Times New Roman"/>
            <w:sz w:val="20"/>
            <w:szCs w:val="24"/>
          </w:rPr>
          <m:t>D</m:t>
        </m:r>
      </m:oMath>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ab/>
        <w:t xml:space="preserve">    S</w:t>
      </w:r>
      <w:r w:rsidRPr="00CC483D">
        <w:rPr>
          <w:rFonts w:ascii="Courier New" w:eastAsia="Times New Roman" w:hAnsi="Courier New" w:cs="Courier New"/>
          <w:color w:val="000000"/>
          <w:sz w:val="20"/>
          <w:szCs w:val="26"/>
        </w:rPr>
        <w:t xml:space="preserve">ort </w:t>
      </w:r>
      <w:r>
        <w:rPr>
          <w:rFonts w:ascii="Courier New" w:eastAsia="Times New Roman" w:hAnsi="Courier New" w:cs="Courier New"/>
          <w:color w:val="000000"/>
          <w:sz w:val="20"/>
          <w:szCs w:val="26"/>
        </w:rPr>
        <w:t xml:space="preserve">Dataset </w:t>
      </w:r>
      <m:oMath>
        <m:r>
          <m:rPr>
            <m:sty m:val="p"/>
          </m:rPr>
          <w:rPr>
            <w:rFonts w:ascii="Cambria Math" w:hAnsi="Cambria Math" w:cs="Times New Roman"/>
            <w:sz w:val="20"/>
            <w:szCs w:val="24"/>
          </w:rPr>
          <m:t>D</m:t>
        </m:r>
      </m:oMath>
      <w:r w:rsidRPr="00CC483D">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in feature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sidRPr="00CC483D">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w:t>
      </w:r>
      <w:r w:rsidRPr="00CC483D">
        <w:rPr>
          <w:rFonts w:ascii="Courier New" w:eastAsia="Times New Roman" w:hAnsi="Courier New" w:cs="Courier New"/>
          <w:color w:val="000000"/>
          <w:sz w:val="20"/>
          <w:szCs w:val="26"/>
        </w:rPr>
        <w:t>continuous</w:t>
      </w:r>
      <w:r>
        <w:rPr>
          <w:rFonts w:ascii="Courier New" w:eastAsia="Times New Roman" w:hAnsi="Courier New" w:cs="Courier New"/>
          <w:color w:val="000000"/>
          <w:sz w:val="20"/>
          <w:szCs w:val="26"/>
        </w:rPr>
        <w:t xml:space="preserve">) </w:t>
      </w:r>
      <w:r w:rsidRPr="00CC483D">
        <w:rPr>
          <w:rFonts w:ascii="Courier New" w:eastAsia="Times New Roman" w:hAnsi="Courier New" w:cs="Courier New"/>
          <w:color w:val="000000"/>
          <w:sz w:val="20"/>
          <w:szCs w:val="26"/>
        </w:rPr>
        <w:t>in ascending order</w:t>
      </w:r>
    </w:p>
    <w:p w:rsidR="00F66949" w:rsidRPr="00296D7E"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firstLine="480"/>
        <w:rPr>
          <w:rFonts w:ascii="Courier New" w:eastAsia="Times New Roman" w:hAnsi="Courier New" w:cs="Courier New"/>
          <w:color w:val="000000"/>
          <w:sz w:val="20"/>
          <w:szCs w:val="26"/>
          <w:vertAlign w:val="subscript"/>
        </w:rPr>
      </w:pPr>
      <w:r>
        <w:rPr>
          <w:rFonts w:ascii="Courier New" w:eastAsia="Times New Roman" w:hAnsi="Courier New" w:cs="Courier New"/>
          <w:color w:val="000000"/>
          <w:sz w:val="20"/>
          <w:szCs w:val="26"/>
        </w:rPr>
        <w:tab/>
        <w:t xml:space="preserve">    Iteratively pick the threshold as (a</w:t>
      </w:r>
      <w:r>
        <w:rPr>
          <w:rFonts w:ascii="Courier New" w:eastAsia="Times New Roman" w:hAnsi="Courier New" w:cs="Courier New"/>
          <w:color w:val="000000"/>
          <w:sz w:val="20"/>
          <w:szCs w:val="26"/>
          <w:vertAlign w:val="subscript"/>
        </w:rPr>
        <w:t>i,j</w:t>
      </w:r>
      <w:r>
        <w:rPr>
          <w:rFonts w:ascii="Courier New" w:eastAsia="Times New Roman" w:hAnsi="Courier New" w:cs="Courier New"/>
          <w:color w:val="000000"/>
          <w:sz w:val="20"/>
          <w:szCs w:val="26"/>
        </w:rPr>
        <w:t>+a</w:t>
      </w:r>
      <w:r>
        <w:rPr>
          <w:rFonts w:ascii="Courier New" w:eastAsia="Times New Roman" w:hAnsi="Courier New" w:cs="Courier New"/>
          <w:color w:val="000000"/>
          <w:sz w:val="20"/>
          <w:szCs w:val="26"/>
          <w:vertAlign w:val="subscript"/>
        </w:rPr>
        <w:t>i,j+1</w:t>
      </w:r>
      <w:r>
        <w:rPr>
          <w:rFonts w:ascii="Courier New" w:eastAsia="Times New Roman" w:hAnsi="Courier New" w:cs="Courier New"/>
          <w:color w:val="000000"/>
          <w:sz w:val="20"/>
          <w:szCs w:val="26"/>
        </w:rPr>
        <w:t>)</w:t>
      </w:r>
      <w:r w:rsidRPr="00296D7E">
        <w:rPr>
          <w:rFonts w:ascii="Courier New" w:eastAsia="Times New Roman" w:hAnsi="Courier New" w:cs="Courier New"/>
          <w:color w:val="000000"/>
          <w:sz w:val="20"/>
          <w:szCs w:val="26"/>
        </w:rPr>
        <w:t>/2</w:t>
      </w:r>
      <w:r>
        <w:rPr>
          <w:rFonts w:ascii="Courier New" w:eastAsia="Times New Roman" w:hAnsi="Courier New" w:cs="Courier New"/>
          <w:color w:val="000000"/>
          <w:sz w:val="20"/>
          <w:szCs w:val="26"/>
        </w:rPr>
        <w:t>, and compute the info gain</w:t>
      </w:r>
      <w:r w:rsidR="00042E41">
        <w:rPr>
          <w:rFonts w:ascii="Courier New" w:eastAsia="Times New Roman" w:hAnsi="Courier New" w:cs="Courier New"/>
          <w:color w:val="000000"/>
          <w:sz w:val="20"/>
          <w:szCs w:val="26"/>
        </w:rPr>
        <w:t xml:space="preserve"> with penalty </w:t>
      </w:r>
      <m:oMath>
        <m:sSup>
          <m:sSupPr>
            <m:ctrlPr>
              <w:rPr>
                <w:rFonts w:ascii="Cambria Math" w:eastAsia="Times New Roman" w:hAnsi="Cambria Math" w:cs="Courier New"/>
                <w:i/>
                <w:color w:val="000000"/>
                <w:sz w:val="20"/>
                <w:szCs w:val="26"/>
              </w:rPr>
            </m:ctrlPr>
          </m:sSupPr>
          <m:e>
            <m:r>
              <w:rPr>
                <w:rFonts w:ascii="Cambria Math" w:eastAsia="Times New Roman" w:hAnsi="Cambria Math" w:cs="Courier New"/>
                <w:color w:val="000000"/>
                <w:sz w:val="20"/>
                <w:szCs w:val="26"/>
              </w:rPr>
              <m:t>G</m:t>
            </m:r>
          </m:e>
          <m:sup>
            <m:r>
              <w:rPr>
                <w:rFonts w:ascii="Cambria Math" w:eastAsia="Times New Roman" w:hAnsi="Cambria Math" w:cs="Courier New"/>
                <w:color w:val="000000"/>
                <w:sz w:val="20"/>
                <w:szCs w:val="26"/>
              </w:rPr>
              <m:t>'</m:t>
            </m:r>
          </m:sup>
        </m:sSup>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Pr>
          <w:rFonts w:ascii="Courier New" w:eastAsia="Times New Roman" w:hAnsi="Courier New" w:cs="Courier New"/>
          <w:color w:val="000000"/>
          <w:sz w:val="20"/>
          <w:szCs w:val="26"/>
        </w:rPr>
        <w:t xml:space="preserve"> </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 The Attribute that best classifies examples</w:t>
      </w:r>
      <w:r>
        <w:rPr>
          <w:rFonts w:ascii="Courier New" w:eastAsia="Times New Roman" w:hAnsi="Courier New" w:cs="Courier New"/>
          <w:color w:val="000000"/>
          <w:sz w:val="20"/>
          <w:szCs w:val="26"/>
        </w:rPr>
        <w:t xml:space="preserve">(maximum info gain ratio </w:t>
      </w:r>
      <m:oMath>
        <m:r>
          <m:rPr>
            <m:sty m:val="p"/>
          </m:rPr>
          <w:rPr>
            <w:rFonts w:ascii="Cambria Math" w:eastAsia="Times New Roman" w:hAnsi="Cambria Math" w:cs="Courier New"/>
            <w:color w:val="000000"/>
            <w:sz w:val="20"/>
            <w:szCs w:val="26"/>
          </w:rPr>
          <m:t xml:space="preserve"> </m:t>
        </m:r>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m:t>
        </m:r>
      </m:oMath>
      <w:r>
        <w:rPr>
          <w:rFonts w:ascii="Courier New" w:eastAsia="Times New Roman" w:hAnsi="Courier New" w:cs="Courier New"/>
          <w:color w:val="000000"/>
          <w:sz w:val="20"/>
          <w:szCs w:val="26"/>
        </w:rPr>
        <w:t>)</w:t>
      </w:r>
      <w:r w:rsidRPr="00D57951">
        <w:rPr>
          <w:rFonts w:ascii="Courier New" w:eastAsia="Times New Roman" w:hAnsi="Courier New" w:cs="Courier New"/>
          <w:color w:val="000000"/>
          <w:sz w:val="20"/>
          <w:szCs w:val="26"/>
        </w:rPr>
        <w:t>.</w:t>
      </w:r>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color w:val="000000"/>
          <w:sz w:val="20"/>
          <w:szCs w:val="26"/>
        </w:rPr>
        <w:tab/>
        <w:t xml:space="preserve">(4) If </w:t>
      </w:r>
      <m:oMath>
        <m:sSub>
          <m:sSubPr>
            <m:ctrlPr>
              <w:rPr>
                <w:rFonts w:ascii="Cambria Math" w:eastAsia="Times New Roman" w:hAnsi="Cambria Math" w:cs="Courier New"/>
                <w:color w:val="000000"/>
                <w:sz w:val="20"/>
                <w:szCs w:val="26"/>
              </w:rPr>
            </m:ctrlPr>
          </m:sSubPr>
          <m:e>
            <m:r>
              <w:rPr>
                <w:rFonts w:ascii="Cambria Math" w:eastAsia="Times New Roman" w:hAnsi="Cambria Math" w:cs="Courier New"/>
                <w:color w:val="000000"/>
                <w:sz w:val="20"/>
                <w:szCs w:val="26"/>
              </w:rPr>
              <m:t>G</m:t>
            </m:r>
          </m:e>
          <m:sub>
            <m:r>
              <w:rPr>
                <w:rFonts w:ascii="Cambria Math" w:eastAsia="Times New Roman" w:hAnsi="Cambria Math" w:cs="Courier New"/>
                <w:color w:val="000000"/>
                <w:sz w:val="20"/>
                <w:szCs w:val="26"/>
              </w:rPr>
              <m:t>R</m:t>
            </m:r>
          </m:sub>
        </m:sSub>
        <m:r>
          <m:rPr>
            <m:sty m:val="p"/>
          </m:rPr>
          <w:rPr>
            <w:rFonts w:ascii="Cambria Math" w:eastAsia="Times New Roman" w:hAnsi="Cambria Math" w:cs="Courier New"/>
            <w:color w:val="000000"/>
            <w:sz w:val="20"/>
            <w:szCs w:val="26"/>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r>
          <w:rPr>
            <w:rFonts w:ascii="Cambria Math" w:eastAsia="Times New Roman" w:hAnsi="Cambria Math" w:cs="Courier New"/>
            <w:color w:val="000000"/>
            <w:sz w:val="18"/>
            <w:szCs w:val="26"/>
          </w:rPr>
          <m:t>)&lt;</m:t>
        </m:r>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 xml:space="preserve">, return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with label </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i/>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C</m:t>
                </m:r>
              </m:e>
              <m:sub>
                <m:r>
                  <w:rPr>
                    <w:rFonts w:ascii="Cambria Math" w:eastAsia="Times New Roman" w:hAnsi="Cambria Math" w:cs="Courier New"/>
                    <w:sz w:val="20"/>
                    <w:szCs w:val="24"/>
                  </w:rPr>
                  <m:t>k</m:t>
                </m:r>
              </m:sub>
            </m:sSub>
          </m:e>
          <m:sub>
            <m:r>
              <m:rPr>
                <m:sty m:val="p"/>
              </m:rPr>
              <w:rPr>
                <w:rFonts w:ascii="Cambria Math" w:eastAsia="Times New Roman" w:hAnsi="Cambria Math" w:cs="Courier New"/>
                <w:sz w:val="20"/>
                <w:szCs w:val="24"/>
              </w:rPr>
              <m:t>max⁡#</m:t>
            </m:r>
          </m:sub>
        </m:sSub>
      </m:oMath>
    </w:p>
    <w:p w:rsidR="00F66949"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0"/>
          <w:szCs w:val="24"/>
        </w:rPr>
      </w:pPr>
      <w:r>
        <w:rPr>
          <w:rFonts w:ascii="Courier New" w:eastAsia="Times New Roman" w:hAnsi="Courier New" w:cs="Courier New"/>
          <w:sz w:val="20"/>
          <w:szCs w:val="24"/>
        </w:rPr>
        <w:tab/>
        <w:t xml:space="preserve">(5) Else </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Pr>
          <w:rFonts w:ascii="Courier New" w:eastAsia="Times New Roman" w:hAnsi="Courier New" w:cs="Courier New"/>
          <w:sz w:val="20"/>
          <w:szCs w:val="24"/>
        </w:rPr>
        <w:tab/>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For each</w:t>
      </w:r>
      <w:r>
        <w:rPr>
          <w:rFonts w:ascii="Courier New" w:eastAsia="Times New Roman" w:hAnsi="Courier New" w:cs="Courier New"/>
          <w:color w:val="000000"/>
          <w:sz w:val="20"/>
          <w:szCs w:val="26"/>
        </w:rPr>
        <w:t xml:space="preserve"> value</w:t>
      </w:r>
      <w:r w:rsidRPr="00D57951">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oMath>
      <w:r>
        <w:rPr>
          <w:rFonts w:ascii="Courier New" w:eastAsia="Times New Roman" w:hAnsi="Courier New" w:cs="Courier New"/>
          <w:color w:val="000000"/>
          <w:sz w:val="20"/>
          <w:szCs w:val="26"/>
        </w:rPr>
        <w:t xml:space="preserve"> of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 xml:space="preserve"> </w:t>
      </w:r>
      <w:r w:rsidRPr="00D57951">
        <w:rPr>
          <w:rFonts w:ascii="Courier New" w:eastAsia="Times New Roman" w:hAnsi="Courier New" w:cs="Courier New"/>
          <w:color w:val="000000"/>
          <w:sz w:val="20"/>
          <w:szCs w:val="26"/>
        </w:rPr>
        <w:t>Add a new tree branch</w:t>
      </w:r>
      <w:r>
        <w:rPr>
          <w:rFonts w:ascii="Courier New" w:eastAsia="Times New Roman" w:hAnsi="Courier New" w:cs="Courier New"/>
          <w:color w:val="000000"/>
          <w:sz w:val="20"/>
          <w:szCs w:val="26"/>
        </w:rPr>
        <w:t xml:space="preserv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below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get Dataset slice by </w:t>
      </w:r>
      <m:oMath>
        <m:sSub>
          <m:sSubPr>
            <m:ctrlPr>
              <w:rPr>
                <w:rFonts w:ascii="Cambria Math" w:hAnsi="Cambria Math" w:cs="Times New Roman"/>
                <w:sz w:val="20"/>
                <w:szCs w:val="24"/>
              </w:rPr>
            </m:ctrlPr>
          </m:sSubPr>
          <m:e>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r>
              <m:rPr>
                <m:sty m:val="p"/>
              </m:rPr>
              <w:rPr>
                <w:rFonts w:ascii="Cambria Math" w:hAnsi="Cambria Math" w:cs="Times New Roman"/>
                <w:sz w:val="20"/>
                <w:szCs w:val="24"/>
              </w:rPr>
              <m:t xml:space="preserve"> |</m:t>
            </m:r>
          </m:e>
          <m:sub>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A</m:t>
                </m:r>
              </m:e>
              <m:sub>
                <m:r>
                  <w:rPr>
                    <w:rFonts w:ascii="Cambria Math" w:eastAsia="Times New Roman" w:hAnsi="Cambria Math" w:cs="Courier New"/>
                    <w:sz w:val="20"/>
                    <w:szCs w:val="24"/>
                  </w:rPr>
                  <m:t>g</m:t>
                </m:r>
              </m:sub>
            </m:sSub>
            <m:r>
              <w:rPr>
                <w:rFonts w:ascii="Cambria Math" w:eastAsia="Times New Roman" w:hAnsi="Cambria Math" w:cs="Courier New"/>
                <w:sz w:val="20"/>
                <w:szCs w:val="24"/>
              </w:rPr>
              <m:t>=</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i</m:t>
                </m:r>
              </m:sub>
            </m:sSub>
          </m:sub>
        </m:sSub>
        <m:r>
          <m:rPr>
            <m:sty m:val="p"/>
          </m:rPr>
          <w:rPr>
            <w:rFonts w:ascii="Cambria Math" w:hAnsi="Cambria Math" w:cs="Times New Roman"/>
            <w:sz w:val="20"/>
            <w:szCs w:val="24"/>
          </w:rPr>
          <m:t xml:space="preserve"> </m:t>
        </m:r>
      </m:oMath>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xml:space="preserve">(6) </w:t>
      </w:r>
      <w:r w:rsidRPr="00D57951">
        <w:rPr>
          <w:rFonts w:ascii="Courier New" w:eastAsia="Times New Roman" w:hAnsi="Courier New" w:cs="Courier New"/>
          <w:color w:val="000000"/>
          <w:sz w:val="20"/>
          <w:szCs w:val="26"/>
        </w:rPr>
        <w:t xml:space="preserve">subtree </w:t>
      </w:r>
      <m:oMath>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T</m:t>
            </m:r>
          </m:e>
          <m:sub>
            <m:r>
              <w:rPr>
                <w:rFonts w:ascii="Cambria Math" w:eastAsia="Times New Roman" w:hAnsi="Cambria Math" w:cs="Courier New"/>
                <w:color w:val="000000"/>
                <w:sz w:val="18"/>
                <w:szCs w:val="26"/>
              </w:rPr>
              <m:t>i</m:t>
            </m:r>
          </m:sub>
        </m:sSub>
      </m:oMath>
      <w:r w:rsidRPr="00D57951">
        <w:rPr>
          <w:rFonts w:ascii="Courier New" w:eastAsia="Times New Roman" w:hAnsi="Courier New" w:cs="Courier New"/>
          <w:color w:val="000000"/>
          <w:sz w:val="20"/>
          <w:szCs w:val="26"/>
        </w:rPr>
        <w:t xml:space="preserve"> </w:t>
      </w:r>
      <w:r>
        <w:rPr>
          <w:rFonts w:ascii="Courier New" w:eastAsia="Times New Roman" w:hAnsi="Courier New" w:cs="Courier New"/>
          <w:color w:val="000000"/>
          <w:sz w:val="20"/>
          <w:szCs w:val="26"/>
        </w:rPr>
        <w:t>= C4.5</w:t>
      </w:r>
      <w:r w:rsidRPr="00D57951">
        <w:rPr>
          <w:rFonts w:ascii="Courier New" w:eastAsia="Times New Roman" w:hAnsi="Courier New" w:cs="Courier New"/>
          <w:color w:val="000000"/>
          <w:sz w:val="20"/>
          <w:szCs w:val="26"/>
        </w:rPr>
        <w:t>(</w:t>
      </w:r>
      <w:r>
        <w:rPr>
          <w:rFonts w:ascii="Courier New" w:eastAsia="Times New Roman" w:hAnsi="Courier New" w:cs="Courier New"/>
          <w:color w:val="000000"/>
          <w:sz w:val="20"/>
          <w:szCs w:val="26"/>
        </w:rPr>
        <w:t>Dataset</w:t>
      </w:r>
      <w:r>
        <w:rPr>
          <w:rFonts w:ascii="Times New Roman" w:eastAsia="Times New Roman" w:hAnsi="Times New Roman" w:cs="Times New Roman"/>
          <w:i/>
          <w:iCs/>
          <w:color w:val="000000"/>
          <w:sz w:val="22"/>
          <w:szCs w:val="31"/>
        </w:rPr>
        <w:t xml:space="preserve"> </w:t>
      </w:r>
      <m:oMath>
        <m:sSub>
          <m:sSubPr>
            <m:ctrlPr>
              <w:rPr>
                <w:rFonts w:ascii="Cambria Math" w:eastAsia="Times New Roman" w:hAnsi="Cambria Math" w:cs="Courier New"/>
                <w:sz w:val="20"/>
                <w:szCs w:val="24"/>
              </w:rPr>
            </m:ctrlPr>
          </m:sSubPr>
          <m:e>
            <m:r>
              <w:rPr>
                <w:rFonts w:ascii="Cambria Math" w:eastAsia="Times New Roman" w:hAnsi="Cambria Math" w:cs="Courier New"/>
                <w:sz w:val="20"/>
                <w:szCs w:val="24"/>
              </w:rPr>
              <m:t>D</m:t>
            </m:r>
          </m:e>
          <m:sub>
            <m:r>
              <w:rPr>
                <w:rFonts w:ascii="Cambria Math" w:eastAsia="Times New Roman" w:hAnsi="Cambria Math" w:cs="Courier New"/>
                <w:sz w:val="20"/>
                <w:szCs w:val="24"/>
              </w:rPr>
              <m:t>i</m:t>
            </m:r>
          </m:sub>
        </m:sSub>
      </m:oMath>
      <w:r w:rsidRPr="00D57951">
        <w:rPr>
          <w:rFonts w:ascii="Courier New" w:eastAsia="Times New Roman" w:hAnsi="Courier New" w:cs="Courier New"/>
          <w:color w:val="000000"/>
          <w:sz w:val="20"/>
          <w:szCs w:val="26"/>
        </w:rPr>
        <w:t xml:space="preserve">, </w:t>
      </w:r>
      <w:r w:rsidRPr="00E56257">
        <w:rPr>
          <w:rFonts w:ascii="Courier New" w:eastAsia="Times New Roman" w:hAnsi="Courier New" w:cs="Courier New"/>
          <w:color w:val="000000"/>
          <w:sz w:val="20"/>
          <w:szCs w:val="26"/>
        </w:rPr>
        <w:t>Feature</w:t>
      </w:r>
      <w:r w:rsidRPr="00D57951">
        <w:rPr>
          <w:rFonts w:ascii="Courier New" w:eastAsia="Times New Roman" w:hAnsi="Courier New" w:cs="Courier New"/>
          <w:color w:val="000000"/>
          <w:sz w:val="20"/>
          <w:szCs w:val="26"/>
        </w:rPr>
        <w:t>s</w:t>
      </w:r>
      <w:r>
        <w:rPr>
          <w:rFonts w:ascii="Courier New" w:eastAsia="Times New Roman" w:hAnsi="Courier New" w:cs="Courier New"/>
          <w:color w:val="000000"/>
          <w:sz w:val="20"/>
          <w:szCs w:val="26"/>
        </w:rPr>
        <w:t xml:space="preserve"> </w:t>
      </w:r>
      <m:oMath>
        <m:r>
          <m:rPr>
            <m:sty m:val="p"/>
          </m:rPr>
          <w:rPr>
            <w:rFonts w:ascii="Cambria Math" w:eastAsia="Times New Roman" w:hAnsi="Cambria Math" w:cs="Courier New"/>
            <w:color w:val="000000"/>
            <w:sz w:val="20"/>
            <w:szCs w:val="26"/>
          </w:rPr>
          <m:t>A-</m:t>
        </m:r>
        <m:sSub>
          <m:sSubPr>
            <m:ctrlPr>
              <w:rPr>
                <w:rFonts w:ascii="Cambria Math" w:eastAsia="Times New Roman" w:hAnsi="Cambria Math" w:cs="Courier New"/>
                <w:color w:val="000000"/>
                <w:sz w:val="18"/>
                <w:szCs w:val="26"/>
              </w:rPr>
            </m:ctrlPr>
          </m:sSubPr>
          <m:e>
            <m:r>
              <w:rPr>
                <w:rFonts w:ascii="Cambria Math" w:eastAsia="Times New Roman" w:hAnsi="Cambria Math" w:cs="Courier New"/>
                <w:color w:val="000000"/>
                <w:sz w:val="18"/>
                <w:szCs w:val="26"/>
              </w:rPr>
              <m:t>A</m:t>
            </m:r>
          </m:e>
          <m:sub>
            <m:r>
              <w:rPr>
                <w:rFonts w:ascii="Cambria Math" w:eastAsia="Times New Roman" w:hAnsi="Cambria Math" w:cs="Courier New"/>
                <w:color w:val="000000"/>
                <w:sz w:val="18"/>
                <w:szCs w:val="26"/>
              </w:rPr>
              <m:t>g</m:t>
            </m:r>
          </m:sub>
        </m:sSub>
      </m:oMath>
      <w:r>
        <w:rPr>
          <w:rFonts w:ascii="Courier New" w:eastAsia="Times New Roman" w:hAnsi="Courier New" w:cs="Courier New"/>
          <w:color w:val="000000"/>
          <w:sz w:val="18"/>
          <w:szCs w:val="26"/>
        </w:rPr>
        <w:t xml:space="preserve">, </w:t>
      </w:r>
      <w:r>
        <w:rPr>
          <w:rFonts w:ascii="Courier New" w:eastAsia="Times New Roman" w:hAnsi="Courier New" w:cs="Courier New"/>
          <w:color w:val="000000"/>
          <w:sz w:val="20"/>
          <w:szCs w:val="26"/>
        </w:rPr>
        <w:t xml:space="preserve">Threshold </w:t>
      </w:r>
      <m:oMath>
        <m:r>
          <m:rPr>
            <m:sty m:val="p"/>
          </m:rPr>
          <w:rPr>
            <w:rFonts w:ascii="Cambria Math" w:eastAsia="Times New Roman" w:hAnsi="Cambria Math" w:cs="Courier New"/>
            <w:color w:val="000000"/>
            <w:sz w:val="20"/>
            <w:szCs w:val="26"/>
          </w:rPr>
          <m:t>ε</m:t>
        </m:r>
      </m:oMath>
      <w:r>
        <w:rPr>
          <w:rFonts w:ascii="Courier New" w:eastAsia="Times New Roman" w:hAnsi="Courier New" w:cs="Courier New"/>
          <w:color w:val="000000"/>
          <w:sz w:val="20"/>
          <w:szCs w:val="26"/>
        </w:rPr>
        <w:t>)</w:t>
      </w:r>
    </w:p>
    <w:p w:rsidR="00F66949" w:rsidRPr="00D57951" w:rsidRDefault="00F66949" w:rsidP="00F6694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End</w:t>
      </w:r>
    </w:p>
    <w:p w:rsidR="00C10165" w:rsidRPr="00021357" w:rsidRDefault="00F66949" w:rsidP="0002135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6"/>
        </w:rPr>
      </w:pPr>
      <w:r w:rsidRPr="00D57951">
        <w:rPr>
          <w:rFonts w:ascii="Courier New" w:eastAsia="Times New Roman" w:hAnsi="Courier New" w:cs="Courier New"/>
          <w:color w:val="000000"/>
          <w:sz w:val="20"/>
          <w:szCs w:val="26"/>
        </w:rPr>
        <w:t xml:space="preserve">    Return Root</w:t>
      </w:r>
      <w:r>
        <w:rPr>
          <w:rFonts w:ascii="Courier New" w:eastAsia="Times New Roman" w:hAnsi="Courier New" w:cs="Courier New"/>
          <w:color w:val="000000"/>
          <w:sz w:val="20"/>
          <w:szCs w:val="26"/>
        </w:rPr>
        <w:t xml:space="preserve"> tree </w:t>
      </w:r>
      <m:oMath>
        <m:r>
          <m:rPr>
            <m:sty m:val="p"/>
          </m:rPr>
          <w:rPr>
            <w:rFonts w:ascii="Cambria Math" w:eastAsia="Times New Roman" w:hAnsi="Cambria Math" w:cs="Courier New"/>
            <w:color w:val="000000"/>
            <w:sz w:val="20"/>
            <w:szCs w:val="26"/>
          </w:rPr>
          <m:t>T</m:t>
        </m:r>
      </m:oMath>
    </w:p>
    <w:p w:rsidR="00F50900" w:rsidRDefault="00F50900" w:rsidP="006A18BE"/>
    <w:p w:rsidR="001A7D2E" w:rsidRDefault="001A7D2E" w:rsidP="001877F9">
      <w:pPr>
        <w:pStyle w:val="Heading3"/>
      </w:pPr>
      <w:r>
        <w:t xml:space="preserve">C4.5’s </w:t>
      </w:r>
      <w:r w:rsidRPr="001A7D2E">
        <w:t>Improvements from ID.3 algorithm</w:t>
      </w:r>
    </w:p>
    <w:p w:rsidR="001A7D2E" w:rsidRPr="001A7D2E" w:rsidRDefault="001A7D2E" w:rsidP="001A7D2E">
      <w:r w:rsidRPr="001A7D2E">
        <w:t>C4.5 made a number of improvements to ID3. Some of these are:</w:t>
      </w:r>
    </w:p>
    <w:p w:rsidR="001A7D2E" w:rsidRPr="001A7D2E" w:rsidRDefault="001A7D2E" w:rsidP="001A7D2E">
      <w:pPr>
        <w:numPr>
          <w:ilvl w:val="0"/>
          <w:numId w:val="22"/>
        </w:numPr>
      </w:pPr>
      <w:r w:rsidRPr="001A7D2E">
        <w:t>Handling both continuous and discrete attributes - In order to handle continuous attributes, C4.5 creates a threshold and then splits the list into those whose attribute value is above the threshold and those that are less than or equal to it.</w:t>
      </w:r>
      <w:hyperlink r:id="rId19" w:anchor="cite_note-5" w:history="1">
        <w:r w:rsidRPr="001A7D2E">
          <w:rPr>
            <w:rStyle w:val="Hyperlink"/>
            <w:vertAlign w:val="superscript"/>
          </w:rPr>
          <w:t>[5]</w:t>
        </w:r>
      </w:hyperlink>
    </w:p>
    <w:p w:rsidR="001A7D2E" w:rsidRPr="001A7D2E" w:rsidRDefault="001A7D2E" w:rsidP="001A7D2E">
      <w:pPr>
        <w:numPr>
          <w:ilvl w:val="0"/>
          <w:numId w:val="22"/>
        </w:numPr>
      </w:pPr>
      <w:r w:rsidRPr="001A7D2E">
        <w:t>Handling training data with missing attribute values - C4.5 allows attribute values to be marked as ? for missing. Missing attribute values are simply not used in gain and entropy calculations.</w:t>
      </w:r>
    </w:p>
    <w:p w:rsidR="001A7D2E" w:rsidRPr="001A7D2E" w:rsidRDefault="001A7D2E" w:rsidP="001A7D2E">
      <w:pPr>
        <w:numPr>
          <w:ilvl w:val="0"/>
          <w:numId w:val="22"/>
        </w:numPr>
      </w:pPr>
      <w:r w:rsidRPr="001A7D2E">
        <w:t>Handling attributes with differing costs.</w:t>
      </w:r>
    </w:p>
    <w:p w:rsidR="001A7D2E" w:rsidRDefault="001A7D2E" w:rsidP="001A7D2E">
      <w:pPr>
        <w:numPr>
          <w:ilvl w:val="0"/>
          <w:numId w:val="22"/>
        </w:numPr>
      </w:pPr>
      <w:r w:rsidRPr="001A7D2E">
        <w:t>Pruning trees after creation - C4.5 goes back through the tree once it's been created and attempts to remove branches that do not help by replacing them with leaf nodes</w:t>
      </w:r>
    </w:p>
    <w:p w:rsidR="00013DB0" w:rsidRDefault="00A11C4A" w:rsidP="00013DB0">
      <w:pPr>
        <w:rPr>
          <w:vertAlign w:val="subscript"/>
        </w:rPr>
      </w:pPr>
      <w:r>
        <w:t>Another comparison from sklearn</w:t>
      </w:r>
      <w:r>
        <w:rPr>
          <w:vertAlign w:val="superscript"/>
        </w:rPr>
        <w:t>[5]</w:t>
      </w:r>
      <w:r>
        <w:rPr>
          <w:vertAlign w:val="subscript"/>
        </w:rPr>
        <w:t>:</w:t>
      </w:r>
    </w:p>
    <w:p w:rsidR="00A11C4A" w:rsidRPr="00A11C4A" w:rsidRDefault="00A11C4A" w:rsidP="00A11C4A">
      <w:r w:rsidRPr="00A11C4A">
        <w:t>C4.5</w:t>
      </w:r>
      <w:r w:rsidRPr="00A11C4A">
        <w:t>是</w:t>
      </w:r>
      <w:r w:rsidRPr="00A11C4A">
        <w:t>ID3</w:t>
      </w:r>
      <w:r w:rsidRPr="00A11C4A">
        <w:t>的后继者，</w:t>
      </w:r>
      <w:r w:rsidR="00633D75">
        <w:t xml:space="preserve"> ID3</w:t>
      </w:r>
      <w:r w:rsidR="00633D75">
        <w:t>不能处理连续特征，</w:t>
      </w:r>
      <w:r w:rsidR="00633D75">
        <w:t>C4.5</w:t>
      </w:r>
      <w:r>
        <w:rPr>
          <w:rFonts w:hint="eastAsia"/>
        </w:rPr>
        <w:t>通过一些</w:t>
      </w:r>
      <w:r>
        <w:t>离散的分</w:t>
      </w:r>
      <w:r>
        <w:rPr>
          <w:rFonts w:hint="eastAsia"/>
        </w:rPr>
        <w:t>隔</w:t>
      </w:r>
      <w:r>
        <w:t>点</w:t>
      </w:r>
      <w:r>
        <w:rPr>
          <w:rFonts w:hint="eastAsia"/>
        </w:rPr>
        <w:t>将</w:t>
      </w:r>
      <w:r>
        <w:t>连续</w:t>
      </w:r>
      <w:r>
        <w:rPr>
          <w:rFonts w:hint="eastAsia"/>
        </w:rPr>
        <w:t>特征</w:t>
      </w:r>
      <w:r>
        <w:t>转换为</w:t>
      </w:r>
      <w:r>
        <w:rPr>
          <w:rFonts w:hint="eastAsia"/>
        </w:rPr>
        <w:t>有</w:t>
      </w:r>
      <w:r>
        <w:t>几个</w:t>
      </w:r>
      <w:r>
        <w:rPr>
          <w:rFonts w:hint="eastAsia"/>
        </w:rPr>
        <w:t>特定离散</w:t>
      </w:r>
      <w:r>
        <w:t>分段区间</w:t>
      </w:r>
      <w:r>
        <w:rPr>
          <w:rFonts w:hint="eastAsia"/>
        </w:rPr>
        <w:t>的离散</w:t>
      </w:r>
      <w:r>
        <w:t>特征</w:t>
      </w:r>
      <w:r w:rsidR="004B2E80">
        <w:rPr>
          <w:rFonts w:hint="eastAsia"/>
        </w:rPr>
        <w:t>，</w:t>
      </w:r>
      <w:r w:rsidR="00633D75">
        <w:rPr>
          <w:rFonts w:hint="eastAsia"/>
        </w:rPr>
        <w:t>消除</w:t>
      </w:r>
      <w:r w:rsidR="004B2E80">
        <w:t>了这个</w:t>
      </w:r>
      <w:r w:rsidR="004B2E80">
        <w:rPr>
          <w:rFonts w:hint="eastAsia"/>
        </w:rPr>
        <w:t>限制</w:t>
      </w:r>
      <w:r w:rsidRPr="00A11C4A">
        <w:t>。</w:t>
      </w:r>
      <w:r w:rsidRPr="00A11C4A">
        <w:t>C4.5</w:t>
      </w:r>
      <w:r w:rsidRPr="00A11C4A">
        <w:t>将训练的树（即</w:t>
      </w:r>
      <w:r w:rsidRPr="00A11C4A">
        <w:t>ID3</w:t>
      </w:r>
      <w:r w:rsidRPr="00A11C4A">
        <w:t>算法的输出）转换为</w:t>
      </w:r>
      <w:r w:rsidRPr="00A11C4A">
        <w:t>if-then</w:t>
      </w:r>
      <w:r w:rsidRPr="00A11C4A">
        <w:t>规则集。然后评估每个规则的这些准确性以确定它们应该应用的顺序。如果规则的准确性在没有它的情况下</w:t>
      </w:r>
      <w:r w:rsidR="00975C37">
        <w:rPr>
          <w:rFonts w:hint="eastAsia"/>
        </w:rPr>
        <w:t>还能</w:t>
      </w:r>
      <w:r w:rsidR="00975C37">
        <w:t>得到</w:t>
      </w:r>
      <w:r w:rsidRPr="00A11C4A">
        <w:t>改善，则通过删除</w:t>
      </w:r>
      <w:r w:rsidR="00D94F45">
        <w:rPr>
          <w:rFonts w:hint="eastAsia"/>
        </w:rPr>
        <w:t>此</w:t>
      </w:r>
      <w:r w:rsidRPr="00A11C4A">
        <w:t>规则来完成修剪</w:t>
      </w:r>
      <w:r w:rsidRPr="00A11C4A">
        <w:rPr>
          <w:rFonts w:hint="eastAsia"/>
        </w:rPr>
        <w:t>。</w:t>
      </w:r>
    </w:p>
    <w:p w:rsidR="00DB7640" w:rsidRDefault="00DB7640" w:rsidP="00DB7640">
      <w:pPr>
        <w:pStyle w:val="Heading3"/>
      </w:pPr>
      <w:r>
        <w:t>Reference</w:t>
      </w:r>
    </w:p>
    <w:p w:rsidR="00DB7640" w:rsidRDefault="00DB7640" w:rsidP="00DB7640">
      <w:pPr>
        <w:pStyle w:val="ListParagraph"/>
        <w:numPr>
          <w:ilvl w:val="0"/>
          <w:numId w:val="21"/>
        </w:numPr>
      </w:pPr>
      <w:r w:rsidRPr="00DB7640">
        <w:t>https://en.wikipedia.org/wiki/C4.5_algorithm</w:t>
      </w:r>
    </w:p>
    <w:p w:rsidR="00DB7640" w:rsidRDefault="00DB7640" w:rsidP="00DB7640">
      <w:pPr>
        <w:pStyle w:val="ListParagraph"/>
        <w:numPr>
          <w:ilvl w:val="0"/>
          <w:numId w:val="21"/>
        </w:numPr>
      </w:pPr>
      <w:r>
        <w:rPr>
          <w:rFonts w:hint="eastAsia"/>
        </w:rPr>
        <w:t>统计学习</w:t>
      </w:r>
      <w:r>
        <w:t>方法</w:t>
      </w:r>
    </w:p>
    <w:p w:rsidR="001877F9" w:rsidRPr="001877F9" w:rsidRDefault="003B1DA0" w:rsidP="001877F9">
      <w:pPr>
        <w:pStyle w:val="ListParagraph"/>
        <w:numPr>
          <w:ilvl w:val="0"/>
          <w:numId w:val="21"/>
        </w:numPr>
        <w:rPr>
          <w:color w:val="0000FF" w:themeColor="hyperlink"/>
          <w:u w:val="single"/>
        </w:rPr>
      </w:pPr>
      <w:hyperlink r:id="rId20" w:history="1">
        <w:r w:rsidR="001877F9" w:rsidRPr="00A35C08">
          <w:rPr>
            <w:rStyle w:val="Hyperlink"/>
          </w:rPr>
          <w:t>https://stackoverflow.com/questions/15629398/how-does-the-c4-5-algorithm-handle-continuous-data</w:t>
        </w:r>
      </w:hyperlink>
    </w:p>
    <w:p w:rsidR="005B4A59" w:rsidRDefault="001877F9" w:rsidP="005B4A59">
      <w:pPr>
        <w:pStyle w:val="ListParagraph"/>
        <w:numPr>
          <w:ilvl w:val="0"/>
          <w:numId w:val="21"/>
        </w:numPr>
      </w:pPr>
      <w:r>
        <w:t xml:space="preserve">Improved Use of Continuous Attributes in C4.5, </w:t>
      </w:r>
      <w:hyperlink r:id="rId21" w:history="1">
        <w:r w:rsidR="00A11C4A" w:rsidRPr="00DF56AB">
          <w:rPr>
            <w:rStyle w:val="Hyperlink"/>
          </w:rPr>
          <w:t>https://arxiv.org/pdf/cs/9603103</w:t>
        </w:r>
      </w:hyperlink>
    </w:p>
    <w:p w:rsidR="00A11C4A" w:rsidRPr="005B4A59" w:rsidRDefault="00A11C4A" w:rsidP="00A11C4A">
      <w:pPr>
        <w:pStyle w:val="ListParagraph"/>
        <w:numPr>
          <w:ilvl w:val="0"/>
          <w:numId w:val="21"/>
        </w:numPr>
      </w:pPr>
      <w:r w:rsidRPr="00A11C4A">
        <w:t>https://scikit-learn.org/stable/modules/tree.html#tree-algorithms</w:t>
      </w:r>
    </w:p>
    <w:p w:rsidR="00697B29" w:rsidRPr="00697B29" w:rsidRDefault="002F1F05" w:rsidP="00697B29">
      <w:pPr>
        <w:pStyle w:val="Heading2"/>
      </w:pPr>
      <w:r w:rsidRPr="00B80595">
        <w:t>CART</w:t>
      </w:r>
    </w:p>
    <w:p w:rsidR="0097619D" w:rsidRDefault="00697B29" w:rsidP="00E87C15">
      <w:pPr>
        <w:rPr>
          <w:rFonts w:ascii="Segoe UI" w:hAnsi="Segoe UI" w:cs="Segoe UI"/>
          <w:sz w:val="18"/>
          <w:szCs w:val="18"/>
        </w:rPr>
      </w:pPr>
      <w:r>
        <w:rPr>
          <w:rFonts w:ascii="Segoe UI" w:hAnsi="Segoe UI" w:cs="Segoe UI"/>
          <w:sz w:val="18"/>
          <w:szCs w:val="18"/>
        </w:rPr>
        <w:t>CART(Classification And Regression Tree</w:t>
      </w:r>
      <w:r w:rsidR="00341B40">
        <w:rPr>
          <w:rFonts w:ascii="Segoe UI" w:hAnsi="Segoe UI" w:cs="Segoe UI"/>
          <w:sz w:val="18"/>
          <w:szCs w:val="18"/>
        </w:rPr>
        <w:t xml:space="preserve">), </w:t>
      </w:r>
      <w:r w:rsidR="00341B40">
        <w:rPr>
          <w:rFonts w:ascii="Segoe UI" w:hAnsi="Segoe UI" w:cs="Segoe UI" w:hint="eastAsia"/>
          <w:sz w:val="18"/>
          <w:szCs w:val="18"/>
        </w:rPr>
        <w:t>是</w:t>
      </w:r>
      <w:r w:rsidR="00341B40">
        <w:rPr>
          <w:rFonts w:ascii="Segoe UI" w:hAnsi="Segoe UI" w:cs="Segoe UI"/>
          <w:sz w:val="18"/>
          <w:szCs w:val="18"/>
        </w:rPr>
        <w:t>一种广泛应用的决策树学习方法</w:t>
      </w:r>
      <w:r w:rsidR="00341B40">
        <w:rPr>
          <w:rFonts w:ascii="Segoe UI" w:hAnsi="Segoe UI" w:cs="Segoe UI" w:hint="eastAsia"/>
          <w:sz w:val="18"/>
          <w:szCs w:val="18"/>
        </w:rPr>
        <w:t>。</w:t>
      </w:r>
    </w:p>
    <w:p w:rsidR="001779C5" w:rsidRPr="001779C5" w:rsidRDefault="003B1DA0" w:rsidP="001779C5">
      <w:hyperlink r:id="rId22" w:tooltip="数据挖掘" w:history="1">
        <w:r w:rsidR="001779C5" w:rsidRPr="001779C5">
          <w:rPr>
            <w:rStyle w:val="Hyperlink"/>
            <w:rFonts w:hint="eastAsia"/>
          </w:rPr>
          <w:t>数据挖掘</w:t>
        </w:r>
      </w:hyperlink>
      <w:r w:rsidR="001779C5" w:rsidRPr="001779C5">
        <w:rPr>
          <w:rFonts w:hint="eastAsia"/>
        </w:rPr>
        <w:t>中使用的决策树有两种主要类型：</w:t>
      </w:r>
    </w:p>
    <w:p w:rsidR="001779C5" w:rsidRPr="001779C5" w:rsidRDefault="003B1DA0" w:rsidP="001779C5">
      <w:pPr>
        <w:pStyle w:val="ListParagraph"/>
        <w:numPr>
          <w:ilvl w:val="0"/>
          <w:numId w:val="28"/>
        </w:numPr>
      </w:pPr>
      <w:hyperlink r:id="rId23" w:tooltip="分类树" w:history="1">
        <w:r w:rsidR="001779C5" w:rsidRPr="001779C5">
          <w:rPr>
            <w:rStyle w:val="Hyperlink"/>
          </w:rPr>
          <w:t>分类树</w:t>
        </w:r>
      </w:hyperlink>
      <w:r w:rsidR="001779C5" w:rsidRPr="001779C5">
        <w:t>分析是指预测结果是数据所属的类（离散）</w:t>
      </w:r>
      <w:r w:rsidR="001779C5" w:rsidRPr="001779C5">
        <w:rPr>
          <w:rFonts w:hint="eastAsia"/>
        </w:rPr>
        <w:t>。</w:t>
      </w:r>
    </w:p>
    <w:p w:rsidR="001779C5" w:rsidRPr="001779C5" w:rsidRDefault="001779C5" w:rsidP="001779C5">
      <w:pPr>
        <w:pStyle w:val="ListParagraph"/>
        <w:numPr>
          <w:ilvl w:val="0"/>
          <w:numId w:val="28"/>
        </w:numPr>
      </w:pPr>
      <w:r w:rsidRPr="001779C5">
        <w:t>回归树分析是指预测结果可以被视为实数（例如房屋价格或患者在医院中停留的时间）</w:t>
      </w:r>
      <w:r w:rsidRPr="001779C5">
        <w:rPr>
          <w:rFonts w:hint="eastAsia"/>
        </w:rPr>
        <w:t>。</w:t>
      </w:r>
    </w:p>
    <w:p w:rsidR="001779C5" w:rsidRPr="001779C5" w:rsidRDefault="001779C5" w:rsidP="00E87C15">
      <w:r w:rsidRPr="001779C5">
        <w:rPr>
          <w:rFonts w:hint="eastAsia"/>
        </w:rPr>
        <w:t>术语分类和回归树（</w:t>
      </w:r>
      <w:r w:rsidRPr="001779C5">
        <w:t>CART</w:t>
      </w:r>
      <w:r w:rsidRPr="001779C5">
        <w:rPr>
          <w:rFonts w:hint="eastAsia"/>
        </w:rPr>
        <w:t>）分析是用于指代上述两种程序的</w:t>
      </w:r>
      <w:hyperlink r:id="rId24" w:tooltip="伞术语" w:history="1">
        <w:r w:rsidRPr="001779C5">
          <w:rPr>
            <w:rStyle w:val="Hyperlink"/>
            <w:rFonts w:hint="eastAsia"/>
          </w:rPr>
          <w:t>总称</w:t>
        </w:r>
      </w:hyperlink>
      <w:r w:rsidRPr="001779C5">
        <w:rPr>
          <w:rFonts w:hint="eastAsia"/>
        </w:rPr>
        <w:t>，由</w:t>
      </w:r>
      <w:hyperlink r:id="rId25" w:tooltip="Leo Breiman" w:history="1">
        <w:r w:rsidRPr="001779C5">
          <w:rPr>
            <w:rStyle w:val="Hyperlink"/>
          </w:rPr>
          <w:t>Breiman</w:t>
        </w:r>
      </w:hyperlink>
      <w:r w:rsidRPr="001779C5">
        <w:rPr>
          <w:rFonts w:hint="eastAsia"/>
        </w:rPr>
        <w:t>等人首先提出</w:t>
      </w:r>
    </w:p>
    <w:p w:rsidR="004E4805" w:rsidRDefault="004E4805" w:rsidP="0097619D">
      <w:pPr>
        <w:pStyle w:val="Heading3"/>
      </w:pPr>
      <w:r w:rsidRPr="00B80595">
        <w:t>Gini coefficient</w:t>
      </w:r>
    </w:p>
    <w:p w:rsidR="00592FED" w:rsidRPr="00592FED" w:rsidRDefault="00592FED" w:rsidP="00592FED">
      <w:r>
        <w:t>W</w:t>
      </w:r>
      <w:r>
        <w:rPr>
          <w:rFonts w:hint="eastAsia"/>
        </w:rPr>
        <w:t>iki</w:t>
      </w:r>
      <w:r>
        <w:t>也叫</w:t>
      </w:r>
      <w:r>
        <w:rPr>
          <w:rFonts w:hint="eastAsia"/>
        </w:rPr>
        <w:t xml:space="preserve"> </w:t>
      </w:r>
      <w:r>
        <w:t>Gini impurity(</w:t>
      </w:r>
      <w:r>
        <w:t>基尼</w:t>
      </w:r>
      <w:r>
        <w:rPr>
          <w:rFonts w:hint="eastAsia"/>
        </w:rPr>
        <w:t>混乱</w:t>
      </w:r>
      <w:r>
        <w:t>度</w:t>
      </w:r>
      <w:r>
        <w:rPr>
          <w:rFonts w:hint="eastAsia"/>
        </w:rPr>
        <w:t>)</w:t>
      </w:r>
      <w:r>
        <w:t>，以免与经济学上的</w:t>
      </w:r>
      <w:r>
        <w:t>Gini coefficient</w:t>
      </w:r>
      <w:r>
        <w:rPr>
          <w:rFonts w:hint="eastAsia"/>
        </w:rPr>
        <w:t>混淆起来</w:t>
      </w:r>
      <w:r>
        <w:t>。</w:t>
      </w:r>
    </w:p>
    <w:p w:rsidR="00592FED" w:rsidRDefault="00400979" w:rsidP="00592FED">
      <w:r>
        <w:rPr>
          <w:noProof/>
        </w:rPr>
        <w:drawing>
          <wp:inline distT="0" distB="0" distL="0" distR="0">
            <wp:extent cx="3810000" cy="2159000"/>
            <wp:effectExtent l="0" t="0" r="0" b="0"/>
            <wp:docPr id="9" name="Picture 9" descr="https://upload.wikimedia.org/wikipedia/commons/thumb/b/bd/Lorenz-curve1.png/400px-Lorenz-cur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d/Lorenz-curve1.png/400px-Lorenz-curv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159000"/>
                    </a:xfrm>
                    <a:prstGeom prst="rect">
                      <a:avLst/>
                    </a:prstGeom>
                    <a:noFill/>
                    <a:ln>
                      <a:noFill/>
                    </a:ln>
                  </pic:spPr>
                </pic:pic>
              </a:graphicData>
            </a:graphic>
          </wp:inline>
        </w:drawing>
      </w:r>
    </w:p>
    <w:p w:rsidR="00400979" w:rsidRPr="00400979" w:rsidRDefault="00400979" w:rsidP="00400979">
      <w:r w:rsidRPr="00400979">
        <w:rPr>
          <w:rFonts w:hint="eastAsia"/>
        </w:rPr>
        <w:t>经济学</w:t>
      </w:r>
      <w:r w:rsidRPr="00400979">
        <w:t>中的</w:t>
      </w:r>
      <w:r w:rsidR="00765A5F">
        <w:rPr>
          <w:rFonts w:hint="eastAsia"/>
        </w:rPr>
        <w:t>表征</w:t>
      </w:r>
      <w:r w:rsidR="00765A5F">
        <w:t>收入</w:t>
      </w:r>
      <w:r w:rsidR="006160B0">
        <w:rPr>
          <w:rFonts w:hint="eastAsia"/>
        </w:rPr>
        <w:t>均等</w:t>
      </w:r>
      <w:r w:rsidR="006160B0">
        <w:t>程度的</w:t>
      </w:r>
      <w:r w:rsidRPr="00400979">
        <w:t>基尼系数如上图</w:t>
      </w:r>
      <w:r w:rsidRPr="00400979">
        <w:rPr>
          <w:rFonts w:hint="eastAsia"/>
        </w:rPr>
        <w:t>，图中横轴为人口累计百分比，纵轴为该部分人的收入占人口总收入的百分比，三条色线各表示不同情况下后者和前者的比例。</w:t>
      </w:r>
      <w:r w:rsidRPr="00400979">
        <w:rPr>
          <w:rFonts w:hint="eastAsia"/>
          <w:color w:val="00B050"/>
        </w:rPr>
        <w:t>绿线</w:t>
      </w:r>
      <w:r w:rsidRPr="00400979">
        <w:rPr>
          <w:rFonts w:hint="eastAsia"/>
        </w:rPr>
        <w:t>表示人口收入分配处于绝对平均状态，</w:t>
      </w:r>
      <w:r w:rsidRPr="00400979">
        <w:rPr>
          <w:rFonts w:hint="eastAsia"/>
          <w:color w:val="0000FF"/>
        </w:rPr>
        <w:t>蓝线</w:t>
      </w:r>
      <w:r w:rsidRPr="00400979">
        <w:rPr>
          <w:rFonts w:hint="eastAsia"/>
        </w:rPr>
        <w:t>表示绝对不平均（即所有收入由一人独占），</w:t>
      </w:r>
      <w:r w:rsidRPr="00400979">
        <w:rPr>
          <w:rFonts w:hint="eastAsia"/>
          <w:color w:val="FF0000"/>
        </w:rPr>
        <w:t>红线</w:t>
      </w:r>
      <w:r w:rsidRPr="00400979">
        <w:rPr>
          <w:rFonts w:hint="eastAsia"/>
        </w:rPr>
        <w:t>则表示实际情况。红线和绿线之间的面积越小，则收入分配越平等。</w:t>
      </w:r>
    </w:p>
    <w:p w:rsidR="00C40394" w:rsidRDefault="00893A80" w:rsidP="004E4805">
      <w:r>
        <w:rPr>
          <w:noProof/>
        </w:rPr>
        <w:drawing>
          <wp:inline distT="0" distB="0" distL="0" distR="0" wp14:anchorId="745DF895" wp14:editId="42814D80">
            <wp:extent cx="4035198" cy="1371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5198" cy="1371600"/>
                    </a:xfrm>
                    <a:prstGeom prst="rect">
                      <a:avLst/>
                    </a:prstGeom>
                  </pic:spPr>
                </pic:pic>
              </a:graphicData>
            </a:graphic>
          </wp:inline>
        </w:drawing>
      </w:r>
    </w:p>
    <w:p w:rsidR="00CC7EA7" w:rsidRDefault="00D45AB4" w:rsidP="004E4805">
      <w:r>
        <w:t>Gini coefficient, similar with entropy, also describe the uncertainty of a dataset. The larger Gini coefficient, the larger uncertainty.</w:t>
      </w:r>
    </w:p>
    <w:p w:rsidR="00D45AB4" w:rsidRDefault="00AA4003" w:rsidP="004E4805">
      <w:r>
        <w:rPr>
          <w:noProof/>
        </w:rPr>
        <w:drawing>
          <wp:inline distT="0" distB="0" distL="0" distR="0" wp14:anchorId="7D71B67F" wp14:editId="11B0AC77">
            <wp:extent cx="4854361" cy="2926334"/>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4361" cy="2926334"/>
                    </a:xfrm>
                    <a:prstGeom prst="rect">
                      <a:avLst/>
                    </a:prstGeom>
                  </pic:spPr>
                </pic:pic>
              </a:graphicData>
            </a:graphic>
          </wp:inline>
        </w:drawing>
      </w:r>
    </w:p>
    <w:p w:rsidR="007E341A" w:rsidRDefault="007E341A" w:rsidP="007E341A">
      <w:pPr>
        <w:pStyle w:val="Heading3"/>
      </w:pPr>
      <w:r>
        <w:rPr>
          <w:rFonts w:hint="eastAsia"/>
        </w:rPr>
        <w:t>Pse</w:t>
      </w:r>
      <w:r>
        <w:t>u</w:t>
      </w:r>
      <w:r>
        <w:rPr>
          <w:rFonts w:hint="eastAsia"/>
        </w:rPr>
        <w:t>d</w:t>
      </w:r>
      <w:r>
        <w:t>o</w:t>
      </w:r>
      <w:r>
        <w:rPr>
          <w:rFonts w:hint="eastAsia"/>
        </w:rPr>
        <w:t xml:space="preserve">code </w:t>
      </w:r>
      <w:r>
        <w:t>of  least square regression tree</w:t>
      </w:r>
    </w:p>
    <w:p w:rsidR="007E341A" w:rsidRDefault="007E341A" w:rsidP="00672DF2">
      <w:r>
        <w:rPr>
          <w:noProof/>
        </w:rPr>
        <w:drawing>
          <wp:inline distT="0" distB="0" distL="0" distR="0" wp14:anchorId="6EE80606" wp14:editId="5DD0961B">
            <wp:extent cx="4717031"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7031" cy="3200400"/>
                    </a:xfrm>
                    <a:prstGeom prst="rect">
                      <a:avLst/>
                    </a:prstGeom>
                  </pic:spPr>
                </pic:pic>
              </a:graphicData>
            </a:graphic>
          </wp:inline>
        </w:drawing>
      </w:r>
    </w:p>
    <w:p w:rsidR="00CD123D" w:rsidRDefault="00063E25" w:rsidP="00CD123D">
      <w:pPr>
        <w:pStyle w:val="Heading3"/>
      </w:pPr>
      <w:r>
        <w:rPr>
          <w:rFonts w:hint="eastAsia"/>
        </w:rPr>
        <w:t>Pse</w:t>
      </w:r>
      <w:r>
        <w:t>u</w:t>
      </w:r>
      <w:r>
        <w:rPr>
          <w:rFonts w:hint="eastAsia"/>
        </w:rPr>
        <w:t>d</w:t>
      </w:r>
      <w:r>
        <w:t>o</w:t>
      </w:r>
      <w:r>
        <w:rPr>
          <w:rFonts w:hint="eastAsia"/>
        </w:rPr>
        <w:t xml:space="preserve">code </w:t>
      </w:r>
      <w:r>
        <w:t>of  generating CART  CART</w:t>
      </w:r>
      <w:r>
        <w:t>的</w:t>
      </w:r>
      <w:r>
        <w:rPr>
          <w:rFonts w:hint="eastAsia"/>
        </w:rPr>
        <w:t>生成</w:t>
      </w:r>
      <w:r>
        <w:t>伪码</w:t>
      </w:r>
    </w:p>
    <w:p w:rsidR="006C268C" w:rsidRPr="006C268C" w:rsidRDefault="00D74FCA" w:rsidP="006C268C">
      <w:r>
        <w:rPr>
          <w:rFonts w:hint="eastAsia"/>
        </w:rPr>
        <w:t>CART</w:t>
      </w:r>
      <w:r>
        <w:rPr>
          <w:rFonts w:hint="eastAsia"/>
        </w:rPr>
        <w:t>和</w:t>
      </w:r>
      <w:r>
        <w:t>C4.5</w:t>
      </w:r>
      <w:r>
        <w:rPr>
          <w:rFonts w:hint="eastAsia"/>
        </w:rPr>
        <w:t>的伪代码流程</w:t>
      </w:r>
      <w:r>
        <w:t>基本一样，</w:t>
      </w:r>
      <w:r w:rsidR="006C268C">
        <w:rPr>
          <w:rFonts w:hint="eastAsia"/>
        </w:rPr>
        <w:t>借鉴</w:t>
      </w:r>
      <w:r w:rsidR="006C268C">
        <w:rPr>
          <w:rFonts w:hint="eastAsia"/>
        </w:rPr>
        <w:t>wiki</w:t>
      </w:r>
      <w:r w:rsidR="006C268C">
        <w:rPr>
          <w:rFonts w:hint="eastAsia"/>
        </w:rPr>
        <w:t>上</w:t>
      </w:r>
      <w:r>
        <w:rPr>
          <w:rFonts w:hint="eastAsia"/>
        </w:rPr>
        <w:t>一段</w:t>
      </w:r>
      <w:r w:rsidR="00F9757E">
        <w:rPr>
          <w:rFonts w:hint="eastAsia"/>
        </w:rPr>
        <w:t>来</w:t>
      </w:r>
      <w:r w:rsidR="00F9757E">
        <w:t>做总结：</w:t>
      </w:r>
    </w:p>
    <w:p w:rsidR="00E87C15" w:rsidRPr="00CD123D" w:rsidRDefault="003B1DA0" w:rsidP="00CD123D">
      <w:hyperlink r:id="rId30" w:tooltip="Decision trees" w:history="1">
        <w:r w:rsidR="00E87C15" w:rsidRPr="00CD123D">
          <w:rPr>
            <w:rStyle w:val="Hyperlink"/>
          </w:rPr>
          <w:t>Decision trees</w:t>
        </w:r>
      </w:hyperlink>
      <w:r w:rsidR="00E87C15" w:rsidRPr="00CD123D">
        <w:t> are formed by a collection of rules based on variables in the modeling data set:</w:t>
      </w:r>
    </w:p>
    <w:p w:rsidR="00E87C15" w:rsidRPr="00CD123D" w:rsidRDefault="00E87C15" w:rsidP="00CD123D">
      <w:pPr>
        <w:pStyle w:val="ListParagraph"/>
        <w:numPr>
          <w:ilvl w:val="0"/>
          <w:numId w:val="25"/>
        </w:numPr>
      </w:pPr>
      <w:r w:rsidRPr="00CD123D">
        <w:t>Rules based on variables' values are selected to get the best split to differentiate observations based on the dependent variable</w:t>
      </w:r>
    </w:p>
    <w:p w:rsidR="00E87C15" w:rsidRPr="00CD123D" w:rsidRDefault="00E87C15" w:rsidP="00CD123D">
      <w:pPr>
        <w:pStyle w:val="ListParagraph"/>
        <w:numPr>
          <w:ilvl w:val="0"/>
          <w:numId w:val="25"/>
        </w:numPr>
      </w:pPr>
      <w:r w:rsidRPr="00CD123D">
        <w:t>Once a rule is selected and splits a node into two, the same process is applied to each "child" node (i.e. it is a recursive procedure)</w:t>
      </w:r>
    </w:p>
    <w:p w:rsidR="00E87C15" w:rsidRDefault="00E87C15" w:rsidP="00CD123D">
      <w:pPr>
        <w:pStyle w:val="ListParagraph"/>
        <w:numPr>
          <w:ilvl w:val="0"/>
          <w:numId w:val="25"/>
        </w:numPr>
      </w:pPr>
      <w:r w:rsidRPr="00CD123D">
        <w:t>Splitting stops when CART detects no further gain can be made, or some pre-set stopping rules are met. (Alternatively, the data are split as much as possible and then the tree is later </w:t>
      </w:r>
      <w:hyperlink r:id="rId31" w:tooltip="Pruning (decision trees)" w:history="1">
        <w:r w:rsidRPr="00CD123D">
          <w:rPr>
            <w:rStyle w:val="Hyperlink"/>
          </w:rPr>
          <w:t>pruned</w:t>
        </w:r>
      </w:hyperlink>
      <w:r w:rsidRPr="00CD123D">
        <w:t>.)</w:t>
      </w:r>
    </w:p>
    <w:p w:rsidR="00C242EA" w:rsidRDefault="00C242EA" w:rsidP="00C242EA">
      <w:r w:rsidRPr="00C242EA">
        <w:t>This process of top-down induction of decision trees (TDIDT) </w:t>
      </w:r>
      <w:hyperlink r:id="rId32" w:anchor="cite_note-Quinlan86-2" w:history="1">
        <w:r w:rsidRPr="00C242EA">
          <w:rPr>
            <w:rStyle w:val="Hyperlink"/>
          </w:rPr>
          <w:t>[2]</w:t>
        </w:r>
      </w:hyperlink>
      <w:r w:rsidRPr="00C242EA">
        <w:t> is an example of a </w:t>
      </w:r>
      <w:hyperlink r:id="rId33" w:tooltip="Greedy algorithm" w:history="1">
        <w:r w:rsidRPr="00C242EA">
          <w:rPr>
            <w:rStyle w:val="Hyperlink"/>
          </w:rPr>
          <w:t>greedy algorithm</w:t>
        </w:r>
      </w:hyperlink>
      <w:r w:rsidRPr="00C242EA">
        <w:t>, and it is by far the most common strategy for learning decision trees from data</w:t>
      </w:r>
    </w:p>
    <w:p w:rsidR="0021154F" w:rsidRDefault="0021154F" w:rsidP="0021154F">
      <w:pPr>
        <w:pStyle w:val="Heading3"/>
      </w:pPr>
      <w:r>
        <w:t>Compare CART with C4.5</w:t>
      </w:r>
      <w:r w:rsidR="008E70F2">
        <w:t xml:space="preserve"> and sklearn’s improvement </w:t>
      </w:r>
    </w:p>
    <w:p w:rsidR="0021154F" w:rsidRPr="0021154F" w:rsidRDefault="003B1DA0" w:rsidP="0021154F">
      <w:hyperlink r:id="rId34" w:anchor="Classification_and_regression_trees_.28CART.29" w:history="1">
        <w:r w:rsidR="0021154F" w:rsidRPr="0021154F">
          <w:rPr>
            <w:rStyle w:val="Hyperlink"/>
          </w:rPr>
          <w:t>CART</w:t>
        </w:r>
      </w:hyperlink>
      <w:r w:rsidR="0021154F" w:rsidRPr="0021154F">
        <w:t>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rsidR="0021154F" w:rsidRDefault="0021154F" w:rsidP="00C242EA">
      <w:r w:rsidRPr="0021154F">
        <w:t>scikit-learn uses an optimised version of the CART algorithm; however, scikit-learn implementation does not support categorical variables for now.</w:t>
      </w:r>
    </w:p>
    <w:p w:rsidR="0021154F" w:rsidRPr="0021154F" w:rsidRDefault="0021154F" w:rsidP="0021154F">
      <w:r>
        <w:t>CART</w:t>
      </w:r>
      <w:r w:rsidRPr="0021154F">
        <w:rPr>
          <w:rFonts w:hint="eastAsia"/>
        </w:rPr>
        <w:t>（分类和回归树）与</w:t>
      </w:r>
      <w:r w:rsidRPr="0021154F">
        <w:t>C4.5</w:t>
      </w:r>
      <w:r w:rsidRPr="0021154F">
        <w:rPr>
          <w:rFonts w:hint="eastAsia"/>
        </w:rPr>
        <w:t>非常相似，但它的不同之处在于它支持数值目标变量（回归）并且不计算规则集。</w:t>
      </w:r>
      <w:r w:rsidRPr="0021154F">
        <w:t>CART</w:t>
      </w:r>
      <w:r w:rsidRPr="0021154F">
        <w:rPr>
          <w:rFonts w:hint="eastAsia"/>
        </w:rPr>
        <w:t>使用在每个节点处产生最大信息增益的特征和阈值来构造二叉树。</w:t>
      </w:r>
    </w:p>
    <w:p w:rsidR="0021154F" w:rsidRDefault="0021154F" w:rsidP="00C242EA">
      <w:r w:rsidRPr="0021154F">
        <w:t>scikit-learn</w:t>
      </w:r>
      <w:r w:rsidRPr="0021154F">
        <w:rPr>
          <w:rFonts w:hint="eastAsia"/>
        </w:rPr>
        <w:t>使用</w:t>
      </w:r>
      <w:r w:rsidRPr="0021154F">
        <w:t>CART</w:t>
      </w:r>
      <w:r w:rsidRPr="0021154F">
        <w:rPr>
          <w:rFonts w:hint="eastAsia"/>
        </w:rPr>
        <w:t>算法的优化版本</w:t>
      </w:r>
      <w:r w:rsidRPr="0021154F">
        <w:t>; </w:t>
      </w:r>
      <w:r w:rsidRPr="0021154F">
        <w:rPr>
          <w:rFonts w:hint="eastAsia"/>
        </w:rPr>
        <w:t>但是，</w:t>
      </w:r>
      <w:r w:rsidRPr="0021154F">
        <w:t>scikit-learn</w:t>
      </w:r>
      <w:r w:rsidRPr="0021154F">
        <w:rPr>
          <w:rFonts w:hint="eastAsia"/>
        </w:rPr>
        <w:t>实现目前不支持分类变量。</w:t>
      </w:r>
    </w:p>
    <w:p w:rsidR="008E70F2" w:rsidRPr="001055D3" w:rsidRDefault="001055D3" w:rsidP="001055D3">
      <w:r w:rsidRPr="001055D3">
        <w:t>Scikit-learn offers a more efficient implementation for the construction of decision trees. A naive implementation (as above) would recompute the class label histograms (for classification) or the means (for regression) at for each new split point along a given feature. Presorting the feature over all relevant samples, and retaining a running label count, will reduce the complexity at each node </w:t>
      </w:r>
    </w:p>
    <w:p w:rsidR="008E70F2" w:rsidRPr="001055D3" w:rsidRDefault="008E70F2" w:rsidP="001055D3">
      <w:r w:rsidRPr="001055D3">
        <w:t>Scikit-learn</w:t>
      </w:r>
      <w:r w:rsidRPr="001055D3">
        <w:t>为决策树的构建提供了更有效的实现。一个简单的实现将重新</w:t>
      </w:r>
      <w:r w:rsidR="001055D3">
        <w:t>计算</w:t>
      </w:r>
      <w:r w:rsidR="001055D3">
        <w:rPr>
          <w:rFonts w:hint="eastAsia"/>
        </w:rPr>
        <w:t>在</w:t>
      </w:r>
      <w:r w:rsidRPr="001055D3">
        <w:t>给定</w:t>
      </w:r>
      <w:r w:rsidR="001055D3">
        <w:rPr>
          <w:rFonts w:hint="eastAsia"/>
        </w:rPr>
        <w:t>feature</w:t>
      </w:r>
      <w:r w:rsidR="001055D3">
        <w:t>的每个</w:t>
      </w:r>
      <w:r w:rsidR="001055D3">
        <w:rPr>
          <w:rFonts w:hint="eastAsia"/>
        </w:rPr>
        <w:t>partition</w:t>
      </w:r>
      <w:r w:rsidR="001055D3">
        <w:t>点上</w:t>
      </w:r>
      <w:r w:rsidRPr="001055D3">
        <w:t>的</w:t>
      </w:r>
      <w:r w:rsidR="00880C8C">
        <w:rPr>
          <w:rFonts w:hint="eastAsia"/>
        </w:rPr>
        <w:t>class</w:t>
      </w:r>
      <w:r w:rsidR="00880C8C">
        <w:t xml:space="preserve"> label histogram</w:t>
      </w:r>
      <w:r w:rsidR="00880C8C">
        <w:t>（用于分类）或</w:t>
      </w:r>
      <w:r w:rsidR="00880C8C">
        <w:t xml:space="preserve"> </w:t>
      </w:r>
      <w:r w:rsidR="00880C8C">
        <w:rPr>
          <w:rFonts w:hint="eastAsia"/>
        </w:rPr>
        <w:t>the means</w:t>
      </w:r>
      <w:r w:rsidRPr="001055D3">
        <w:t>（用于回归）。在所有相关样本上预先</w:t>
      </w:r>
      <w:r w:rsidR="00B9747D">
        <w:rPr>
          <w:rFonts w:hint="eastAsia"/>
        </w:rPr>
        <w:t>对</w:t>
      </w:r>
      <w:r w:rsidR="00B9747D">
        <w:rPr>
          <w:rFonts w:hint="eastAsia"/>
        </w:rPr>
        <w:t>feature</w:t>
      </w:r>
      <w:r w:rsidR="00B9747D">
        <w:t>进行排序</w:t>
      </w:r>
      <w:r w:rsidRPr="001055D3">
        <w:t>，</w:t>
      </w:r>
      <w:r w:rsidR="0096106F">
        <w:rPr>
          <w:rFonts w:hint="eastAsia"/>
        </w:rPr>
        <w:t>and</w:t>
      </w:r>
      <w:r w:rsidR="0096106F">
        <w:t xml:space="preserve"> </w:t>
      </w:r>
      <w:r w:rsidR="006D7B18" w:rsidRPr="001055D3">
        <w:t>retaining a running label count</w:t>
      </w:r>
      <w:r w:rsidRPr="001055D3">
        <w:t>，将降低每个节点的复杂</w:t>
      </w:r>
      <w:r w:rsidRPr="001055D3">
        <w:rPr>
          <w:rFonts w:hint="eastAsia"/>
        </w:rPr>
        <w:t>性</w:t>
      </w:r>
      <w:r w:rsidR="001055D3">
        <w:rPr>
          <w:rFonts w:hint="eastAsia"/>
        </w:rPr>
        <w:t>.</w:t>
      </w:r>
    </w:p>
    <w:p w:rsidR="00F366E2" w:rsidRDefault="00F366E2" w:rsidP="00F366E2">
      <w:pPr>
        <w:pStyle w:val="Heading3"/>
      </w:pPr>
      <w:r>
        <w:t>Reference</w:t>
      </w:r>
    </w:p>
    <w:p w:rsidR="00F366E2" w:rsidRDefault="003B1DA0" w:rsidP="00F366E2">
      <w:pPr>
        <w:pStyle w:val="ListParagraph"/>
        <w:numPr>
          <w:ilvl w:val="0"/>
          <w:numId w:val="26"/>
        </w:numPr>
      </w:pPr>
      <w:hyperlink r:id="rId35" w:anchor="Classification_and_regression_trees_(CART)" w:history="1">
        <w:r w:rsidR="00315F8A" w:rsidRPr="00A34162">
          <w:rPr>
            <w:rStyle w:val="Hyperlink"/>
          </w:rPr>
          <w:t>https://en.wikipedia.org/wiki/Predictive_analytics#Classification_and_regression_trees_(CART)</w:t>
        </w:r>
      </w:hyperlink>
    </w:p>
    <w:p w:rsidR="00315F8A" w:rsidRDefault="00D16684" w:rsidP="00D16684">
      <w:pPr>
        <w:pStyle w:val="ListParagraph"/>
        <w:numPr>
          <w:ilvl w:val="0"/>
          <w:numId w:val="26"/>
        </w:numPr>
      </w:pPr>
      <w:r w:rsidRPr="00D16684">
        <w:t>https://en.wikipedia.org/wiki/Decision_tree_learning</w:t>
      </w:r>
    </w:p>
    <w:p w:rsidR="00E87C15" w:rsidRDefault="00F366E2" w:rsidP="004E4805">
      <w:pPr>
        <w:pStyle w:val="ListParagraph"/>
        <w:numPr>
          <w:ilvl w:val="0"/>
          <w:numId w:val="26"/>
        </w:numPr>
      </w:pPr>
      <w:r>
        <w:rPr>
          <w:rFonts w:hint="eastAsia"/>
        </w:rPr>
        <w:t>统计学习</w:t>
      </w:r>
      <w:r>
        <w:t>方法</w:t>
      </w:r>
    </w:p>
    <w:p w:rsidR="00672DF2" w:rsidRDefault="00672DF2" w:rsidP="00672DF2">
      <w:pPr>
        <w:pStyle w:val="Heading2"/>
      </w:pPr>
      <w:r>
        <w:t xml:space="preserve">Pruning </w:t>
      </w:r>
      <w:r>
        <w:rPr>
          <w:rFonts w:hint="eastAsia"/>
        </w:rPr>
        <w:t>剪枝</w:t>
      </w:r>
    </w:p>
    <w:p w:rsidR="00F67BE1" w:rsidRDefault="00F67BE1" w:rsidP="00F67BE1">
      <w:r>
        <w:rPr>
          <w:rFonts w:hint="eastAsia"/>
        </w:rPr>
        <w:t>由于</w:t>
      </w:r>
      <w:r>
        <w:t>decision tree</w:t>
      </w:r>
      <w:r>
        <w:t>生成过程</w:t>
      </w:r>
      <w:r>
        <w:rPr>
          <w:rFonts w:hint="eastAsia"/>
        </w:rPr>
        <w:t>greedy</w:t>
      </w:r>
      <w:r>
        <w:t xml:space="preserve"> recursive algorithm</w:t>
      </w:r>
      <w:r>
        <w:t>的</w:t>
      </w:r>
      <w:r>
        <w:rPr>
          <w:rFonts w:hint="eastAsia"/>
        </w:rPr>
        <w:t>本质</w:t>
      </w:r>
      <w:r w:rsidR="00A87FE4">
        <w:rPr>
          <w:rFonts w:hint="eastAsia"/>
        </w:rPr>
        <w:t>，</w:t>
      </w:r>
      <w:r w:rsidR="00A87FE4">
        <w:t>the decision tree mi</w:t>
      </w:r>
      <w:r w:rsidR="00F57A8E">
        <w:t xml:space="preserve">ght cause an overfitting effect, because the resulting tree adapts itself to the </w:t>
      </w:r>
      <w:r w:rsidR="00F57A8E" w:rsidRPr="00F57A8E">
        <w:rPr>
          <w:i/>
        </w:rPr>
        <w:t>noise</w:t>
      </w:r>
      <w:r w:rsidR="00F57A8E">
        <w:rPr>
          <w:i/>
        </w:rPr>
        <w:t xml:space="preserve"> </w:t>
      </w:r>
      <w:r w:rsidR="00F57A8E">
        <w:t>in the sample set rather than the true underlying structure, and may fail to classify the unseen instances.</w:t>
      </w:r>
    </w:p>
    <w:p w:rsidR="00F57A8E" w:rsidRDefault="00F57A8E" w:rsidP="00F67BE1">
      <w:r>
        <w:t>So we need Pruning, to prune the unnecessary nodes of the resulting decision tree.</w:t>
      </w:r>
      <w:r w:rsidR="00B641E5">
        <w:t xml:space="preserve"> This is an model selection problem, trade-off between model complexity(</w:t>
      </w:r>
      <w:r w:rsidR="00B641E5" w:rsidRPr="00B641E5">
        <w:rPr>
          <w:i/>
        </w:rPr>
        <w:t>the tree size</w:t>
      </w:r>
      <w:r w:rsidR="00B641E5">
        <w:t>) and accuracy (the classify error).</w:t>
      </w:r>
    </w:p>
    <w:p w:rsidR="00B641E5" w:rsidRDefault="002B6119" w:rsidP="001A3554">
      <w:pPr>
        <w:pStyle w:val="Heading3"/>
      </w:pPr>
      <w:r>
        <w:t>Reduce Error Pruning</w:t>
      </w:r>
    </w:p>
    <w:p w:rsidR="00BA3781" w:rsidRDefault="00F71B1C" w:rsidP="00BA3781">
      <w:r>
        <w:t>Use cross-valida</w:t>
      </w:r>
      <w:r w:rsidR="00F40230">
        <w:t xml:space="preserve">tion method, training set to build the decision tree </w:t>
      </w:r>
      <w:r w:rsidR="00F40230" w:rsidRPr="00F40230">
        <w:rPr>
          <w:b/>
        </w:rPr>
        <w:t>T</w:t>
      </w:r>
      <w:r w:rsidR="00F40230">
        <w:t xml:space="preserve">, test set to prune </w:t>
      </w:r>
      <w:r w:rsidR="00F40230" w:rsidRPr="00F40230">
        <w:rPr>
          <w:b/>
        </w:rPr>
        <w:t>T</w:t>
      </w:r>
      <w:r w:rsidR="00F40230">
        <w:t xml:space="preserve"> and get pruned tree </w:t>
      </w:r>
      <w:r w:rsidR="00F40230">
        <w:rPr>
          <w:b/>
        </w:rPr>
        <w:t>P</w:t>
      </w:r>
      <w:r w:rsidR="00F40230">
        <w:t>.</w:t>
      </w:r>
    </w:p>
    <w:p w:rsidR="00CB103A" w:rsidRDefault="00957E0B" w:rsidP="00BA3781">
      <w:r>
        <w:t xml:space="preserve">Why use test set for pruning, because the true error is approximated by using the test set. </w:t>
      </w:r>
    </w:p>
    <w:p w:rsidR="00D91356" w:rsidRDefault="00D91356" w:rsidP="00BA3781">
      <w:r>
        <w:t xml:space="preserve">If number of classification true error over the test set of </w:t>
      </w:r>
      <w:r>
        <w:rPr>
          <w:i/>
        </w:rPr>
        <w:t xml:space="preserve">v </w:t>
      </w:r>
      <w:r>
        <w:t xml:space="preserve">as a pruned leaf is significantly smaller than the true error of subtree rooted at </w:t>
      </w:r>
      <w:r>
        <w:rPr>
          <w:i/>
        </w:rPr>
        <w:t>v</w:t>
      </w:r>
      <w:r>
        <w:t xml:space="preserve">, then we can choose to prune </w:t>
      </w:r>
      <w:r>
        <w:rPr>
          <w:i/>
        </w:rPr>
        <w:t>v</w:t>
      </w:r>
      <w:r w:rsidRPr="00D91356">
        <w:t>.</w:t>
      </w:r>
    </w:p>
    <w:p w:rsidR="00D91356" w:rsidRDefault="00867309" w:rsidP="00BA3781">
      <w:r>
        <w:t xml:space="preserve">This is a method from bottom to up method, </w:t>
      </w:r>
      <w:r w:rsidR="00F419A6">
        <w:t>Left hand order or Right hand order visiting a Tree</w:t>
      </w:r>
      <w:r w:rsidR="00F8452F">
        <w:t>, as Figure 10.1</w:t>
      </w:r>
      <w:r w:rsidR="00F419A6">
        <w:t>.</w:t>
      </w:r>
    </w:p>
    <w:p w:rsidR="00F8452F" w:rsidRDefault="00F8452F" w:rsidP="00BA3781">
      <w:r>
        <w:rPr>
          <w:noProof/>
        </w:rPr>
        <w:drawing>
          <wp:inline distT="0" distB="0" distL="0" distR="0" wp14:anchorId="23831F7E" wp14:editId="7BCAE423">
            <wp:extent cx="5143946" cy="5067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3946" cy="5067739"/>
                    </a:xfrm>
                    <a:prstGeom prst="rect">
                      <a:avLst/>
                    </a:prstGeom>
                  </pic:spPr>
                </pic:pic>
              </a:graphicData>
            </a:graphic>
          </wp:inline>
        </w:drawing>
      </w:r>
    </w:p>
    <w:p w:rsidR="005660FE" w:rsidRDefault="005660FE" w:rsidP="001A3554">
      <w:pPr>
        <w:pStyle w:val="Heading3"/>
      </w:pPr>
      <w:r>
        <w:t>Structural Risk Minimization</w:t>
      </w:r>
    </w:p>
    <w:p w:rsidR="00635270" w:rsidRDefault="00867309" w:rsidP="00BA3781">
      <w:r>
        <w:t xml:space="preserve">Based on the </w:t>
      </w:r>
      <w:r w:rsidR="001A3554">
        <w:t>struct of the tree, we can also use recursion to prune.</w:t>
      </w:r>
      <w:r>
        <w:rPr>
          <w:rFonts w:hint="eastAsia"/>
        </w:rPr>
        <w:t xml:space="preserve"> </w:t>
      </w:r>
    </w:p>
    <w:p w:rsidR="005660FE" w:rsidRDefault="00635270" w:rsidP="001A3554">
      <w:pPr>
        <w:pStyle w:val="Heading4"/>
      </w:pPr>
      <w:r>
        <w:rPr>
          <w:rFonts w:hint="eastAsia"/>
        </w:rPr>
        <w:t>Pse</w:t>
      </w:r>
      <w:r>
        <w:t>u</w:t>
      </w:r>
      <w:r>
        <w:rPr>
          <w:rFonts w:hint="eastAsia"/>
        </w:rPr>
        <w:t>d</w:t>
      </w:r>
      <w:r>
        <w:t>o</w:t>
      </w:r>
      <w:r>
        <w:rPr>
          <w:rFonts w:hint="eastAsia"/>
        </w:rPr>
        <w:t xml:space="preserve">code </w:t>
      </w:r>
    </w:p>
    <w:p w:rsidR="00842D2E" w:rsidRDefault="00842D2E" w:rsidP="00BA3781">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 xml:space="preserve">tree </w:t>
      </w:r>
      <m:oMath>
        <m:r>
          <m:rPr>
            <m:sty m:val="p"/>
          </m:rPr>
          <w:rPr>
            <w:rFonts w:ascii="Cambria Math" w:eastAsia="Times New Roman" w:hAnsi="Cambria Math" w:cs="Courier New"/>
            <w:color w:val="000000"/>
            <w:sz w:val="20"/>
            <w:szCs w:val="26"/>
          </w:rPr>
          <m:t>T</m:t>
        </m:r>
      </m:oMath>
    </w:p>
    <w:p w:rsidR="00842D2E" w:rsidRPr="00842D2E" w:rsidRDefault="00842D2E" w:rsidP="00BA3781">
      <w:pPr>
        <w:rPr>
          <w:rFonts w:ascii="Courier New" w:eastAsia="Times New Roman" w:hAnsi="Courier New" w:cs="Courier New"/>
          <w:color w:val="000000"/>
          <w:sz w:val="20"/>
          <w:szCs w:val="26"/>
        </w:rPr>
      </w:pPr>
      <w:r>
        <w:rPr>
          <w:rFonts w:ascii="Courier New" w:eastAsia="Times New Roman" w:hAnsi="Courier New" w:cs="Courier New"/>
          <w:color w:val="000000"/>
          <w:sz w:val="20"/>
          <w:szCs w:val="26"/>
        </w:rPr>
        <w:t>root(</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the root node of tree </w:t>
      </w:r>
      <m:oMath>
        <m:r>
          <m:rPr>
            <m:sty m:val="p"/>
          </m:rPr>
          <w:rPr>
            <w:rFonts w:ascii="Cambria Math" w:eastAsia="Times New Roman" w:hAnsi="Cambria Math" w:cs="Courier New"/>
            <w:color w:val="000000"/>
            <w:sz w:val="20"/>
            <w:szCs w:val="26"/>
          </w:rPr>
          <m:t>T</m:t>
        </m:r>
      </m:oMath>
    </w:p>
    <w:p w:rsidR="00842D2E" w:rsidRPr="00842D2E" w:rsidRDefault="00842D2E" w:rsidP="00BA3781">
      <w:pPr>
        <w:rPr>
          <w:rFonts w:ascii="Courier New" w:eastAsia="Times New Roman" w:hAnsi="Courier New" w:cs="Courier New"/>
        </w:rPr>
      </w:pPr>
      <m:oMath>
        <m:r>
          <m:rPr>
            <m:sty m:val="p"/>
          </m:rPr>
          <w:rPr>
            <w:rFonts w:ascii="Cambria Math" w:eastAsia="Times New Roman" w:hAnsi="Cambria Math" w:cs="Courier New"/>
            <w:color w:val="000000"/>
            <w:sz w:val="20"/>
            <w:szCs w:val="26"/>
          </w:rPr>
          <m:t>T(0)</m:t>
        </m:r>
      </m:oMath>
      <w:r>
        <w:rPr>
          <w:rFonts w:ascii="Courier New" w:eastAsia="Times New Roman" w:hAnsi="Courier New" w:cs="Courier New"/>
          <w:color w:val="000000"/>
          <w:sz w:val="20"/>
          <w:szCs w:val="26"/>
        </w:rPr>
        <w:t xml:space="preserve"> and </w:t>
      </w:r>
      <m:oMath>
        <m:r>
          <m:rPr>
            <m:sty m:val="p"/>
          </m:rPr>
          <w:rPr>
            <w:rFonts w:ascii="Cambria Math" w:eastAsia="Times New Roman" w:hAnsi="Cambria Math" w:cs="Courier New"/>
            <w:color w:val="000000"/>
            <w:sz w:val="20"/>
            <w:szCs w:val="26"/>
          </w:rPr>
          <m:t>T(1)</m:t>
        </m:r>
      </m:oMath>
      <w:r>
        <w:rPr>
          <w:rFonts w:ascii="Courier New" w:eastAsia="Times New Roman" w:hAnsi="Courier New" w:cs="Courier New"/>
          <w:color w:val="000000"/>
          <w:sz w:val="20"/>
          <w:szCs w:val="26"/>
        </w:rPr>
        <w:t xml:space="preserve"> the left and right child subtrees of </w:t>
      </w:r>
      <m:oMath>
        <m:r>
          <m:rPr>
            <m:sty m:val="p"/>
          </m:rPr>
          <w:rPr>
            <w:rFonts w:ascii="Cambria Math" w:eastAsia="Times New Roman" w:hAnsi="Cambria Math" w:cs="Courier New"/>
            <w:color w:val="000000"/>
            <w:sz w:val="20"/>
            <w:szCs w:val="26"/>
          </w:rPr>
          <m:t>T</m:t>
        </m:r>
      </m:oMath>
      <w:r>
        <w:rPr>
          <w:rFonts w:ascii="Courier New" w:eastAsia="Times New Roman" w:hAnsi="Courier New" w:cs="Courier New"/>
          <w:color w:val="000000"/>
          <w:sz w:val="20"/>
          <w:szCs w:val="26"/>
        </w:rPr>
        <w:t xml:space="preserve"> respectively</w:t>
      </w:r>
    </w:p>
    <w:p w:rsidR="005660FE" w:rsidRDefault="005660FE" w:rsidP="00BA3781">
      <w:r>
        <w:rPr>
          <w:noProof/>
        </w:rPr>
        <w:drawing>
          <wp:inline distT="0" distB="0" distL="0" distR="0" wp14:anchorId="25E8C16C" wp14:editId="6D5109F9">
            <wp:extent cx="3644900" cy="42285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48366" cy="4232582"/>
                    </a:xfrm>
                    <a:prstGeom prst="rect">
                      <a:avLst/>
                    </a:prstGeom>
                  </pic:spPr>
                </pic:pic>
              </a:graphicData>
            </a:graphic>
          </wp:inline>
        </w:drawing>
      </w:r>
    </w:p>
    <w:p w:rsidR="002B0C5E" w:rsidRDefault="002B0C5E" w:rsidP="00BA3781">
      <w:r>
        <w:t xml:space="preserve">For </w:t>
      </w:r>
      <w:r w:rsidRPr="002B0C5E">
        <w:rPr>
          <w:i/>
        </w:rPr>
        <w:t>I</w:t>
      </w:r>
      <w:r>
        <w:rPr>
          <w:i/>
        </w:rPr>
        <w:t>=arg min</w:t>
      </w:r>
      <w:r>
        <w:rPr>
          <w:i/>
          <w:vertAlign w:val="subscript"/>
        </w:rPr>
        <w:t>i</w:t>
      </w:r>
      <w:r>
        <w:rPr>
          <w:i/>
        </w:rPr>
        <w:t>{</w:t>
      </w:r>
      <w:r w:rsidR="00440B94">
        <w:rPr>
          <w:i/>
        </w:rPr>
        <w:t>s</w:t>
      </w:r>
      <w:r w:rsidR="00440B94">
        <w:rPr>
          <w:i/>
          <w:vertAlign w:val="subscript"/>
        </w:rPr>
        <w:t>i</w:t>
      </w:r>
      <w:r w:rsidR="00440B94">
        <w:rPr>
          <w:i/>
          <w:vertAlign w:val="superscript"/>
        </w:rPr>
        <w:t>0</w:t>
      </w:r>
      <w:r w:rsidR="00440B94" w:rsidRPr="00440B94">
        <w:rPr>
          <w:i/>
        </w:rPr>
        <w:t xml:space="preserve"> </w:t>
      </w:r>
      <w:r w:rsidR="00440B94">
        <w:rPr>
          <w:i/>
        </w:rPr>
        <w:t>+ s</w:t>
      </w:r>
      <w:r w:rsidR="00440B94">
        <w:rPr>
          <w:i/>
          <w:vertAlign w:val="subscript"/>
        </w:rPr>
        <w:t>i</w:t>
      </w:r>
      <w:r w:rsidR="00440B94">
        <w:rPr>
          <w:i/>
          <w:vertAlign w:val="superscript"/>
        </w:rPr>
        <w:t>1</w:t>
      </w:r>
      <w:r>
        <w:rPr>
          <w:i/>
        </w:rPr>
        <w:t>}</w:t>
      </w:r>
      <w:r w:rsidR="00D605F9">
        <w:rPr>
          <w:i/>
        </w:rPr>
        <w:t xml:space="preserve"> </w:t>
      </w:r>
      <w:r w:rsidR="00D605F9">
        <w:t>, we can also use Dynamic Programing method to memorize the smallest size of left and right subtree at each node, so the parent node just need to check the memory table.</w:t>
      </w:r>
    </w:p>
    <w:p w:rsidR="008B5840" w:rsidRPr="008B5840" w:rsidRDefault="008B5840" w:rsidP="008B5840">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Cost complexity pruning</w:t>
      </w:r>
    </w:p>
    <w:p w:rsidR="008B5840" w:rsidRDefault="008B5840" w:rsidP="008B5840">
      <w:pPr>
        <w:pStyle w:val="Heading4"/>
      </w:pPr>
      <w:r>
        <w:t xml:space="preserve">DT cost function </w:t>
      </w:r>
      <w:r>
        <w:rPr>
          <w:rFonts w:hint="eastAsia"/>
        </w:rPr>
        <w:t>决策树整体代价</w:t>
      </w:r>
      <w:r>
        <w:t>函数</w:t>
      </w:r>
    </w:p>
    <w:p w:rsidR="008B5840" w:rsidRDefault="008B5840" w:rsidP="008B5840">
      <w:r>
        <w:t>ID3</w:t>
      </w:r>
      <w:r>
        <w:rPr>
          <w:rFonts w:hint="eastAsia"/>
        </w:rPr>
        <w:t>为例</w:t>
      </w:r>
      <w:r>
        <w:t>，</w:t>
      </w:r>
      <w:r w:rsidRPr="00DD2F98">
        <w:rPr>
          <w:rFonts w:hint="eastAsia"/>
        </w:rPr>
        <w:t>树</w:t>
      </w:r>
      <m:oMath>
        <m:r>
          <m:rPr>
            <m:sty m:val="p"/>
          </m:rPr>
          <w:rPr>
            <w:rFonts w:ascii="Cambria Math" w:eastAsia="Times New Roman" w:hAnsi="Cambria Math" w:cs="Courier New"/>
            <w:color w:val="000000"/>
            <w:sz w:val="20"/>
            <w:szCs w:val="26"/>
          </w:rPr>
          <m:t>T</m:t>
        </m:r>
      </m:oMath>
      <w:r>
        <w:rPr>
          <w:rFonts w:hint="eastAsia"/>
        </w:rPr>
        <w:t xml:space="preserve"> </w:t>
      </w:r>
      <w:r w:rsidRPr="00DD2F98">
        <w:rPr>
          <w:rFonts w:hint="eastAsia"/>
        </w:rPr>
        <w:t>的叶结点个数为</w:t>
      </w:r>
      <m:oMath>
        <m:r>
          <m:rPr>
            <m:sty m:val="p"/>
          </m:rPr>
          <w:rPr>
            <w:rFonts w:ascii="Cambria Math" w:hAnsi="Cambria Math"/>
          </w:rPr>
          <m:t>|</m:t>
        </m:r>
        <m:r>
          <m:rPr>
            <m:sty m:val="p"/>
          </m:rPr>
          <w:rPr>
            <w:rFonts w:ascii="Cambria Math" w:eastAsia="Times New Roman" w:hAnsi="Cambria Math" w:cs="Courier New"/>
            <w:color w:val="000000"/>
            <w:sz w:val="20"/>
            <w:szCs w:val="26"/>
          </w:rPr>
          <m:t>T|</m:t>
        </m:r>
      </m:oMath>
      <w:r w:rsidRPr="00DD2F98">
        <w:rPr>
          <w:rFonts w:hint="eastAsia"/>
        </w:rPr>
        <w:t>，</w:t>
      </w:r>
      <m:oMath>
        <m:r>
          <m:rPr>
            <m:sty m:val="p"/>
          </m:rPr>
          <w:rPr>
            <w:rFonts w:ascii="Cambria Math" w:hAnsi="Cambria Math"/>
            <w:color w:val="000000"/>
            <w:sz w:val="20"/>
            <w:szCs w:val="26"/>
          </w:rPr>
          <m:t>t</m:t>
        </m:r>
      </m:oMath>
      <w:r w:rsidRPr="00DD2F98">
        <w:rPr>
          <w:rFonts w:hint="eastAsia"/>
        </w:rPr>
        <w:t>是树</w:t>
      </w:r>
      <m:oMath>
        <m:r>
          <m:rPr>
            <m:sty m:val="p"/>
          </m:rPr>
          <w:rPr>
            <w:rFonts w:ascii="Cambria Math" w:eastAsia="Times New Roman" w:hAnsi="Cambria Math" w:cs="Courier New"/>
            <w:color w:val="000000"/>
            <w:sz w:val="20"/>
            <w:szCs w:val="26"/>
          </w:rPr>
          <m:t>T</m:t>
        </m:r>
      </m:oMath>
      <w:r w:rsidRPr="00DD2F98">
        <w:rPr>
          <w:rFonts w:hint="eastAsia"/>
        </w:rPr>
        <w:t>的叶结点，该结点有</w:t>
      </w:r>
      <m:oMath>
        <m:sSub>
          <m:sSubPr>
            <m:ctrlPr>
              <w:rPr>
                <w:rFonts w:ascii="Cambria Math" w:hAnsi="Cambria Math"/>
              </w:rPr>
            </m:ctrlPr>
          </m:sSubPr>
          <m:e>
            <m:r>
              <m:rPr>
                <m:sty m:val="p"/>
              </m:rPr>
              <w:rPr>
                <w:rFonts w:ascii="Cambria Math" w:hAnsi="Cambria Math"/>
              </w:rPr>
              <m:t>N</m:t>
            </m:r>
          </m:e>
          <m:sub>
            <m:r>
              <w:rPr>
                <w:rFonts w:ascii="Cambria Math" w:hAnsi="Cambria Math"/>
              </w:rPr>
              <m:t>t</m:t>
            </m:r>
          </m:sub>
        </m:sSub>
      </m:oMath>
      <w:r>
        <w:t xml:space="preserve"> </w:t>
      </w:r>
      <w:r w:rsidRPr="00DD2F98">
        <w:rPr>
          <w:rFonts w:hint="eastAsia"/>
        </w:rPr>
        <w:t>个样本点，其中</w:t>
      </w:r>
      <m:oMath>
        <m:r>
          <m:rPr>
            <m:sty m:val="p"/>
          </m:rPr>
          <w:rPr>
            <w:rFonts w:ascii="Cambria Math" w:hAnsi="Cambria Math"/>
            <w:color w:val="000000"/>
            <w:sz w:val="20"/>
            <w:szCs w:val="26"/>
          </w:rPr>
          <m:t>k</m:t>
        </m:r>
      </m:oMath>
      <w:r w:rsidRPr="00DD2F98">
        <w:rPr>
          <w:rFonts w:hint="eastAsia"/>
        </w:rPr>
        <w:t xml:space="preserve"> </w:t>
      </w:r>
      <w:r w:rsidRPr="00DD2F98">
        <w:rPr>
          <w:rFonts w:hint="eastAsia"/>
        </w:rPr>
        <w:t>类的样本点有</w:t>
      </w:r>
      <m:oMath>
        <m:sSub>
          <m:sSubPr>
            <m:ctrlPr>
              <w:rPr>
                <w:rFonts w:ascii="Cambria Math" w:hAnsi="Cambria Math"/>
              </w:rPr>
            </m:ctrlPr>
          </m:sSubPr>
          <m:e>
            <m:r>
              <m:rPr>
                <m:sty m:val="p"/>
              </m:rPr>
              <w:rPr>
                <w:rFonts w:ascii="Cambria Math" w:hAnsi="Cambria Math"/>
              </w:rPr>
              <m:t>N</m:t>
            </m:r>
          </m:e>
          <m:sub>
            <m:r>
              <w:rPr>
                <w:rFonts w:ascii="Cambria Math" w:hAnsi="Cambria Math"/>
              </w:rPr>
              <m:t>tk</m:t>
            </m:r>
          </m:sub>
        </m:sSub>
      </m:oMath>
      <w:r w:rsidRPr="00DD2F98">
        <w:rPr>
          <w:rFonts w:hint="eastAsia"/>
        </w:rPr>
        <w:t>个，</w:t>
      </w:r>
      <m:oMath>
        <m:sSub>
          <m:sSubPr>
            <m:ctrlPr>
              <w:rPr>
                <w:rFonts w:ascii="Cambria Math" w:hAnsi="Cambria Math"/>
              </w:rPr>
            </m:ctrlPr>
          </m:sSubPr>
          <m:e>
            <m:r>
              <m:rPr>
                <m:sty m:val="p"/>
              </m:rPr>
              <w:rPr>
                <w:rFonts w:ascii="Cambria Math" w:hAnsi="Cambria Math"/>
              </w:rPr>
              <m:t>H</m:t>
            </m:r>
          </m:e>
          <m:sub>
            <m:r>
              <w:rPr>
                <w:rFonts w:ascii="Cambria Math" w:hAnsi="Cambria Math"/>
              </w:rPr>
              <m:t>t</m:t>
            </m:r>
          </m:sub>
        </m:sSub>
        <m:r>
          <w:rPr>
            <w:rFonts w:ascii="Cambria Math" w:hAnsi="Cambria Math"/>
          </w:rPr>
          <m:t>(T)</m:t>
        </m:r>
      </m:oMath>
      <w:r w:rsidRPr="00DD2F98">
        <w:rPr>
          <w:rFonts w:hint="eastAsia"/>
        </w:rPr>
        <w:t>为叶结点</w:t>
      </w:r>
      <m:oMath>
        <m:r>
          <m:rPr>
            <m:sty m:val="p"/>
          </m:rPr>
          <w:rPr>
            <w:rFonts w:ascii="Cambria Math" w:hAnsi="Cambria Math"/>
          </w:rPr>
          <m:t>t</m:t>
        </m:r>
      </m:oMath>
      <w:r w:rsidRPr="00DD2F98">
        <w:rPr>
          <w:rFonts w:hint="eastAsia"/>
        </w:rPr>
        <w:t>上的经验熵，</w:t>
      </w:r>
      <m:oMath>
        <m:r>
          <m:rPr>
            <m:sty m:val="p"/>
          </m:rPr>
          <w:rPr>
            <w:rFonts w:ascii="Cambria Math" w:hAnsi="Cambria Math"/>
          </w:rPr>
          <m:t>α(α≥0)</m:t>
        </m:r>
      </m:oMath>
      <w:r w:rsidRPr="00DD2F98">
        <w:rPr>
          <w:rFonts w:hint="eastAsia"/>
        </w:rPr>
        <w:t>为参数，决策树学习的损失函数可以定义为</w:t>
      </w:r>
      <w:r>
        <w:rPr>
          <w:rFonts w:hint="eastAsia"/>
        </w:rPr>
        <w:t>:</w:t>
      </w:r>
    </w:p>
    <w:p w:rsidR="008B5840" w:rsidRDefault="008B5840" w:rsidP="008B5840">
      <w:r>
        <w:rPr>
          <w:noProof/>
        </w:rPr>
        <w:drawing>
          <wp:inline distT="0" distB="0" distL="0" distR="0" wp14:anchorId="60E36A0B" wp14:editId="0F680A3B">
            <wp:extent cx="2219754" cy="118872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754" cy="1188720"/>
                    </a:xfrm>
                    <a:prstGeom prst="rect">
                      <a:avLst/>
                    </a:prstGeom>
                  </pic:spPr>
                </pic:pic>
              </a:graphicData>
            </a:graphic>
          </wp:inline>
        </w:drawing>
      </w:r>
    </w:p>
    <w:p w:rsidR="008B5840" w:rsidRDefault="008B5840" w:rsidP="008B5840">
      <w:r w:rsidRPr="00A65C37">
        <w:rPr>
          <w:rFonts w:hint="eastAsia"/>
        </w:rPr>
        <w:t>其中</w:t>
      </w:r>
      <m:oMath>
        <m:r>
          <w:rPr>
            <w:rFonts w:ascii="Cambria Math" w:hAnsi="Cambria Math"/>
          </w:rPr>
          <m:t>C(T)</m:t>
        </m:r>
      </m:oMath>
      <w:r w:rsidRPr="00A65C37">
        <w:rPr>
          <w:rFonts w:hint="eastAsia"/>
        </w:rPr>
        <w:t>表示模型对训练数据的误差，</w:t>
      </w:r>
      <m:oMath>
        <m:r>
          <m:rPr>
            <m:sty m:val="p"/>
          </m:rPr>
          <w:rPr>
            <w:rFonts w:ascii="Cambria Math" w:hAnsi="Cambria Math"/>
          </w:rPr>
          <m:t>|</m:t>
        </m:r>
        <m:r>
          <m:rPr>
            <m:sty m:val="p"/>
          </m:rPr>
          <w:rPr>
            <w:rFonts w:ascii="Cambria Math" w:eastAsia="Times New Roman" w:hAnsi="Cambria Math" w:cs="Courier New"/>
            <w:color w:val="000000"/>
            <w:sz w:val="20"/>
            <w:szCs w:val="26"/>
          </w:rPr>
          <m:t>T|</m:t>
        </m:r>
      </m:oMath>
      <w:r w:rsidRPr="00A65C37">
        <w:rPr>
          <w:rFonts w:hint="eastAsia"/>
        </w:rPr>
        <w:t>表示模型复杂度，参数</w:t>
      </w:r>
      <m:oMath>
        <m:r>
          <m:rPr>
            <m:sty m:val="p"/>
          </m:rPr>
          <w:rPr>
            <w:rFonts w:ascii="Cambria Math" w:hAnsi="Cambria Math"/>
          </w:rPr>
          <m:t>α</m:t>
        </m:r>
      </m:oMath>
      <w:r w:rsidRPr="00A65C37">
        <w:rPr>
          <w:rFonts w:hint="eastAsia"/>
        </w:rPr>
        <w:t>控制两者之间的影响。</w:t>
      </w:r>
    </w:p>
    <w:p w:rsidR="006B4081" w:rsidRPr="00D605F9" w:rsidRDefault="006B4081" w:rsidP="008B5840">
      <w:r>
        <w:rPr>
          <w:rFonts w:hint="eastAsia"/>
        </w:rPr>
        <w:t>带入</w:t>
      </w:r>
      <w:r>
        <w:t>到</w:t>
      </w:r>
      <w:r>
        <w:t>Reduce Error Pruning</w:t>
      </w:r>
      <w:r>
        <w:rPr>
          <w:rFonts w:hint="eastAsia"/>
        </w:rPr>
        <w:t>中</w:t>
      </w:r>
      <w:r>
        <w:rPr>
          <w:rFonts w:hint="eastAsia"/>
        </w:rPr>
        <w:t xml:space="preserve">, </w:t>
      </w:r>
      <w:r>
        <w:rPr>
          <w:rFonts w:hint="eastAsia"/>
        </w:rPr>
        <w:t>将</w:t>
      </w:r>
      <w:r>
        <w:t>cost function</w:t>
      </w:r>
      <w:r>
        <w:t>由</w:t>
      </w:r>
      <w:r>
        <w:rPr>
          <w:rFonts w:hint="eastAsia"/>
        </w:rPr>
        <w:t>Tree</w:t>
      </w:r>
      <w:r>
        <w:t xml:space="preserve"> Error</w:t>
      </w:r>
      <w:r>
        <w:rPr>
          <w:rFonts w:hint="eastAsia"/>
        </w:rPr>
        <w:t>变换</w:t>
      </w:r>
      <w:r>
        <w:t>为</w:t>
      </w:r>
      <w:r>
        <w:t xml:space="preserve">Overall cost </w:t>
      </w:r>
      <w:r>
        <w:t>就可以得到一种</w:t>
      </w:r>
      <w:r>
        <w:rPr>
          <w:rFonts w:hint="eastAsia"/>
        </w:rPr>
        <w:t>新</w:t>
      </w:r>
      <w:r>
        <w:t>的</w:t>
      </w:r>
      <w:r>
        <w:t xml:space="preserve">pruning </w:t>
      </w:r>
      <w:r>
        <w:rPr>
          <w:rFonts w:hint="eastAsia"/>
        </w:rPr>
        <w:t>方法</w:t>
      </w:r>
      <w:r>
        <w:t>。</w:t>
      </w:r>
    </w:p>
    <w:p w:rsidR="00F67BE1" w:rsidRDefault="00F67BE1" w:rsidP="00F67BE1">
      <w:pPr>
        <w:pStyle w:val="Heading3"/>
      </w:pPr>
      <w:r>
        <w:t>Reference</w:t>
      </w:r>
    </w:p>
    <w:p w:rsidR="00083034" w:rsidRPr="00083034" w:rsidRDefault="003B1DA0" w:rsidP="00083034">
      <w:pPr>
        <w:pStyle w:val="ListParagraph"/>
        <w:numPr>
          <w:ilvl w:val="0"/>
          <w:numId w:val="29"/>
        </w:numPr>
        <w:rPr>
          <w:color w:val="0000FF" w:themeColor="hyperlink"/>
          <w:u w:val="single"/>
        </w:rPr>
      </w:pPr>
      <w:hyperlink r:id="rId39" w:history="1">
        <w:r w:rsidR="00083034" w:rsidRPr="00083034">
          <w:rPr>
            <w:rStyle w:val="Hyperlink"/>
          </w:rPr>
          <w:t>Introduction to Decision tree pruning</w:t>
        </w:r>
      </w:hyperlink>
    </w:p>
    <w:p w:rsidR="00672DF2" w:rsidRDefault="00F67BE1" w:rsidP="000D366D">
      <w:pPr>
        <w:pStyle w:val="ListParagraph"/>
        <w:numPr>
          <w:ilvl w:val="0"/>
          <w:numId w:val="29"/>
        </w:numPr>
      </w:pPr>
      <w:r>
        <w:rPr>
          <w:rFonts w:hint="eastAsia"/>
        </w:rPr>
        <w:t>统计学习</w:t>
      </w:r>
      <w:r>
        <w:t>方法</w:t>
      </w:r>
    </w:p>
    <w:p w:rsidR="00CF5E44" w:rsidRDefault="00CF5E44" w:rsidP="00CF5E44">
      <w:pPr>
        <w:pStyle w:val="Heading1"/>
      </w:pPr>
      <w:r>
        <w:rPr>
          <w:rFonts w:hint="eastAsia"/>
        </w:rPr>
        <w:t xml:space="preserve">Practice </w:t>
      </w:r>
      <w:r w:rsidR="009D2E26">
        <w:t>View</w:t>
      </w:r>
    </w:p>
    <w:p w:rsidR="009D2E26" w:rsidRDefault="009D2E26" w:rsidP="009D2E26">
      <w:pPr>
        <w:pStyle w:val="Heading2"/>
      </w:pPr>
      <w:r>
        <w:t>DT pros &amp; cons</w:t>
      </w:r>
    </w:p>
    <w:p w:rsidR="009D2E26" w:rsidRDefault="009D2E26" w:rsidP="009D2E26">
      <w:r>
        <w:t>Pros</w:t>
      </w:r>
      <w:r>
        <w:t>：</w:t>
      </w:r>
    </w:p>
    <w:p w:rsidR="009D2E26" w:rsidRDefault="009D2E26" w:rsidP="009D2E26">
      <w:pPr>
        <w:pStyle w:val="ListParagraph"/>
        <w:numPr>
          <w:ilvl w:val="0"/>
          <w:numId w:val="31"/>
        </w:numPr>
      </w:pPr>
      <w:r>
        <w:t>White-box model, easy to visualize, easy to interpret</w:t>
      </w:r>
      <w:r w:rsidR="00793749">
        <w:t>, fast to apply model</w:t>
      </w:r>
    </w:p>
    <w:p w:rsidR="009D2E26" w:rsidRDefault="009D2E26" w:rsidP="009D2E26">
      <w:r>
        <w:t>Cons</w:t>
      </w:r>
      <w:r>
        <w:t>：</w:t>
      </w:r>
    </w:p>
    <w:p w:rsidR="00494C29" w:rsidRDefault="00494C29" w:rsidP="002B65AD">
      <w:pPr>
        <w:pStyle w:val="ListParagraph"/>
        <w:numPr>
          <w:ilvl w:val="0"/>
          <w:numId w:val="32"/>
        </w:numPr>
      </w:pPr>
      <w:r>
        <w:t xml:space="preserve">DT construction algo use </w:t>
      </w:r>
      <w:r w:rsidR="003B61DB">
        <w:t xml:space="preserve">greedy, </w:t>
      </w:r>
      <w:r w:rsidR="009A4A4B">
        <w:t>easy for overfit</w:t>
      </w:r>
      <w:r w:rsidR="00152F5C">
        <w:t xml:space="preserve">ting model, not has good generalization capability </w:t>
      </w:r>
      <w:r w:rsidR="003B61DB">
        <w:t xml:space="preserve"># for sklearn, we can just use maxdepth &amp; </w:t>
      </w:r>
      <w:r w:rsidR="00425B44">
        <w:t xml:space="preserve">min_samples_leaf to regularize </w:t>
      </w:r>
      <w:r w:rsidR="00425B44">
        <w:rPr>
          <w:rFonts w:ascii="Cambria Math" w:hAnsi="Cambria Math"/>
        </w:rPr>
        <w:t>⇨</w:t>
      </w:r>
      <w:r w:rsidR="003B61DB">
        <w:t xml:space="preserve"> beside sklearn, we can perform tree pruning</w:t>
      </w:r>
    </w:p>
    <w:p w:rsidR="009D2E26" w:rsidRDefault="00715AA6" w:rsidP="002B65AD">
      <w:pPr>
        <w:pStyle w:val="ListParagraph"/>
        <w:numPr>
          <w:ilvl w:val="0"/>
          <w:numId w:val="32"/>
        </w:numPr>
      </w:pPr>
      <w:r>
        <w:t>not robust to noise, unstable to small variation, s</w:t>
      </w:r>
      <w:r w:rsidR="004E3456">
        <w:t>ensitive to data, and order</w:t>
      </w:r>
      <w:r w:rsidR="00237F12">
        <w:t>; Gre</w:t>
      </w:r>
      <w:r w:rsidR="00884AE7">
        <w:t>edy method to generate tree is NP-complete question, only can get local minimum</w:t>
      </w:r>
      <w:r w:rsidR="003C7451">
        <w:t>, cannot guarantee to return global minima</w:t>
      </w:r>
      <w:r w:rsidR="004E3456">
        <w:t xml:space="preserve"> </w:t>
      </w:r>
      <w:r w:rsidR="00425B44">
        <w:rPr>
          <w:rFonts w:ascii="Cambria Math" w:hAnsi="Cambria Math"/>
        </w:rPr>
        <w:t xml:space="preserve">⇨ </w:t>
      </w:r>
      <w:r w:rsidR="003C7451">
        <w:t xml:space="preserve">both </w:t>
      </w:r>
      <w:r w:rsidR="004E3456">
        <w:t>need to be mitigated by assemble algorithm, like Random Forest, multiple DT with random subset of data (with replacement)</w:t>
      </w:r>
    </w:p>
    <w:p w:rsidR="00CD00F6" w:rsidRPr="009D2E26" w:rsidRDefault="00CD00F6" w:rsidP="002B65AD">
      <w:pPr>
        <w:pStyle w:val="ListParagraph"/>
        <w:numPr>
          <w:ilvl w:val="0"/>
          <w:numId w:val="32"/>
        </w:numPr>
      </w:pPr>
      <w:r>
        <w:t>DT results in biase</w:t>
      </w:r>
      <w:r w:rsidR="00973A36">
        <w:t>d tree if some classes dominate, biased tree means only good cover main feature, but regardless the secondary feature in training set, this may also lead to bad generalization capability</w:t>
      </w:r>
      <w:r w:rsidR="00973A36" w:rsidRPr="00973A36">
        <w:t xml:space="preserve"> </w:t>
      </w:r>
      <w:r w:rsidR="00425B44">
        <w:rPr>
          <w:rFonts w:ascii="Cambria Math" w:hAnsi="Cambria Math"/>
        </w:rPr>
        <w:t>⇨</w:t>
      </w:r>
      <w:r w:rsidR="00973A36" w:rsidRPr="00973A36">
        <w:t xml:space="preserve"> recommended to balance the weight of dataset before training</w:t>
      </w:r>
    </w:p>
    <w:p w:rsidR="009D2E26" w:rsidRPr="009D2E26" w:rsidRDefault="009D2E26" w:rsidP="009D2E26">
      <w:pPr>
        <w:pStyle w:val="Heading2"/>
      </w:pPr>
      <w:r>
        <w:rPr>
          <w:rFonts w:hint="eastAsia"/>
        </w:rPr>
        <w:t>Practice Tips</w:t>
      </w:r>
    </w:p>
    <w:p w:rsidR="00CF5E44" w:rsidRDefault="00A8567F" w:rsidP="00F52DF5">
      <w:pPr>
        <w:pStyle w:val="ListParagraph"/>
        <w:numPr>
          <w:ilvl w:val="0"/>
          <w:numId w:val="33"/>
        </w:numPr>
      </w:pPr>
      <w:r>
        <w:t>parameter to enhance generalization capability:</w:t>
      </w:r>
    </w:p>
    <w:p w:rsidR="00A8567F" w:rsidRDefault="00A8567F" w:rsidP="00A8567F">
      <w:pPr>
        <w:pStyle w:val="ListParagraph"/>
        <w:numPr>
          <w:ilvl w:val="1"/>
          <w:numId w:val="33"/>
        </w:numPr>
      </w:pPr>
      <w:r w:rsidRPr="00EB0251">
        <w:rPr>
          <w:rFonts w:ascii="Courier New" w:hAnsi="Courier New" w:cs="Courier New"/>
          <w:color w:val="222222"/>
          <w:sz w:val="20"/>
          <w:szCs w:val="25"/>
          <w:shd w:val="clear" w:color="auto" w:fill="ECF0F3"/>
        </w:rPr>
        <w:t>maxdepth</w:t>
      </w:r>
      <w:r>
        <w:t xml:space="preserve">=3, </w:t>
      </w:r>
      <w:r w:rsidR="00943A54">
        <w:t>for start</w:t>
      </w:r>
    </w:p>
    <w:p w:rsidR="00AC76FC" w:rsidRDefault="00AC76FC" w:rsidP="00AC76FC">
      <w:pPr>
        <w:pStyle w:val="ListParagraph"/>
        <w:numPr>
          <w:ilvl w:val="1"/>
          <w:numId w:val="33"/>
        </w:numPr>
      </w:pPr>
      <w:r w:rsidRPr="00EB0251">
        <w:rPr>
          <w:rFonts w:ascii="Courier New" w:hAnsi="Courier New" w:cs="Courier New"/>
          <w:color w:val="222222"/>
          <w:sz w:val="20"/>
          <w:szCs w:val="25"/>
          <w:shd w:val="clear" w:color="auto" w:fill="ECF0F3"/>
        </w:rPr>
        <w:t>min_samples_split</w:t>
      </w:r>
      <w:r w:rsidR="009B1FF9">
        <w:t>=5</w:t>
      </w:r>
      <w:r>
        <w:t xml:space="preserve"> </w:t>
      </w:r>
      <w:r w:rsidR="009B1FF9">
        <w:t>for start</w:t>
      </w:r>
      <w:r>
        <w:rPr>
          <w:rFonts w:hint="eastAsia"/>
        </w:rPr>
        <w:t>, int/fraction</w:t>
      </w:r>
      <w:r>
        <w:t>, min #samples @ internal node</w:t>
      </w:r>
      <w:r w:rsidR="00943A54">
        <w:t xml:space="preserve">, </w:t>
      </w:r>
    </w:p>
    <w:p w:rsidR="00AC76FC" w:rsidRDefault="003D7F1D" w:rsidP="00AC76FC">
      <w:pPr>
        <w:pStyle w:val="ListParagraph"/>
        <w:numPr>
          <w:ilvl w:val="1"/>
          <w:numId w:val="33"/>
        </w:numPr>
      </w:pPr>
      <w:r w:rsidRPr="00EB0251">
        <w:rPr>
          <w:rFonts w:ascii="Courier New" w:hAnsi="Courier New" w:cs="Courier New"/>
          <w:color w:val="222222"/>
          <w:sz w:val="20"/>
          <w:szCs w:val="25"/>
          <w:shd w:val="clear" w:color="auto" w:fill="ECF0F3"/>
        </w:rPr>
        <w:t>min_samples_leaf</w:t>
      </w:r>
      <w:r w:rsidR="00AC76FC">
        <w:t xml:space="preserve"> </w:t>
      </w:r>
      <w:r w:rsidR="00906455">
        <w:t>=2</w:t>
      </w:r>
      <w:r w:rsidR="002A6A82">
        <w:t xml:space="preserve"> for start</w:t>
      </w:r>
      <w:r w:rsidR="00AC76FC">
        <w:rPr>
          <w:rFonts w:hint="eastAsia"/>
        </w:rPr>
        <w:t>, int/fraction</w:t>
      </w:r>
      <w:r w:rsidR="00AC76FC">
        <w:t xml:space="preserve">, min #samples @ </w:t>
      </w:r>
      <w:r>
        <w:t>leaf</w:t>
      </w:r>
      <w:r w:rsidR="00AC76FC">
        <w:t xml:space="preserve"> node</w:t>
      </w:r>
      <w:r w:rsidR="00226DDA">
        <w:t>, (default =1 for few classes</w:t>
      </w:r>
      <w:r w:rsidR="00BD5579">
        <w:t>)</w:t>
      </w:r>
    </w:p>
    <w:p w:rsidR="00C35D2F" w:rsidRDefault="00C35D2F" w:rsidP="00C35D2F">
      <w:pPr>
        <w:pStyle w:val="ListParagraph"/>
        <w:numPr>
          <w:ilvl w:val="1"/>
          <w:numId w:val="33"/>
        </w:numPr>
      </w:pPr>
      <w:r w:rsidRPr="00EB0251">
        <w:rPr>
          <w:rFonts w:ascii="Courier New" w:hAnsi="Courier New" w:cs="Courier New"/>
          <w:color w:val="222222"/>
          <w:sz w:val="20"/>
          <w:szCs w:val="25"/>
          <w:shd w:val="clear" w:color="auto" w:fill="ECF0F3"/>
        </w:rPr>
        <w:t>min_weight_fraction_leaf</w:t>
      </w:r>
      <w:r>
        <w:t>, consider weight</w:t>
      </w:r>
      <w:r w:rsidR="00EC43EC">
        <w:t xml:space="preserve"> </w:t>
      </w:r>
      <w:r w:rsidR="00B66748">
        <w:t>fraction @leaf</w:t>
      </w:r>
    </w:p>
    <w:p w:rsidR="00AC76FC" w:rsidRDefault="00AC76FC" w:rsidP="00AC76FC">
      <w:pPr>
        <w:pStyle w:val="ListParagraph"/>
        <w:numPr>
          <w:ilvl w:val="1"/>
          <w:numId w:val="33"/>
        </w:numPr>
      </w:pPr>
      <w:r w:rsidRPr="00EB0251">
        <w:rPr>
          <w:rFonts w:ascii="Courier New" w:hAnsi="Courier New" w:cs="Courier New"/>
          <w:color w:val="222222"/>
          <w:sz w:val="20"/>
          <w:szCs w:val="25"/>
          <w:shd w:val="clear" w:color="auto" w:fill="ECF0F3"/>
        </w:rPr>
        <w:t>min_impurity_decrease</w:t>
      </w:r>
      <w:r w:rsidR="00684332">
        <w:t>,</w:t>
      </w:r>
      <w:r w:rsidR="007D0C0D">
        <w:t xml:space="preserve"> Gini </w:t>
      </w:r>
      <w:r w:rsidR="003E50B1">
        <w:t>impurity</w:t>
      </w:r>
    </w:p>
    <w:p w:rsidR="006E5E4B" w:rsidRDefault="006E5E4B" w:rsidP="00AC76FC">
      <w:pPr>
        <w:pStyle w:val="ListParagraph"/>
        <w:numPr>
          <w:ilvl w:val="1"/>
          <w:numId w:val="33"/>
        </w:numPr>
      </w:pPr>
      <w:r>
        <w:t>Pruning</w:t>
      </w:r>
    </w:p>
    <w:p w:rsidR="001227DE" w:rsidRDefault="001227DE" w:rsidP="001227DE">
      <w:pPr>
        <w:pStyle w:val="ListParagraph"/>
        <w:numPr>
          <w:ilvl w:val="0"/>
          <w:numId w:val="33"/>
        </w:numPr>
      </w:pPr>
      <w:r>
        <w:t>Modeling and Visualization</w:t>
      </w:r>
      <w:r w:rsidR="00EA0DA2">
        <w:t>, export to grahviz</w:t>
      </w:r>
    </w:p>
    <w:p w:rsidR="00D2523F" w:rsidRDefault="00E31ECD" w:rsidP="006E5E4B">
      <w:pPr>
        <w:pStyle w:val="ListParagraph"/>
        <w:numPr>
          <w:ilvl w:val="0"/>
          <w:numId w:val="33"/>
        </w:numPr>
      </w:pPr>
      <w:r>
        <w:t xml:space="preserve">Avoid </w:t>
      </w:r>
      <w:r w:rsidR="00EB0251">
        <w:t xml:space="preserve">biased </w:t>
      </w:r>
      <w:r w:rsidR="00CC46FB">
        <w:t xml:space="preserve">tree only for dominant </w:t>
      </w:r>
      <w:r w:rsidR="00EB0251">
        <w:t>class</w:t>
      </w:r>
    </w:p>
    <w:p w:rsidR="009B1C1C" w:rsidRPr="009B1C1C" w:rsidRDefault="009B1C1C" w:rsidP="00EB0251">
      <w:pPr>
        <w:pStyle w:val="ListParagraph"/>
        <w:numPr>
          <w:ilvl w:val="1"/>
          <w:numId w:val="33"/>
        </w:numPr>
      </w:pPr>
      <w:r>
        <w:t>Either equally select sample from the two classes</w:t>
      </w:r>
    </w:p>
    <w:p w:rsidR="00EB0251" w:rsidRDefault="009B1C1C" w:rsidP="00EB0251">
      <w:pPr>
        <w:pStyle w:val="ListParagraph"/>
        <w:numPr>
          <w:ilvl w:val="1"/>
          <w:numId w:val="33"/>
        </w:numPr>
      </w:pPr>
      <w:r w:rsidRPr="009B1C1C">
        <w:t xml:space="preserve">Or </w:t>
      </w:r>
      <w:r>
        <w:t xml:space="preserve">use </w:t>
      </w:r>
      <w:r w:rsidR="002278F5">
        <w:rPr>
          <w:rFonts w:ascii="Courier New" w:hAnsi="Courier New" w:cs="Courier New"/>
          <w:color w:val="222222"/>
          <w:sz w:val="20"/>
          <w:szCs w:val="25"/>
          <w:shd w:val="clear" w:color="auto" w:fill="ECF0F3"/>
        </w:rPr>
        <w:t>sample_</w:t>
      </w:r>
      <w:r w:rsidR="00EB0251" w:rsidRPr="002278F5">
        <w:rPr>
          <w:rFonts w:ascii="Courier New" w:hAnsi="Courier New" w:cs="Courier New"/>
          <w:color w:val="222222"/>
          <w:sz w:val="20"/>
          <w:szCs w:val="25"/>
          <w:shd w:val="clear" w:color="auto" w:fill="ECF0F3"/>
        </w:rPr>
        <w:t>weight</w:t>
      </w:r>
      <w:r w:rsidR="00EB0251" w:rsidRPr="009B1C1C">
        <w:t xml:space="preserve"> </w:t>
      </w:r>
      <w:r w:rsidRPr="009B1C1C">
        <w:t>/</w:t>
      </w:r>
      <w:r>
        <w:t xml:space="preserve"> </w:t>
      </w:r>
      <w:r w:rsidR="002278F5">
        <w:rPr>
          <w:rFonts w:ascii="Courier New" w:hAnsi="Courier New" w:cs="Courier New"/>
          <w:color w:val="222222"/>
          <w:sz w:val="20"/>
          <w:szCs w:val="25"/>
          <w:shd w:val="clear" w:color="auto" w:fill="ECF0F3"/>
        </w:rPr>
        <w:t>class_</w:t>
      </w:r>
      <w:r w:rsidR="002278F5" w:rsidRPr="002278F5">
        <w:rPr>
          <w:rFonts w:ascii="Courier New" w:hAnsi="Courier New" w:cs="Courier New"/>
          <w:color w:val="222222"/>
          <w:sz w:val="20"/>
          <w:szCs w:val="25"/>
          <w:shd w:val="clear" w:color="auto" w:fill="ECF0F3"/>
        </w:rPr>
        <w:t>weight</w:t>
      </w:r>
      <w:r w:rsidR="002278F5" w:rsidRPr="002278F5">
        <w:t xml:space="preserve"> to balance</w:t>
      </w:r>
      <w:r w:rsidR="002278F5">
        <w:rPr>
          <w:rFonts w:ascii="Courier New" w:hAnsi="Courier New" w:cs="Courier New"/>
          <w:color w:val="222222"/>
          <w:sz w:val="20"/>
          <w:szCs w:val="25"/>
          <w:shd w:val="clear" w:color="auto" w:fill="ECF0F3"/>
        </w:rPr>
        <w:t xml:space="preserve"> </w:t>
      </w:r>
    </w:p>
    <w:p w:rsidR="00385C91" w:rsidRPr="00672DF2" w:rsidRDefault="00385C91" w:rsidP="0076028B">
      <w:pPr>
        <w:pStyle w:val="ListParagraph"/>
        <w:numPr>
          <w:ilvl w:val="0"/>
          <w:numId w:val="33"/>
        </w:numPr>
      </w:pPr>
      <w:r>
        <w:t>#samples &gt;&gt; #features</w:t>
      </w:r>
    </w:p>
    <w:p w:rsidR="00DE78C3" w:rsidRDefault="00477C0C" w:rsidP="00477C0C">
      <w:pPr>
        <w:pStyle w:val="Heading1"/>
      </w:pPr>
      <w:r>
        <w:t>Gloss</w:t>
      </w:r>
      <w:r w:rsidR="00D07D59">
        <w:t>a</w:t>
      </w:r>
      <w:r>
        <w:t>ry</w:t>
      </w:r>
    </w:p>
    <w:p w:rsidR="0023469C"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Feature selection</w:t>
      </w:r>
      <w:bookmarkStart w:id="1" w:name="_GoBack"/>
      <w:bookmarkEnd w:id="1"/>
    </w:p>
    <w:p w:rsidR="0023469C"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Tree Building</w:t>
      </w:r>
    </w:p>
    <w:p w:rsidR="0023469C"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Tree Pruning</w:t>
      </w:r>
    </w:p>
    <w:p w:rsidR="0023469C" w:rsidRPr="00B80595" w:rsidRDefault="0023469C"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D</w:t>
      </w:r>
      <w:r w:rsidR="00F6682B">
        <w:rPr>
          <w:rFonts w:ascii="微软雅黑" w:hAnsi="微软雅黑" w:cs="Times New Roman"/>
          <w:szCs w:val="24"/>
        </w:rPr>
        <w:t>T A</w:t>
      </w:r>
      <w:r w:rsidRPr="00B80595">
        <w:rPr>
          <w:rFonts w:ascii="微软雅黑" w:hAnsi="微软雅黑" w:cs="Times New Roman"/>
          <w:szCs w:val="24"/>
        </w:rPr>
        <w:t>lgo</w:t>
      </w:r>
      <w:r w:rsidR="005360E5">
        <w:rPr>
          <w:rFonts w:ascii="微软雅黑" w:hAnsi="微软雅黑" w:cs="Times New Roman"/>
          <w:szCs w:val="24"/>
        </w:rPr>
        <w:t>rithm</w:t>
      </w:r>
      <w:r w:rsidR="00F6682B">
        <w:rPr>
          <w:rFonts w:ascii="微软雅黑" w:hAnsi="微软雅黑" w:cs="Times New Roman"/>
          <w:szCs w:val="24"/>
        </w:rPr>
        <w:t>s</w:t>
      </w:r>
      <w:r>
        <w:rPr>
          <w:rFonts w:ascii="微软雅黑" w:hAnsi="微软雅黑" w:cs="Times New Roman"/>
          <w:szCs w:val="24"/>
        </w:rPr>
        <w:t>(split criterion)</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t>ID3</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(Empirical) Entropy</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(Empirical) Conditional Entropy</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Information Gain</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t>C4.5</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r>
      <w:r w:rsidRPr="00B80595">
        <w:rPr>
          <w:rFonts w:ascii="微软雅黑" w:hAnsi="微软雅黑" w:cs="Times New Roman"/>
          <w:szCs w:val="24"/>
        </w:rPr>
        <w:tab/>
        <w:t>Information Gain Ratio</w:t>
      </w:r>
    </w:p>
    <w:p w:rsidR="00B80595" w:rsidRPr="00B80595" w:rsidRDefault="00B80595" w:rsidP="00B80595">
      <w:pPr>
        <w:spacing w:after="0" w:line="240" w:lineRule="auto"/>
        <w:textAlignment w:val="center"/>
        <w:rPr>
          <w:rFonts w:ascii="微软雅黑" w:hAnsi="微软雅黑" w:cs="Times New Roman"/>
          <w:szCs w:val="24"/>
        </w:rPr>
      </w:pPr>
      <w:r w:rsidRPr="00B80595">
        <w:rPr>
          <w:rFonts w:ascii="微软雅黑" w:hAnsi="微软雅黑" w:cs="Times New Roman"/>
          <w:szCs w:val="24"/>
        </w:rPr>
        <w:tab/>
        <w:t>CART</w:t>
      </w:r>
    </w:p>
    <w:p w:rsidR="003A03B2" w:rsidRDefault="0023469C" w:rsidP="00B80595">
      <w:pPr>
        <w:spacing w:after="0" w:line="240" w:lineRule="auto"/>
        <w:textAlignment w:val="center"/>
        <w:rPr>
          <w:rFonts w:ascii="微软雅黑" w:hAnsi="微软雅黑" w:cs="Times New Roman"/>
          <w:szCs w:val="24"/>
        </w:rPr>
      </w:pPr>
      <w:r>
        <w:rPr>
          <w:rFonts w:ascii="微软雅黑" w:hAnsi="微软雅黑" w:cs="Times New Roman"/>
          <w:szCs w:val="24"/>
        </w:rPr>
        <w:tab/>
      </w:r>
      <w:r>
        <w:rPr>
          <w:rFonts w:ascii="微软雅黑" w:hAnsi="微软雅黑" w:cs="Times New Roman"/>
          <w:szCs w:val="24"/>
        </w:rPr>
        <w:tab/>
        <w:t>Gini coefficient</w:t>
      </w:r>
    </w:p>
    <w:sectPr w:rsidR="003A03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DA0" w:rsidRDefault="003B1DA0" w:rsidP="005F6B63">
      <w:pPr>
        <w:spacing w:after="0" w:line="240" w:lineRule="auto"/>
      </w:pPr>
      <w:r>
        <w:separator/>
      </w:r>
    </w:p>
  </w:endnote>
  <w:endnote w:type="continuationSeparator" w:id="0">
    <w:p w:rsidR="003B1DA0" w:rsidRDefault="003B1DA0" w:rsidP="005F6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DA0" w:rsidRDefault="003B1DA0" w:rsidP="005F6B63">
      <w:pPr>
        <w:spacing w:after="0" w:line="240" w:lineRule="auto"/>
      </w:pPr>
      <w:r>
        <w:separator/>
      </w:r>
    </w:p>
  </w:footnote>
  <w:footnote w:type="continuationSeparator" w:id="0">
    <w:p w:rsidR="003B1DA0" w:rsidRDefault="003B1DA0" w:rsidP="005F6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088B3"/>
    <w:multiLevelType w:val="multilevel"/>
    <w:tmpl w:val="820088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A475A268"/>
    <w:multiLevelType w:val="singleLevel"/>
    <w:tmpl w:val="A475A268"/>
    <w:lvl w:ilvl="0">
      <w:start w:val="1"/>
      <w:numFmt w:val="bullet"/>
      <w:lvlText w:val=""/>
      <w:lvlJc w:val="left"/>
      <w:pPr>
        <w:ind w:left="420" w:hanging="420"/>
      </w:pPr>
      <w:rPr>
        <w:rFonts w:ascii="Wingdings" w:hAnsi="Wingdings" w:hint="default"/>
      </w:rPr>
    </w:lvl>
  </w:abstractNum>
  <w:abstractNum w:abstractNumId="2" w15:restartNumberingAfterBreak="0">
    <w:nsid w:val="01DA372E"/>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36F0F"/>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517219"/>
    <w:multiLevelType w:val="multilevel"/>
    <w:tmpl w:val="D7C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F4CC4"/>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DE6FC4"/>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D91AD8"/>
    <w:multiLevelType w:val="singleLevel"/>
    <w:tmpl w:val="24D91AD8"/>
    <w:lvl w:ilvl="0">
      <w:start w:val="1"/>
      <w:numFmt w:val="decimal"/>
      <w:lvlText w:val="%1."/>
      <w:lvlJc w:val="left"/>
      <w:pPr>
        <w:ind w:left="425" w:hanging="425"/>
      </w:pPr>
      <w:rPr>
        <w:rFonts w:hint="default"/>
      </w:rPr>
    </w:lvl>
  </w:abstractNum>
  <w:abstractNum w:abstractNumId="8" w15:restartNumberingAfterBreak="0">
    <w:nsid w:val="2C0FE58E"/>
    <w:multiLevelType w:val="multilevel"/>
    <w:tmpl w:val="2C0FE58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32465913"/>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17BB4"/>
    <w:multiLevelType w:val="hybridMultilevel"/>
    <w:tmpl w:val="0F0A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321A9"/>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26D07"/>
    <w:multiLevelType w:val="multilevel"/>
    <w:tmpl w:val="46526D07"/>
    <w:lvl w:ilvl="0">
      <w:start w:val="1"/>
      <w:numFmt w:val="decimal"/>
      <w:lvlText w:val="%1."/>
      <w:lvlJc w:val="left"/>
      <w:pPr>
        <w:tabs>
          <w:tab w:val="left" w:pos="720"/>
        </w:tabs>
        <w:ind w:left="720" w:hanging="360"/>
      </w:pPr>
      <w:rPr>
        <w:rFonts w:hint="eastAsia"/>
      </w:rPr>
    </w:lvl>
    <w:lvl w:ilvl="1">
      <w:start w:val="1"/>
      <w:numFmt w:val="lowerLetter"/>
      <w:lvlText w:val="%2."/>
      <w:lvlJc w:val="left"/>
      <w:pPr>
        <w:tabs>
          <w:tab w:val="left" w:pos="1440"/>
        </w:tabs>
        <w:ind w:left="1440" w:hanging="360"/>
      </w:pPr>
      <w:rPr>
        <w:rFonts w:hint="eastAsia"/>
      </w:rPr>
    </w:lvl>
    <w:lvl w:ilvl="2">
      <w:start w:val="1"/>
      <w:numFmt w:val="lowerRoman"/>
      <w:lvlText w:val="%3."/>
      <w:lvlJc w:val="right"/>
      <w:pPr>
        <w:tabs>
          <w:tab w:val="left" w:pos="2160"/>
        </w:tabs>
        <w:ind w:left="2160" w:hanging="360"/>
      </w:pPr>
      <w:rPr>
        <w:rFonts w:hint="eastAsia"/>
      </w:rPr>
    </w:lvl>
    <w:lvl w:ilvl="3">
      <w:start w:val="1"/>
      <w:numFmt w:val="bullet"/>
      <w:lvlText w:val=""/>
      <w:lvlJc w:val="left"/>
      <w:pPr>
        <w:tabs>
          <w:tab w:val="left" w:pos="2880"/>
        </w:tabs>
        <w:ind w:left="2880" w:hanging="360"/>
      </w:pPr>
      <w:rPr>
        <w:rFonts w:ascii="Symbol" w:hAnsi="Symbol" w:hint="default"/>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492E1D28"/>
    <w:multiLevelType w:val="hybridMultilevel"/>
    <w:tmpl w:val="5AFA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4A6B7D"/>
    <w:multiLevelType w:val="hybridMultilevel"/>
    <w:tmpl w:val="D622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16D06"/>
    <w:multiLevelType w:val="multilevel"/>
    <w:tmpl w:val="4C616D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0CD0B4E"/>
    <w:multiLevelType w:val="hybridMultilevel"/>
    <w:tmpl w:val="0336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2730B"/>
    <w:multiLevelType w:val="hybridMultilevel"/>
    <w:tmpl w:val="89AA9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915BC"/>
    <w:multiLevelType w:val="multilevel"/>
    <w:tmpl w:val="51591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7C12D4"/>
    <w:multiLevelType w:val="hybridMultilevel"/>
    <w:tmpl w:val="860AC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BFB01"/>
    <w:multiLevelType w:val="singleLevel"/>
    <w:tmpl w:val="04090001"/>
    <w:lvl w:ilvl="0">
      <w:start w:val="1"/>
      <w:numFmt w:val="bullet"/>
      <w:lvlText w:val=""/>
      <w:lvlJc w:val="left"/>
      <w:pPr>
        <w:ind w:left="360" w:hanging="360"/>
      </w:pPr>
      <w:rPr>
        <w:rFonts w:ascii="Symbol" w:hAnsi="Symbol" w:hint="default"/>
      </w:rPr>
    </w:lvl>
  </w:abstractNum>
  <w:abstractNum w:abstractNumId="21" w15:restartNumberingAfterBreak="0">
    <w:nsid w:val="56D747C4"/>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9112E8E"/>
    <w:multiLevelType w:val="multilevel"/>
    <w:tmpl w:val="59112E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A7572D4"/>
    <w:multiLevelType w:val="multilevel"/>
    <w:tmpl w:val="DB1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9474B6"/>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94470E"/>
    <w:multiLevelType w:val="hybridMultilevel"/>
    <w:tmpl w:val="1B74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425CA"/>
    <w:multiLevelType w:val="multilevel"/>
    <w:tmpl w:val="02D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A70B79"/>
    <w:multiLevelType w:val="multilevel"/>
    <w:tmpl w:val="BCA8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34595E"/>
    <w:multiLevelType w:val="multilevel"/>
    <w:tmpl w:val="733459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1942F8"/>
    <w:multiLevelType w:val="multilevel"/>
    <w:tmpl w:val="741942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6CB1A71"/>
    <w:multiLevelType w:val="hybridMultilevel"/>
    <w:tmpl w:val="14626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C4A7388"/>
    <w:multiLevelType w:val="multilevel"/>
    <w:tmpl w:val="56D74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C44F43"/>
    <w:multiLevelType w:val="multilevel"/>
    <w:tmpl w:val="7FC44F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20"/>
  </w:num>
  <w:num w:numId="3">
    <w:abstractNumId w:val="12"/>
  </w:num>
  <w:num w:numId="4">
    <w:abstractNumId w:val="32"/>
  </w:num>
  <w:num w:numId="5">
    <w:abstractNumId w:val="18"/>
  </w:num>
  <w:num w:numId="6">
    <w:abstractNumId w:val="0"/>
  </w:num>
  <w:num w:numId="7">
    <w:abstractNumId w:val="8"/>
  </w:num>
  <w:num w:numId="8">
    <w:abstractNumId w:val="15"/>
  </w:num>
  <w:num w:numId="9">
    <w:abstractNumId w:val="28"/>
  </w:num>
  <w:num w:numId="10">
    <w:abstractNumId w:val="22"/>
  </w:num>
  <w:num w:numId="11">
    <w:abstractNumId w:val="29"/>
  </w:num>
  <w:num w:numId="12">
    <w:abstractNumId w:val="1"/>
  </w:num>
  <w:num w:numId="13">
    <w:abstractNumId w:val="7"/>
  </w:num>
  <w:num w:numId="14">
    <w:abstractNumId w:val="3"/>
  </w:num>
  <w:num w:numId="15">
    <w:abstractNumId w:val="5"/>
  </w:num>
  <w:num w:numId="16">
    <w:abstractNumId w:val="25"/>
  </w:num>
  <w:num w:numId="17">
    <w:abstractNumId w:val="13"/>
  </w:num>
  <w:num w:numId="18">
    <w:abstractNumId w:val="10"/>
  </w:num>
  <w:num w:numId="19">
    <w:abstractNumId w:val="30"/>
  </w:num>
  <w:num w:numId="20">
    <w:abstractNumId w:val="11"/>
  </w:num>
  <w:num w:numId="21">
    <w:abstractNumId w:val="16"/>
  </w:num>
  <w:num w:numId="22">
    <w:abstractNumId w:val="27"/>
  </w:num>
  <w:num w:numId="23">
    <w:abstractNumId w:val="17"/>
  </w:num>
  <w:num w:numId="24">
    <w:abstractNumId w:val="23"/>
  </w:num>
  <w:num w:numId="25">
    <w:abstractNumId w:val="19"/>
  </w:num>
  <w:num w:numId="26">
    <w:abstractNumId w:val="2"/>
  </w:num>
  <w:num w:numId="27">
    <w:abstractNumId w:val="4"/>
  </w:num>
  <w:num w:numId="28">
    <w:abstractNumId w:val="14"/>
  </w:num>
  <w:num w:numId="29">
    <w:abstractNumId w:val="9"/>
  </w:num>
  <w:num w:numId="30">
    <w:abstractNumId w:val="26"/>
  </w:num>
  <w:num w:numId="31">
    <w:abstractNumId w:val="31"/>
  </w:num>
  <w:num w:numId="32">
    <w:abstractNumId w:val="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36E"/>
    <w:rsid w:val="00011D56"/>
    <w:rsid w:val="00013DB0"/>
    <w:rsid w:val="000142B4"/>
    <w:rsid w:val="0001698A"/>
    <w:rsid w:val="00020844"/>
    <w:rsid w:val="00021357"/>
    <w:rsid w:val="000226EA"/>
    <w:rsid w:val="00026B66"/>
    <w:rsid w:val="00027581"/>
    <w:rsid w:val="00030588"/>
    <w:rsid w:val="00041467"/>
    <w:rsid w:val="00042E41"/>
    <w:rsid w:val="00045856"/>
    <w:rsid w:val="00051F8D"/>
    <w:rsid w:val="0005255F"/>
    <w:rsid w:val="00052C4A"/>
    <w:rsid w:val="0005301F"/>
    <w:rsid w:val="000540D5"/>
    <w:rsid w:val="00060887"/>
    <w:rsid w:val="0006274B"/>
    <w:rsid w:val="00063E25"/>
    <w:rsid w:val="00065462"/>
    <w:rsid w:val="00065917"/>
    <w:rsid w:val="00070320"/>
    <w:rsid w:val="00071112"/>
    <w:rsid w:val="00072471"/>
    <w:rsid w:val="00073E8C"/>
    <w:rsid w:val="00076AC5"/>
    <w:rsid w:val="00076C0C"/>
    <w:rsid w:val="00081D43"/>
    <w:rsid w:val="00083034"/>
    <w:rsid w:val="000876A6"/>
    <w:rsid w:val="000A023C"/>
    <w:rsid w:val="000A058D"/>
    <w:rsid w:val="000A143F"/>
    <w:rsid w:val="000A25CD"/>
    <w:rsid w:val="000A2AF6"/>
    <w:rsid w:val="000A718B"/>
    <w:rsid w:val="000A7C31"/>
    <w:rsid w:val="000B0C96"/>
    <w:rsid w:val="000B1171"/>
    <w:rsid w:val="000B1A3A"/>
    <w:rsid w:val="000B1CEE"/>
    <w:rsid w:val="000B2BCB"/>
    <w:rsid w:val="000B44A0"/>
    <w:rsid w:val="000B5209"/>
    <w:rsid w:val="000B75D3"/>
    <w:rsid w:val="000C3321"/>
    <w:rsid w:val="000C42BE"/>
    <w:rsid w:val="000C6CBD"/>
    <w:rsid w:val="000D1C2E"/>
    <w:rsid w:val="000D2731"/>
    <w:rsid w:val="000D286E"/>
    <w:rsid w:val="000D366D"/>
    <w:rsid w:val="000D492F"/>
    <w:rsid w:val="000D77F0"/>
    <w:rsid w:val="000E014C"/>
    <w:rsid w:val="000E079C"/>
    <w:rsid w:val="000E14FF"/>
    <w:rsid w:val="000E166F"/>
    <w:rsid w:val="000E37B8"/>
    <w:rsid w:val="000E3A4B"/>
    <w:rsid w:val="000E3EC1"/>
    <w:rsid w:val="000E6A5F"/>
    <w:rsid w:val="000E6E6F"/>
    <w:rsid w:val="000F25D3"/>
    <w:rsid w:val="000F56F6"/>
    <w:rsid w:val="000F6089"/>
    <w:rsid w:val="000F6832"/>
    <w:rsid w:val="000F6ABC"/>
    <w:rsid w:val="000F72ED"/>
    <w:rsid w:val="0010035F"/>
    <w:rsid w:val="00100E62"/>
    <w:rsid w:val="00104D7A"/>
    <w:rsid w:val="001052FC"/>
    <w:rsid w:val="001054F0"/>
    <w:rsid w:val="001055D3"/>
    <w:rsid w:val="00105F13"/>
    <w:rsid w:val="0010787C"/>
    <w:rsid w:val="00111369"/>
    <w:rsid w:val="00113A52"/>
    <w:rsid w:val="0012088F"/>
    <w:rsid w:val="00120D31"/>
    <w:rsid w:val="00121235"/>
    <w:rsid w:val="00121E6A"/>
    <w:rsid w:val="001227DE"/>
    <w:rsid w:val="00127BCA"/>
    <w:rsid w:val="00130999"/>
    <w:rsid w:val="00133F10"/>
    <w:rsid w:val="0014076B"/>
    <w:rsid w:val="00140F34"/>
    <w:rsid w:val="00141F85"/>
    <w:rsid w:val="00144A02"/>
    <w:rsid w:val="00145B0D"/>
    <w:rsid w:val="00145F1E"/>
    <w:rsid w:val="00147093"/>
    <w:rsid w:val="00150B27"/>
    <w:rsid w:val="00152F5C"/>
    <w:rsid w:val="0015709D"/>
    <w:rsid w:val="001577EA"/>
    <w:rsid w:val="00162279"/>
    <w:rsid w:val="00164695"/>
    <w:rsid w:val="00166F3B"/>
    <w:rsid w:val="00167349"/>
    <w:rsid w:val="0017172C"/>
    <w:rsid w:val="00172A27"/>
    <w:rsid w:val="001742AA"/>
    <w:rsid w:val="001758DE"/>
    <w:rsid w:val="0017606F"/>
    <w:rsid w:val="001779C5"/>
    <w:rsid w:val="0018176E"/>
    <w:rsid w:val="00182249"/>
    <w:rsid w:val="001827FB"/>
    <w:rsid w:val="00182EE4"/>
    <w:rsid w:val="0018349A"/>
    <w:rsid w:val="00184BC8"/>
    <w:rsid w:val="001875BD"/>
    <w:rsid w:val="001877F9"/>
    <w:rsid w:val="00194D6A"/>
    <w:rsid w:val="00196C5C"/>
    <w:rsid w:val="001A3554"/>
    <w:rsid w:val="001A39FD"/>
    <w:rsid w:val="001A4B2A"/>
    <w:rsid w:val="001A5710"/>
    <w:rsid w:val="001A7D2E"/>
    <w:rsid w:val="001A7F8B"/>
    <w:rsid w:val="001B62F7"/>
    <w:rsid w:val="001C1ABB"/>
    <w:rsid w:val="001C5168"/>
    <w:rsid w:val="001C555E"/>
    <w:rsid w:val="001C62B9"/>
    <w:rsid w:val="001C720E"/>
    <w:rsid w:val="001D36C4"/>
    <w:rsid w:val="001D3DD4"/>
    <w:rsid w:val="001D45F7"/>
    <w:rsid w:val="001E16F1"/>
    <w:rsid w:val="001E4BB3"/>
    <w:rsid w:val="001E594B"/>
    <w:rsid w:val="001E5A13"/>
    <w:rsid w:val="001F1E6E"/>
    <w:rsid w:val="001F20CC"/>
    <w:rsid w:val="001F30AB"/>
    <w:rsid w:val="001F410C"/>
    <w:rsid w:val="001F4234"/>
    <w:rsid w:val="001F5800"/>
    <w:rsid w:val="001F6DC1"/>
    <w:rsid w:val="001F7E77"/>
    <w:rsid w:val="00200056"/>
    <w:rsid w:val="00200266"/>
    <w:rsid w:val="00203A68"/>
    <w:rsid w:val="00206CC3"/>
    <w:rsid w:val="0021154F"/>
    <w:rsid w:val="00212E81"/>
    <w:rsid w:val="00213173"/>
    <w:rsid w:val="00214299"/>
    <w:rsid w:val="002153E9"/>
    <w:rsid w:val="00216248"/>
    <w:rsid w:val="00217014"/>
    <w:rsid w:val="00217076"/>
    <w:rsid w:val="0022050C"/>
    <w:rsid w:val="00220F87"/>
    <w:rsid w:val="00223342"/>
    <w:rsid w:val="00226DDA"/>
    <w:rsid w:val="0022736B"/>
    <w:rsid w:val="002278F5"/>
    <w:rsid w:val="002304C7"/>
    <w:rsid w:val="00230651"/>
    <w:rsid w:val="002314FE"/>
    <w:rsid w:val="0023270F"/>
    <w:rsid w:val="0023469C"/>
    <w:rsid w:val="00236376"/>
    <w:rsid w:val="0023755C"/>
    <w:rsid w:val="0023769B"/>
    <w:rsid w:val="00237CC7"/>
    <w:rsid w:val="00237F12"/>
    <w:rsid w:val="00240E33"/>
    <w:rsid w:val="00242605"/>
    <w:rsid w:val="00245B18"/>
    <w:rsid w:val="00252C4A"/>
    <w:rsid w:val="002546B9"/>
    <w:rsid w:val="0025569E"/>
    <w:rsid w:val="00256843"/>
    <w:rsid w:val="0026182B"/>
    <w:rsid w:val="0026207E"/>
    <w:rsid w:val="00263FBE"/>
    <w:rsid w:val="00264A7F"/>
    <w:rsid w:val="00265679"/>
    <w:rsid w:val="002656DB"/>
    <w:rsid w:val="0026593B"/>
    <w:rsid w:val="00266D50"/>
    <w:rsid w:val="00274321"/>
    <w:rsid w:val="00277242"/>
    <w:rsid w:val="0028004C"/>
    <w:rsid w:val="002820D5"/>
    <w:rsid w:val="00283A92"/>
    <w:rsid w:val="00287BD0"/>
    <w:rsid w:val="002900FD"/>
    <w:rsid w:val="0029280E"/>
    <w:rsid w:val="00292FC5"/>
    <w:rsid w:val="00296D7E"/>
    <w:rsid w:val="002A1152"/>
    <w:rsid w:val="002A2432"/>
    <w:rsid w:val="002A63CB"/>
    <w:rsid w:val="002A6A82"/>
    <w:rsid w:val="002B0C5E"/>
    <w:rsid w:val="002B6119"/>
    <w:rsid w:val="002C3273"/>
    <w:rsid w:val="002C371B"/>
    <w:rsid w:val="002C4111"/>
    <w:rsid w:val="002C68BF"/>
    <w:rsid w:val="002D1061"/>
    <w:rsid w:val="002D1465"/>
    <w:rsid w:val="002D47E7"/>
    <w:rsid w:val="002D6416"/>
    <w:rsid w:val="002D6AD3"/>
    <w:rsid w:val="002D794A"/>
    <w:rsid w:val="002E0145"/>
    <w:rsid w:val="002E0F91"/>
    <w:rsid w:val="002E268F"/>
    <w:rsid w:val="002E3839"/>
    <w:rsid w:val="002E3D43"/>
    <w:rsid w:val="002E45EF"/>
    <w:rsid w:val="002E611E"/>
    <w:rsid w:val="002F05E1"/>
    <w:rsid w:val="002F0A6C"/>
    <w:rsid w:val="002F1F05"/>
    <w:rsid w:val="002F46D9"/>
    <w:rsid w:val="002F6727"/>
    <w:rsid w:val="002F6BE5"/>
    <w:rsid w:val="00301F86"/>
    <w:rsid w:val="00303059"/>
    <w:rsid w:val="003036F8"/>
    <w:rsid w:val="003038D2"/>
    <w:rsid w:val="003044BD"/>
    <w:rsid w:val="00304DCC"/>
    <w:rsid w:val="003076CD"/>
    <w:rsid w:val="00311519"/>
    <w:rsid w:val="003124B6"/>
    <w:rsid w:val="00312885"/>
    <w:rsid w:val="003135DA"/>
    <w:rsid w:val="003139CD"/>
    <w:rsid w:val="00314F27"/>
    <w:rsid w:val="00315DA7"/>
    <w:rsid w:val="00315F8A"/>
    <w:rsid w:val="0031772F"/>
    <w:rsid w:val="00326426"/>
    <w:rsid w:val="00331E80"/>
    <w:rsid w:val="00332014"/>
    <w:rsid w:val="00335AFD"/>
    <w:rsid w:val="00337888"/>
    <w:rsid w:val="00341B40"/>
    <w:rsid w:val="00344174"/>
    <w:rsid w:val="00350474"/>
    <w:rsid w:val="003505B1"/>
    <w:rsid w:val="003518F3"/>
    <w:rsid w:val="00353F6E"/>
    <w:rsid w:val="00353FA2"/>
    <w:rsid w:val="00356A32"/>
    <w:rsid w:val="003576D2"/>
    <w:rsid w:val="0036478B"/>
    <w:rsid w:val="00364864"/>
    <w:rsid w:val="00371D4E"/>
    <w:rsid w:val="00374F28"/>
    <w:rsid w:val="00376A62"/>
    <w:rsid w:val="00381EE2"/>
    <w:rsid w:val="00382138"/>
    <w:rsid w:val="00385C91"/>
    <w:rsid w:val="00387773"/>
    <w:rsid w:val="00391FCC"/>
    <w:rsid w:val="00392056"/>
    <w:rsid w:val="0039653B"/>
    <w:rsid w:val="00396BE3"/>
    <w:rsid w:val="003A03B2"/>
    <w:rsid w:val="003A108D"/>
    <w:rsid w:val="003A6AA1"/>
    <w:rsid w:val="003A6B18"/>
    <w:rsid w:val="003A7306"/>
    <w:rsid w:val="003B1DA0"/>
    <w:rsid w:val="003B37FE"/>
    <w:rsid w:val="003B3A79"/>
    <w:rsid w:val="003B3C32"/>
    <w:rsid w:val="003B4D12"/>
    <w:rsid w:val="003B61DB"/>
    <w:rsid w:val="003C0F43"/>
    <w:rsid w:val="003C410D"/>
    <w:rsid w:val="003C7451"/>
    <w:rsid w:val="003C7757"/>
    <w:rsid w:val="003D07B0"/>
    <w:rsid w:val="003D1313"/>
    <w:rsid w:val="003D6F03"/>
    <w:rsid w:val="003D6FE0"/>
    <w:rsid w:val="003D744B"/>
    <w:rsid w:val="003D7BC9"/>
    <w:rsid w:val="003D7F1D"/>
    <w:rsid w:val="003E0F4C"/>
    <w:rsid w:val="003E2E64"/>
    <w:rsid w:val="003E375F"/>
    <w:rsid w:val="003E50B1"/>
    <w:rsid w:val="003E6FCD"/>
    <w:rsid w:val="003F2390"/>
    <w:rsid w:val="003F26FD"/>
    <w:rsid w:val="003F5BAC"/>
    <w:rsid w:val="003F5D44"/>
    <w:rsid w:val="003F627B"/>
    <w:rsid w:val="00400979"/>
    <w:rsid w:val="0040101D"/>
    <w:rsid w:val="00402DF7"/>
    <w:rsid w:val="00404522"/>
    <w:rsid w:val="0040652B"/>
    <w:rsid w:val="00406CF4"/>
    <w:rsid w:val="004125B9"/>
    <w:rsid w:val="00412FBB"/>
    <w:rsid w:val="00414116"/>
    <w:rsid w:val="00415030"/>
    <w:rsid w:val="0041531B"/>
    <w:rsid w:val="00416F62"/>
    <w:rsid w:val="00417217"/>
    <w:rsid w:val="00417E0C"/>
    <w:rsid w:val="00421FAD"/>
    <w:rsid w:val="004257F7"/>
    <w:rsid w:val="00425B44"/>
    <w:rsid w:val="0043160C"/>
    <w:rsid w:val="00433083"/>
    <w:rsid w:val="00433980"/>
    <w:rsid w:val="0043447D"/>
    <w:rsid w:val="0043710D"/>
    <w:rsid w:val="00440B94"/>
    <w:rsid w:val="00445173"/>
    <w:rsid w:val="00445626"/>
    <w:rsid w:val="0044608D"/>
    <w:rsid w:val="00446148"/>
    <w:rsid w:val="00447C9B"/>
    <w:rsid w:val="0045104E"/>
    <w:rsid w:val="00454D50"/>
    <w:rsid w:val="004603FC"/>
    <w:rsid w:val="00460601"/>
    <w:rsid w:val="00465413"/>
    <w:rsid w:val="00467238"/>
    <w:rsid w:val="00467D6F"/>
    <w:rsid w:val="00470558"/>
    <w:rsid w:val="0047292D"/>
    <w:rsid w:val="004729FA"/>
    <w:rsid w:val="00473B4D"/>
    <w:rsid w:val="00473C73"/>
    <w:rsid w:val="004761AB"/>
    <w:rsid w:val="00477C0C"/>
    <w:rsid w:val="00485BF3"/>
    <w:rsid w:val="0048783C"/>
    <w:rsid w:val="0049216D"/>
    <w:rsid w:val="004928EF"/>
    <w:rsid w:val="00494C29"/>
    <w:rsid w:val="0049597D"/>
    <w:rsid w:val="00495A93"/>
    <w:rsid w:val="004A12D7"/>
    <w:rsid w:val="004A28BE"/>
    <w:rsid w:val="004A2BF7"/>
    <w:rsid w:val="004B15F8"/>
    <w:rsid w:val="004B2E80"/>
    <w:rsid w:val="004C34A9"/>
    <w:rsid w:val="004C5156"/>
    <w:rsid w:val="004D082D"/>
    <w:rsid w:val="004D708B"/>
    <w:rsid w:val="004D70C6"/>
    <w:rsid w:val="004E0226"/>
    <w:rsid w:val="004E10A3"/>
    <w:rsid w:val="004E25BE"/>
    <w:rsid w:val="004E3456"/>
    <w:rsid w:val="004E4805"/>
    <w:rsid w:val="004F0389"/>
    <w:rsid w:val="004F07F0"/>
    <w:rsid w:val="004F3348"/>
    <w:rsid w:val="004F66C5"/>
    <w:rsid w:val="004F6C2C"/>
    <w:rsid w:val="00502AC7"/>
    <w:rsid w:val="0051158C"/>
    <w:rsid w:val="00512804"/>
    <w:rsid w:val="0051403E"/>
    <w:rsid w:val="0051724F"/>
    <w:rsid w:val="00523505"/>
    <w:rsid w:val="00525416"/>
    <w:rsid w:val="00527762"/>
    <w:rsid w:val="00527D28"/>
    <w:rsid w:val="00527F39"/>
    <w:rsid w:val="00530741"/>
    <w:rsid w:val="005316AC"/>
    <w:rsid w:val="00534EC1"/>
    <w:rsid w:val="005360E5"/>
    <w:rsid w:val="00543AFF"/>
    <w:rsid w:val="005449F0"/>
    <w:rsid w:val="00544A96"/>
    <w:rsid w:val="00546474"/>
    <w:rsid w:val="00547447"/>
    <w:rsid w:val="005515F9"/>
    <w:rsid w:val="0055457C"/>
    <w:rsid w:val="00555287"/>
    <w:rsid w:val="00556A0D"/>
    <w:rsid w:val="0056405A"/>
    <w:rsid w:val="005660FE"/>
    <w:rsid w:val="00567389"/>
    <w:rsid w:val="00567D3F"/>
    <w:rsid w:val="005707C9"/>
    <w:rsid w:val="00571326"/>
    <w:rsid w:val="00573B06"/>
    <w:rsid w:val="005768BB"/>
    <w:rsid w:val="00576F8A"/>
    <w:rsid w:val="0058556B"/>
    <w:rsid w:val="005860FD"/>
    <w:rsid w:val="00592ECF"/>
    <w:rsid w:val="00592FED"/>
    <w:rsid w:val="00593261"/>
    <w:rsid w:val="00593B9B"/>
    <w:rsid w:val="005945B6"/>
    <w:rsid w:val="00595636"/>
    <w:rsid w:val="00595934"/>
    <w:rsid w:val="00595D21"/>
    <w:rsid w:val="005A1A13"/>
    <w:rsid w:val="005A3583"/>
    <w:rsid w:val="005A623F"/>
    <w:rsid w:val="005A78C8"/>
    <w:rsid w:val="005B1607"/>
    <w:rsid w:val="005B4A59"/>
    <w:rsid w:val="005B4F3C"/>
    <w:rsid w:val="005C1134"/>
    <w:rsid w:val="005C4670"/>
    <w:rsid w:val="005C535C"/>
    <w:rsid w:val="005D2425"/>
    <w:rsid w:val="005D2A6E"/>
    <w:rsid w:val="005D44A3"/>
    <w:rsid w:val="005D45D4"/>
    <w:rsid w:val="005D47B8"/>
    <w:rsid w:val="005D670B"/>
    <w:rsid w:val="005E0483"/>
    <w:rsid w:val="005E069A"/>
    <w:rsid w:val="005E0D05"/>
    <w:rsid w:val="005E10BF"/>
    <w:rsid w:val="005E128A"/>
    <w:rsid w:val="005E2E03"/>
    <w:rsid w:val="005E4C88"/>
    <w:rsid w:val="005E4E67"/>
    <w:rsid w:val="005E5415"/>
    <w:rsid w:val="005E7505"/>
    <w:rsid w:val="005F582A"/>
    <w:rsid w:val="005F5B1E"/>
    <w:rsid w:val="005F5FB3"/>
    <w:rsid w:val="005F6B63"/>
    <w:rsid w:val="00603612"/>
    <w:rsid w:val="006121B8"/>
    <w:rsid w:val="0061431F"/>
    <w:rsid w:val="00614864"/>
    <w:rsid w:val="006160B0"/>
    <w:rsid w:val="00620656"/>
    <w:rsid w:val="006206E7"/>
    <w:rsid w:val="00625489"/>
    <w:rsid w:val="00625DA4"/>
    <w:rsid w:val="00633CD3"/>
    <w:rsid w:val="00633D75"/>
    <w:rsid w:val="00633EDE"/>
    <w:rsid w:val="00634A51"/>
    <w:rsid w:val="00635270"/>
    <w:rsid w:val="00635362"/>
    <w:rsid w:val="00636B37"/>
    <w:rsid w:val="00643818"/>
    <w:rsid w:val="0064452C"/>
    <w:rsid w:val="006476E7"/>
    <w:rsid w:val="006533EA"/>
    <w:rsid w:val="00655383"/>
    <w:rsid w:val="00655932"/>
    <w:rsid w:val="0065677C"/>
    <w:rsid w:val="00656E0D"/>
    <w:rsid w:val="00657CB7"/>
    <w:rsid w:val="00657FEA"/>
    <w:rsid w:val="00662653"/>
    <w:rsid w:val="006643EF"/>
    <w:rsid w:val="00664824"/>
    <w:rsid w:val="00664A11"/>
    <w:rsid w:val="0066789C"/>
    <w:rsid w:val="00667C0E"/>
    <w:rsid w:val="006711A4"/>
    <w:rsid w:val="006716E2"/>
    <w:rsid w:val="00672DF2"/>
    <w:rsid w:val="006741A5"/>
    <w:rsid w:val="006744E8"/>
    <w:rsid w:val="0068203A"/>
    <w:rsid w:val="00682676"/>
    <w:rsid w:val="00682EF6"/>
    <w:rsid w:val="00683D79"/>
    <w:rsid w:val="0068411A"/>
    <w:rsid w:val="00684184"/>
    <w:rsid w:val="00684332"/>
    <w:rsid w:val="0068524F"/>
    <w:rsid w:val="00685F2C"/>
    <w:rsid w:val="006866A8"/>
    <w:rsid w:val="006872F3"/>
    <w:rsid w:val="00687411"/>
    <w:rsid w:val="00690D24"/>
    <w:rsid w:val="00694028"/>
    <w:rsid w:val="00696BA7"/>
    <w:rsid w:val="00697B29"/>
    <w:rsid w:val="006A0068"/>
    <w:rsid w:val="006A1146"/>
    <w:rsid w:val="006A18BE"/>
    <w:rsid w:val="006A1D32"/>
    <w:rsid w:val="006A3522"/>
    <w:rsid w:val="006A3FD0"/>
    <w:rsid w:val="006A6D0D"/>
    <w:rsid w:val="006B0384"/>
    <w:rsid w:val="006B03B4"/>
    <w:rsid w:val="006B2328"/>
    <w:rsid w:val="006B272A"/>
    <w:rsid w:val="006B2F92"/>
    <w:rsid w:val="006B4081"/>
    <w:rsid w:val="006B6D10"/>
    <w:rsid w:val="006B7DEF"/>
    <w:rsid w:val="006C0802"/>
    <w:rsid w:val="006C21D6"/>
    <w:rsid w:val="006C268C"/>
    <w:rsid w:val="006C28AD"/>
    <w:rsid w:val="006C406E"/>
    <w:rsid w:val="006C5BDE"/>
    <w:rsid w:val="006C5C5B"/>
    <w:rsid w:val="006C6120"/>
    <w:rsid w:val="006C765C"/>
    <w:rsid w:val="006D138F"/>
    <w:rsid w:val="006D6F95"/>
    <w:rsid w:val="006D7A83"/>
    <w:rsid w:val="006D7B18"/>
    <w:rsid w:val="006D7B6B"/>
    <w:rsid w:val="006D7D9A"/>
    <w:rsid w:val="006E3A4C"/>
    <w:rsid w:val="006E5E4B"/>
    <w:rsid w:val="006F0929"/>
    <w:rsid w:val="006F37E3"/>
    <w:rsid w:val="006F48D0"/>
    <w:rsid w:val="006F4ED1"/>
    <w:rsid w:val="006F5474"/>
    <w:rsid w:val="006F58F1"/>
    <w:rsid w:val="00703AF7"/>
    <w:rsid w:val="00705F5B"/>
    <w:rsid w:val="0070607C"/>
    <w:rsid w:val="00707F9C"/>
    <w:rsid w:val="0071079C"/>
    <w:rsid w:val="00710C42"/>
    <w:rsid w:val="0071296F"/>
    <w:rsid w:val="00712B44"/>
    <w:rsid w:val="007147A8"/>
    <w:rsid w:val="0071519F"/>
    <w:rsid w:val="00715AA6"/>
    <w:rsid w:val="00715B30"/>
    <w:rsid w:val="00715CBF"/>
    <w:rsid w:val="00717931"/>
    <w:rsid w:val="00724F6F"/>
    <w:rsid w:val="007261C6"/>
    <w:rsid w:val="0072623E"/>
    <w:rsid w:val="007319E7"/>
    <w:rsid w:val="00732BD7"/>
    <w:rsid w:val="00734743"/>
    <w:rsid w:val="00734F50"/>
    <w:rsid w:val="0074018F"/>
    <w:rsid w:val="00740602"/>
    <w:rsid w:val="00740B79"/>
    <w:rsid w:val="00741A02"/>
    <w:rsid w:val="00744539"/>
    <w:rsid w:val="00745587"/>
    <w:rsid w:val="00750EE3"/>
    <w:rsid w:val="00752BA7"/>
    <w:rsid w:val="00754840"/>
    <w:rsid w:val="00756350"/>
    <w:rsid w:val="0075649A"/>
    <w:rsid w:val="00756B83"/>
    <w:rsid w:val="00757A71"/>
    <w:rsid w:val="0076028B"/>
    <w:rsid w:val="0076226F"/>
    <w:rsid w:val="007631C6"/>
    <w:rsid w:val="00765A5F"/>
    <w:rsid w:val="00771344"/>
    <w:rsid w:val="0077581F"/>
    <w:rsid w:val="00776AD4"/>
    <w:rsid w:val="007800BE"/>
    <w:rsid w:val="007867C4"/>
    <w:rsid w:val="00790A14"/>
    <w:rsid w:val="00793749"/>
    <w:rsid w:val="00797338"/>
    <w:rsid w:val="007A1670"/>
    <w:rsid w:val="007A290D"/>
    <w:rsid w:val="007A3379"/>
    <w:rsid w:val="007A36B3"/>
    <w:rsid w:val="007A5EC5"/>
    <w:rsid w:val="007B0AAE"/>
    <w:rsid w:val="007B1293"/>
    <w:rsid w:val="007B2E6D"/>
    <w:rsid w:val="007B71C2"/>
    <w:rsid w:val="007B72BC"/>
    <w:rsid w:val="007C270C"/>
    <w:rsid w:val="007C6EA3"/>
    <w:rsid w:val="007D0925"/>
    <w:rsid w:val="007D0C0D"/>
    <w:rsid w:val="007D1607"/>
    <w:rsid w:val="007D169F"/>
    <w:rsid w:val="007D1C56"/>
    <w:rsid w:val="007D2234"/>
    <w:rsid w:val="007D262D"/>
    <w:rsid w:val="007D2890"/>
    <w:rsid w:val="007D3EA2"/>
    <w:rsid w:val="007D4814"/>
    <w:rsid w:val="007D5348"/>
    <w:rsid w:val="007D7C17"/>
    <w:rsid w:val="007E082B"/>
    <w:rsid w:val="007E341A"/>
    <w:rsid w:val="007E41F0"/>
    <w:rsid w:val="007E6B6B"/>
    <w:rsid w:val="007F0956"/>
    <w:rsid w:val="007F3E56"/>
    <w:rsid w:val="007F461B"/>
    <w:rsid w:val="007F4B6F"/>
    <w:rsid w:val="00800E48"/>
    <w:rsid w:val="00800F73"/>
    <w:rsid w:val="0080382F"/>
    <w:rsid w:val="008045E1"/>
    <w:rsid w:val="008058DB"/>
    <w:rsid w:val="00807987"/>
    <w:rsid w:val="00812622"/>
    <w:rsid w:val="0081357C"/>
    <w:rsid w:val="00814EF2"/>
    <w:rsid w:val="00814FD5"/>
    <w:rsid w:val="0081511E"/>
    <w:rsid w:val="008160E2"/>
    <w:rsid w:val="008215D3"/>
    <w:rsid w:val="00822945"/>
    <w:rsid w:val="0082506F"/>
    <w:rsid w:val="00832265"/>
    <w:rsid w:val="00833050"/>
    <w:rsid w:val="00834FD1"/>
    <w:rsid w:val="0084037A"/>
    <w:rsid w:val="0084203C"/>
    <w:rsid w:val="008427D5"/>
    <w:rsid w:val="00842CA1"/>
    <w:rsid w:val="00842D2E"/>
    <w:rsid w:val="00846B95"/>
    <w:rsid w:val="00850AAE"/>
    <w:rsid w:val="0085174E"/>
    <w:rsid w:val="00851A86"/>
    <w:rsid w:val="00853285"/>
    <w:rsid w:val="00853395"/>
    <w:rsid w:val="00853B6F"/>
    <w:rsid w:val="008546B3"/>
    <w:rsid w:val="00856E92"/>
    <w:rsid w:val="00857FEE"/>
    <w:rsid w:val="00864C4D"/>
    <w:rsid w:val="008656E4"/>
    <w:rsid w:val="0086588A"/>
    <w:rsid w:val="00866FAA"/>
    <w:rsid w:val="00867309"/>
    <w:rsid w:val="008711C2"/>
    <w:rsid w:val="00874575"/>
    <w:rsid w:val="008761C7"/>
    <w:rsid w:val="00880C8C"/>
    <w:rsid w:val="008830BF"/>
    <w:rsid w:val="008849AD"/>
    <w:rsid w:val="00884AE7"/>
    <w:rsid w:val="008873B7"/>
    <w:rsid w:val="00887CE3"/>
    <w:rsid w:val="0089106F"/>
    <w:rsid w:val="00893A80"/>
    <w:rsid w:val="00895303"/>
    <w:rsid w:val="00896C59"/>
    <w:rsid w:val="00897974"/>
    <w:rsid w:val="008A1599"/>
    <w:rsid w:val="008A1E50"/>
    <w:rsid w:val="008A3AF9"/>
    <w:rsid w:val="008A4677"/>
    <w:rsid w:val="008A5146"/>
    <w:rsid w:val="008B23BA"/>
    <w:rsid w:val="008B2C67"/>
    <w:rsid w:val="008B5840"/>
    <w:rsid w:val="008B612E"/>
    <w:rsid w:val="008B7EC2"/>
    <w:rsid w:val="008C1C19"/>
    <w:rsid w:val="008C4973"/>
    <w:rsid w:val="008C6280"/>
    <w:rsid w:val="008D0715"/>
    <w:rsid w:val="008D0E27"/>
    <w:rsid w:val="008D6014"/>
    <w:rsid w:val="008E0CB0"/>
    <w:rsid w:val="008E18C3"/>
    <w:rsid w:val="008E387D"/>
    <w:rsid w:val="008E70F2"/>
    <w:rsid w:val="008E76D1"/>
    <w:rsid w:val="008F29D6"/>
    <w:rsid w:val="008F3178"/>
    <w:rsid w:val="008F3DE0"/>
    <w:rsid w:val="008F4BA9"/>
    <w:rsid w:val="009006C4"/>
    <w:rsid w:val="00901382"/>
    <w:rsid w:val="00901DB5"/>
    <w:rsid w:val="00902F2B"/>
    <w:rsid w:val="009031B0"/>
    <w:rsid w:val="0090400F"/>
    <w:rsid w:val="00904702"/>
    <w:rsid w:val="00905E87"/>
    <w:rsid w:val="00906455"/>
    <w:rsid w:val="00907809"/>
    <w:rsid w:val="00907906"/>
    <w:rsid w:val="00907F02"/>
    <w:rsid w:val="00910069"/>
    <w:rsid w:val="0091769D"/>
    <w:rsid w:val="00917BF5"/>
    <w:rsid w:val="00921904"/>
    <w:rsid w:val="0092302C"/>
    <w:rsid w:val="00924E7A"/>
    <w:rsid w:val="009260C6"/>
    <w:rsid w:val="00932243"/>
    <w:rsid w:val="00932B40"/>
    <w:rsid w:val="0093336F"/>
    <w:rsid w:val="009339C8"/>
    <w:rsid w:val="009341B1"/>
    <w:rsid w:val="00934886"/>
    <w:rsid w:val="00935186"/>
    <w:rsid w:val="00935B20"/>
    <w:rsid w:val="0093678C"/>
    <w:rsid w:val="00936D86"/>
    <w:rsid w:val="00943A54"/>
    <w:rsid w:val="00943B1F"/>
    <w:rsid w:val="00943F84"/>
    <w:rsid w:val="009448AA"/>
    <w:rsid w:val="009464C7"/>
    <w:rsid w:val="00951095"/>
    <w:rsid w:val="009547F3"/>
    <w:rsid w:val="009563A7"/>
    <w:rsid w:val="0095744C"/>
    <w:rsid w:val="00957E0B"/>
    <w:rsid w:val="0096106F"/>
    <w:rsid w:val="00962C8D"/>
    <w:rsid w:val="00965A1C"/>
    <w:rsid w:val="00965E6D"/>
    <w:rsid w:val="009706F8"/>
    <w:rsid w:val="0097309E"/>
    <w:rsid w:val="00973985"/>
    <w:rsid w:val="00973A36"/>
    <w:rsid w:val="00975C37"/>
    <w:rsid w:val="0097619D"/>
    <w:rsid w:val="00980225"/>
    <w:rsid w:val="00984E38"/>
    <w:rsid w:val="00984E63"/>
    <w:rsid w:val="00986FA7"/>
    <w:rsid w:val="00991E4D"/>
    <w:rsid w:val="009929B2"/>
    <w:rsid w:val="00993FF4"/>
    <w:rsid w:val="009952C5"/>
    <w:rsid w:val="009957EC"/>
    <w:rsid w:val="00995F3A"/>
    <w:rsid w:val="00996B90"/>
    <w:rsid w:val="00996F40"/>
    <w:rsid w:val="00997843"/>
    <w:rsid w:val="00997E18"/>
    <w:rsid w:val="00997FB6"/>
    <w:rsid w:val="009A3921"/>
    <w:rsid w:val="009A4A4B"/>
    <w:rsid w:val="009B1C1C"/>
    <w:rsid w:val="009B1C54"/>
    <w:rsid w:val="009B1FF9"/>
    <w:rsid w:val="009C1074"/>
    <w:rsid w:val="009C3A5B"/>
    <w:rsid w:val="009C45D3"/>
    <w:rsid w:val="009C52AF"/>
    <w:rsid w:val="009C71B2"/>
    <w:rsid w:val="009D09F6"/>
    <w:rsid w:val="009D2E26"/>
    <w:rsid w:val="009D420D"/>
    <w:rsid w:val="009D4D4C"/>
    <w:rsid w:val="009D7B10"/>
    <w:rsid w:val="009E3B90"/>
    <w:rsid w:val="009E4358"/>
    <w:rsid w:val="009E5033"/>
    <w:rsid w:val="009E5441"/>
    <w:rsid w:val="009F1811"/>
    <w:rsid w:val="009F1C69"/>
    <w:rsid w:val="009F1E65"/>
    <w:rsid w:val="009F2570"/>
    <w:rsid w:val="009F52B6"/>
    <w:rsid w:val="009F562E"/>
    <w:rsid w:val="009F602F"/>
    <w:rsid w:val="00A016C9"/>
    <w:rsid w:val="00A01D22"/>
    <w:rsid w:val="00A06CDD"/>
    <w:rsid w:val="00A11C4A"/>
    <w:rsid w:val="00A12C6E"/>
    <w:rsid w:val="00A14711"/>
    <w:rsid w:val="00A157A1"/>
    <w:rsid w:val="00A15C09"/>
    <w:rsid w:val="00A15F13"/>
    <w:rsid w:val="00A161B9"/>
    <w:rsid w:val="00A176E4"/>
    <w:rsid w:val="00A17F55"/>
    <w:rsid w:val="00A21A09"/>
    <w:rsid w:val="00A22692"/>
    <w:rsid w:val="00A23D1A"/>
    <w:rsid w:val="00A25352"/>
    <w:rsid w:val="00A3063B"/>
    <w:rsid w:val="00A30FB4"/>
    <w:rsid w:val="00A31D64"/>
    <w:rsid w:val="00A347BF"/>
    <w:rsid w:val="00A37253"/>
    <w:rsid w:val="00A402D2"/>
    <w:rsid w:val="00A41143"/>
    <w:rsid w:val="00A41746"/>
    <w:rsid w:val="00A4371B"/>
    <w:rsid w:val="00A50CFA"/>
    <w:rsid w:val="00A61DE2"/>
    <w:rsid w:val="00A62975"/>
    <w:rsid w:val="00A63784"/>
    <w:rsid w:val="00A63821"/>
    <w:rsid w:val="00A65C37"/>
    <w:rsid w:val="00A67449"/>
    <w:rsid w:val="00A71EF0"/>
    <w:rsid w:val="00A731DC"/>
    <w:rsid w:val="00A73D51"/>
    <w:rsid w:val="00A75754"/>
    <w:rsid w:val="00A76BB1"/>
    <w:rsid w:val="00A82423"/>
    <w:rsid w:val="00A83F92"/>
    <w:rsid w:val="00A8561C"/>
    <w:rsid w:val="00A8567F"/>
    <w:rsid w:val="00A8626B"/>
    <w:rsid w:val="00A86EF4"/>
    <w:rsid w:val="00A87B71"/>
    <w:rsid w:val="00A87FE4"/>
    <w:rsid w:val="00A9231A"/>
    <w:rsid w:val="00A9325F"/>
    <w:rsid w:val="00A95087"/>
    <w:rsid w:val="00A952C2"/>
    <w:rsid w:val="00A95C44"/>
    <w:rsid w:val="00A96C1E"/>
    <w:rsid w:val="00A97DC4"/>
    <w:rsid w:val="00AA4003"/>
    <w:rsid w:val="00AA4171"/>
    <w:rsid w:val="00AA6216"/>
    <w:rsid w:val="00AB049A"/>
    <w:rsid w:val="00AB25BC"/>
    <w:rsid w:val="00AB5512"/>
    <w:rsid w:val="00AC0C1D"/>
    <w:rsid w:val="00AC22EA"/>
    <w:rsid w:val="00AC2519"/>
    <w:rsid w:val="00AC4186"/>
    <w:rsid w:val="00AC4B42"/>
    <w:rsid w:val="00AC76FC"/>
    <w:rsid w:val="00AD34C6"/>
    <w:rsid w:val="00AD4A46"/>
    <w:rsid w:val="00AD524E"/>
    <w:rsid w:val="00AD6FCF"/>
    <w:rsid w:val="00AE1B31"/>
    <w:rsid w:val="00AE224A"/>
    <w:rsid w:val="00AE248A"/>
    <w:rsid w:val="00AE4083"/>
    <w:rsid w:val="00AE457C"/>
    <w:rsid w:val="00AE48C9"/>
    <w:rsid w:val="00AE5CE7"/>
    <w:rsid w:val="00AF06A6"/>
    <w:rsid w:val="00AF0A38"/>
    <w:rsid w:val="00AF0A7C"/>
    <w:rsid w:val="00AF2F31"/>
    <w:rsid w:val="00AF6C85"/>
    <w:rsid w:val="00AF7FE2"/>
    <w:rsid w:val="00B00D8B"/>
    <w:rsid w:val="00B04271"/>
    <w:rsid w:val="00B057B6"/>
    <w:rsid w:val="00B05C8C"/>
    <w:rsid w:val="00B05E28"/>
    <w:rsid w:val="00B06078"/>
    <w:rsid w:val="00B06E4E"/>
    <w:rsid w:val="00B10248"/>
    <w:rsid w:val="00B15B20"/>
    <w:rsid w:val="00B166D2"/>
    <w:rsid w:val="00B20816"/>
    <w:rsid w:val="00B21CB1"/>
    <w:rsid w:val="00B26C76"/>
    <w:rsid w:val="00B319AD"/>
    <w:rsid w:val="00B320A7"/>
    <w:rsid w:val="00B343B5"/>
    <w:rsid w:val="00B37598"/>
    <w:rsid w:val="00B4289D"/>
    <w:rsid w:val="00B50787"/>
    <w:rsid w:val="00B551A4"/>
    <w:rsid w:val="00B55804"/>
    <w:rsid w:val="00B575A6"/>
    <w:rsid w:val="00B60767"/>
    <w:rsid w:val="00B63930"/>
    <w:rsid w:val="00B641E5"/>
    <w:rsid w:val="00B66168"/>
    <w:rsid w:val="00B66748"/>
    <w:rsid w:val="00B75CDB"/>
    <w:rsid w:val="00B80595"/>
    <w:rsid w:val="00B80E3A"/>
    <w:rsid w:val="00B852ED"/>
    <w:rsid w:val="00B8544C"/>
    <w:rsid w:val="00B85EF0"/>
    <w:rsid w:val="00B86BA9"/>
    <w:rsid w:val="00B86D58"/>
    <w:rsid w:val="00B86E30"/>
    <w:rsid w:val="00B9474A"/>
    <w:rsid w:val="00B96EA7"/>
    <w:rsid w:val="00B9747D"/>
    <w:rsid w:val="00BA3781"/>
    <w:rsid w:val="00BA4BA8"/>
    <w:rsid w:val="00BB10E7"/>
    <w:rsid w:val="00BB179F"/>
    <w:rsid w:val="00BB4202"/>
    <w:rsid w:val="00BB68BF"/>
    <w:rsid w:val="00BC3237"/>
    <w:rsid w:val="00BC5364"/>
    <w:rsid w:val="00BC567A"/>
    <w:rsid w:val="00BD293C"/>
    <w:rsid w:val="00BD5579"/>
    <w:rsid w:val="00BD72C8"/>
    <w:rsid w:val="00BD7A1C"/>
    <w:rsid w:val="00BE1745"/>
    <w:rsid w:val="00BE6637"/>
    <w:rsid w:val="00BE6AA0"/>
    <w:rsid w:val="00BF1047"/>
    <w:rsid w:val="00BF5723"/>
    <w:rsid w:val="00C00C5B"/>
    <w:rsid w:val="00C01256"/>
    <w:rsid w:val="00C02252"/>
    <w:rsid w:val="00C02D84"/>
    <w:rsid w:val="00C04AB6"/>
    <w:rsid w:val="00C10165"/>
    <w:rsid w:val="00C10D1F"/>
    <w:rsid w:val="00C11702"/>
    <w:rsid w:val="00C133D6"/>
    <w:rsid w:val="00C1498E"/>
    <w:rsid w:val="00C15981"/>
    <w:rsid w:val="00C1613D"/>
    <w:rsid w:val="00C16AD3"/>
    <w:rsid w:val="00C242EA"/>
    <w:rsid w:val="00C24C57"/>
    <w:rsid w:val="00C24F74"/>
    <w:rsid w:val="00C25523"/>
    <w:rsid w:val="00C31375"/>
    <w:rsid w:val="00C35D2F"/>
    <w:rsid w:val="00C40394"/>
    <w:rsid w:val="00C404EA"/>
    <w:rsid w:val="00C40CCA"/>
    <w:rsid w:val="00C41445"/>
    <w:rsid w:val="00C45D3C"/>
    <w:rsid w:val="00C45D5B"/>
    <w:rsid w:val="00C526D0"/>
    <w:rsid w:val="00C526EC"/>
    <w:rsid w:val="00C5302C"/>
    <w:rsid w:val="00C555E9"/>
    <w:rsid w:val="00C56443"/>
    <w:rsid w:val="00C612D6"/>
    <w:rsid w:val="00C6459A"/>
    <w:rsid w:val="00C654FD"/>
    <w:rsid w:val="00C655A0"/>
    <w:rsid w:val="00C67A49"/>
    <w:rsid w:val="00C708AA"/>
    <w:rsid w:val="00C7113E"/>
    <w:rsid w:val="00C711C3"/>
    <w:rsid w:val="00C72A23"/>
    <w:rsid w:val="00C73322"/>
    <w:rsid w:val="00C75F11"/>
    <w:rsid w:val="00C81D43"/>
    <w:rsid w:val="00C82BE8"/>
    <w:rsid w:val="00C84AE8"/>
    <w:rsid w:val="00C858E0"/>
    <w:rsid w:val="00C918E3"/>
    <w:rsid w:val="00C9357C"/>
    <w:rsid w:val="00C9594D"/>
    <w:rsid w:val="00CA74CC"/>
    <w:rsid w:val="00CA7E3E"/>
    <w:rsid w:val="00CB103A"/>
    <w:rsid w:val="00CB1DED"/>
    <w:rsid w:val="00CB4796"/>
    <w:rsid w:val="00CB61CA"/>
    <w:rsid w:val="00CB7177"/>
    <w:rsid w:val="00CB7D81"/>
    <w:rsid w:val="00CC0E11"/>
    <w:rsid w:val="00CC46FB"/>
    <w:rsid w:val="00CC47FA"/>
    <w:rsid w:val="00CC483D"/>
    <w:rsid w:val="00CC7EA7"/>
    <w:rsid w:val="00CD00F6"/>
    <w:rsid w:val="00CD0B02"/>
    <w:rsid w:val="00CD123D"/>
    <w:rsid w:val="00CD4661"/>
    <w:rsid w:val="00CD636E"/>
    <w:rsid w:val="00CD6723"/>
    <w:rsid w:val="00CD67EB"/>
    <w:rsid w:val="00CE3D57"/>
    <w:rsid w:val="00CE5395"/>
    <w:rsid w:val="00CE6C28"/>
    <w:rsid w:val="00CE721B"/>
    <w:rsid w:val="00CF153E"/>
    <w:rsid w:val="00CF47D6"/>
    <w:rsid w:val="00CF4CBE"/>
    <w:rsid w:val="00CF5E44"/>
    <w:rsid w:val="00CF6108"/>
    <w:rsid w:val="00D00005"/>
    <w:rsid w:val="00D0100B"/>
    <w:rsid w:val="00D0638D"/>
    <w:rsid w:val="00D07D59"/>
    <w:rsid w:val="00D12A02"/>
    <w:rsid w:val="00D1530E"/>
    <w:rsid w:val="00D157F5"/>
    <w:rsid w:val="00D164D2"/>
    <w:rsid w:val="00D16684"/>
    <w:rsid w:val="00D170D0"/>
    <w:rsid w:val="00D173AE"/>
    <w:rsid w:val="00D20653"/>
    <w:rsid w:val="00D2247B"/>
    <w:rsid w:val="00D22C34"/>
    <w:rsid w:val="00D23588"/>
    <w:rsid w:val="00D2523F"/>
    <w:rsid w:val="00D25957"/>
    <w:rsid w:val="00D30CB2"/>
    <w:rsid w:val="00D3164E"/>
    <w:rsid w:val="00D32CBF"/>
    <w:rsid w:val="00D34ADE"/>
    <w:rsid w:val="00D37EAE"/>
    <w:rsid w:val="00D37EF3"/>
    <w:rsid w:val="00D44612"/>
    <w:rsid w:val="00D45AB4"/>
    <w:rsid w:val="00D45B21"/>
    <w:rsid w:val="00D50E0E"/>
    <w:rsid w:val="00D5128F"/>
    <w:rsid w:val="00D51D04"/>
    <w:rsid w:val="00D5334F"/>
    <w:rsid w:val="00D57951"/>
    <w:rsid w:val="00D57ED0"/>
    <w:rsid w:val="00D600BC"/>
    <w:rsid w:val="00D605F9"/>
    <w:rsid w:val="00D60D00"/>
    <w:rsid w:val="00D6410C"/>
    <w:rsid w:val="00D71A54"/>
    <w:rsid w:val="00D726B7"/>
    <w:rsid w:val="00D73B36"/>
    <w:rsid w:val="00D74462"/>
    <w:rsid w:val="00D74EFD"/>
    <w:rsid w:val="00D74FCA"/>
    <w:rsid w:val="00D759CF"/>
    <w:rsid w:val="00D77FF1"/>
    <w:rsid w:val="00D80544"/>
    <w:rsid w:val="00D86A8A"/>
    <w:rsid w:val="00D91356"/>
    <w:rsid w:val="00D93301"/>
    <w:rsid w:val="00D94944"/>
    <w:rsid w:val="00D94C6D"/>
    <w:rsid w:val="00D94F45"/>
    <w:rsid w:val="00D96736"/>
    <w:rsid w:val="00D97842"/>
    <w:rsid w:val="00DA1806"/>
    <w:rsid w:val="00DA298A"/>
    <w:rsid w:val="00DA3313"/>
    <w:rsid w:val="00DA5898"/>
    <w:rsid w:val="00DB3311"/>
    <w:rsid w:val="00DB3B54"/>
    <w:rsid w:val="00DB5731"/>
    <w:rsid w:val="00DB6B99"/>
    <w:rsid w:val="00DB7640"/>
    <w:rsid w:val="00DB7BE2"/>
    <w:rsid w:val="00DC5C86"/>
    <w:rsid w:val="00DC786E"/>
    <w:rsid w:val="00DC7D0E"/>
    <w:rsid w:val="00DD0BA9"/>
    <w:rsid w:val="00DD2F98"/>
    <w:rsid w:val="00DD4880"/>
    <w:rsid w:val="00DD5824"/>
    <w:rsid w:val="00DD643F"/>
    <w:rsid w:val="00DD6C2E"/>
    <w:rsid w:val="00DD6E01"/>
    <w:rsid w:val="00DE094D"/>
    <w:rsid w:val="00DE40A0"/>
    <w:rsid w:val="00DE78C3"/>
    <w:rsid w:val="00DF00C2"/>
    <w:rsid w:val="00DF2BBD"/>
    <w:rsid w:val="00DF3594"/>
    <w:rsid w:val="00DF39D6"/>
    <w:rsid w:val="00E028DD"/>
    <w:rsid w:val="00E031AE"/>
    <w:rsid w:val="00E069B1"/>
    <w:rsid w:val="00E11BB9"/>
    <w:rsid w:val="00E122DA"/>
    <w:rsid w:val="00E162D3"/>
    <w:rsid w:val="00E16A3F"/>
    <w:rsid w:val="00E21C04"/>
    <w:rsid w:val="00E224E1"/>
    <w:rsid w:val="00E225A8"/>
    <w:rsid w:val="00E23946"/>
    <w:rsid w:val="00E30A57"/>
    <w:rsid w:val="00E31ECD"/>
    <w:rsid w:val="00E32FAF"/>
    <w:rsid w:val="00E42F19"/>
    <w:rsid w:val="00E4372A"/>
    <w:rsid w:val="00E4456D"/>
    <w:rsid w:val="00E44EF5"/>
    <w:rsid w:val="00E45821"/>
    <w:rsid w:val="00E4653E"/>
    <w:rsid w:val="00E51CCC"/>
    <w:rsid w:val="00E52D7D"/>
    <w:rsid w:val="00E52ECE"/>
    <w:rsid w:val="00E53267"/>
    <w:rsid w:val="00E56257"/>
    <w:rsid w:val="00E56EA0"/>
    <w:rsid w:val="00E613A9"/>
    <w:rsid w:val="00E62E5A"/>
    <w:rsid w:val="00E6458A"/>
    <w:rsid w:val="00E6486D"/>
    <w:rsid w:val="00E660AD"/>
    <w:rsid w:val="00E801C7"/>
    <w:rsid w:val="00E81319"/>
    <w:rsid w:val="00E877BB"/>
    <w:rsid w:val="00E8787E"/>
    <w:rsid w:val="00E87AAA"/>
    <w:rsid w:val="00E87C15"/>
    <w:rsid w:val="00E907F3"/>
    <w:rsid w:val="00E90B92"/>
    <w:rsid w:val="00E9173F"/>
    <w:rsid w:val="00E91788"/>
    <w:rsid w:val="00E94E86"/>
    <w:rsid w:val="00E9568B"/>
    <w:rsid w:val="00E959C5"/>
    <w:rsid w:val="00E96B52"/>
    <w:rsid w:val="00E972BA"/>
    <w:rsid w:val="00EA0DA2"/>
    <w:rsid w:val="00EA2103"/>
    <w:rsid w:val="00EA398E"/>
    <w:rsid w:val="00EA43E4"/>
    <w:rsid w:val="00EA4472"/>
    <w:rsid w:val="00EA5EBC"/>
    <w:rsid w:val="00EB0251"/>
    <w:rsid w:val="00EB110A"/>
    <w:rsid w:val="00EB139B"/>
    <w:rsid w:val="00EB54B2"/>
    <w:rsid w:val="00EB5C4F"/>
    <w:rsid w:val="00EB60FB"/>
    <w:rsid w:val="00EB708E"/>
    <w:rsid w:val="00EC2956"/>
    <w:rsid w:val="00EC43EC"/>
    <w:rsid w:val="00EC5459"/>
    <w:rsid w:val="00EC56CB"/>
    <w:rsid w:val="00EC5C96"/>
    <w:rsid w:val="00EC672A"/>
    <w:rsid w:val="00EC6A44"/>
    <w:rsid w:val="00ED68D3"/>
    <w:rsid w:val="00EE02EF"/>
    <w:rsid w:val="00EE1012"/>
    <w:rsid w:val="00EE39EE"/>
    <w:rsid w:val="00EE6645"/>
    <w:rsid w:val="00EE69F2"/>
    <w:rsid w:val="00EF1713"/>
    <w:rsid w:val="00EF374A"/>
    <w:rsid w:val="00F0308A"/>
    <w:rsid w:val="00F07BFD"/>
    <w:rsid w:val="00F11961"/>
    <w:rsid w:val="00F12B7E"/>
    <w:rsid w:val="00F139F0"/>
    <w:rsid w:val="00F14712"/>
    <w:rsid w:val="00F14896"/>
    <w:rsid w:val="00F23120"/>
    <w:rsid w:val="00F2483A"/>
    <w:rsid w:val="00F27B51"/>
    <w:rsid w:val="00F31E29"/>
    <w:rsid w:val="00F32339"/>
    <w:rsid w:val="00F3234D"/>
    <w:rsid w:val="00F3368F"/>
    <w:rsid w:val="00F35B90"/>
    <w:rsid w:val="00F366E2"/>
    <w:rsid w:val="00F37ECB"/>
    <w:rsid w:val="00F40167"/>
    <w:rsid w:val="00F40230"/>
    <w:rsid w:val="00F40661"/>
    <w:rsid w:val="00F419A6"/>
    <w:rsid w:val="00F422DE"/>
    <w:rsid w:val="00F432D0"/>
    <w:rsid w:val="00F46E7C"/>
    <w:rsid w:val="00F50900"/>
    <w:rsid w:val="00F5191C"/>
    <w:rsid w:val="00F52DF5"/>
    <w:rsid w:val="00F5501D"/>
    <w:rsid w:val="00F57A8E"/>
    <w:rsid w:val="00F60B0B"/>
    <w:rsid w:val="00F612EF"/>
    <w:rsid w:val="00F66210"/>
    <w:rsid w:val="00F6682B"/>
    <w:rsid w:val="00F66949"/>
    <w:rsid w:val="00F67BE1"/>
    <w:rsid w:val="00F71B1C"/>
    <w:rsid w:val="00F74A11"/>
    <w:rsid w:val="00F75A06"/>
    <w:rsid w:val="00F76D1F"/>
    <w:rsid w:val="00F82F0C"/>
    <w:rsid w:val="00F8452F"/>
    <w:rsid w:val="00F87985"/>
    <w:rsid w:val="00F91BDC"/>
    <w:rsid w:val="00F92B07"/>
    <w:rsid w:val="00F95A5C"/>
    <w:rsid w:val="00F9757E"/>
    <w:rsid w:val="00FA5322"/>
    <w:rsid w:val="00FA6623"/>
    <w:rsid w:val="00FA7362"/>
    <w:rsid w:val="00FB2EE4"/>
    <w:rsid w:val="00FB7C9A"/>
    <w:rsid w:val="00FC1F4F"/>
    <w:rsid w:val="00FC2E3C"/>
    <w:rsid w:val="00FC3D2E"/>
    <w:rsid w:val="00FC3DB7"/>
    <w:rsid w:val="00FC6FBA"/>
    <w:rsid w:val="00FC771B"/>
    <w:rsid w:val="00FD1D8B"/>
    <w:rsid w:val="00FE0F46"/>
    <w:rsid w:val="00FE2041"/>
    <w:rsid w:val="00FE27BF"/>
    <w:rsid w:val="00FE2A78"/>
    <w:rsid w:val="00FE2E19"/>
    <w:rsid w:val="00FE716D"/>
    <w:rsid w:val="01110A90"/>
    <w:rsid w:val="01622BCD"/>
    <w:rsid w:val="019E251B"/>
    <w:rsid w:val="01AF465F"/>
    <w:rsid w:val="01B02962"/>
    <w:rsid w:val="01BB406F"/>
    <w:rsid w:val="01C53081"/>
    <w:rsid w:val="02756060"/>
    <w:rsid w:val="029E07B1"/>
    <w:rsid w:val="03027BB8"/>
    <w:rsid w:val="03775A86"/>
    <w:rsid w:val="037E59A9"/>
    <w:rsid w:val="043A2FC8"/>
    <w:rsid w:val="04E52E96"/>
    <w:rsid w:val="04F1615B"/>
    <w:rsid w:val="04FB4242"/>
    <w:rsid w:val="05080520"/>
    <w:rsid w:val="05510BA2"/>
    <w:rsid w:val="05DA12CD"/>
    <w:rsid w:val="05E25F71"/>
    <w:rsid w:val="06166CEE"/>
    <w:rsid w:val="06F02583"/>
    <w:rsid w:val="07424113"/>
    <w:rsid w:val="0784109C"/>
    <w:rsid w:val="07D86296"/>
    <w:rsid w:val="08BC6948"/>
    <w:rsid w:val="08D34AA7"/>
    <w:rsid w:val="0918300C"/>
    <w:rsid w:val="099E7C50"/>
    <w:rsid w:val="09DB11C2"/>
    <w:rsid w:val="09DC3066"/>
    <w:rsid w:val="09E24B8A"/>
    <w:rsid w:val="0A0F4FAA"/>
    <w:rsid w:val="0A624B4A"/>
    <w:rsid w:val="0AF72E1F"/>
    <w:rsid w:val="0AFE1CE8"/>
    <w:rsid w:val="0D1E0625"/>
    <w:rsid w:val="0D344166"/>
    <w:rsid w:val="0D6F618B"/>
    <w:rsid w:val="0DB637FD"/>
    <w:rsid w:val="0E007E3D"/>
    <w:rsid w:val="0EAF6F1E"/>
    <w:rsid w:val="0EEE6387"/>
    <w:rsid w:val="0F0440AF"/>
    <w:rsid w:val="0FB1555F"/>
    <w:rsid w:val="0FFC6293"/>
    <w:rsid w:val="10172AE7"/>
    <w:rsid w:val="101761D7"/>
    <w:rsid w:val="10CE6739"/>
    <w:rsid w:val="110B0918"/>
    <w:rsid w:val="11276AA0"/>
    <w:rsid w:val="11341AF4"/>
    <w:rsid w:val="1139349B"/>
    <w:rsid w:val="117F0AEA"/>
    <w:rsid w:val="11886E8A"/>
    <w:rsid w:val="11AA715B"/>
    <w:rsid w:val="122854CB"/>
    <w:rsid w:val="124C22F1"/>
    <w:rsid w:val="127B33FD"/>
    <w:rsid w:val="13343AAC"/>
    <w:rsid w:val="13777EFD"/>
    <w:rsid w:val="13AA1106"/>
    <w:rsid w:val="13D9014B"/>
    <w:rsid w:val="13E676D6"/>
    <w:rsid w:val="1418210F"/>
    <w:rsid w:val="144144A1"/>
    <w:rsid w:val="14451F09"/>
    <w:rsid w:val="14936708"/>
    <w:rsid w:val="14AD1A3E"/>
    <w:rsid w:val="15392044"/>
    <w:rsid w:val="155B61E0"/>
    <w:rsid w:val="15803761"/>
    <w:rsid w:val="158E238C"/>
    <w:rsid w:val="15C0487E"/>
    <w:rsid w:val="16473CC0"/>
    <w:rsid w:val="17AB05EF"/>
    <w:rsid w:val="17BD030A"/>
    <w:rsid w:val="17DD2F33"/>
    <w:rsid w:val="17E22C32"/>
    <w:rsid w:val="182E2854"/>
    <w:rsid w:val="18960D9B"/>
    <w:rsid w:val="18A96E04"/>
    <w:rsid w:val="18CF24F3"/>
    <w:rsid w:val="18D247CD"/>
    <w:rsid w:val="1919264C"/>
    <w:rsid w:val="19F86E90"/>
    <w:rsid w:val="1A786D08"/>
    <w:rsid w:val="1B022078"/>
    <w:rsid w:val="1B3952CA"/>
    <w:rsid w:val="1B660D77"/>
    <w:rsid w:val="1C01183A"/>
    <w:rsid w:val="1CAF6AF5"/>
    <w:rsid w:val="1D115FD9"/>
    <w:rsid w:val="1D9F71EC"/>
    <w:rsid w:val="1DB60E5C"/>
    <w:rsid w:val="1DC403BF"/>
    <w:rsid w:val="1DC73CC5"/>
    <w:rsid w:val="1DD8468F"/>
    <w:rsid w:val="1DE45B6A"/>
    <w:rsid w:val="1E1338FA"/>
    <w:rsid w:val="1E363B1C"/>
    <w:rsid w:val="1E6954B5"/>
    <w:rsid w:val="1EDE5C16"/>
    <w:rsid w:val="1EEB39C8"/>
    <w:rsid w:val="1EF46999"/>
    <w:rsid w:val="1F740163"/>
    <w:rsid w:val="1FD2436A"/>
    <w:rsid w:val="206B2984"/>
    <w:rsid w:val="214B3DD7"/>
    <w:rsid w:val="21780CED"/>
    <w:rsid w:val="22364F73"/>
    <w:rsid w:val="224A3894"/>
    <w:rsid w:val="225D04A6"/>
    <w:rsid w:val="225F3A8A"/>
    <w:rsid w:val="22655CB5"/>
    <w:rsid w:val="22F23EA9"/>
    <w:rsid w:val="23760EF0"/>
    <w:rsid w:val="23840028"/>
    <w:rsid w:val="238559FF"/>
    <w:rsid w:val="23B7534B"/>
    <w:rsid w:val="245629C6"/>
    <w:rsid w:val="245F56BB"/>
    <w:rsid w:val="24A911A8"/>
    <w:rsid w:val="24DD54F8"/>
    <w:rsid w:val="25523836"/>
    <w:rsid w:val="25B25FFE"/>
    <w:rsid w:val="26030266"/>
    <w:rsid w:val="2607064B"/>
    <w:rsid w:val="26363880"/>
    <w:rsid w:val="265B2900"/>
    <w:rsid w:val="26922F78"/>
    <w:rsid w:val="26AC3041"/>
    <w:rsid w:val="26C11B6B"/>
    <w:rsid w:val="26DE0170"/>
    <w:rsid w:val="26F256E0"/>
    <w:rsid w:val="27101AE4"/>
    <w:rsid w:val="271D4FE5"/>
    <w:rsid w:val="272D2081"/>
    <w:rsid w:val="27394259"/>
    <w:rsid w:val="275356BD"/>
    <w:rsid w:val="277B63EA"/>
    <w:rsid w:val="27884C82"/>
    <w:rsid w:val="27B1183C"/>
    <w:rsid w:val="27B479DF"/>
    <w:rsid w:val="27FF27E6"/>
    <w:rsid w:val="280A26D2"/>
    <w:rsid w:val="28230B31"/>
    <w:rsid w:val="288F7EF0"/>
    <w:rsid w:val="289B3C27"/>
    <w:rsid w:val="28B31367"/>
    <w:rsid w:val="28BF24EA"/>
    <w:rsid w:val="29092D72"/>
    <w:rsid w:val="29370D45"/>
    <w:rsid w:val="29663D55"/>
    <w:rsid w:val="2A7E66A8"/>
    <w:rsid w:val="2ACF41C0"/>
    <w:rsid w:val="2AFC36E3"/>
    <w:rsid w:val="2B5148A1"/>
    <w:rsid w:val="2BA352DA"/>
    <w:rsid w:val="2BA67420"/>
    <w:rsid w:val="2C004546"/>
    <w:rsid w:val="2C5C209F"/>
    <w:rsid w:val="2C954606"/>
    <w:rsid w:val="2C961596"/>
    <w:rsid w:val="2D264442"/>
    <w:rsid w:val="2DB52A32"/>
    <w:rsid w:val="2E235867"/>
    <w:rsid w:val="2E3D6E87"/>
    <w:rsid w:val="2E8B6949"/>
    <w:rsid w:val="2EA21B9E"/>
    <w:rsid w:val="2EAC3116"/>
    <w:rsid w:val="2EC6632F"/>
    <w:rsid w:val="2ED62AE2"/>
    <w:rsid w:val="2EDA434C"/>
    <w:rsid w:val="2F1C44F5"/>
    <w:rsid w:val="2FAF03C0"/>
    <w:rsid w:val="3030635C"/>
    <w:rsid w:val="30476169"/>
    <w:rsid w:val="30931B5A"/>
    <w:rsid w:val="30A44953"/>
    <w:rsid w:val="30D92B97"/>
    <w:rsid w:val="313E7118"/>
    <w:rsid w:val="315B4389"/>
    <w:rsid w:val="315C6352"/>
    <w:rsid w:val="319E3138"/>
    <w:rsid w:val="31E7086C"/>
    <w:rsid w:val="3233746A"/>
    <w:rsid w:val="327B0714"/>
    <w:rsid w:val="32BE5432"/>
    <w:rsid w:val="33034C6D"/>
    <w:rsid w:val="330B396F"/>
    <w:rsid w:val="33680F83"/>
    <w:rsid w:val="336C5BDC"/>
    <w:rsid w:val="339747EC"/>
    <w:rsid w:val="33CF3C63"/>
    <w:rsid w:val="33D545CE"/>
    <w:rsid w:val="349F2BE0"/>
    <w:rsid w:val="34AF6CE5"/>
    <w:rsid w:val="34D33B2E"/>
    <w:rsid w:val="34D8412B"/>
    <w:rsid w:val="354D2D23"/>
    <w:rsid w:val="359C4B09"/>
    <w:rsid w:val="36074445"/>
    <w:rsid w:val="360B21AC"/>
    <w:rsid w:val="366340D3"/>
    <w:rsid w:val="36A35615"/>
    <w:rsid w:val="36EA3AB9"/>
    <w:rsid w:val="37A33D5D"/>
    <w:rsid w:val="38513146"/>
    <w:rsid w:val="38DB078E"/>
    <w:rsid w:val="39450BA2"/>
    <w:rsid w:val="399A2174"/>
    <w:rsid w:val="3A4B3DC7"/>
    <w:rsid w:val="3A537D79"/>
    <w:rsid w:val="3A905005"/>
    <w:rsid w:val="3ABC0625"/>
    <w:rsid w:val="3AC91370"/>
    <w:rsid w:val="3B5E0E5F"/>
    <w:rsid w:val="3B710A68"/>
    <w:rsid w:val="3B9F0B14"/>
    <w:rsid w:val="3C1D3D58"/>
    <w:rsid w:val="3C3C11E6"/>
    <w:rsid w:val="3C653F2A"/>
    <w:rsid w:val="3D1C268E"/>
    <w:rsid w:val="3D68344F"/>
    <w:rsid w:val="3D9B1F16"/>
    <w:rsid w:val="3DB84C47"/>
    <w:rsid w:val="3E0E7736"/>
    <w:rsid w:val="3E132684"/>
    <w:rsid w:val="3E591BAA"/>
    <w:rsid w:val="3E693B40"/>
    <w:rsid w:val="3EA07D79"/>
    <w:rsid w:val="3EE221D1"/>
    <w:rsid w:val="3F102400"/>
    <w:rsid w:val="3F49500B"/>
    <w:rsid w:val="3F6B1DDF"/>
    <w:rsid w:val="3FFF6778"/>
    <w:rsid w:val="401C707E"/>
    <w:rsid w:val="407B29A8"/>
    <w:rsid w:val="40C0170D"/>
    <w:rsid w:val="40E9528A"/>
    <w:rsid w:val="415A0D96"/>
    <w:rsid w:val="415D1CB8"/>
    <w:rsid w:val="41FB0A99"/>
    <w:rsid w:val="42616217"/>
    <w:rsid w:val="43815B49"/>
    <w:rsid w:val="43DE3E82"/>
    <w:rsid w:val="44131BDE"/>
    <w:rsid w:val="4443465E"/>
    <w:rsid w:val="452D3DEF"/>
    <w:rsid w:val="452D4154"/>
    <w:rsid w:val="45463EAF"/>
    <w:rsid w:val="45A23284"/>
    <w:rsid w:val="45E952CA"/>
    <w:rsid w:val="45F83A9B"/>
    <w:rsid w:val="46684167"/>
    <w:rsid w:val="46955BDF"/>
    <w:rsid w:val="46C144D6"/>
    <w:rsid w:val="46CA52A2"/>
    <w:rsid w:val="470F06B1"/>
    <w:rsid w:val="480F39FD"/>
    <w:rsid w:val="48B53FDF"/>
    <w:rsid w:val="48EE20EE"/>
    <w:rsid w:val="495464F9"/>
    <w:rsid w:val="49605CE0"/>
    <w:rsid w:val="49935451"/>
    <w:rsid w:val="49C4155E"/>
    <w:rsid w:val="4A4E4785"/>
    <w:rsid w:val="4A817C58"/>
    <w:rsid w:val="4B7C39F4"/>
    <w:rsid w:val="4B912BD7"/>
    <w:rsid w:val="4BF749A8"/>
    <w:rsid w:val="4C215B8A"/>
    <w:rsid w:val="4C455FFD"/>
    <w:rsid w:val="4C884591"/>
    <w:rsid w:val="4C8B1D0F"/>
    <w:rsid w:val="4CDB06A2"/>
    <w:rsid w:val="4D757259"/>
    <w:rsid w:val="4D757E38"/>
    <w:rsid w:val="4DBE2830"/>
    <w:rsid w:val="4DEB4BDA"/>
    <w:rsid w:val="4DFC1B53"/>
    <w:rsid w:val="4E2D039B"/>
    <w:rsid w:val="4E5F2349"/>
    <w:rsid w:val="4E9D0117"/>
    <w:rsid w:val="4EA747D6"/>
    <w:rsid w:val="4EAA28D9"/>
    <w:rsid w:val="4ED94FE9"/>
    <w:rsid w:val="4F0A2ACF"/>
    <w:rsid w:val="4F5E6224"/>
    <w:rsid w:val="4FAF341B"/>
    <w:rsid w:val="4FE112D6"/>
    <w:rsid w:val="4FFF5F19"/>
    <w:rsid w:val="516379F7"/>
    <w:rsid w:val="51A34554"/>
    <w:rsid w:val="52460299"/>
    <w:rsid w:val="527F2AC2"/>
    <w:rsid w:val="53662318"/>
    <w:rsid w:val="53A72182"/>
    <w:rsid w:val="53A74004"/>
    <w:rsid w:val="53CD5442"/>
    <w:rsid w:val="546E4F5D"/>
    <w:rsid w:val="54863D3F"/>
    <w:rsid w:val="54CC7DF1"/>
    <w:rsid w:val="54F64D78"/>
    <w:rsid w:val="550C46BC"/>
    <w:rsid w:val="5523305A"/>
    <w:rsid w:val="55565B11"/>
    <w:rsid w:val="557E6D82"/>
    <w:rsid w:val="55ED4C93"/>
    <w:rsid w:val="55FB38C8"/>
    <w:rsid w:val="56240969"/>
    <w:rsid w:val="566621AF"/>
    <w:rsid w:val="56A159B7"/>
    <w:rsid w:val="56C822DA"/>
    <w:rsid w:val="57770408"/>
    <w:rsid w:val="5783174C"/>
    <w:rsid w:val="57AD0A17"/>
    <w:rsid w:val="58616100"/>
    <w:rsid w:val="58814554"/>
    <w:rsid w:val="58995F8D"/>
    <w:rsid w:val="58A803C9"/>
    <w:rsid w:val="59D6559E"/>
    <w:rsid w:val="5A2A3F20"/>
    <w:rsid w:val="5A365B17"/>
    <w:rsid w:val="5A5D50B3"/>
    <w:rsid w:val="5ABA7452"/>
    <w:rsid w:val="5B352DED"/>
    <w:rsid w:val="5B8C018C"/>
    <w:rsid w:val="5BEE3008"/>
    <w:rsid w:val="5C886B9C"/>
    <w:rsid w:val="5CBE598B"/>
    <w:rsid w:val="5CCE38D6"/>
    <w:rsid w:val="5CDB1208"/>
    <w:rsid w:val="5D0E3B21"/>
    <w:rsid w:val="5DA7722B"/>
    <w:rsid w:val="5DDA0695"/>
    <w:rsid w:val="5E2424EB"/>
    <w:rsid w:val="5E3741FA"/>
    <w:rsid w:val="5E531CE5"/>
    <w:rsid w:val="5E9D40FE"/>
    <w:rsid w:val="5F095D3F"/>
    <w:rsid w:val="5F247965"/>
    <w:rsid w:val="5F550592"/>
    <w:rsid w:val="5F7644EB"/>
    <w:rsid w:val="5FBE3CBC"/>
    <w:rsid w:val="5FC24B60"/>
    <w:rsid w:val="5FD42E31"/>
    <w:rsid w:val="60775C8D"/>
    <w:rsid w:val="60802DB3"/>
    <w:rsid w:val="60864E19"/>
    <w:rsid w:val="60D936DA"/>
    <w:rsid w:val="61C60538"/>
    <w:rsid w:val="61D928FA"/>
    <w:rsid w:val="624E3926"/>
    <w:rsid w:val="626A61A5"/>
    <w:rsid w:val="627E0B3F"/>
    <w:rsid w:val="628D4A28"/>
    <w:rsid w:val="62AD1D28"/>
    <w:rsid w:val="62DE2EB5"/>
    <w:rsid w:val="636B06A6"/>
    <w:rsid w:val="63F81D39"/>
    <w:rsid w:val="654E2757"/>
    <w:rsid w:val="65655DAE"/>
    <w:rsid w:val="656655F7"/>
    <w:rsid w:val="65695E3B"/>
    <w:rsid w:val="659C2E5F"/>
    <w:rsid w:val="65B02B72"/>
    <w:rsid w:val="66024440"/>
    <w:rsid w:val="660321F2"/>
    <w:rsid w:val="664C1DF5"/>
    <w:rsid w:val="66FE4675"/>
    <w:rsid w:val="670E7C44"/>
    <w:rsid w:val="670F4B7F"/>
    <w:rsid w:val="683273D6"/>
    <w:rsid w:val="68831B14"/>
    <w:rsid w:val="68FD4339"/>
    <w:rsid w:val="693C5BEC"/>
    <w:rsid w:val="697B162A"/>
    <w:rsid w:val="69D92AA3"/>
    <w:rsid w:val="6A9B46DB"/>
    <w:rsid w:val="6AED2747"/>
    <w:rsid w:val="6B1846C6"/>
    <w:rsid w:val="6B4D7AC9"/>
    <w:rsid w:val="6BA463A9"/>
    <w:rsid w:val="6BD64A43"/>
    <w:rsid w:val="6BF47A60"/>
    <w:rsid w:val="6BFD27A8"/>
    <w:rsid w:val="6C14694E"/>
    <w:rsid w:val="6C395FFE"/>
    <w:rsid w:val="6C642C8D"/>
    <w:rsid w:val="6CAA2F9E"/>
    <w:rsid w:val="6CDD1DDD"/>
    <w:rsid w:val="6D05471C"/>
    <w:rsid w:val="6D05534B"/>
    <w:rsid w:val="6D552394"/>
    <w:rsid w:val="6DB624A0"/>
    <w:rsid w:val="6DD370CD"/>
    <w:rsid w:val="6E526883"/>
    <w:rsid w:val="6EE219AF"/>
    <w:rsid w:val="6F0F4A1B"/>
    <w:rsid w:val="6F22086A"/>
    <w:rsid w:val="6F25204F"/>
    <w:rsid w:val="6F3E2BC5"/>
    <w:rsid w:val="6F3E77B3"/>
    <w:rsid w:val="6F9A0EB2"/>
    <w:rsid w:val="6FB762E7"/>
    <w:rsid w:val="700F2736"/>
    <w:rsid w:val="704634E2"/>
    <w:rsid w:val="70610A43"/>
    <w:rsid w:val="70B03013"/>
    <w:rsid w:val="70C16C7C"/>
    <w:rsid w:val="71392094"/>
    <w:rsid w:val="71A55582"/>
    <w:rsid w:val="71F379EB"/>
    <w:rsid w:val="72125860"/>
    <w:rsid w:val="733066B1"/>
    <w:rsid w:val="73C252EA"/>
    <w:rsid w:val="743D37C8"/>
    <w:rsid w:val="746878BA"/>
    <w:rsid w:val="7489620D"/>
    <w:rsid w:val="75463F1A"/>
    <w:rsid w:val="754757A0"/>
    <w:rsid w:val="76196D97"/>
    <w:rsid w:val="761A42A4"/>
    <w:rsid w:val="76406370"/>
    <w:rsid w:val="76732394"/>
    <w:rsid w:val="76741BBD"/>
    <w:rsid w:val="767F24FB"/>
    <w:rsid w:val="768B5AE6"/>
    <w:rsid w:val="770039EB"/>
    <w:rsid w:val="77096FA6"/>
    <w:rsid w:val="771C1D22"/>
    <w:rsid w:val="773B263F"/>
    <w:rsid w:val="773B7ACE"/>
    <w:rsid w:val="774B405B"/>
    <w:rsid w:val="775D24D4"/>
    <w:rsid w:val="776F1520"/>
    <w:rsid w:val="7784498C"/>
    <w:rsid w:val="77C237F2"/>
    <w:rsid w:val="787421B2"/>
    <w:rsid w:val="792F24D2"/>
    <w:rsid w:val="79360AD1"/>
    <w:rsid w:val="794211AE"/>
    <w:rsid w:val="796B52FF"/>
    <w:rsid w:val="79796285"/>
    <w:rsid w:val="79C0344A"/>
    <w:rsid w:val="79CA287C"/>
    <w:rsid w:val="79EE2B9C"/>
    <w:rsid w:val="7AF54566"/>
    <w:rsid w:val="7B0965CF"/>
    <w:rsid w:val="7BB330C8"/>
    <w:rsid w:val="7BCF51DF"/>
    <w:rsid w:val="7CB033F0"/>
    <w:rsid w:val="7CB25A83"/>
    <w:rsid w:val="7CF74299"/>
    <w:rsid w:val="7D160C1E"/>
    <w:rsid w:val="7D536EED"/>
    <w:rsid w:val="7D761328"/>
    <w:rsid w:val="7D775EBE"/>
    <w:rsid w:val="7D8376F4"/>
    <w:rsid w:val="7E2F015F"/>
    <w:rsid w:val="7E5A7A72"/>
    <w:rsid w:val="7EB45054"/>
    <w:rsid w:val="7EBC5BD1"/>
    <w:rsid w:val="7ECC613F"/>
    <w:rsid w:val="7F1648A9"/>
    <w:rsid w:val="7F57513D"/>
    <w:rsid w:val="7F59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7A5F9"/>
  <w15:docId w15:val="{32E07CDE-A4A9-472C-9E61-68BCB933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1B0"/>
    <w:pPr>
      <w:spacing w:after="200" w:line="276" w:lineRule="auto"/>
    </w:pPr>
    <w:rPr>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sz w:val="24"/>
    </w:rPr>
  </w:style>
  <w:style w:type="character" w:styleId="Hyperlink">
    <w:name w:val="Hyperlink"/>
    <w:basedOn w:val="DefaultParagraphFont"/>
    <w:uiPriority w:val="99"/>
    <w:unhideWhenUsed/>
    <w:rsid w:val="00AF6C85"/>
    <w:rPr>
      <w:color w:val="0000FF" w:themeColor="hyperlink"/>
      <w:u w:val="single"/>
    </w:rPr>
  </w:style>
  <w:style w:type="character" w:styleId="UnresolvedMention">
    <w:name w:val="Unresolved Mention"/>
    <w:basedOn w:val="DefaultParagraphFont"/>
    <w:uiPriority w:val="99"/>
    <w:semiHidden/>
    <w:unhideWhenUsed/>
    <w:rsid w:val="00AF6C85"/>
    <w:rPr>
      <w:color w:val="808080"/>
      <w:shd w:val="clear" w:color="auto" w:fill="E6E6E6"/>
    </w:rPr>
  </w:style>
  <w:style w:type="paragraph" w:styleId="NormalWeb">
    <w:name w:val="Normal (Web)"/>
    <w:basedOn w:val="Normal"/>
    <w:uiPriority w:val="99"/>
    <w:semiHidden/>
    <w:unhideWhenUsed/>
    <w:rsid w:val="00E87C15"/>
    <w:pPr>
      <w:spacing w:before="100" w:beforeAutospacing="1" w:after="100" w:afterAutospacing="1" w:line="240" w:lineRule="auto"/>
    </w:pPr>
    <w:rPr>
      <w:rFonts w:ascii="Times New Roman" w:eastAsia="Times New Roman" w:hAnsi="Times New Roman" w:cs="Times New Roman"/>
      <w:szCs w:val="24"/>
    </w:rPr>
  </w:style>
  <w:style w:type="character" w:customStyle="1" w:styleId="mw-headline">
    <w:name w:val="mw-headline"/>
    <w:basedOn w:val="DefaultParagraphFont"/>
    <w:rsid w:val="00592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1874">
      <w:bodyDiv w:val="1"/>
      <w:marLeft w:val="0"/>
      <w:marRight w:val="0"/>
      <w:marTop w:val="0"/>
      <w:marBottom w:val="0"/>
      <w:divBdr>
        <w:top w:val="none" w:sz="0" w:space="0" w:color="auto"/>
        <w:left w:val="none" w:sz="0" w:space="0" w:color="auto"/>
        <w:bottom w:val="none" w:sz="0" w:space="0" w:color="auto"/>
        <w:right w:val="none" w:sz="0" w:space="0" w:color="auto"/>
      </w:divBdr>
    </w:div>
    <w:div w:id="494691686">
      <w:bodyDiv w:val="1"/>
      <w:marLeft w:val="0"/>
      <w:marRight w:val="0"/>
      <w:marTop w:val="0"/>
      <w:marBottom w:val="0"/>
      <w:divBdr>
        <w:top w:val="none" w:sz="0" w:space="0" w:color="auto"/>
        <w:left w:val="none" w:sz="0" w:space="0" w:color="auto"/>
        <w:bottom w:val="none" w:sz="0" w:space="0" w:color="auto"/>
        <w:right w:val="none" w:sz="0" w:space="0" w:color="auto"/>
      </w:divBdr>
      <w:divsChild>
        <w:div w:id="276255532">
          <w:marLeft w:val="0"/>
          <w:marRight w:val="0"/>
          <w:marTop w:val="0"/>
          <w:marBottom w:val="0"/>
          <w:divBdr>
            <w:top w:val="none" w:sz="0" w:space="0" w:color="auto"/>
            <w:left w:val="none" w:sz="0" w:space="0" w:color="auto"/>
            <w:bottom w:val="none" w:sz="0" w:space="0" w:color="auto"/>
            <w:right w:val="none" w:sz="0" w:space="0" w:color="auto"/>
          </w:divBdr>
        </w:div>
        <w:div w:id="1493985109">
          <w:marLeft w:val="0"/>
          <w:marRight w:val="0"/>
          <w:marTop w:val="0"/>
          <w:marBottom w:val="0"/>
          <w:divBdr>
            <w:top w:val="none" w:sz="0" w:space="0" w:color="auto"/>
            <w:left w:val="none" w:sz="0" w:space="0" w:color="auto"/>
            <w:bottom w:val="none" w:sz="0" w:space="0" w:color="auto"/>
            <w:right w:val="none" w:sz="0" w:space="0" w:color="auto"/>
          </w:divBdr>
        </w:div>
        <w:div w:id="1031878018">
          <w:marLeft w:val="0"/>
          <w:marRight w:val="0"/>
          <w:marTop w:val="0"/>
          <w:marBottom w:val="0"/>
          <w:divBdr>
            <w:top w:val="none" w:sz="0" w:space="0" w:color="auto"/>
            <w:left w:val="none" w:sz="0" w:space="0" w:color="auto"/>
            <w:bottom w:val="none" w:sz="0" w:space="0" w:color="auto"/>
            <w:right w:val="none" w:sz="0" w:space="0" w:color="auto"/>
          </w:divBdr>
        </w:div>
        <w:div w:id="1453864260">
          <w:marLeft w:val="0"/>
          <w:marRight w:val="0"/>
          <w:marTop w:val="0"/>
          <w:marBottom w:val="0"/>
          <w:divBdr>
            <w:top w:val="none" w:sz="0" w:space="0" w:color="auto"/>
            <w:left w:val="none" w:sz="0" w:space="0" w:color="auto"/>
            <w:bottom w:val="none" w:sz="0" w:space="0" w:color="auto"/>
            <w:right w:val="none" w:sz="0" w:space="0" w:color="auto"/>
          </w:divBdr>
        </w:div>
        <w:div w:id="164564584">
          <w:marLeft w:val="0"/>
          <w:marRight w:val="0"/>
          <w:marTop w:val="0"/>
          <w:marBottom w:val="0"/>
          <w:divBdr>
            <w:top w:val="none" w:sz="0" w:space="0" w:color="auto"/>
            <w:left w:val="none" w:sz="0" w:space="0" w:color="auto"/>
            <w:bottom w:val="none" w:sz="0" w:space="0" w:color="auto"/>
            <w:right w:val="none" w:sz="0" w:space="0" w:color="auto"/>
          </w:divBdr>
        </w:div>
        <w:div w:id="1131481478">
          <w:marLeft w:val="0"/>
          <w:marRight w:val="0"/>
          <w:marTop w:val="0"/>
          <w:marBottom w:val="0"/>
          <w:divBdr>
            <w:top w:val="none" w:sz="0" w:space="0" w:color="auto"/>
            <w:left w:val="none" w:sz="0" w:space="0" w:color="auto"/>
            <w:bottom w:val="none" w:sz="0" w:space="0" w:color="auto"/>
            <w:right w:val="none" w:sz="0" w:space="0" w:color="auto"/>
          </w:divBdr>
        </w:div>
        <w:div w:id="1609698084">
          <w:marLeft w:val="0"/>
          <w:marRight w:val="0"/>
          <w:marTop w:val="0"/>
          <w:marBottom w:val="0"/>
          <w:divBdr>
            <w:top w:val="none" w:sz="0" w:space="0" w:color="auto"/>
            <w:left w:val="none" w:sz="0" w:space="0" w:color="auto"/>
            <w:bottom w:val="none" w:sz="0" w:space="0" w:color="auto"/>
            <w:right w:val="none" w:sz="0" w:space="0" w:color="auto"/>
          </w:divBdr>
        </w:div>
        <w:div w:id="5600111">
          <w:marLeft w:val="0"/>
          <w:marRight w:val="0"/>
          <w:marTop w:val="0"/>
          <w:marBottom w:val="0"/>
          <w:divBdr>
            <w:top w:val="none" w:sz="0" w:space="0" w:color="auto"/>
            <w:left w:val="none" w:sz="0" w:space="0" w:color="auto"/>
            <w:bottom w:val="none" w:sz="0" w:space="0" w:color="auto"/>
            <w:right w:val="none" w:sz="0" w:space="0" w:color="auto"/>
          </w:divBdr>
        </w:div>
        <w:div w:id="568157063">
          <w:marLeft w:val="0"/>
          <w:marRight w:val="0"/>
          <w:marTop w:val="0"/>
          <w:marBottom w:val="0"/>
          <w:divBdr>
            <w:top w:val="none" w:sz="0" w:space="0" w:color="auto"/>
            <w:left w:val="none" w:sz="0" w:space="0" w:color="auto"/>
            <w:bottom w:val="none" w:sz="0" w:space="0" w:color="auto"/>
            <w:right w:val="none" w:sz="0" w:space="0" w:color="auto"/>
          </w:divBdr>
        </w:div>
        <w:div w:id="1195268670">
          <w:marLeft w:val="0"/>
          <w:marRight w:val="0"/>
          <w:marTop w:val="0"/>
          <w:marBottom w:val="0"/>
          <w:divBdr>
            <w:top w:val="none" w:sz="0" w:space="0" w:color="auto"/>
            <w:left w:val="none" w:sz="0" w:space="0" w:color="auto"/>
            <w:bottom w:val="none" w:sz="0" w:space="0" w:color="auto"/>
            <w:right w:val="none" w:sz="0" w:space="0" w:color="auto"/>
          </w:divBdr>
        </w:div>
      </w:divsChild>
    </w:div>
    <w:div w:id="579024557">
      <w:bodyDiv w:val="1"/>
      <w:marLeft w:val="0"/>
      <w:marRight w:val="0"/>
      <w:marTop w:val="0"/>
      <w:marBottom w:val="0"/>
      <w:divBdr>
        <w:top w:val="none" w:sz="0" w:space="0" w:color="auto"/>
        <w:left w:val="none" w:sz="0" w:space="0" w:color="auto"/>
        <w:bottom w:val="none" w:sz="0" w:space="0" w:color="auto"/>
        <w:right w:val="none" w:sz="0" w:space="0" w:color="auto"/>
      </w:divBdr>
    </w:div>
    <w:div w:id="747993970">
      <w:bodyDiv w:val="1"/>
      <w:marLeft w:val="0"/>
      <w:marRight w:val="0"/>
      <w:marTop w:val="0"/>
      <w:marBottom w:val="0"/>
      <w:divBdr>
        <w:top w:val="none" w:sz="0" w:space="0" w:color="auto"/>
        <w:left w:val="none" w:sz="0" w:space="0" w:color="auto"/>
        <w:bottom w:val="none" w:sz="0" w:space="0" w:color="auto"/>
        <w:right w:val="none" w:sz="0" w:space="0" w:color="auto"/>
      </w:divBdr>
    </w:div>
    <w:div w:id="846671025">
      <w:bodyDiv w:val="1"/>
      <w:marLeft w:val="0"/>
      <w:marRight w:val="0"/>
      <w:marTop w:val="0"/>
      <w:marBottom w:val="0"/>
      <w:divBdr>
        <w:top w:val="none" w:sz="0" w:space="0" w:color="auto"/>
        <w:left w:val="none" w:sz="0" w:space="0" w:color="auto"/>
        <w:bottom w:val="none" w:sz="0" w:space="0" w:color="auto"/>
        <w:right w:val="none" w:sz="0" w:space="0" w:color="auto"/>
      </w:divBdr>
    </w:div>
    <w:div w:id="927078447">
      <w:bodyDiv w:val="1"/>
      <w:marLeft w:val="0"/>
      <w:marRight w:val="0"/>
      <w:marTop w:val="0"/>
      <w:marBottom w:val="0"/>
      <w:divBdr>
        <w:top w:val="none" w:sz="0" w:space="0" w:color="auto"/>
        <w:left w:val="none" w:sz="0" w:space="0" w:color="auto"/>
        <w:bottom w:val="none" w:sz="0" w:space="0" w:color="auto"/>
        <w:right w:val="none" w:sz="0" w:space="0" w:color="auto"/>
      </w:divBdr>
    </w:div>
    <w:div w:id="964627573">
      <w:bodyDiv w:val="1"/>
      <w:marLeft w:val="0"/>
      <w:marRight w:val="0"/>
      <w:marTop w:val="0"/>
      <w:marBottom w:val="0"/>
      <w:divBdr>
        <w:top w:val="none" w:sz="0" w:space="0" w:color="auto"/>
        <w:left w:val="none" w:sz="0" w:space="0" w:color="auto"/>
        <w:bottom w:val="none" w:sz="0" w:space="0" w:color="auto"/>
        <w:right w:val="none" w:sz="0" w:space="0" w:color="auto"/>
      </w:divBdr>
    </w:div>
    <w:div w:id="1020820537">
      <w:bodyDiv w:val="1"/>
      <w:marLeft w:val="0"/>
      <w:marRight w:val="0"/>
      <w:marTop w:val="0"/>
      <w:marBottom w:val="0"/>
      <w:divBdr>
        <w:top w:val="none" w:sz="0" w:space="0" w:color="auto"/>
        <w:left w:val="none" w:sz="0" w:space="0" w:color="auto"/>
        <w:bottom w:val="none" w:sz="0" w:space="0" w:color="auto"/>
        <w:right w:val="none" w:sz="0" w:space="0" w:color="auto"/>
      </w:divBdr>
    </w:div>
    <w:div w:id="1083918353">
      <w:bodyDiv w:val="1"/>
      <w:marLeft w:val="0"/>
      <w:marRight w:val="0"/>
      <w:marTop w:val="0"/>
      <w:marBottom w:val="0"/>
      <w:divBdr>
        <w:top w:val="none" w:sz="0" w:space="0" w:color="auto"/>
        <w:left w:val="none" w:sz="0" w:space="0" w:color="auto"/>
        <w:bottom w:val="none" w:sz="0" w:space="0" w:color="auto"/>
        <w:right w:val="none" w:sz="0" w:space="0" w:color="auto"/>
      </w:divBdr>
    </w:div>
    <w:div w:id="1556114033">
      <w:bodyDiv w:val="1"/>
      <w:marLeft w:val="0"/>
      <w:marRight w:val="0"/>
      <w:marTop w:val="0"/>
      <w:marBottom w:val="0"/>
      <w:divBdr>
        <w:top w:val="none" w:sz="0" w:space="0" w:color="auto"/>
        <w:left w:val="none" w:sz="0" w:space="0" w:color="auto"/>
        <w:bottom w:val="none" w:sz="0" w:space="0" w:color="auto"/>
        <w:right w:val="none" w:sz="0" w:space="0" w:color="auto"/>
      </w:divBdr>
    </w:div>
    <w:div w:id="1687558250">
      <w:bodyDiv w:val="1"/>
      <w:marLeft w:val="0"/>
      <w:marRight w:val="0"/>
      <w:marTop w:val="0"/>
      <w:marBottom w:val="0"/>
      <w:divBdr>
        <w:top w:val="none" w:sz="0" w:space="0" w:color="auto"/>
        <w:left w:val="none" w:sz="0" w:space="0" w:color="auto"/>
        <w:bottom w:val="none" w:sz="0" w:space="0" w:color="auto"/>
        <w:right w:val="none" w:sz="0" w:space="0" w:color="auto"/>
      </w:divBdr>
      <w:divsChild>
        <w:div w:id="1826438096">
          <w:marLeft w:val="0"/>
          <w:marRight w:val="0"/>
          <w:marTop w:val="0"/>
          <w:marBottom w:val="0"/>
          <w:divBdr>
            <w:top w:val="none" w:sz="0" w:space="0" w:color="auto"/>
            <w:left w:val="none" w:sz="0" w:space="0" w:color="auto"/>
            <w:bottom w:val="none" w:sz="0" w:space="0" w:color="auto"/>
            <w:right w:val="none" w:sz="0" w:space="0" w:color="auto"/>
          </w:divBdr>
        </w:div>
        <w:div w:id="1028876370">
          <w:marLeft w:val="0"/>
          <w:marRight w:val="0"/>
          <w:marTop w:val="0"/>
          <w:marBottom w:val="0"/>
          <w:divBdr>
            <w:top w:val="none" w:sz="0" w:space="0" w:color="auto"/>
            <w:left w:val="none" w:sz="0" w:space="0" w:color="auto"/>
            <w:bottom w:val="none" w:sz="0" w:space="0" w:color="auto"/>
            <w:right w:val="none" w:sz="0" w:space="0" w:color="auto"/>
          </w:divBdr>
        </w:div>
        <w:div w:id="850949229">
          <w:marLeft w:val="0"/>
          <w:marRight w:val="0"/>
          <w:marTop w:val="0"/>
          <w:marBottom w:val="0"/>
          <w:divBdr>
            <w:top w:val="none" w:sz="0" w:space="0" w:color="auto"/>
            <w:left w:val="none" w:sz="0" w:space="0" w:color="auto"/>
            <w:bottom w:val="none" w:sz="0" w:space="0" w:color="auto"/>
            <w:right w:val="none" w:sz="0" w:space="0" w:color="auto"/>
          </w:divBdr>
        </w:div>
        <w:div w:id="640036663">
          <w:marLeft w:val="0"/>
          <w:marRight w:val="0"/>
          <w:marTop w:val="0"/>
          <w:marBottom w:val="0"/>
          <w:divBdr>
            <w:top w:val="none" w:sz="0" w:space="0" w:color="auto"/>
            <w:left w:val="none" w:sz="0" w:space="0" w:color="auto"/>
            <w:bottom w:val="none" w:sz="0" w:space="0" w:color="auto"/>
            <w:right w:val="none" w:sz="0" w:space="0" w:color="auto"/>
          </w:divBdr>
        </w:div>
        <w:div w:id="1643923649">
          <w:marLeft w:val="0"/>
          <w:marRight w:val="0"/>
          <w:marTop w:val="0"/>
          <w:marBottom w:val="0"/>
          <w:divBdr>
            <w:top w:val="none" w:sz="0" w:space="0" w:color="auto"/>
            <w:left w:val="none" w:sz="0" w:space="0" w:color="auto"/>
            <w:bottom w:val="none" w:sz="0" w:space="0" w:color="auto"/>
            <w:right w:val="none" w:sz="0" w:space="0" w:color="auto"/>
          </w:divBdr>
        </w:div>
        <w:div w:id="1091241581">
          <w:marLeft w:val="0"/>
          <w:marRight w:val="0"/>
          <w:marTop w:val="0"/>
          <w:marBottom w:val="0"/>
          <w:divBdr>
            <w:top w:val="none" w:sz="0" w:space="0" w:color="auto"/>
            <w:left w:val="none" w:sz="0" w:space="0" w:color="auto"/>
            <w:bottom w:val="none" w:sz="0" w:space="0" w:color="auto"/>
            <w:right w:val="none" w:sz="0" w:space="0" w:color="auto"/>
          </w:divBdr>
        </w:div>
        <w:div w:id="57677438">
          <w:marLeft w:val="0"/>
          <w:marRight w:val="0"/>
          <w:marTop w:val="0"/>
          <w:marBottom w:val="0"/>
          <w:divBdr>
            <w:top w:val="none" w:sz="0" w:space="0" w:color="auto"/>
            <w:left w:val="none" w:sz="0" w:space="0" w:color="auto"/>
            <w:bottom w:val="none" w:sz="0" w:space="0" w:color="auto"/>
            <w:right w:val="none" w:sz="0" w:space="0" w:color="auto"/>
          </w:divBdr>
        </w:div>
        <w:div w:id="1914268862">
          <w:marLeft w:val="0"/>
          <w:marRight w:val="0"/>
          <w:marTop w:val="0"/>
          <w:marBottom w:val="0"/>
          <w:divBdr>
            <w:top w:val="none" w:sz="0" w:space="0" w:color="auto"/>
            <w:left w:val="none" w:sz="0" w:space="0" w:color="auto"/>
            <w:bottom w:val="none" w:sz="0" w:space="0" w:color="auto"/>
            <w:right w:val="none" w:sz="0" w:space="0" w:color="auto"/>
          </w:divBdr>
        </w:div>
        <w:div w:id="1687247216">
          <w:marLeft w:val="0"/>
          <w:marRight w:val="0"/>
          <w:marTop w:val="0"/>
          <w:marBottom w:val="0"/>
          <w:divBdr>
            <w:top w:val="none" w:sz="0" w:space="0" w:color="auto"/>
            <w:left w:val="none" w:sz="0" w:space="0" w:color="auto"/>
            <w:bottom w:val="none" w:sz="0" w:space="0" w:color="auto"/>
            <w:right w:val="none" w:sz="0" w:space="0" w:color="auto"/>
          </w:divBdr>
        </w:div>
        <w:div w:id="1206210351">
          <w:marLeft w:val="0"/>
          <w:marRight w:val="0"/>
          <w:marTop w:val="0"/>
          <w:marBottom w:val="0"/>
          <w:divBdr>
            <w:top w:val="none" w:sz="0" w:space="0" w:color="auto"/>
            <w:left w:val="none" w:sz="0" w:space="0" w:color="auto"/>
            <w:bottom w:val="none" w:sz="0" w:space="0" w:color="auto"/>
            <w:right w:val="none" w:sz="0" w:space="0" w:color="auto"/>
          </w:divBdr>
        </w:div>
      </w:divsChild>
    </w:div>
    <w:div w:id="1848326504">
      <w:bodyDiv w:val="1"/>
      <w:marLeft w:val="0"/>
      <w:marRight w:val="0"/>
      <w:marTop w:val="0"/>
      <w:marBottom w:val="0"/>
      <w:divBdr>
        <w:top w:val="none" w:sz="0" w:space="0" w:color="auto"/>
        <w:left w:val="none" w:sz="0" w:space="0" w:color="auto"/>
        <w:bottom w:val="none" w:sz="0" w:space="0" w:color="auto"/>
        <w:right w:val="none" w:sz="0" w:space="0" w:color="auto"/>
      </w:divBdr>
    </w:div>
    <w:div w:id="1898012611">
      <w:bodyDiv w:val="1"/>
      <w:marLeft w:val="0"/>
      <w:marRight w:val="0"/>
      <w:marTop w:val="0"/>
      <w:marBottom w:val="0"/>
      <w:divBdr>
        <w:top w:val="none" w:sz="0" w:space="0" w:color="auto"/>
        <w:left w:val="none" w:sz="0" w:space="0" w:color="auto"/>
        <w:bottom w:val="none" w:sz="0" w:space="0" w:color="auto"/>
        <w:right w:val="none" w:sz="0" w:space="0" w:color="auto"/>
      </w:divBdr>
    </w:div>
    <w:div w:id="210090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0.png"/><Relationship Id="rId39" Type="http://schemas.openxmlformats.org/officeDocument/2006/relationships/hyperlink" Target="http://www.math.tau.ac.il/~mansour/ml-course/scribe11.ps" TargetMode="External"/><Relationship Id="rId3" Type="http://schemas.openxmlformats.org/officeDocument/2006/relationships/numbering" Target="numbering.xml"/><Relationship Id="rId21" Type="http://schemas.openxmlformats.org/officeDocument/2006/relationships/hyperlink" Target="https://arxiv.org/pdf/cs/9603103" TargetMode="External"/><Relationship Id="rId34" Type="http://schemas.openxmlformats.org/officeDocument/2006/relationships/hyperlink" Target="https://en.wikipedia.org/wiki/Predictive_analyti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n.wikipedia.org/wiki/Leo_Breiman" TargetMode="External"/><Relationship Id="rId33" Type="http://schemas.openxmlformats.org/officeDocument/2006/relationships/hyperlink" Target="https://en.wikipedia.org/wiki/Greedy_algorithm" TargetMode="External"/><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tackoverflow.com/questions/15629398/how-does-the-c4-5-algorithm-handle-continuous-data"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Umbrella_term" TargetMode="External"/><Relationship Id="rId32" Type="http://schemas.openxmlformats.org/officeDocument/2006/relationships/hyperlink" Target="https://en.wikipedia.org/wiki/Decision_tree_learning"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ID3_algorithm" TargetMode="External"/><Relationship Id="rId23" Type="http://schemas.openxmlformats.org/officeDocument/2006/relationships/hyperlink" Target="https://en.wikipedia.org/wiki/Classification_tree"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en.wikipedia.org/wiki/C4.5_algorithm" TargetMode="External"/><Relationship Id="rId31" Type="http://schemas.openxmlformats.org/officeDocument/2006/relationships/hyperlink" Target="https://en.wikipedia.org/wiki/Pruning_(decision_tre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Data_mining" TargetMode="External"/><Relationship Id="rId27" Type="http://schemas.openxmlformats.org/officeDocument/2006/relationships/image" Target="media/image11.png"/><Relationship Id="rId30" Type="http://schemas.openxmlformats.org/officeDocument/2006/relationships/hyperlink" Target="https://en.wikipedia.org/wiki/Decision_trees" TargetMode="External"/><Relationship Id="rId35" Type="http://schemas.openxmlformats.org/officeDocument/2006/relationships/hyperlink" Target="https://en.wikipedia.org/wiki/Predictive_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D3DBB4-6C57-44A8-9C87-64A85906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6468</TotalTime>
  <Pages>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Peng-cheng Yang</dc:creator>
  <cp:lastModifiedBy>Peng-cheng Yang</cp:lastModifiedBy>
  <cp:revision>1100</cp:revision>
  <dcterms:created xsi:type="dcterms:W3CDTF">2018-07-04T07:26:00Z</dcterms:created>
  <dcterms:modified xsi:type="dcterms:W3CDTF">2019-01-24T07:56:00Z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