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F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B0F0"/>
          <w:sz w:val="32"/>
          <w:szCs w:val="32"/>
          <w:lang w:eastAsia="zh-CN"/>
        </w:rPr>
        <w:t>项目：</w:t>
      </w:r>
      <w:r>
        <w:rPr>
          <w:rFonts w:hint="eastAsia"/>
          <w:b/>
          <w:bCs/>
          <w:color w:val="00B0F0"/>
          <w:sz w:val="32"/>
          <w:szCs w:val="32"/>
          <w:lang w:val="en-US" w:eastAsia="zh-CN"/>
        </w:rPr>
        <w:t>LifeVC 丽芙家居（http://m.lifevc.com/h5/#/）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项目背景（选择做这个项目的原因）：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eastAsia"/>
          <w:b w:val="0"/>
          <w:bCs w:val="0"/>
          <w:lang w:val="en-US" w:eastAsia="zh-CN"/>
        </w:rPr>
        <w:t>现在人们的生活条件不断的提高，所谓经济基础决定上层建筑，因为能吃饱穿暖，所以推求更高的生活品质，更便利的生活方式，所以各种类型，各种样式的电商网站层出不穷，并且电商类还有地位稳固的大拿，如淘宝、京东等，怎么样才能在这样的市场环境下更具有竞争力，才是网站能够生存下去的关键。所以公司经过慎重考虑决定专精于一类型的商品，都说孩子与女人的钱最好赚，所以公司把主要针对的消费者是女性，但是衣服，化妆品等鱼龙混杂，竞争力大。在多方面考虑后把目光定位在家居方向，因为无论是真正有自己的房子，还是租房住，我们都希望有一个舒适的居住环境，而且一站式购齐所需的家居用品，更方便更高效。为了挺高竞争力，公司定位更好用、更快乐的家居用品，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、清新、简单，一种你也能拥有的新鲜生活。LifeVC，一个源自欧洲灵感的家居品牌，始终坚持品质和人本精神。很多人都会将它的产品，和欧洲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"https://baike.baidu.com/item/%E5%81%A5%E5%BA%B7"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健康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、清新、简单的生活方式联系在一起，在LifeVC，这种生活方式被称之为“新鲜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"https://baike.baidu.com/item/%E7%94%9F%E6%B4%BB/18684"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生活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”。所以，无论是家具、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"https://baike.baidu.com/item/%E5%AE%B6%E7%BA%BA"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家纺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、洗漱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"https://baike.baidu.com/item/%E7%94%A8%E5%93%81"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用品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、餐具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"https://baike.baidu.com/item/%E7%82%8A%E5%85%B7"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炊具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、家居饰品，LifeVC始终强调舒适、实用和简单的设计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"https://baike.baidu.com/item/%E7%B2%BE%E7%A5%9E/18441"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精神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。在LifeVC，这句话已经融入到了他们的血液里：为家设计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"https://baike.baidu.com/item/%E4%BA%A7%E5%93%81" \t "https://baike.baidu.com/item/lifevc/_blank"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产品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！</w:t>
      </w:r>
      <w:r>
        <w:rPr>
          <w:rFonts w:hint="eastAsia"/>
          <w:b w:val="0"/>
          <w:bCs w:val="0"/>
          <w:lang w:val="en-US" w:eastAsia="zh-CN"/>
        </w:rPr>
        <w:t>网站的设计就是为了销售出产品，整体设计要符合简单，实用，舒适的理念（绿色系），主要的功能是购物车，支付，客服，商品详情，每个家庭都需要家居用品，客户面比较广，未来有不断扩大的可能。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b/>
          <w:bCs/>
          <w:color w:val="FFD966" w:themeColor="accent4" w:themeTint="99"/>
          <w:lang w:val="en-US" w:eastAsia="zh-CN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项目技术：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</w:t>
      </w:r>
      <w:r>
        <w:rPr>
          <w:rFonts w:hint="eastAsia"/>
          <w:b w:val="0"/>
          <w:bCs w:val="0"/>
          <w:lang w:val="en-US" w:eastAsia="zh-CN"/>
        </w:rPr>
        <w:t>vue（是构建用户界面的渐进式框架，比较轻量，组件可复用性强，中国人开发，符合中国人使用习惯），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Js（面向对象的，基于事件的，相对安全的客户端脚本语言，动态弱类型语言，广泛用于web开发，JavaScript 实现是由以下 3 个不同部分组成的：核心（ECMAScript）、文档对象模型（Document Object Model，简称DOM）、浏览器对象模型（Browser Object Model，简称BOM）），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Webpack（模块打包机，它做的事情是，分析你的项目结构，找到JavaScript模块以及其它的一些浏览器不能直接运行的拓展语言（Scss等），并将其打包为合适的格式以供浏览器使用，</w:t>
      </w:r>
      <w:r>
        <w:rPr>
          <w:rFonts w:hint="default"/>
          <w:lang w:val="en-US" w:eastAsia="zh-CN"/>
        </w:rPr>
        <w:t>其实Webpack和另外两个并没有太多的可比性，Gulp/Grunt是一种能够优化前端的开发流程的工具，而WebPack是一种模块化的解决方案，不过Webpack的优点使得Webpack可以替代Gulp/Grunt类的工具。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Grunt和Gulp的工作方式是：在一个配置文件中，指明对某些文件进行类似编译，组合，压缩等任务的具体步骤，这个工具之后可以自动替你完成这些任务。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Webpack的工作方式是：把你的项目当做一个整体，通过一个给定的主文件（如：index.js），Webpack将从这个文件开始找到你的项目的所有依赖文件，使用loaders处理它们，最后打包为一个浏览器可识别的JavaScript文件。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W3c（万维网联盟，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W3C是专门致力于创建Web相关技术标准并促进Web向更深、更广发展的国际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非盈利组织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</w:t>
      </w:r>
      <w:r>
        <w:rPr>
          <w:rFonts w:hint="eastAsia"/>
          <w:b w:val="0"/>
          <w:bCs w:val="0"/>
          <w:lang w:val="en-US" w:eastAsia="zh-CN"/>
        </w:rPr>
        <w:t>）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C55A11" w:themeColor="accent2" w:themeShade="BF"/>
          <w:lang w:val="en-US" w:eastAsia="zh-CN"/>
        </w:rPr>
      </w:pPr>
      <w:r>
        <w:rPr>
          <w:rFonts w:hint="eastAsia"/>
          <w:b/>
          <w:bCs/>
          <w:color w:val="C55A11" w:themeColor="accent2" w:themeShade="BF"/>
          <w:lang w:val="en-US" w:eastAsia="zh-CN"/>
        </w:rPr>
        <w:t>项目内容：（css样式请看下面的图片）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tabBar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固定到页面的最下方，五个，可以通过vue的一级路由切换但相应的五个页面（router-view，router-link），点击相应的图标变图片，字变颜色（写两个class或@click）字体颜色（#009C42（绿），#ABABAB（灰色）），背景色（#F8F8F8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1.logo部分，logo图片，背景色（#89BE48），搜索图（点击进入全部产品页面）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Style w:val="4"/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2.分类条（10个，可左右滑动，{接口文档：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"http://app.lifevc.com/1.0/v_h5_5.1.2_33/contents/NavgitaionCategories?o=http%3A%2F%2Fm.lifevc.com&amp;NewCartVersion=true}），点击变字体颜色（#80B532（绿），#333333（黑）），出现下边框（#80B532），切换二级路由"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 xml:space="preserve">http://app.lifevc.com/1.0/v_h5_5.1.2_33/contents/NavgitaionCategories?o=http%3A%2F%2Fm.lifevc.com&amp;NewCartVersion=true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Style w:val="4"/>
          <w:rFonts w:hint="eastAsia"/>
          <w:b w:val="0"/>
          <w:bCs w:val="0"/>
          <w:lang w:val="en-US" w:eastAsia="zh-CN"/>
        </w:rPr>
        <w:t>}），点击变字体颜色（#80B532（绿），#333333（黑）），出现下边框（#80B532），切换二级路由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（一）.首页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1）.轮播图（7张图）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A(夏凉被的数据接口).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"http://app.lifevc.com/1.0/v_h5_5.1.2_33/activities/ActivityShelf?newshow=true&amp;isShowTwo=false&amp;code=App_DHHDsubject072105&amp;o=http%3A%2F%2Fm.lifevc.com&amp;NewCartVersion=true"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http://app.lifevc.com/1.0/v_h5_5.1.2_33/activities/ActivityShelf?newshow=true&amp;isShowTwo=false&amp;code=App_DHHDsubject072105&amp;o=http%3A%2F%2Fm.lifevc.com&amp;NewCartVersion=true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B（拖把的数据接口）.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"http://app.lifevc.com/1.0/v_h5_5.1.2_33/items/itemview?Iteminfoid=25288&amp;o=http%3A%2F%2Fm.lifevc.com&amp;NewCartVersion=true"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http://app.lifevc.com/1.0/v_h5_5.1.2_33/items/itemview?Iteminfoid=25288&amp;o=http%3A%2F%2Fm.lifevc.com&amp;NewCartVersion=true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C（泡面碗的数据接口）.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"http://app.lifevc.com/1.0/v_h5_5.1.2_33/items/itemview?Iteminfoid=24209&amp;o=http%3A%2F%2Fm.lifevc.com&amp;NewCartVersion=true"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http://app.lifevc.com/1.0/v_h5_5.1.2_33/items/itemview?Iteminfoid=24209&amp;o=http%3A%2F%2Fm.lifevc.com&amp;NewCartVersion=true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D（不锈钢保温杯的数据接口）.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"http://app.lifevc.com/1.0/v_h5_5.1.2_33/items/itemview?Iteminfoid=24819&amp;o=http%3A%2F%2Fm.lifevc.com&amp;NewCartVersion=true"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http://app.lifevc.com/1.0/v_h5_5.1.2_33/items/itemview?Iteminfoid=24819&amp;o=http%3A%2F%2Fm.lifevc.com&amp;NewCartVersion=true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E（洗衣液接口）.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"http://app.lifevc.com/1.0/v_h5_5.1.2_33/activities/ActivityShelf?newshow=true&amp;isShowTwo=false&amp;code=ExhTopic1222yearsalethirdtscreen02&amp;o=http%3A%2F%2Fm.lifevc.com&amp;NewCartVersion=true"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http://app.lifevc.com/1.0/v_h5_5.1.2_33/activities/ActivityShelf?newshow=true&amp;isShowTwo=false&amp;code=ExhTopic1222yearsalethirdtscreen02&amp;o=http%3A%2F%2Fm.lifevc.com&amp;NewCartVersion=true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F（榨汁机数据接口）.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"http://app.lifevc.com/1.0/v_h5_5.1.2_33/items/itemview?Iteminfoid=23600&amp;o=http%3A%2F%2Fm.lifevc.com&amp;NewCartVersion=true"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http://app.lifevc.com/1.0/v_h5_5.1.2_33/items/itemview?Iteminfoid=23600&amp;o=http%3A%2F%2Fm.lifevc.com&amp;NewCartVersion=true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G（旅行箱数据接口）.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"http://app.lifevc.com/1.0/v_h5_5.1.2_33/items/itemview?Iteminfoid=23442&amp;o=http%3A%2F%2Fm.lifevc.com&amp;NewCartVersion=true"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http://app.lifevc.com/1.0/v_h5_5.1.2_33/items/itemview?Iteminfoid=23442&amp;o=http%3A%2F%2Fm.lifevc.com&amp;NewCartVersion=true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2）.优惠条类（5个）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A（限时特惠）.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"http://app.lifevc.com/1.0/v_h5_5.1.2_33/activities/ActivityShelf?newshow=true&amp;isShowTwo=false&amp;code=ExhTopicsubject070113&amp;o=http%3A%2F%2Fm.lifevc.com&amp;NewCartVersion=true"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http://app.lifevc.com/1.0/v_h5_5.1.2_33/activities/ActivityShelf?newshow=true&amp;isShowTwo=false&amp;code=ExhTopicsubject070113&amp;o=http%3A%2F%2Fm.lifevc.com&amp;NewCartVersion=true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B（49元12件）.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C（送礼物卡）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D（积分规则）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E（本周热卖）.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"http://app.lifevc.com/1.0/v_h5_5.1.2_33/activities/ActivityShelf?newshow=true&amp;isShowTwo=false&amp;code=ExhTopicsubject061604&amp;o=http%3A%2F%2Fm.lifevc.com&amp;NewCartVersion=true"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http://app.lifevc.com/1.0/v_h5_5.1.2_33/activities/ActivityShelf?newshow=true&amp;isShowTwo=false&amp;code=ExhTopicsubject061604&amp;o=http%3A%2F%2Fm.lifevc.com&amp;NewCartVersion=true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3）.一大三小图片，可点击（点击进入同类商品页）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4）.新品首发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5）.49元领12件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6）.老会员补货区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7）.100元购物卡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8）.家务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9）.下厨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10）.床品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11）.生活和旅行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12）.家居服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13）.软装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14）.免费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15）.声明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16）.热卖精选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数据接口为：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"http://app.lifevc.com/1.0/v_h5_5.1.2_33/contents/newarrival?code=weekly&amp;o=http%3A%2F%2Fm.lifevc.com&amp;NewCartVersion=true"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http://app.lifevc.com/1.0/v_h5_5.1.2_33/contents/newarrival?code=weekly&amp;o=http%3A%2F%2Fm.lifevc.com&amp;NewCartVersion=true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"http://app.lifevc.com/1.0/v_h5_5.1.2_33/contents/newarrival?code=monthly&amp;o=http%3A%2F%2Fm.lifevc.com&amp;NewCartVersion=true"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http://app.lifevc.com/1.0/v_h5_5.1.2_33/contents/newarrival?code=monthly&amp;o=http%3A%2F%2Fm.lifevc.com&amp;NewCartVersion=true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1）.最新一周新品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2）.最近一月新品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.家务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"http://app.lifevc.com/1.0/v_h5_5.1.2_33/Categories/Category?itemIndexId=2860&amp;o=http%3A%2F%2Fm.lifevc.com&amp;NewCartVersion=true"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http://app.lifevc.com/1.0/v_h5_5.1.2_33/Categories/Category?itemIndexId=2860&amp;o=http%3A%2F%2Fm.lifevc.com&amp;NewCartVersion=true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.下厨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"http://app.lifevc.com/1.0/v_h5_5.1.2_33/Categories/Category?itemIndexId=2859&amp;o=http%3A%2F%2Fm.lifevc.com&amp;NewCartVersion=true"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http://app.lifevc.com/1.0/v_h5_5.1.2_33/Categories/Category?itemIndexId=2859&amp;o=http%3A%2F%2Fm.lifevc.com&amp;NewCartVersion=true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  家居服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http://app.lifevc.com/1.0/v_h5_5.1.2_33/Categories/Category?itemIndexId=2865&amp;o=http%3A%2F%2Fm.lifevc.com&amp;NewCartVersion=true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   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.生活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http://app.lifevc.com/1.0/v_h5_5.1.2_33/Categories/Category?itemIndexId=2861&amp;o=http%3A%2F%2Fm.lifevc.com&amp;NewCartVersion=true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.软装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http://app.lifevc.com/1.0/v_h5_5.1.2_33/Categories/Category?itemIndexId=3260&amp;o=http%3A%2F%2Fm.lifevc.com&amp;NewCartVersion=true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.床品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http://app.lifevc.com/1.0/v_h5_5.1.2_33/Categories/Category?itemIndexId=2862&amp;o=http%3A%2F%2Fm.lifevc.com&amp;NewCartVersion=true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.工作和旅行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1 ).10大分类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2）.推荐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http://app.lifevc.com/1.0/v_h5_5.1.2_33/Categories/Category?itemIndexId=2863&amp;o=http%3A%2F%2Fm.lifevc.com&amp;NewCartVersion=true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.了解LifeVC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全部产品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1.全部产品（固定定位，背景颜色同首页相同）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2.模糊查询 输入关键字搜索相关内容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3.家居http://app.lifevc.com/1.0/v_h5_5.1.2_33/Categories/Category?itemindexid=2860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4.下厨http://app.lifevc.com/1.0/v_h5_5.1.2_33/Categories/Category?itemindexid=2859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5.家居服http://app.lifevc.com/1.0/v_h5_5.1.2_33/Categories/Category?itemindexid=2865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6.生活http://app.lifevc.com/1.0/v_h5_5.1.2_33/Categories/Category?itemindexid=2861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7.软装http://app.lifevc.com/1.0/v_h5_5.1.2_33/Categories/Category?itemindexid=3260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8.床品http://app.lifevc.com/1.0/v_h5_5.1.2_33/Categories/Category?itemindexid=2862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9.工作和旅行http://app.lifevc.com/1.0/v_h5_5.1.2_33/Categories/Category?itemindexid=2863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闲逛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http://newapi.lifevc.com/1.0/v_h5_5.1.2_33/Stroll/StrollItemList?pageNo=2&amp;o=http%3A%2F%2Fm.lifevc.com&amp;NewCartVersion=true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http://newapi.lifevc.com/1.0/v_h5_5.1.2_33/Stroll/StrollItemList?pageNo=3&amp;o=http%3A%2F%2Fm.lifevc.com&amp;NewCartVersion=true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http://newapi.lifevc.com/1.0/v_h5_5.1.2_33/Stroll/StrollItemList?pageNo=4&amp;o=http%3A%2F%2Fm.lifevc.com&amp;NewCartVersion=true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http://newapi.lifevc.com/1.0/v_h5_5.1.2_33/Stroll/StrollItemList?pageNo=5&amp;o=http%3A%2F%2Fm.lifevc.com&amp;NewCartVersion=true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http://newapi.lifevc.com/1.0/v_h5_5.1.2_33/Stroll/StrollItemList?pageNo=6&amp;o=http%3A%2F%2Fm.lifevc.com&amp;NewCartVersion=true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http://newapi.lifevc.com/1.0/v_h5_5.1.2_33/Stroll/StrollItemList?pageNo=7&amp;o=http%3A%2F%2Fm.lifevc.com&amp;NewCartVersion=true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http://newapi.lifevc.com/1.0/v_h5_5.1.2_33/Stroll/StrollItemList?pageNo=8&amp;o=http%3A%2F%2Fm.lifevc.com&amp;NewCartVersion=true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http://newapi.lifevc.com/1.0/v_h5_5.1.2_33/Stroll/StrollItemList?pageNo=9&amp;o=http%3A%2F%2Fm.lifevc.com&amp;NewCartVersion=true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http://newapi.lifevc.com/1.0/v_h5_5.1.2_33/Stroll/StrollItemList?pageNo=10&amp;o=http%3A%2F%2Fm.lifevc.com&amp;NewCartVersion=true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"http://newapi.lifevc.com/1.0/v_h5_5.1.2_33/Stroll/StrollItemList?pageNo=1&amp;o=http%3A%2F%2Fm.lifevc.com&amp;NewCartVersion=true"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http://newapi.lifevc.com/1.0/v_h5_5.1.2_33/Stroll/StrollItemList?pageNo=11&amp;o=http%3A%2F%2Fm.lifevc.com&amp;NewCartVersion=true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购物车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1.固定定位购物车，背景颜色同首页 ，修改完成按钮点击切换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2.详情页提交到购物车时localStorage传送数据， 添加到我的订单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1）.修改时：添加减少商品数量，删除商品，选择产品规格等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2）.完成时，点击全选进行结算，进入确认订单页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A收件人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B收货时间选择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C支付方式选择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D发票信息选择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E优惠券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F商品项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G提交订单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3.凑单免运费商品（拖动效果）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账户中心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1.账户中心，设置里推出当前账户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2.登录注册（两个）：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存储数据读取数据（localStorage，deploy）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动态获取验证码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图形验证码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密码登录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手机快捷登录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after="225" w:afterAutospacing="0" w:line="360" w:lineRule="atLeast"/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我的订单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待付款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待发货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待收货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待评论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回复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退换货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4.我的优惠券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5.现金积分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6.关于发票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7.密码和登录信息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8.老会员建议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9.客户服务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10.地址管理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11.手机验证</w:t>
      </w: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项目计划（2017.7.9--2017.8.2）：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7.29：搭框架，完成首页静态部分，二级路由，用axios调取接口数据，轮播图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2.second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7.30：完成全部产品页，完成闲逛页面，静态搭建，调取数据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three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7.31：完成首页三级路由（10个），用axios调取接口数据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four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8.01：完成模糊搜索商品及跳转，完成登录注册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five day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8.02：完成首页点击事件，跳转到一类商品页或商品详情页，及一部分购物车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six day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8.03:完成购物车页面及功能的实现完成购物车页面及功能的实现，查漏补缺，完善项目，总结经验与不足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r>
        <w:rPr>
          <w:rFonts w:hint="eastAsia"/>
          <w:b/>
          <w:bCs/>
          <w:color w:val="FBE5D6" w:themeColor="accent2" w:themeTint="33"/>
          <w:lang w:val="en-US" w:eastAsia="zh-CN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项目完成情况：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收获：axios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收获：组件化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收获：三级路由的配置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完成度：完成（调整后）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收获：模糊搜索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完成度：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未完成原因：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left="420" w:leftChars="0"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收获：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eastAsia"/>
          <w:b/>
          <w:bCs/>
          <w:color w:val="FFFF00"/>
          <w:lang w:val="en-US" w:eastAsia="zh-CN"/>
        </w:rPr>
      </w:pPr>
      <w:r>
        <w:rPr>
          <w:rFonts w:hint="eastAsia"/>
          <w:b/>
          <w:bCs/>
          <w:color w:val="FFFF00"/>
          <w:lang w:val="en-US" w:eastAsia="zh-CN"/>
        </w:rPr>
        <w:t>项目问题：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7.29：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7.30：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7.31：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8.01：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8.02：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解决方法：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33065" cy="5095240"/>
            <wp:effectExtent l="0" t="0" r="635" b="10160"/>
            <wp:docPr id="5" name="图片 5" descr="2017-07-28_195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07-28_1955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104765"/>
            <wp:effectExtent l="0" t="0" r="635" b="635"/>
            <wp:docPr id="4" name="图片 4" descr="2017-07-28_195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07-28_1956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61640" cy="5152390"/>
            <wp:effectExtent l="0" t="0" r="10160" b="10160"/>
            <wp:docPr id="3" name="图片 3" descr="2017-07-28_19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-07-28_1957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90215" cy="5152390"/>
            <wp:effectExtent l="0" t="0" r="635" b="10160"/>
            <wp:docPr id="2" name="图片 2" descr="2017-07-28_195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-07-28_1958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2952115" cy="5200015"/>
            <wp:effectExtent l="0" t="0" r="635" b="635"/>
            <wp:docPr id="1" name="图片 1" descr="2017-07-28_195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-07-28_1958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520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after="225" w:afterAutospacing="0" w:line="360" w:lineRule="atLeast"/>
        <w:jc w:val="left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AE4C5"/>
    <w:multiLevelType w:val="singleLevel"/>
    <w:tmpl w:val="597AE4C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AF8D4"/>
    <w:multiLevelType w:val="singleLevel"/>
    <w:tmpl w:val="597AF8D4"/>
    <w:lvl w:ilvl="0" w:tentative="0">
      <w:start w:val="2"/>
      <w:numFmt w:val="chineseCounting"/>
      <w:suff w:val="nothing"/>
      <w:lvlText w:val="（%1）"/>
      <w:lvlJc w:val="left"/>
    </w:lvl>
  </w:abstractNum>
  <w:abstractNum w:abstractNumId="2">
    <w:nsid w:val="597AFEB1"/>
    <w:multiLevelType w:val="singleLevel"/>
    <w:tmpl w:val="597AFEB1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97B1B03"/>
    <w:multiLevelType w:val="singleLevel"/>
    <w:tmpl w:val="597B1B03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597B1DE0"/>
    <w:multiLevelType w:val="singleLevel"/>
    <w:tmpl w:val="597B1DE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56E6E"/>
    <w:rsid w:val="087D1362"/>
    <w:rsid w:val="0F395CB2"/>
    <w:rsid w:val="17713A62"/>
    <w:rsid w:val="18FE3674"/>
    <w:rsid w:val="206A0360"/>
    <w:rsid w:val="23A011BD"/>
    <w:rsid w:val="26DF3B2D"/>
    <w:rsid w:val="2ACF63E3"/>
    <w:rsid w:val="2B91137B"/>
    <w:rsid w:val="335B5EBA"/>
    <w:rsid w:val="36F67EAF"/>
    <w:rsid w:val="48D566FC"/>
    <w:rsid w:val="50291791"/>
    <w:rsid w:val="5B1F7E1F"/>
    <w:rsid w:val="5F345F61"/>
    <w:rsid w:val="648E2D0E"/>
    <w:rsid w:val="79B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ouyangxin</dc:creator>
  <cp:lastModifiedBy>ouyangxin</cp:lastModifiedBy>
  <dcterms:modified xsi:type="dcterms:W3CDTF">2017-08-02T00:51:01Z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