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Not to Die</w:t>
      </w:r>
    </w:p>
    <w:p>
      <w:r>
        <w:br/>
        <w:t xml:space="preserve">August 2007(This is a talk I gave at the last </w:t>
        <w:br/>
        <w:t xml:space="preserve">Y Combinator dinner of the summer. </w:t>
        <w:br/>
        <w:t>Usually we don't have a speaker at the last dinner; it's more of</w:t>
        <w:br/>
        <w:t>a party.  But it seemed worth spoiling the atmosphere if I could</w:t>
        <w:br/>
        <w:t>save some of the startups from</w:t>
        <w:br/>
        <w:t>preventable deaths.  So at the last minute I cooked up this rather</w:t>
        <w:br/>
        <w:t>grim talk.  I didn't mean this as an essay; I wrote it down</w:t>
        <w:br/>
        <w:t>because I only had two hours before dinner and think fastest while</w:t>
        <w:br/>
        <w:t>writing.)</w:t>
        <w:br/>
        <w:t>A couple days ago I told a reporter that we expected about a third</w:t>
        <w:br/>
        <w:t>of the companies we funded to succeed.  Actually I was being</w:t>
        <w:br/>
        <w:t>conservative.  I'm hoping it might be as much as a half.  Wouldn't</w:t>
        <w:br/>
        <w:t>it be amazing if we could achieve a 50% success rate?Another way of saying that is that half of you are going to die.  Phrased</w:t>
        <w:br/>
        <w:t>that way, it doesn't sound good at all.  In fact, it's kind of weird</w:t>
        <w:br/>
        <w:t>when you think about it, because our definition of success is that</w:t>
        <w:br/>
        <w:t>the founders get rich.  If half the startups we fund succeed, then</w:t>
        <w:br/>
        <w:t>half of you are going to get rich and the other half are going to</w:t>
        <w:br/>
        <w:t>get nothing.If you can just avoid dying, you get rich.  That sounds like a joke,</w:t>
        <w:br/>
        <w:t>but it's actually a pretty good description of what happens in a</w:t>
        <w:br/>
        <w:t>typical startup.  It certainly describes what happened in Viaweb.</w:t>
        <w:br/>
        <w:t>We avoided dying till we got rich.It was really close, too.  When we were visiting Yahoo to talk about</w:t>
        <w:br/>
        <w:t>being acquired, we had to interrupt everything and borrow one of</w:t>
        <w:br/>
        <w:t>their conference rooms to talk down an investor who was about to</w:t>
        <w:br/>
        <w:t>back out of a new funding round we needed to stay alive.   So even</w:t>
        <w:br/>
        <w:t>in the middle of getting rich we were fighting off the grim reaper.You may have heard that quote about luck consisting of opportunity</w:t>
        <w:br/>
        <w:t>meeting preparation.  You've now done the preparation.  The work</w:t>
        <w:br/>
        <w:t>you've done so far has, in effect, put you in a position to get</w:t>
        <w:br/>
        <w:t>lucky: you can now get rich by not letting your company die.  That's</w:t>
        <w:br/>
        <w:t>more than most people have.  So let's talk about how not to die.We've done this five times now, and we've seen a bunch of startups</w:t>
        <w:br/>
        <w:t>die.  About 10 of them so far.  We don't know exactly what happens</w:t>
        <w:br/>
        <w:t>when they die, because they generally don't die loudly and heroically.</w:t>
        <w:br/>
        <w:t>Mostly they crawl off somewhere and die.For us the main indication of impending doom is when we don't hear</w:t>
        <w:br/>
        <w:t>from you.  When we haven't heard from, or about, a startup for a</w:t>
        <w:br/>
        <w:t>couple months, that's a bad sign.  If we send them an email asking</w:t>
        <w:br/>
        <w:t>what's up, and they don't reply, that's a really bad sign.  So far</w:t>
        <w:br/>
        <w:t>that is a 100% accurate predictor of death.Whereas if a startup regularly does new deals and releases and</w:t>
        <w:br/>
        <w:t>either sends us mail or shows up at YC events, they're probably</w:t>
        <w:br/>
        <w:t>going to live.I realize this will sound naive, but maybe the linkage works in</w:t>
        <w:br/>
        <w:t>both directions.  Maybe if you can arrange that we keep hearing</w:t>
        <w:br/>
        <w:t>from you, you won't die.That may not be so naive as it sounds.  You've probably noticed</w:t>
        <w:br/>
        <w:t>that having dinners every Tuesday with us and the other founders</w:t>
        <w:br/>
        <w:t>causes you to get more done than you would otherwise, because every</w:t>
        <w:br/>
        <w:t>dinner is a mini Demo Day.  Every dinner is a kind of a deadline.</w:t>
        <w:br/>
        <w:t>So the mere constraint of staying in regular contact with us will</w:t>
        <w:br/>
        <w:t>push you to make things happen, because otherwise you'll be embarrassed</w:t>
        <w:br/>
        <w:t>to tell us that you haven't done anything new since the last time</w:t>
        <w:br/>
        <w:t>we talked.If this works, it would be an amazing hack.  It would be pretty</w:t>
        <w:br/>
        <w:t>cool if merely by staying in regular contact with us you could get</w:t>
        <w:br/>
        <w:t>rich.  It sounds crazy, but there's a good chance that would work.A variant is to stay in touch with other YC-funded startups.  There</w:t>
        <w:br/>
        <w:t>is now a whole neighborhood of them in San Francisco.  If you move</w:t>
        <w:br/>
        <w:t>there, the peer pressure that made you work harder all summer will</w:t>
        <w:br/>
        <w:t>continue to operate.When startups die, the official cause of death is always either</w:t>
        <w:br/>
        <w:t>running out of money or a critical founder bailing.  Often the two</w:t>
        <w:br/>
        <w:t>occur simultaneously.  But I think the underlying cause is usually</w:t>
        <w:br/>
        <w:t>that they've become demoralized.  You rarely hear of a startup</w:t>
        <w:br/>
        <w:t>that's working around the clock doing deals and pumping out new</w:t>
        <w:br/>
        <w:t>features, and dies because they can't pay their bills and their ISP</w:t>
        <w:br/>
        <w:t>unplugs their server.Startups rarely die in mid keystroke.  So keep typing!If so many startups get demoralized and fail when merely by hanging</w:t>
        <w:br/>
        <w:t>on they could get rich, you have to assume that running a startup</w:t>
        <w:br/>
        <w:t>can be demoralizing.  That is certainly true.  I've been there, and</w:t>
        <w:br/>
        <w:t>that's why I've never done another startup.  The low points in a</w:t>
        <w:br/>
        <w:t>startup are just unbelievably low.  I bet even Google had moments</w:t>
        <w:br/>
        <w:t>where things seemed hopeless.Knowing that should help.  If you know it's going to feel terrible</w:t>
        <w:br/>
        <w:t>sometimes, then when it feels terrible you won't think "ouch, this</w:t>
        <w:br/>
        <w:t>feels terrible, I give up."  It feels that way for everyone.  And</w:t>
        <w:br/>
        <w:t>if you just hang on, things will probably get better.  The metaphor</w:t>
        <w:br/>
        <w:t>people use to describe the way a startup feels is at least a roller</w:t>
        <w:br/>
        <w:t>coaster and not drowning.  You don't just sink and sink; there are</w:t>
        <w:br/>
        <w:t>ups after the downs.Another feeling that seems alarming but is in fact normal in a</w:t>
        <w:br/>
        <w:t>startup is the feeling that what you're doing isn't working.  The</w:t>
        <w:br/>
        <w:t>reason you can expect to feel this is that what you do probably</w:t>
        <w:br/>
        <w:t>won't work.  Startups almost never get it right the first time.</w:t>
        <w:br/>
        <w:t>Much more commonly you launch something, and no one cares.  Don't</w:t>
        <w:br/>
        <w:t>assume when this happens that you've failed.  That's normal for</w:t>
        <w:br/>
        <w:t>startups.  But don't sit around doing nothing.  Iterate.I like Paul Buchheit's suggestion of trying to make something that</w:t>
        <w:br/>
        <w:t>at least someone really loves.  As long as you've made something</w:t>
        <w:br/>
        <w:t>that a few users are ecstatic about, you're on the right track.  It</w:t>
        <w:br/>
        <w:t>will be good for your morale to have even a handful of users who</w:t>
        <w:br/>
        <w:t>really love you, and startups run on morale.  But also it</w:t>
        <w:br/>
        <w:t>will tell you what to focus on.  What is it about you that they</w:t>
        <w:br/>
        <w:t>love?  Can you do more of that?  Where can you find more people who</w:t>
        <w:br/>
        <w:t>love that sort of thing?  As long as you have some core of users</w:t>
        <w:br/>
        <w:t>who love you, all you have to do is expand it.  It may take a while,</w:t>
        <w:br/>
        <w:t>but as long as you keep plugging away, you'll win in the end.  Both</w:t>
        <w:br/>
        <w:t>Blogger and Delicious did that.  Both took years to succeed.  But</w:t>
        <w:br/>
        <w:t>both began with a core of fanatically devoted users, and all Evan</w:t>
        <w:br/>
        <w:t xml:space="preserve">and Joshua had to do was grow that core incrementally.  </w:t>
        <w:br/>
        <w:t>Wufoo is</w:t>
        <w:br/>
        <w:t>on the same trajectory now.So when you release something and it seems like no one cares, look</w:t>
        <w:br/>
        <w:t>more closely.  Are there zero users who really love you, or is there</w:t>
        <w:br/>
        <w:t>at least some little group that does?  It's quite possible there</w:t>
        <w:br/>
        <w:t>will be zero.  In that case, tweak your product and try again.</w:t>
        <w:br/>
        <w:t>Every one of you is working on a space that contains at least one</w:t>
        <w:br/>
        <w:t>winning permutation somewhere in it.  If you just keep trying,</w:t>
        <w:br/>
        <w:t>you'll find it.Let me mention some things not to do.  The number one thing not to</w:t>
        <w:br/>
        <w:t>do is other things.  If you find yourself saying a sentence that</w:t>
        <w:br/>
        <w:t>ends with "but we're going to keep working on the startup," you are</w:t>
        <w:br/>
        <w:t>in big trouble.  Bob's going to grad school, but we're going to</w:t>
        <w:br/>
        <w:t>keep working on the startup.  We're moving back to Minnesota, but</w:t>
        <w:br/>
        <w:t>we're going to keep working on the startup.  We're taking on some</w:t>
        <w:br/>
        <w:t>consulting projects, but we're going to keep working on the startup.</w:t>
        <w:br/>
        <w:t>You may as well just translate these to "we're giving up on the</w:t>
        <w:br/>
        <w:t>startup, but we're not willing to admit that to ourselves," because</w:t>
        <w:br/>
        <w:t>that's what it means most of the time.  A startup is so hard that</w:t>
        <w:br/>
        <w:t>working on it can't be preceded by "but."In particular, don't go to graduate school, and don't start other</w:t>
        <w:br/>
        <w:t>projects.  Distraction is fatal to startups.  Going to (or back to)</w:t>
        <w:br/>
        <w:t>school is a huge predictor of death because in addition to the</w:t>
        <w:br/>
        <w:t>distraction it gives you something to say you're doing.  If you're</w:t>
        <w:br/>
        <w:t>only doing a startup, then if the startup fails, you fail.  If</w:t>
        <w:br/>
        <w:t>you're in grad school and your startup fails, you can say later "Oh</w:t>
        <w:br/>
        <w:t>yeah, we had this startup on the side when I was in grad school,</w:t>
        <w:br/>
        <w:t>but it didn't go anywhere."You can't use euphemisms like "didn't go anywhere" for something</w:t>
        <w:br/>
        <w:t>that's your only occupation.  People won't let you.One of the most interesting things we've discovered from working</w:t>
        <w:br/>
        <w:t>on Y Combinator is that founders are more motivated by the fear of</w:t>
        <w:br/>
        <w:t>looking bad than by the hope of getting millions of dollars.   So</w:t>
        <w:br/>
        <w:t>if you want to get millions of dollars, put yourself in a position</w:t>
        <w:br/>
        <w:t xml:space="preserve">where failure will be public and humiliating.When we first met the founders of </w:t>
        <w:br/>
        <w:t>Octopart, they seemed very smart,</w:t>
        <w:br/>
        <w:t>but not a great bet to succeed, because they didn't seem especially</w:t>
        <w:br/>
        <w:t>committed.  One of the two founders was still in grad school.  It</w:t>
        <w:br/>
        <w:t>was the usual story: he'd drop out if it looked like the startup</w:t>
        <w:br/>
        <w:t>was taking off.  Since then he has not only dropped out of grad</w:t>
        <w:br/>
        <w:t xml:space="preserve">school, but appeared full length in </w:t>
        <w:br/>
        <w:t xml:space="preserve">Newsweek </w:t>
        <w:br/>
        <w:t>with the word "Billionaire"</w:t>
        <w:br/>
        <w:t>printed across his chest.  He just cannot fail now.  Everyone he</w:t>
        <w:br/>
        <w:t>knows has seen that picture.  Girls who dissed him in high school</w:t>
        <w:br/>
        <w:t>have seen it.  His mom probably has it on the fridge.  It would be</w:t>
        <w:br/>
        <w:t>unthinkably humiliating to fail now.  At this point he is committed</w:t>
        <w:br/>
        <w:t>to fight to the death.I wish every startup we funded could appear in a Newsweek article</w:t>
        <w:br/>
        <w:t>describing them as the next generation of billionaires, because</w:t>
        <w:br/>
        <w:t>then none of them would be able to give up.  The success rate would</w:t>
        <w:br/>
        <w:t>be 90%.  I'm not kidding.When we first knew the Octoparts they were lighthearted, cheery</w:t>
        <w:br/>
        <w:t>guys.  Now when we talk to them they seem grimly determined.  The</w:t>
        <w:br/>
        <w:t>electronic parts distributors are trying to squash them to keep</w:t>
        <w:br/>
        <w:t>their monopoly pricing.  (If it strikes you as odd that people still</w:t>
        <w:br/>
        <w:t>order electronic parts out of thick paper catalogs in 2007, there's</w:t>
        <w:br/>
        <w:t>a reason for that.  The distributors want to prevent the transparency</w:t>
        <w:br/>
        <w:t>that comes from having prices online.)  I feel kind of bad that</w:t>
        <w:br/>
        <w:t>we've transformed these guys from lighthearted to grimly determined.</w:t>
        <w:br/>
        <w:t>But that comes with the territory.  If a startup succeeds, you get</w:t>
        <w:br/>
        <w:t>millions of dollars, and you don't get that kind of money just by</w:t>
        <w:br/>
        <w:t>asking for it.  You have to assume it takes some amount of pain.And however tough things get for the Octoparts, I predict they'll</w:t>
        <w:br/>
        <w:t>succeed.  They may have to morph themselves into something totally</w:t>
        <w:br/>
        <w:t>different, but they won't just crawl off and die.  They're smart;</w:t>
        <w:br/>
        <w:t>they're working in a promising field; and they just cannot give up.All of you guys already have the first two.  You're all smart and</w:t>
        <w:br/>
        <w:t>working on promising ideas.  Whether you end up among the living</w:t>
        <w:br/>
        <w:t>or the dead comes down to the third ingredient, not giving up.So I'll tell you now: bad shit is coming.  It always is in a startup.</w:t>
        <w:br/>
        <w:t>The odds of getting from launch to liquidity without some kind of</w:t>
        <w:br/>
        <w:t>disaster happening are one in a thousand.  So don't get demoralized.</w:t>
        <w:br/>
        <w:t>When the disaster strikes, just say to yourself, ok, this was what</w:t>
        <w:br/>
        <w:t>Paul was talking about.  What did he say to do?  Oh, yeah.  Don't</w:t>
        <w:br/>
        <w:t>give 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