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Made Lisp Different</w:t>
      </w:r>
    </w:p>
    <w:p>
      <w:r>
        <w:br/>
        <w:t>(This article came about in response to some questions on</w:t>
        <w:br/>
        <w:t>the LL1 mailing list.  It is now</w:t>
        <w:br/>
        <w:t>incorporated in Revenge of the Nerds.)When McCarthy designed Lisp in the late 1950s, it was</w:t>
        <w:br/>
        <w:t>a radical departure from existing languages,</w:t>
        <w:br/>
        <w:t>the most important of which was Fortran.Lisp embodied nine new ideas:</w:t>
        <w:br/>
        <w:t>1. Conditionals.  A conditional is an if-then-else</w:t>
        <w:br/>
        <w:t xml:space="preserve">construct.  We take these for granted now.  They were </w:t>
        <w:br/>
        <w:t>invented</w:t>
        <w:br/>
        <w:t xml:space="preserve">by McCarthy in the course of developing Lisp. </w:t>
        <w:br/>
        <w:t>(Fortran at that time only had a conditional</w:t>
        <w:br/>
        <w:t xml:space="preserve">goto, closely based on the branch instruction in the </w:t>
        <w:br/>
        <w:t>underlying hardware.)  McCarthy, who was on the Algol committee, got</w:t>
        <w:br/>
        <w:t>conditionals into Algol, whence they spread to most other</w:t>
        <w:br/>
        <w:t xml:space="preserve">languages.2. A function type. In Lisp, functions are first class </w:t>
        <w:br/>
        <w:t>objects-- they're a data type just like integers, strings,</w:t>
        <w:br/>
        <w:t>etc, and have a literal representation, can be stored in variables,</w:t>
        <w:br/>
        <w:t>can be passed as arguments, and so on.3. Recursion.  Recursion existed as a mathematical concept</w:t>
        <w:br/>
        <w:t>before Lisp of course, but Lisp was the first programming language to support</w:t>
        <w:br/>
        <w:t>it.  (It's arguably implicit in making functions first class</w:t>
        <w:br/>
        <w:t>objects.)4. A new concept of variables.  In Lisp, all variables</w:t>
        <w:br/>
        <w:t>are effectively pointers. Values are what</w:t>
        <w:br/>
        <w:t>have types, not variables, and assigning or binding</w:t>
        <w:br/>
        <w:t xml:space="preserve">variables means copying pointers, not what they point to.5. Garbage-collection.6. Programs composed of expressions. Lisp programs are </w:t>
        <w:br/>
        <w:t xml:space="preserve">trees of expressions, each of which returns a value.  </w:t>
        <w:br/>
        <w:t>(In some Lisps expressions</w:t>
        <w:br/>
        <w:t>can return multiple values.)  This is in contrast to Fortran</w:t>
        <w:br/>
        <w:t>and most succeeding languages, which distinguish between</w:t>
        <w:br/>
        <w:t>expressions and statements.It was natural to have this</w:t>
        <w:br/>
        <w:t>distinction in Fortran because (not surprisingly in a language</w:t>
        <w:br/>
        <w:t>where the input format was punched cards) the language was</w:t>
        <w:br/>
        <w:t>line-oriented.  You could not nest statements.  And</w:t>
        <w:br/>
        <w:t>so while you needed expressions for math to work, there was</w:t>
        <w:br/>
        <w:t>no point in making anything else return a value, because</w:t>
        <w:br/>
        <w:t>there could not be anything waiting for it.This limitation</w:t>
        <w:br/>
        <w:t>went away with the arrival of block-structured languages,</w:t>
        <w:br/>
        <w:t>but by then it was too late. The distinction between</w:t>
        <w:br/>
        <w:t xml:space="preserve">expressions and statements was entrenched.  It spread from </w:t>
        <w:br/>
        <w:t>Fortran into Algol and thence to both their descendants.When a language is made entirely of expressions, you can</w:t>
        <w:br/>
        <w:t>compose expressions however you want.  You can say either</w:t>
        <w:br/>
        <w:t>(using Arc syntax)(if foo (= x 1) (= x 2))or(= x (if foo 1 2))7. A symbol type.  Symbols differ from strings in that</w:t>
        <w:br/>
        <w:t xml:space="preserve">you can test equality by comparing a pointer.8. A notation for code using trees of symbols.9. The whole language always available.  </w:t>
        <w:br/>
        <w:t>There is</w:t>
        <w:br/>
        <w:t>no real distinction between read-time, compile-time, and runtime.</w:t>
        <w:br/>
        <w:t>You can compile or run code while reading, read or run code</w:t>
        <w:br/>
        <w:t>while compiling, and read or compile code at runtime.Running code at read-time lets users reprogram Lisp's syntax;</w:t>
        <w:br/>
        <w:t>running code at compile-time is the basis of macros; compiling</w:t>
        <w:br/>
        <w:t>at runtime is the basis of Lisp's use as an extension</w:t>
        <w:br/>
        <w:t>language in programs like Emacs; and reading at runtime</w:t>
        <w:br/>
        <w:t>enables programs to communicate using s-expressions, an</w:t>
        <w:br/>
        <w:t>idea recently reinvented as XML.</w:t>
        <w:br/>
        <w:t>When Lisp was first invented, all these ideas were far</w:t>
        <w:br/>
        <w:t>removed from ordinary programming practice, which was</w:t>
        <w:br/>
        <w:t>dictated largely by the hardware available in the late 1950s.Over time, the default language, embodied</w:t>
        <w:br/>
        <w:t>in a succession of popular languages, has</w:t>
        <w:br/>
        <w:t>gradually evolved toward Lisp.  1-5 are now widespread.</w:t>
        <w:br/>
        <w:t>6 is starting to appear in the mainstream.</w:t>
        <w:br/>
        <w:t>Python has a form of 7, though there doesn't seem to be</w:t>
        <w:br/>
        <w:t xml:space="preserve">any syntax for it.  </w:t>
        <w:br/>
        <w:t>8, which (with 9) is what makes Lisp macros</w:t>
        <w:br/>
        <w:t>possible, is so far still unique to Lisp,</w:t>
        <w:br/>
        <w:t xml:space="preserve">perhaps because (a) it requires those parens, or something </w:t>
        <w:br/>
        <w:t xml:space="preserve">just as bad, and (b) if you add that final increment of power, </w:t>
        <w:br/>
        <w:t xml:space="preserve">you can no </w:t>
        <w:br/>
        <w:t>longer claim to have invented a new language, but only</w:t>
        <w:br/>
        <w:t>to have designed a new dialect of Lisp ; -)Though useful to present-day programmers, it's</w:t>
        <w:br/>
        <w:t>strange to describe Lisp in terms of its</w:t>
        <w:br/>
        <w:t>variation from the random expedients other languages</w:t>
        <w:br/>
        <w:t>adopted.  That was not, probably, how McCarthy</w:t>
        <w:br/>
        <w:t>thought of it.  Lisp wasn't designed to fix the mistakes</w:t>
        <w:br/>
        <w:t>in Fortran; it came about more as the byproduct of an</w:t>
        <w:br/>
        <w:t>attempt to axiomatize computation.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