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905B2D" w14:textId="77777777" w:rsidR="00E16C56" w:rsidRDefault="00E16C56" w:rsidP="00E16C56"/>
    <w:p w14:paraId="30059B3A" w14:textId="0F9C7EE9" w:rsidR="00570814" w:rsidRDefault="00482ACD" w:rsidP="00570814">
      <w:pPr>
        <w:ind w:firstLine="420"/>
        <w:jc w:val="center"/>
      </w:pPr>
      <w:proofErr w:type="spellStart"/>
      <w:r>
        <w:rPr>
          <w:rFonts w:hint="eastAsia"/>
        </w:rPr>
        <w:t>AIOps</w:t>
      </w:r>
      <w:proofErr w:type="spellEnd"/>
      <w:r w:rsidR="00005FD3" w:rsidRPr="00005FD3">
        <w:rPr>
          <w:rFonts w:hint="eastAsia"/>
        </w:rPr>
        <w:t>调研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55"/>
        <w:gridCol w:w="1080"/>
        <w:gridCol w:w="990"/>
        <w:gridCol w:w="6025"/>
      </w:tblGrid>
      <w:tr w:rsidR="00E16C56" w14:paraId="3831B867" w14:textId="77777777" w:rsidTr="0093435F">
        <w:tc>
          <w:tcPr>
            <w:tcW w:w="1255" w:type="dxa"/>
          </w:tcPr>
          <w:p w14:paraId="14D275FB" w14:textId="77777777" w:rsidR="00E16C56" w:rsidRDefault="00E16C56" w:rsidP="00AB39DC">
            <w:pPr>
              <w:pStyle w:val="a8"/>
            </w:pPr>
            <w:r>
              <w:t>日期</w:t>
            </w:r>
          </w:p>
        </w:tc>
        <w:tc>
          <w:tcPr>
            <w:tcW w:w="1080" w:type="dxa"/>
          </w:tcPr>
          <w:p w14:paraId="6904E7FC" w14:textId="77777777" w:rsidR="00E16C56" w:rsidRDefault="00E16C56" w:rsidP="00AB39DC">
            <w:pPr>
              <w:pStyle w:val="a8"/>
            </w:pPr>
            <w:r>
              <w:t>版本</w:t>
            </w:r>
          </w:p>
        </w:tc>
        <w:tc>
          <w:tcPr>
            <w:tcW w:w="990" w:type="dxa"/>
          </w:tcPr>
          <w:p w14:paraId="7C44AB86" w14:textId="77777777" w:rsidR="00E16C56" w:rsidRDefault="00E16C56" w:rsidP="00AB39DC">
            <w:pPr>
              <w:pStyle w:val="a8"/>
            </w:pPr>
            <w:r>
              <w:t>修订者</w:t>
            </w:r>
          </w:p>
        </w:tc>
        <w:tc>
          <w:tcPr>
            <w:tcW w:w="6025" w:type="dxa"/>
          </w:tcPr>
          <w:p w14:paraId="717532FB" w14:textId="77777777" w:rsidR="00E16C56" w:rsidRDefault="00E16C56" w:rsidP="00AB39DC">
            <w:pPr>
              <w:pStyle w:val="a8"/>
            </w:pPr>
            <w:r>
              <w:t>修订描述</w:t>
            </w:r>
          </w:p>
        </w:tc>
      </w:tr>
      <w:tr w:rsidR="00E16C56" w14:paraId="10E4D1BE" w14:textId="77777777" w:rsidTr="0093435F">
        <w:tc>
          <w:tcPr>
            <w:tcW w:w="1255" w:type="dxa"/>
          </w:tcPr>
          <w:p w14:paraId="667C0C93" w14:textId="7BB5E374" w:rsidR="00E16C56" w:rsidRDefault="00005FD3" w:rsidP="00482ACD">
            <w:pPr>
              <w:pStyle w:val="a8"/>
            </w:pPr>
            <w:r>
              <w:t>2018</w:t>
            </w:r>
            <w:r w:rsidR="00E16C56">
              <w:t>.</w:t>
            </w:r>
            <w:r w:rsidR="00570814">
              <w:t>1</w:t>
            </w:r>
            <w:r w:rsidR="00BF700B">
              <w:t>1</w:t>
            </w:r>
            <w:r w:rsidR="00570814">
              <w:t>.</w:t>
            </w:r>
            <w:r w:rsidR="00482ACD">
              <w:t>12</w:t>
            </w:r>
          </w:p>
        </w:tc>
        <w:tc>
          <w:tcPr>
            <w:tcW w:w="1080" w:type="dxa"/>
          </w:tcPr>
          <w:p w14:paraId="3FFB5658" w14:textId="77777777" w:rsidR="00E16C56" w:rsidRDefault="00E16C56" w:rsidP="00AB39DC">
            <w:pPr>
              <w:pStyle w:val="a8"/>
            </w:pPr>
            <w:r>
              <w:t>v1</w:t>
            </w:r>
          </w:p>
        </w:tc>
        <w:tc>
          <w:tcPr>
            <w:tcW w:w="990" w:type="dxa"/>
          </w:tcPr>
          <w:p w14:paraId="282C39DF" w14:textId="42AEAB41" w:rsidR="00E16C56" w:rsidRDefault="00570814" w:rsidP="00AB39DC">
            <w:pPr>
              <w:pStyle w:val="a8"/>
            </w:pPr>
            <w:r>
              <w:rPr>
                <w:rFonts w:hint="eastAsia"/>
              </w:rPr>
              <w:t>林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清</w:t>
            </w:r>
          </w:p>
        </w:tc>
        <w:tc>
          <w:tcPr>
            <w:tcW w:w="6025" w:type="dxa"/>
          </w:tcPr>
          <w:p w14:paraId="43B4F9ED" w14:textId="2F266893" w:rsidR="00E16C56" w:rsidRDefault="00570814" w:rsidP="00AB39DC">
            <w:pPr>
              <w:pStyle w:val="a8"/>
            </w:pPr>
            <w:r>
              <w:rPr>
                <w:rFonts w:hint="eastAsia"/>
              </w:rPr>
              <w:t>初稿</w:t>
            </w:r>
          </w:p>
        </w:tc>
      </w:tr>
      <w:tr w:rsidR="00E16C56" w14:paraId="54D74EB0" w14:textId="77777777" w:rsidTr="0093435F">
        <w:tc>
          <w:tcPr>
            <w:tcW w:w="1255" w:type="dxa"/>
          </w:tcPr>
          <w:p w14:paraId="354F14EE" w14:textId="50D4B7EB" w:rsidR="00E16C56" w:rsidRDefault="00E16C56" w:rsidP="00AB39DC">
            <w:pPr>
              <w:pStyle w:val="a8"/>
            </w:pPr>
          </w:p>
        </w:tc>
        <w:tc>
          <w:tcPr>
            <w:tcW w:w="1080" w:type="dxa"/>
          </w:tcPr>
          <w:p w14:paraId="35E2BD10" w14:textId="3999801D" w:rsidR="00E16C56" w:rsidRDefault="00E16C56" w:rsidP="00AB39DC">
            <w:pPr>
              <w:pStyle w:val="a8"/>
            </w:pPr>
          </w:p>
        </w:tc>
        <w:tc>
          <w:tcPr>
            <w:tcW w:w="990" w:type="dxa"/>
          </w:tcPr>
          <w:p w14:paraId="567BD70B" w14:textId="7D7CD8E3" w:rsidR="00E16C56" w:rsidRDefault="00E16C56" w:rsidP="00AB39DC">
            <w:pPr>
              <w:pStyle w:val="a8"/>
            </w:pPr>
          </w:p>
        </w:tc>
        <w:tc>
          <w:tcPr>
            <w:tcW w:w="6025" w:type="dxa"/>
          </w:tcPr>
          <w:p w14:paraId="67F59EBB" w14:textId="6D054033" w:rsidR="00E16C56" w:rsidRDefault="00E16C56" w:rsidP="00AB39DC">
            <w:pPr>
              <w:pStyle w:val="a8"/>
            </w:pPr>
          </w:p>
        </w:tc>
      </w:tr>
      <w:tr w:rsidR="00186232" w14:paraId="333B548D" w14:textId="77777777" w:rsidTr="0093435F">
        <w:tc>
          <w:tcPr>
            <w:tcW w:w="1255" w:type="dxa"/>
          </w:tcPr>
          <w:p w14:paraId="7529949E" w14:textId="318576B7" w:rsidR="00186232" w:rsidRDefault="00186232" w:rsidP="00AB39DC">
            <w:pPr>
              <w:pStyle w:val="a8"/>
            </w:pPr>
          </w:p>
        </w:tc>
        <w:tc>
          <w:tcPr>
            <w:tcW w:w="1080" w:type="dxa"/>
          </w:tcPr>
          <w:p w14:paraId="57375A4C" w14:textId="7077730C" w:rsidR="00186232" w:rsidRDefault="00186232" w:rsidP="00AB39DC">
            <w:pPr>
              <w:pStyle w:val="a8"/>
            </w:pPr>
          </w:p>
        </w:tc>
        <w:tc>
          <w:tcPr>
            <w:tcW w:w="990" w:type="dxa"/>
          </w:tcPr>
          <w:p w14:paraId="018FFAD7" w14:textId="06867D09" w:rsidR="00186232" w:rsidRDefault="00186232" w:rsidP="00AB39DC">
            <w:pPr>
              <w:pStyle w:val="a8"/>
            </w:pPr>
          </w:p>
        </w:tc>
        <w:tc>
          <w:tcPr>
            <w:tcW w:w="6025" w:type="dxa"/>
          </w:tcPr>
          <w:p w14:paraId="0B96CCCC" w14:textId="6EFD4D2C" w:rsidR="00186232" w:rsidRDefault="00186232" w:rsidP="00AB39DC">
            <w:pPr>
              <w:pStyle w:val="a8"/>
            </w:pPr>
          </w:p>
        </w:tc>
      </w:tr>
      <w:tr w:rsidR="00673EA8" w14:paraId="3200B411" w14:textId="77777777" w:rsidTr="0093435F">
        <w:tc>
          <w:tcPr>
            <w:tcW w:w="1255" w:type="dxa"/>
          </w:tcPr>
          <w:p w14:paraId="0B2020CF" w14:textId="1575729B" w:rsidR="00673EA8" w:rsidRDefault="00673EA8" w:rsidP="00AB39DC">
            <w:pPr>
              <w:pStyle w:val="a8"/>
            </w:pPr>
          </w:p>
        </w:tc>
        <w:tc>
          <w:tcPr>
            <w:tcW w:w="1080" w:type="dxa"/>
          </w:tcPr>
          <w:p w14:paraId="6A976077" w14:textId="6F89D320" w:rsidR="00673EA8" w:rsidRDefault="00673EA8" w:rsidP="00AB39DC">
            <w:pPr>
              <w:pStyle w:val="a8"/>
            </w:pPr>
          </w:p>
        </w:tc>
        <w:tc>
          <w:tcPr>
            <w:tcW w:w="990" w:type="dxa"/>
          </w:tcPr>
          <w:p w14:paraId="4C5CA912" w14:textId="663738C5" w:rsidR="00673EA8" w:rsidRDefault="00673EA8" w:rsidP="00AB39DC">
            <w:pPr>
              <w:pStyle w:val="a8"/>
            </w:pPr>
          </w:p>
        </w:tc>
        <w:tc>
          <w:tcPr>
            <w:tcW w:w="6025" w:type="dxa"/>
          </w:tcPr>
          <w:p w14:paraId="19CEEA56" w14:textId="68281EEC" w:rsidR="00673EA8" w:rsidRDefault="00673EA8" w:rsidP="00AB39DC">
            <w:pPr>
              <w:pStyle w:val="a8"/>
            </w:pPr>
          </w:p>
        </w:tc>
      </w:tr>
    </w:tbl>
    <w:p w14:paraId="49E9955F" w14:textId="0B4702E0" w:rsidR="00BF5F64" w:rsidRDefault="00BF5F64" w:rsidP="00F30801">
      <w:pPr>
        <w:pStyle w:val="TOC"/>
      </w:pPr>
    </w:p>
    <w:p w14:paraId="34F834FA" w14:textId="3CAD9F05" w:rsidR="00E16C56" w:rsidRDefault="00BF5F64" w:rsidP="00E16C56">
      <w:r>
        <w:br w:type="page"/>
      </w:r>
    </w:p>
    <w:p w14:paraId="76921ACE" w14:textId="71A0E2D5" w:rsidR="00005FD3" w:rsidRDefault="003D7520" w:rsidP="003D7520">
      <w:pPr>
        <w:pStyle w:val="1"/>
        <w:rPr>
          <w:iCs/>
        </w:rPr>
      </w:pPr>
      <w:r>
        <w:rPr>
          <w:rFonts w:hint="eastAsia"/>
          <w:iCs/>
        </w:rPr>
        <w:lastRenderedPageBreak/>
        <w:t>概念</w:t>
      </w:r>
      <w:r>
        <w:rPr>
          <w:iCs/>
        </w:rPr>
        <w:t>定义</w:t>
      </w:r>
    </w:p>
    <w:p w14:paraId="13622603" w14:textId="590960E1" w:rsidR="007D5BD4" w:rsidRDefault="00EE242A" w:rsidP="003D7520">
      <w:pPr>
        <w:pStyle w:val="MY"/>
        <w:ind w:left="440" w:firstLine="420"/>
      </w:pPr>
      <w:r>
        <w:t xml:space="preserve"> </w:t>
      </w:r>
      <w:bookmarkStart w:id="0" w:name="_GoBack"/>
      <w:bookmarkEnd w:id="0"/>
      <w:r w:rsidR="003D7520">
        <w:t>在</w:t>
      </w:r>
      <w:r w:rsidR="003D7520">
        <w:rPr>
          <w:rFonts w:hint="eastAsia"/>
        </w:rPr>
        <w:t>2016</w:t>
      </w:r>
      <w:r w:rsidR="003D7520">
        <w:rPr>
          <w:rFonts w:hint="eastAsia"/>
        </w:rPr>
        <w:t>年</w:t>
      </w:r>
      <w:r w:rsidR="003D7520">
        <w:t>提出了</w:t>
      </w:r>
      <w:proofErr w:type="spellStart"/>
      <w:r w:rsidR="003D7520">
        <w:t>AIOps</w:t>
      </w:r>
      <w:proofErr w:type="spellEnd"/>
      <w:r w:rsidR="003D7520">
        <w:t>的概念</w:t>
      </w:r>
      <w:r w:rsidR="003D7520">
        <w:rPr>
          <w:rFonts w:hint="eastAsia"/>
        </w:rPr>
        <w:t>，</w:t>
      </w:r>
      <w:r w:rsidR="003D7520">
        <w:t>并预测到达</w:t>
      </w:r>
      <w:r w:rsidR="003D7520">
        <w:rPr>
          <w:rFonts w:hint="eastAsia"/>
        </w:rPr>
        <w:t>2020</w:t>
      </w:r>
      <w:r w:rsidR="003D7520">
        <w:rPr>
          <w:rFonts w:hint="eastAsia"/>
        </w:rPr>
        <w:t>年</w:t>
      </w:r>
      <w:r w:rsidR="003D7520">
        <w:t>，</w:t>
      </w:r>
      <w:proofErr w:type="spellStart"/>
      <w:r w:rsidR="003D7520">
        <w:t>AIOps</w:t>
      </w:r>
      <w:proofErr w:type="spellEnd"/>
      <w:r w:rsidR="003D7520">
        <w:t>的采用率将会达到</w:t>
      </w:r>
      <w:r w:rsidR="003D7520">
        <w:rPr>
          <w:rFonts w:hint="eastAsia"/>
        </w:rPr>
        <w:t>50</w:t>
      </w:r>
      <w:r w:rsidR="003D7520">
        <w:t>%</w:t>
      </w:r>
      <w:r w:rsidR="003D7520">
        <w:t>。</w:t>
      </w:r>
    </w:p>
    <w:p w14:paraId="06E79E80" w14:textId="7EB84D11" w:rsidR="007D5BD4" w:rsidRDefault="003D7520" w:rsidP="003D7520">
      <w:pPr>
        <w:pStyle w:val="MY"/>
        <w:ind w:left="440" w:firstLine="420"/>
      </w:pPr>
      <w:proofErr w:type="spellStart"/>
      <w:r>
        <w:t>AIOps</w:t>
      </w:r>
      <w:proofErr w:type="spellEnd"/>
      <w:r>
        <w:t>是自动化运维和</w:t>
      </w:r>
      <w:r>
        <w:t>AI</w:t>
      </w:r>
      <w:r>
        <w:t>的结合，</w:t>
      </w:r>
      <w:r>
        <w:rPr>
          <w:rFonts w:hint="eastAsia"/>
        </w:rPr>
        <w:t>目的</w:t>
      </w:r>
      <w:r>
        <w:t>是在不依赖人为指定规则的情况下，解决自动化运</w:t>
      </w:r>
      <w:proofErr w:type="gramStart"/>
      <w:r>
        <w:t>维无法</w:t>
      </w:r>
      <w:proofErr w:type="gramEnd"/>
      <w:r>
        <w:t>解决的</w:t>
      </w:r>
      <w:r>
        <w:rPr>
          <w:rFonts w:hint="eastAsia"/>
        </w:rPr>
        <w:t>事情，</w:t>
      </w:r>
      <w:r w:rsidRPr="003D7520">
        <w:rPr>
          <w:rFonts w:hint="eastAsia"/>
        </w:rPr>
        <w:t>主张由机器学习算法自动地从海量运维数据中不断地学习，不断地</w:t>
      </w:r>
      <w:r>
        <w:rPr>
          <w:rFonts w:ascii="Calibri" w:hAnsi="Calibri" w:cs="Calibri" w:hint="eastAsia"/>
        </w:rPr>
        <w:t>凝练</w:t>
      </w:r>
      <w:r w:rsidRPr="003D7520">
        <w:rPr>
          <w:rFonts w:hint="eastAsia"/>
        </w:rPr>
        <w:t>并总结规则。</w:t>
      </w:r>
    </w:p>
    <w:p w14:paraId="7F718AB2" w14:textId="2540391B" w:rsidR="007D5BD4" w:rsidRDefault="007D5BD4" w:rsidP="007D5BD4">
      <w:pPr>
        <w:pStyle w:val="1"/>
        <w:rPr>
          <w:iCs/>
        </w:rPr>
      </w:pPr>
      <w:r w:rsidRPr="007D5BD4">
        <w:rPr>
          <w:rFonts w:hint="eastAsia"/>
          <w:iCs/>
        </w:rPr>
        <w:t>信息</w:t>
      </w:r>
      <w:r w:rsidRPr="007D5BD4">
        <w:rPr>
          <w:iCs/>
        </w:rPr>
        <w:t>整理</w:t>
      </w:r>
    </w:p>
    <w:p w14:paraId="04274EF4" w14:textId="5AAB0F9D" w:rsidR="007D5BD4" w:rsidRDefault="00CB6DAB" w:rsidP="00CB6DAB">
      <w:pPr>
        <w:pStyle w:val="MY"/>
        <w:ind w:left="440" w:firstLine="420"/>
      </w:pPr>
      <w:proofErr w:type="spellStart"/>
      <w:r>
        <w:rPr>
          <w:rFonts w:hint="eastAsia"/>
        </w:rPr>
        <w:t>AIOp</w:t>
      </w:r>
      <w:r>
        <w:t>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DevOps</w:t>
      </w:r>
      <w:proofErr w:type="spellEnd"/>
      <w:r>
        <w:rPr>
          <w:rFonts w:hint="eastAsia"/>
        </w:rPr>
        <w:t>一样</w:t>
      </w:r>
      <w:r>
        <w:t>是一种思想</w:t>
      </w:r>
      <w:r w:rsidR="007D5BD4">
        <w:t>，</w:t>
      </w:r>
      <w:r w:rsidR="007D5BD4">
        <w:rPr>
          <w:rFonts w:hint="eastAsia"/>
        </w:rPr>
        <w:t>大部分实践和</w:t>
      </w:r>
      <w:r w:rsidR="007D5BD4">
        <w:t>场景</w:t>
      </w:r>
      <w:r w:rsidR="007D5BD4">
        <w:rPr>
          <w:rFonts w:hint="eastAsia"/>
        </w:rPr>
        <w:t>紧密</w:t>
      </w:r>
      <w:r w:rsidR="007D5BD4">
        <w:t>相关。</w:t>
      </w:r>
    </w:p>
    <w:p w14:paraId="4765FC06" w14:textId="6F82D1C6" w:rsidR="007D5BD4" w:rsidRDefault="00CB6DAB" w:rsidP="007D5BD4">
      <w:pPr>
        <w:pStyle w:val="MY"/>
        <w:ind w:left="440" w:firstLine="420"/>
      </w:pPr>
      <w:r>
        <w:t>以下整理了网络上较为</w:t>
      </w:r>
      <w:r>
        <w:rPr>
          <w:rFonts w:hint="eastAsia"/>
        </w:rPr>
        <w:t>热门</w:t>
      </w:r>
      <w:proofErr w:type="spellStart"/>
      <w:r>
        <w:rPr>
          <w:rFonts w:hint="eastAsia"/>
        </w:rPr>
        <w:t>AIOps</w:t>
      </w:r>
      <w:proofErr w:type="spellEnd"/>
      <w:r>
        <w:t>相关介绍</w:t>
      </w:r>
      <w:r>
        <w:rPr>
          <w:rFonts w:hint="eastAsia"/>
        </w:rPr>
        <w:t>：</w:t>
      </w:r>
    </w:p>
    <w:p w14:paraId="08B68DAC" w14:textId="6418FB43" w:rsidR="00CB6DAB" w:rsidRDefault="00CB6DAB" w:rsidP="00CB6DAB">
      <w:pPr>
        <w:pStyle w:val="2"/>
      </w:pPr>
      <w:r w:rsidRPr="00CB6DAB">
        <w:rPr>
          <w:rFonts w:hint="eastAsia"/>
        </w:rPr>
        <w:t xml:space="preserve">《企业级 </w:t>
      </w:r>
      <w:proofErr w:type="spellStart"/>
      <w:r w:rsidRPr="00CB6DAB">
        <w:rPr>
          <w:rFonts w:hint="eastAsia"/>
        </w:rPr>
        <w:t>AIOps</w:t>
      </w:r>
      <w:proofErr w:type="spellEnd"/>
      <w:r w:rsidRPr="00CB6DAB">
        <w:rPr>
          <w:rFonts w:hint="eastAsia"/>
        </w:rPr>
        <w:t xml:space="preserve"> 实施建议》白皮书</w:t>
      </w:r>
    </w:p>
    <w:p w14:paraId="45371EAE" w14:textId="5BF7686B" w:rsidR="00CB6DAB" w:rsidRDefault="00CB6DAB" w:rsidP="00CB6DAB">
      <w:pPr>
        <w:pStyle w:val="MY"/>
        <w:ind w:left="440" w:firstLine="420"/>
      </w:pPr>
      <w:r>
        <w:rPr>
          <w:rFonts w:hint="eastAsia"/>
        </w:rPr>
        <w:t>该</w:t>
      </w:r>
      <w:r>
        <w:t>白皮书是</w:t>
      </w:r>
      <w:r>
        <w:rPr>
          <w:rFonts w:hint="eastAsia"/>
        </w:rPr>
        <w:t>国内“</w:t>
      </w:r>
      <w:r w:rsidRPr="00CB6DAB">
        <w:rPr>
          <w:rFonts w:hint="eastAsia"/>
        </w:rPr>
        <w:t>云计算开源产业联盟</w:t>
      </w:r>
      <w:r>
        <w:rPr>
          <w:rFonts w:hint="eastAsia"/>
        </w:rPr>
        <w:t>（</w:t>
      </w:r>
      <w:r w:rsidRPr="00CB6DAB">
        <w:t>OSCAR</w:t>
      </w:r>
      <w:r>
        <w:rPr>
          <w:rFonts w:hint="eastAsia"/>
        </w:rPr>
        <w:t>联盟）”今年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t>份</w:t>
      </w:r>
      <w:r>
        <w:rPr>
          <w:rFonts w:hint="eastAsia"/>
        </w:rPr>
        <w:t>发布</w:t>
      </w:r>
      <w:r>
        <w:t>的</w:t>
      </w:r>
      <w:r>
        <w:rPr>
          <w:rFonts w:hint="eastAsia"/>
        </w:rPr>
        <w:t>，</w:t>
      </w:r>
      <w:r>
        <w:t>阐述了</w:t>
      </w:r>
      <w:proofErr w:type="spellStart"/>
      <w:r>
        <w:t>AIOps</w:t>
      </w:r>
      <w:proofErr w:type="spellEnd"/>
      <w:r>
        <w:t>的一些</w:t>
      </w:r>
      <w:r>
        <w:rPr>
          <w:rFonts w:hint="eastAsia"/>
        </w:rPr>
        <w:t>见解</w:t>
      </w:r>
      <w:r>
        <w:t>。</w:t>
      </w:r>
    </w:p>
    <w:p w14:paraId="088E4A02" w14:textId="77777777" w:rsidR="008C0AE8" w:rsidRDefault="008C0AE8" w:rsidP="00CB6DAB">
      <w:pPr>
        <w:pStyle w:val="MY"/>
        <w:ind w:left="440" w:firstLine="420"/>
      </w:pPr>
      <w:r>
        <w:object w:dxaOrig="3315" w:dyaOrig="841" w14:anchorId="628B62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5.5pt;height:41.9pt" o:ole="">
            <v:imagedata r:id="rId8" o:title=""/>
          </v:shape>
          <o:OLEObject Type="Embed" ProgID="Package" ShapeID="_x0000_i1025" DrawAspect="Content" ObjectID="_1603720073" r:id="rId9"/>
        </w:object>
      </w:r>
    </w:p>
    <w:p w14:paraId="55B9DFA7" w14:textId="77777777" w:rsidR="008C0AE8" w:rsidRDefault="008C0AE8" w:rsidP="00CB6DAB">
      <w:pPr>
        <w:pStyle w:val="MY"/>
        <w:ind w:left="440" w:firstLine="420"/>
      </w:pPr>
    </w:p>
    <w:p w14:paraId="3D6DBF8A" w14:textId="6BFBDDAF" w:rsidR="00CB6DAB" w:rsidRDefault="00A000F7" w:rsidP="00A000F7">
      <w:pPr>
        <w:pStyle w:val="MY"/>
        <w:ind w:left="440" w:firstLine="420"/>
      </w:pPr>
      <w:r w:rsidRPr="00CB6DAB">
        <w:t>OSCAR</w:t>
      </w:r>
      <w:r>
        <w:rPr>
          <w:rFonts w:hint="eastAsia"/>
        </w:rPr>
        <w:t>定义</w:t>
      </w:r>
      <w:proofErr w:type="spellStart"/>
      <w:r>
        <w:t>AIOps</w:t>
      </w:r>
      <w:proofErr w:type="spellEnd"/>
      <w:r>
        <w:t>的三个目标包括：</w:t>
      </w:r>
      <w:r w:rsidRPr="00A000F7">
        <w:rPr>
          <w:rFonts w:hint="eastAsia"/>
          <w:b/>
        </w:rPr>
        <w:t>质量</w:t>
      </w:r>
      <w:r w:rsidRPr="00A000F7">
        <w:rPr>
          <w:b/>
        </w:rPr>
        <w:t>保障</w:t>
      </w:r>
      <w:r>
        <w:rPr>
          <w:rFonts w:hint="eastAsia"/>
        </w:rPr>
        <w:t>、</w:t>
      </w:r>
      <w:r w:rsidRPr="00A000F7">
        <w:rPr>
          <w:rFonts w:hint="eastAsia"/>
          <w:b/>
        </w:rPr>
        <w:t>成本</w:t>
      </w:r>
      <w:r w:rsidRPr="00A000F7">
        <w:rPr>
          <w:b/>
        </w:rPr>
        <w:t>管理</w:t>
      </w:r>
      <w:r>
        <w:rPr>
          <w:rFonts w:hint="eastAsia"/>
        </w:rPr>
        <w:t>、</w:t>
      </w:r>
      <w:r w:rsidRPr="00A000F7">
        <w:rPr>
          <w:rFonts w:hint="eastAsia"/>
          <w:b/>
        </w:rPr>
        <w:t>效率</w:t>
      </w:r>
      <w:r w:rsidRPr="00A000F7">
        <w:rPr>
          <w:b/>
        </w:rPr>
        <w:t>提升</w:t>
      </w:r>
      <w:r>
        <w:rPr>
          <w:rFonts w:hint="eastAsia"/>
          <w:b/>
        </w:rPr>
        <w:t>。</w:t>
      </w:r>
      <w:r w:rsidRPr="00A000F7">
        <w:rPr>
          <w:rFonts w:hint="eastAsia"/>
        </w:rPr>
        <w:t>为了</w:t>
      </w:r>
      <w:r>
        <w:rPr>
          <w:rFonts w:hint="eastAsia"/>
        </w:rPr>
        <w:t>实现</w:t>
      </w:r>
      <w:r>
        <w:t>这三个目标</w:t>
      </w:r>
      <w:r>
        <w:rPr>
          <w:rFonts w:hint="eastAsia"/>
        </w:rPr>
        <w:t>，</w:t>
      </w:r>
      <w:r>
        <w:t>可做的有以下事情：</w:t>
      </w:r>
    </w:p>
    <w:p w14:paraId="3874821A" w14:textId="12FE4FCE" w:rsidR="00A000F7" w:rsidRPr="008C7691" w:rsidRDefault="00A000F7" w:rsidP="00A000F7">
      <w:pPr>
        <w:pStyle w:val="MY"/>
        <w:ind w:left="440" w:firstLine="422"/>
        <w:rPr>
          <w:b/>
        </w:rPr>
      </w:pPr>
      <w:r w:rsidRPr="008C7691">
        <w:rPr>
          <w:rFonts w:hint="eastAsia"/>
          <w:b/>
        </w:rPr>
        <w:t>效率提升</w:t>
      </w:r>
      <w:r w:rsidRPr="008C7691">
        <w:rPr>
          <w:b/>
        </w:rPr>
        <w:t>方向：</w:t>
      </w:r>
    </w:p>
    <w:p w14:paraId="057B5ED0" w14:textId="1D739D1C" w:rsidR="00A000F7" w:rsidRPr="008C7691" w:rsidRDefault="008C7691" w:rsidP="008C7691">
      <w:pPr>
        <w:pStyle w:val="MY"/>
        <w:numPr>
          <w:ilvl w:val="0"/>
          <w:numId w:val="17"/>
        </w:numPr>
        <w:ind w:leftChars="0" w:firstLineChars="0"/>
        <w:rPr>
          <w:sz w:val="18"/>
        </w:rPr>
      </w:pPr>
      <w:r w:rsidRPr="008C7691">
        <w:rPr>
          <w:rFonts w:hint="eastAsia"/>
          <w:sz w:val="18"/>
        </w:rPr>
        <w:t>智能</w:t>
      </w:r>
      <w:r w:rsidRPr="008C7691">
        <w:rPr>
          <w:sz w:val="18"/>
        </w:rPr>
        <w:t>变更：</w:t>
      </w:r>
      <w:r w:rsidRPr="008C7691">
        <w:rPr>
          <w:rFonts w:hint="eastAsia"/>
          <w:sz w:val="18"/>
        </w:rPr>
        <w:t>业务</w:t>
      </w:r>
      <w:r w:rsidRPr="008C7691">
        <w:rPr>
          <w:sz w:val="18"/>
        </w:rPr>
        <w:t>快速部署、快速发布的能力</w:t>
      </w:r>
      <w:r>
        <w:rPr>
          <w:rFonts w:hint="eastAsia"/>
          <w:sz w:val="18"/>
        </w:rPr>
        <w:t xml:space="preserve"> -</w:t>
      </w:r>
      <w:r>
        <w:rPr>
          <w:sz w:val="18"/>
        </w:rPr>
        <w:t xml:space="preserve">----- </w:t>
      </w:r>
      <w:proofErr w:type="spellStart"/>
      <w:r w:rsidRPr="008C7691">
        <w:rPr>
          <w:rFonts w:hint="eastAsia"/>
          <w:sz w:val="18"/>
        </w:rPr>
        <w:t>Kubernetes</w:t>
      </w:r>
      <w:proofErr w:type="spellEnd"/>
      <w:r w:rsidRPr="008C7691">
        <w:rPr>
          <w:rFonts w:hint="eastAsia"/>
          <w:sz w:val="18"/>
        </w:rPr>
        <w:t>等</w:t>
      </w:r>
      <w:r>
        <w:rPr>
          <w:rFonts w:hint="eastAsia"/>
          <w:sz w:val="18"/>
        </w:rPr>
        <w:t>容器</w:t>
      </w:r>
      <w:r>
        <w:rPr>
          <w:sz w:val="18"/>
        </w:rPr>
        <w:t>编排引擎</w:t>
      </w:r>
      <w:r w:rsidRPr="008C7691">
        <w:rPr>
          <w:rFonts w:hint="eastAsia"/>
          <w:sz w:val="18"/>
        </w:rPr>
        <w:t>。</w:t>
      </w:r>
    </w:p>
    <w:p w14:paraId="35C2E0C5" w14:textId="4E48C667" w:rsidR="008C7691" w:rsidRPr="008C7691" w:rsidRDefault="008C7691" w:rsidP="008C786C">
      <w:pPr>
        <w:pStyle w:val="MY"/>
        <w:numPr>
          <w:ilvl w:val="0"/>
          <w:numId w:val="17"/>
        </w:numPr>
        <w:ind w:leftChars="0" w:firstLineChars="0"/>
        <w:rPr>
          <w:sz w:val="18"/>
        </w:rPr>
      </w:pPr>
      <w:r w:rsidRPr="008C7691">
        <w:rPr>
          <w:rFonts w:hint="eastAsia"/>
          <w:sz w:val="18"/>
        </w:rPr>
        <w:t>智能</w:t>
      </w:r>
      <w:r w:rsidRPr="008C7691">
        <w:rPr>
          <w:sz w:val="18"/>
        </w:rPr>
        <w:t>问答：</w:t>
      </w:r>
      <w:r>
        <w:rPr>
          <w:sz w:val="18"/>
        </w:rPr>
        <w:t>基于</w:t>
      </w:r>
      <w:r>
        <w:rPr>
          <w:sz w:val="18"/>
        </w:rPr>
        <w:t>NLP</w:t>
      </w:r>
      <w:r>
        <w:rPr>
          <w:rFonts w:hint="eastAsia"/>
          <w:sz w:val="18"/>
        </w:rPr>
        <w:t>的</w:t>
      </w:r>
      <w:r>
        <w:rPr>
          <w:sz w:val="18"/>
        </w:rPr>
        <w:t>问答系统</w:t>
      </w:r>
      <w:r>
        <w:rPr>
          <w:rFonts w:hint="eastAsia"/>
          <w:sz w:val="18"/>
        </w:rPr>
        <w:t xml:space="preserve"> </w:t>
      </w:r>
      <w:r>
        <w:rPr>
          <w:sz w:val="18"/>
        </w:rPr>
        <w:t>------</w:t>
      </w:r>
      <w:r w:rsidRPr="00C100F6">
        <w:rPr>
          <w:sz w:val="18"/>
        </w:rPr>
        <w:t xml:space="preserve"> </w:t>
      </w:r>
      <w:r w:rsidR="008C786C" w:rsidRPr="00C100F6">
        <w:rPr>
          <w:rFonts w:hint="eastAsia"/>
          <w:sz w:val="18"/>
        </w:rPr>
        <w:t>问答机器人</w:t>
      </w:r>
      <w:r w:rsidR="008C786C">
        <w:rPr>
          <w:sz w:val="18"/>
        </w:rPr>
        <w:t>，</w:t>
      </w:r>
      <w:r w:rsidR="008C786C">
        <w:rPr>
          <w:rFonts w:hint="eastAsia"/>
          <w:sz w:val="18"/>
        </w:rPr>
        <w:t>减少</w:t>
      </w:r>
      <w:r w:rsidR="008C786C">
        <w:rPr>
          <w:sz w:val="18"/>
        </w:rPr>
        <w:t>运</w:t>
      </w:r>
      <w:proofErr w:type="gramStart"/>
      <w:r w:rsidR="008C786C">
        <w:rPr>
          <w:sz w:val="18"/>
        </w:rPr>
        <w:t>维</w:t>
      </w:r>
      <w:r w:rsidR="008C786C">
        <w:rPr>
          <w:rFonts w:hint="eastAsia"/>
          <w:sz w:val="18"/>
        </w:rPr>
        <w:t>人员</w:t>
      </w:r>
      <w:proofErr w:type="gramEnd"/>
      <w:r w:rsidR="008C786C">
        <w:rPr>
          <w:sz w:val="18"/>
        </w:rPr>
        <w:t>回复</w:t>
      </w:r>
      <w:r w:rsidR="008C786C">
        <w:rPr>
          <w:rFonts w:hint="eastAsia"/>
          <w:sz w:val="18"/>
        </w:rPr>
        <w:t>业务</w:t>
      </w:r>
      <w:r w:rsidR="008C786C" w:rsidRPr="008C786C">
        <w:rPr>
          <w:rFonts w:hint="eastAsia"/>
          <w:sz w:val="18"/>
        </w:rPr>
        <w:t>或开发人员</w:t>
      </w:r>
      <w:r w:rsidR="008C786C">
        <w:rPr>
          <w:rFonts w:hint="eastAsia"/>
          <w:sz w:val="18"/>
        </w:rPr>
        <w:t>的</w:t>
      </w:r>
      <w:r w:rsidR="008C786C">
        <w:rPr>
          <w:sz w:val="18"/>
        </w:rPr>
        <w:t>时间，其背后应当是一个强大的</w:t>
      </w:r>
      <w:r w:rsidR="008C786C">
        <w:rPr>
          <w:rFonts w:hint="eastAsia"/>
          <w:sz w:val="18"/>
        </w:rPr>
        <w:t>知识</w:t>
      </w:r>
      <w:r w:rsidR="008C786C">
        <w:rPr>
          <w:sz w:val="18"/>
        </w:rPr>
        <w:t>库。</w:t>
      </w:r>
    </w:p>
    <w:p w14:paraId="1A8F45B0" w14:textId="12B7D7AE" w:rsidR="008C7691" w:rsidRPr="008C7691" w:rsidRDefault="008C7691" w:rsidP="008C7691">
      <w:pPr>
        <w:pStyle w:val="MY"/>
        <w:numPr>
          <w:ilvl w:val="0"/>
          <w:numId w:val="17"/>
        </w:numPr>
        <w:ind w:leftChars="0" w:firstLineChars="0"/>
        <w:rPr>
          <w:sz w:val="18"/>
        </w:rPr>
      </w:pPr>
      <w:r w:rsidRPr="008C7691">
        <w:rPr>
          <w:rFonts w:hint="eastAsia"/>
          <w:sz w:val="18"/>
        </w:rPr>
        <w:t>智能决策：</w:t>
      </w:r>
      <w:r>
        <w:rPr>
          <w:rFonts w:hint="eastAsia"/>
          <w:sz w:val="18"/>
        </w:rPr>
        <w:t>根据</w:t>
      </w:r>
      <w:r>
        <w:rPr>
          <w:sz w:val="18"/>
        </w:rPr>
        <w:t>现实场景的决策系统</w:t>
      </w:r>
      <w:r w:rsidR="008C786C">
        <w:rPr>
          <w:rFonts w:hint="eastAsia"/>
          <w:sz w:val="18"/>
        </w:rPr>
        <w:t xml:space="preserve"> </w:t>
      </w:r>
      <w:r w:rsidR="008C786C">
        <w:rPr>
          <w:sz w:val="18"/>
        </w:rPr>
        <w:t>------ AI</w:t>
      </w:r>
      <w:r w:rsidR="008C786C">
        <w:rPr>
          <w:sz w:val="18"/>
        </w:rPr>
        <w:t>智库</w:t>
      </w:r>
    </w:p>
    <w:p w14:paraId="7C1F9ACB" w14:textId="0E216C28" w:rsidR="008C7691" w:rsidRPr="008C7691" w:rsidRDefault="008C786C" w:rsidP="008C7691">
      <w:pPr>
        <w:pStyle w:val="MY"/>
        <w:numPr>
          <w:ilvl w:val="0"/>
          <w:numId w:val="17"/>
        </w:numPr>
        <w:ind w:leftChars="0" w:firstLineChars="0"/>
        <w:rPr>
          <w:sz w:val="18"/>
        </w:rPr>
      </w:pPr>
      <w:r>
        <w:rPr>
          <w:rFonts w:hint="eastAsia"/>
          <w:sz w:val="18"/>
        </w:rPr>
        <w:t>智能</w:t>
      </w:r>
      <w:r w:rsidR="008C7691" w:rsidRPr="008C7691">
        <w:rPr>
          <w:sz w:val="18"/>
        </w:rPr>
        <w:t>预测</w:t>
      </w:r>
      <w:r w:rsidR="008C7691" w:rsidRPr="008C7691">
        <w:rPr>
          <w:rFonts w:hint="eastAsia"/>
          <w:sz w:val="18"/>
        </w:rPr>
        <w:t>：</w:t>
      </w:r>
      <w:r>
        <w:rPr>
          <w:rFonts w:hint="eastAsia"/>
          <w:sz w:val="18"/>
        </w:rPr>
        <w:t>业务</w:t>
      </w:r>
      <w:r>
        <w:rPr>
          <w:sz w:val="18"/>
        </w:rPr>
        <w:t>规模预测</w:t>
      </w:r>
      <w:r>
        <w:rPr>
          <w:sz w:val="18"/>
        </w:rPr>
        <w:t xml:space="preserve"> ------ </w:t>
      </w:r>
      <w:r>
        <w:rPr>
          <w:rFonts w:hint="eastAsia"/>
          <w:sz w:val="18"/>
        </w:rPr>
        <w:t>根据</w:t>
      </w:r>
      <w:r>
        <w:rPr>
          <w:sz w:val="18"/>
        </w:rPr>
        <w:t>历史</w:t>
      </w:r>
      <w:r>
        <w:rPr>
          <w:rFonts w:hint="eastAsia"/>
          <w:sz w:val="18"/>
        </w:rPr>
        <w:t>数据预测</w:t>
      </w:r>
      <w:r>
        <w:rPr>
          <w:sz w:val="18"/>
        </w:rPr>
        <w:t>未来的</w:t>
      </w:r>
      <w:r w:rsidR="00C100F6">
        <w:rPr>
          <w:rFonts w:hint="eastAsia"/>
          <w:sz w:val="18"/>
        </w:rPr>
        <w:t>业务</w:t>
      </w:r>
      <w:r w:rsidR="00C100F6">
        <w:rPr>
          <w:sz w:val="18"/>
        </w:rPr>
        <w:t>规模，提前部署！</w:t>
      </w:r>
    </w:p>
    <w:p w14:paraId="41485379" w14:textId="36F715C0" w:rsidR="00A000F7" w:rsidRDefault="00A000F7" w:rsidP="00A000F7">
      <w:pPr>
        <w:pStyle w:val="MY"/>
        <w:ind w:left="440" w:firstLine="422"/>
        <w:rPr>
          <w:b/>
        </w:rPr>
      </w:pPr>
      <w:r w:rsidRPr="008C7691">
        <w:rPr>
          <w:rFonts w:hint="eastAsia"/>
          <w:b/>
        </w:rPr>
        <w:t>质量</w:t>
      </w:r>
      <w:r w:rsidRPr="008C7691">
        <w:rPr>
          <w:b/>
        </w:rPr>
        <w:t>保障方向：</w:t>
      </w:r>
    </w:p>
    <w:p w14:paraId="69877E94" w14:textId="53FB715C" w:rsidR="00C100F6" w:rsidRPr="00994E54" w:rsidRDefault="00C100F6" w:rsidP="00994E54">
      <w:pPr>
        <w:pStyle w:val="MY"/>
        <w:numPr>
          <w:ilvl w:val="0"/>
          <w:numId w:val="17"/>
        </w:numPr>
        <w:ind w:leftChars="0" w:firstLineChars="0"/>
        <w:rPr>
          <w:sz w:val="18"/>
        </w:rPr>
      </w:pPr>
      <w:r w:rsidRPr="00C100F6">
        <w:rPr>
          <w:rFonts w:hint="eastAsia"/>
          <w:sz w:val="18"/>
        </w:rPr>
        <w:t>异常检测：</w:t>
      </w:r>
      <w:r>
        <w:rPr>
          <w:rFonts w:hint="eastAsia"/>
          <w:sz w:val="18"/>
        </w:rPr>
        <w:t>包括“</w:t>
      </w:r>
      <w:r>
        <w:rPr>
          <w:sz w:val="18"/>
        </w:rPr>
        <w:t>指标检测</w:t>
      </w:r>
      <w:r>
        <w:rPr>
          <w:rFonts w:hint="eastAsia"/>
          <w:sz w:val="18"/>
        </w:rPr>
        <w:t>”和</w:t>
      </w:r>
      <w:r>
        <w:rPr>
          <w:sz w:val="18"/>
        </w:rPr>
        <w:t>“</w:t>
      </w:r>
      <w:r>
        <w:rPr>
          <w:rFonts w:hint="eastAsia"/>
          <w:sz w:val="18"/>
        </w:rPr>
        <w:t>文本检测</w:t>
      </w:r>
      <w:r>
        <w:rPr>
          <w:sz w:val="18"/>
        </w:rPr>
        <w:t>”</w:t>
      </w:r>
      <w:r>
        <w:rPr>
          <w:rFonts w:hint="eastAsia"/>
          <w:sz w:val="18"/>
        </w:rPr>
        <w:t>。</w:t>
      </w:r>
      <w:r>
        <w:rPr>
          <w:sz w:val="18"/>
        </w:rPr>
        <w:br/>
      </w:r>
      <w:r>
        <w:rPr>
          <w:rFonts w:hint="eastAsia"/>
          <w:sz w:val="18"/>
        </w:rPr>
        <w:t>指标</w:t>
      </w:r>
      <w:r>
        <w:rPr>
          <w:sz w:val="18"/>
        </w:rPr>
        <w:t>检测</w:t>
      </w:r>
      <w:r>
        <w:rPr>
          <w:rFonts w:hint="eastAsia"/>
          <w:sz w:val="18"/>
        </w:rPr>
        <w:t>：取代</w:t>
      </w:r>
      <w:r>
        <w:rPr>
          <w:sz w:val="18"/>
        </w:rPr>
        <w:t>传统</w:t>
      </w:r>
      <w:r>
        <w:rPr>
          <w:rFonts w:hint="eastAsia"/>
          <w:sz w:val="18"/>
        </w:rPr>
        <w:t>静态</w:t>
      </w:r>
      <w:r>
        <w:rPr>
          <w:sz w:val="18"/>
        </w:rPr>
        <w:t>阈值</w:t>
      </w:r>
      <w:r>
        <w:rPr>
          <w:rFonts w:hint="eastAsia"/>
          <w:sz w:val="18"/>
        </w:rPr>
        <w:t>，</w:t>
      </w:r>
      <w:r>
        <w:rPr>
          <w:sz w:val="18"/>
        </w:rPr>
        <w:t>实现自动学习阈值、自动调参</w:t>
      </w:r>
      <w:r w:rsidR="001036FC">
        <w:rPr>
          <w:rFonts w:hint="eastAsia"/>
          <w:sz w:val="18"/>
        </w:rPr>
        <w:t>。</w:t>
      </w:r>
      <w:r w:rsidRPr="00994E54">
        <w:rPr>
          <w:sz w:val="18"/>
        </w:rPr>
        <w:br/>
      </w:r>
      <w:r w:rsidRPr="00994E54">
        <w:rPr>
          <w:rFonts w:hint="eastAsia"/>
          <w:sz w:val="18"/>
        </w:rPr>
        <w:t>文本</w:t>
      </w:r>
      <w:r w:rsidRPr="00994E54">
        <w:rPr>
          <w:sz w:val="18"/>
        </w:rPr>
        <w:t>检测</w:t>
      </w:r>
      <w:r w:rsidR="00171C55" w:rsidRPr="00994E54">
        <w:rPr>
          <w:rFonts w:hint="eastAsia"/>
          <w:sz w:val="18"/>
        </w:rPr>
        <w:t>：</w:t>
      </w:r>
      <w:r w:rsidR="00171C55" w:rsidRPr="00994E54">
        <w:rPr>
          <w:sz w:val="18"/>
        </w:rPr>
        <w:t>日志分析，</w:t>
      </w:r>
      <w:r w:rsidR="00C921C5" w:rsidRPr="00994E54">
        <w:rPr>
          <w:rFonts w:hint="eastAsia"/>
          <w:sz w:val="18"/>
        </w:rPr>
        <w:t>当前许多</w:t>
      </w:r>
      <w:proofErr w:type="gramStart"/>
      <w:r w:rsidR="00C921C5" w:rsidRPr="00994E54">
        <w:rPr>
          <w:sz w:val="18"/>
        </w:rPr>
        <w:t>云服务</w:t>
      </w:r>
      <w:proofErr w:type="gramEnd"/>
      <w:r w:rsidR="00C921C5" w:rsidRPr="00994E54">
        <w:rPr>
          <w:sz w:val="18"/>
        </w:rPr>
        <w:t>商都</w:t>
      </w:r>
      <w:r w:rsidR="00C921C5" w:rsidRPr="00994E54">
        <w:rPr>
          <w:rFonts w:hint="eastAsia"/>
          <w:sz w:val="18"/>
        </w:rPr>
        <w:t>提供</w:t>
      </w:r>
      <w:r w:rsidR="00C921C5" w:rsidRPr="00994E54">
        <w:rPr>
          <w:sz w:val="18"/>
        </w:rPr>
        <w:t>日志分析服务。</w:t>
      </w:r>
    </w:p>
    <w:p w14:paraId="6FC09D87" w14:textId="06ECBA95" w:rsidR="00C921C5" w:rsidRPr="00C921C5" w:rsidRDefault="00C100F6" w:rsidP="00C921C5">
      <w:pPr>
        <w:pStyle w:val="MY"/>
        <w:numPr>
          <w:ilvl w:val="0"/>
          <w:numId w:val="17"/>
        </w:numPr>
        <w:ind w:leftChars="0" w:firstLineChars="0"/>
        <w:rPr>
          <w:sz w:val="18"/>
        </w:rPr>
      </w:pPr>
      <w:r w:rsidRPr="00C100F6">
        <w:rPr>
          <w:rFonts w:hint="eastAsia"/>
          <w:sz w:val="18"/>
        </w:rPr>
        <w:t>故障</w:t>
      </w:r>
      <w:r w:rsidRPr="00C100F6">
        <w:rPr>
          <w:sz w:val="18"/>
        </w:rPr>
        <w:t>诊断：</w:t>
      </w:r>
      <w:r w:rsidR="00C921C5">
        <w:rPr>
          <w:rFonts w:hint="eastAsia"/>
          <w:sz w:val="18"/>
        </w:rPr>
        <w:t>常用手段</w:t>
      </w:r>
      <w:r w:rsidR="00C921C5">
        <w:rPr>
          <w:sz w:val="18"/>
        </w:rPr>
        <w:t>包括以下</w:t>
      </w:r>
      <w:r w:rsidR="001036FC">
        <w:rPr>
          <w:rFonts w:hint="eastAsia"/>
          <w:sz w:val="18"/>
        </w:rPr>
        <w:t>。</w:t>
      </w:r>
      <w:r w:rsidR="00C921C5">
        <w:rPr>
          <w:sz w:val="18"/>
        </w:rPr>
        <w:br/>
      </w:r>
      <w:r w:rsidR="00C921C5">
        <w:rPr>
          <w:rFonts w:hint="eastAsia"/>
          <w:sz w:val="18"/>
        </w:rPr>
        <w:t>调用</w:t>
      </w:r>
      <w:r w:rsidR="00C921C5">
        <w:rPr>
          <w:sz w:val="18"/>
        </w:rPr>
        <w:t>链监控</w:t>
      </w:r>
      <w:r w:rsidR="00C921C5">
        <w:rPr>
          <w:rFonts w:hint="eastAsia"/>
          <w:sz w:val="18"/>
        </w:rPr>
        <w:t>：</w:t>
      </w:r>
      <w:r w:rsidR="001036FC">
        <w:rPr>
          <w:rFonts w:hint="eastAsia"/>
          <w:sz w:val="18"/>
        </w:rPr>
        <w:t>监控系统</w:t>
      </w:r>
      <w:r w:rsidR="001036FC">
        <w:rPr>
          <w:sz w:val="18"/>
        </w:rPr>
        <w:t>的</w:t>
      </w:r>
      <w:r w:rsidR="001036FC">
        <w:rPr>
          <w:rFonts w:hint="eastAsia"/>
          <w:sz w:val="18"/>
        </w:rPr>
        <w:t>整个接口</w:t>
      </w:r>
      <w:r w:rsidR="001036FC">
        <w:rPr>
          <w:sz w:val="18"/>
        </w:rPr>
        <w:t>调用过程，</w:t>
      </w:r>
      <w:r w:rsidR="00C921C5">
        <w:rPr>
          <w:rFonts w:hint="eastAsia"/>
          <w:sz w:val="18"/>
        </w:rPr>
        <w:t>当前</w:t>
      </w:r>
      <w:r w:rsidR="00C921C5">
        <w:rPr>
          <w:sz w:val="18"/>
        </w:rPr>
        <w:t>网络上有了比较</w:t>
      </w:r>
      <w:r w:rsidR="001036FC">
        <w:rPr>
          <w:rFonts w:hint="eastAsia"/>
          <w:sz w:val="18"/>
        </w:rPr>
        <w:t>多</w:t>
      </w:r>
      <w:r w:rsidR="00C921C5">
        <w:rPr>
          <w:rFonts w:hint="eastAsia"/>
          <w:sz w:val="18"/>
        </w:rPr>
        <w:t>的</w:t>
      </w:r>
      <w:r w:rsidR="00C921C5">
        <w:rPr>
          <w:sz w:val="18"/>
        </w:rPr>
        <w:t>调用链监控工具，如</w:t>
      </w:r>
      <w:hyperlink r:id="rId10" w:history="1">
        <w:r w:rsidR="00C921C5" w:rsidRPr="00C921C5">
          <w:rPr>
            <w:rStyle w:val="a9"/>
            <w:sz w:val="18"/>
          </w:rPr>
          <w:t>OpenZipkin</w:t>
        </w:r>
      </w:hyperlink>
      <w:r w:rsidR="00C921C5">
        <w:rPr>
          <w:sz w:val="18"/>
        </w:rPr>
        <w:t>、</w:t>
      </w:r>
      <w:r w:rsidR="001E713D">
        <w:fldChar w:fldCharType="begin"/>
      </w:r>
      <w:r w:rsidR="001E713D">
        <w:instrText xml:space="preserve"> HYPERLINK "https://github.com/apache/incubator-skywalking" </w:instrText>
      </w:r>
      <w:r w:rsidR="001E713D">
        <w:fldChar w:fldCharType="separate"/>
      </w:r>
      <w:r w:rsidR="00C921C5" w:rsidRPr="00C921C5">
        <w:rPr>
          <w:rStyle w:val="a9"/>
          <w:sz w:val="18"/>
        </w:rPr>
        <w:t>SkyWalking</w:t>
      </w:r>
      <w:r w:rsidR="001E713D">
        <w:rPr>
          <w:rStyle w:val="a9"/>
          <w:sz w:val="18"/>
        </w:rPr>
        <w:fldChar w:fldCharType="end"/>
      </w:r>
      <w:r w:rsidR="00C921C5">
        <w:rPr>
          <w:rFonts w:hint="eastAsia"/>
          <w:sz w:val="18"/>
        </w:rPr>
        <w:t>、</w:t>
      </w:r>
      <w:r w:rsidR="001E713D">
        <w:fldChar w:fldCharType="begin"/>
      </w:r>
      <w:r w:rsidR="001E713D">
        <w:instrText xml:space="preserve"> HYPERLINK "https://naver.github.io/pinpoint/" </w:instrText>
      </w:r>
      <w:r w:rsidR="001E713D">
        <w:fldChar w:fldCharType="separate"/>
      </w:r>
      <w:r w:rsidR="00C921C5" w:rsidRPr="00C921C5">
        <w:rPr>
          <w:rStyle w:val="a9"/>
          <w:rFonts w:hint="eastAsia"/>
          <w:sz w:val="18"/>
        </w:rPr>
        <w:t>Pin</w:t>
      </w:r>
      <w:r w:rsidR="00C921C5" w:rsidRPr="00C921C5">
        <w:rPr>
          <w:rStyle w:val="a9"/>
          <w:sz w:val="18"/>
        </w:rPr>
        <w:t>point</w:t>
      </w:r>
      <w:r w:rsidR="001E713D">
        <w:rPr>
          <w:rStyle w:val="a9"/>
          <w:sz w:val="18"/>
        </w:rPr>
        <w:fldChar w:fldCharType="end"/>
      </w:r>
      <w:r w:rsidR="001036FC">
        <w:rPr>
          <w:rFonts w:hint="eastAsia"/>
          <w:sz w:val="18"/>
        </w:rPr>
        <w:t>。</w:t>
      </w:r>
      <w:r w:rsidR="00C921C5">
        <w:rPr>
          <w:sz w:val="18"/>
        </w:rPr>
        <w:br/>
      </w:r>
      <w:r w:rsidR="00C921C5">
        <w:rPr>
          <w:rFonts w:hint="eastAsia"/>
          <w:sz w:val="18"/>
        </w:rPr>
        <w:t>KPI</w:t>
      </w:r>
      <w:r w:rsidR="00C921C5">
        <w:rPr>
          <w:sz w:val="18"/>
        </w:rPr>
        <w:t>瓶颈分析：</w:t>
      </w:r>
      <w:r w:rsidR="001036FC">
        <w:rPr>
          <w:rFonts w:hint="eastAsia"/>
          <w:sz w:val="18"/>
        </w:rPr>
        <w:t>？</w:t>
      </w:r>
      <w:r w:rsidR="001036FC">
        <w:rPr>
          <w:sz w:val="18"/>
        </w:rPr>
        <w:t>？？</w:t>
      </w:r>
      <w:r w:rsidR="001036FC">
        <w:rPr>
          <w:rFonts w:hint="eastAsia"/>
          <w:sz w:val="18"/>
        </w:rPr>
        <w:t>。</w:t>
      </w:r>
    </w:p>
    <w:p w14:paraId="64E86730" w14:textId="2988F947" w:rsidR="00C100F6" w:rsidRPr="00C100F6" w:rsidRDefault="00C100F6" w:rsidP="00C100F6">
      <w:pPr>
        <w:pStyle w:val="MY"/>
        <w:numPr>
          <w:ilvl w:val="0"/>
          <w:numId w:val="17"/>
        </w:numPr>
        <w:ind w:leftChars="0" w:firstLineChars="0"/>
        <w:rPr>
          <w:sz w:val="18"/>
        </w:rPr>
      </w:pPr>
      <w:r w:rsidRPr="00C100F6">
        <w:rPr>
          <w:rFonts w:hint="eastAsia"/>
          <w:sz w:val="18"/>
        </w:rPr>
        <w:lastRenderedPageBreak/>
        <w:t>故障</w:t>
      </w:r>
      <w:r w:rsidRPr="00C100F6">
        <w:rPr>
          <w:sz w:val="18"/>
        </w:rPr>
        <w:t>预测</w:t>
      </w:r>
      <w:r w:rsidR="001036FC">
        <w:rPr>
          <w:rFonts w:hint="eastAsia"/>
          <w:sz w:val="18"/>
        </w:rPr>
        <w:t>：</w:t>
      </w:r>
      <w:r w:rsidR="001036FC">
        <w:rPr>
          <w:sz w:val="18"/>
        </w:rPr>
        <w:t>主要指硬件的</w:t>
      </w:r>
      <w:r w:rsidR="001036FC">
        <w:rPr>
          <w:rFonts w:hint="eastAsia"/>
          <w:sz w:val="18"/>
        </w:rPr>
        <w:t>故障</w:t>
      </w:r>
      <w:r w:rsidR="001036FC">
        <w:rPr>
          <w:sz w:val="18"/>
        </w:rPr>
        <w:t>预测如磁盘、网络、内存泄露等。</w:t>
      </w:r>
      <w:r w:rsidR="001036FC">
        <w:rPr>
          <w:rFonts w:hint="eastAsia"/>
          <w:sz w:val="18"/>
        </w:rPr>
        <w:t xml:space="preserve"> </w:t>
      </w:r>
      <w:r w:rsidR="001036FC">
        <w:rPr>
          <w:sz w:val="18"/>
        </w:rPr>
        <w:t xml:space="preserve">------ </w:t>
      </w:r>
      <w:r w:rsidR="001036FC">
        <w:rPr>
          <w:rFonts w:hint="eastAsia"/>
          <w:sz w:val="18"/>
        </w:rPr>
        <w:t>网络</w:t>
      </w:r>
      <w:r w:rsidR="001036FC">
        <w:rPr>
          <w:sz w:val="18"/>
        </w:rPr>
        <w:t>上能够找到</w:t>
      </w:r>
      <w:r w:rsidR="001036FC">
        <w:rPr>
          <w:rFonts w:hint="eastAsia"/>
          <w:sz w:val="18"/>
        </w:rPr>
        <w:t>很多</w:t>
      </w:r>
      <w:r w:rsidR="001036FC">
        <w:rPr>
          <w:sz w:val="18"/>
        </w:rPr>
        <w:t>关于磁盘故障</w:t>
      </w:r>
      <w:r w:rsidR="009259F8">
        <w:rPr>
          <w:rFonts w:hint="eastAsia"/>
          <w:sz w:val="18"/>
        </w:rPr>
        <w:t>预测，</w:t>
      </w:r>
      <w:r w:rsidR="001036FC">
        <w:rPr>
          <w:rFonts w:hint="eastAsia"/>
          <w:sz w:val="18"/>
        </w:rPr>
        <w:t>以及</w:t>
      </w:r>
      <w:r w:rsidR="009259F8">
        <w:rPr>
          <w:rFonts w:hint="eastAsia"/>
          <w:sz w:val="18"/>
        </w:rPr>
        <w:t>基于</w:t>
      </w:r>
      <w:r w:rsidR="009259F8">
        <w:rPr>
          <w:sz w:val="18"/>
        </w:rPr>
        <w:t>流量识别</w:t>
      </w:r>
      <w:proofErr w:type="spellStart"/>
      <w:r w:rsidR="009259F8">
        <w:rPr>
          <w:sz w:val="18"/>
        </w:rPr>
        <w:t>DDos</w:t>
      </w:r>
      <w:proofErr w:type="spellEnd"/>
      <w:r w:rsidR="009259F8">
        <w:rPr>
          <w:sz w:val="18"/>
        </w:rPr>
        <w:t>攻击的案例。</w:t>
      </w:r>
    </w:p>
    <w:p w14:paraId="7C1173A1" w14:textId="3F063B6B" w:rsidR="00C100F6" w:rsidRPr="00C100F6" w:rsidRDefault="00C100F6" w:rsidP="00C100F6">
      <w:pPr>
        <w:pStyle w:val="MY"/>
        <w:numPr>
          <w:ilvl w:val="0"/>
          <w:numId w:val="17"/>
        </w:numPr>
        <w:ind w:leftChars="0" w:firstLineChars="0"/>
        <w:rPr>
          <w:sz w:val="18"/>
        </w:rPr>
      </w:pPr>
      <w:r w:rsidRPr="00C100F6">
        <w:rPr>
          <w:rFonts w:hint="eastAsia"/>
          <w:sz w:val="18"/>
        </w:rPr>
        <w:t>故障</w:t>
      </w:r>
      <w:r w:rsidRPr="00C100F6">
        <w:rPr>
          <w:sz w:val="18"/>
        </w:rPr>
        <w:t>自愈</w:t>
      </w:r>
      <w:r w:rsidR="009259F8">
        <w:rPr>
          <w:rFonts w:hint="eastAsia"/>
          <w:sz w:val="18"/>
        </w:rPr>
        <w:t>：故障</w:t>
      </w:r>
      <w:r w:rsidR="009259F8">
        <w:rPr>
          <w:sz w:val="18"/>
        </w:rPr>
        <w:t>发生后，决策系统</w:t>
      </w:r>
      <w:r w:rsidR="009259F8">
        <w:rPr>
          <w:rFonts w:hint="eastAsia"/>
          <w:sz w:val="18"/>
        </w:rPr>
        <w:t>介入</w:t>
      </w:r>
      <w:r w:rsidR="009259F8">
        <w:rPr>
          <w:sz w:val="18"/>
        </w:rPr>
        <w:t>恢复</w:t>
      </w:r>
      <w:r w:rsidR="009259F8">
        <w:rPr>
          <w:rFonts w:hint="eastAsia"/>
          <w:sz w:val="18"/>
        </w:rPr>
        <w:t>系统</w:t>
      </w:r>
      <w:r w:rsidR="009259F8">
        <w:rPr>
          <w:sz w:val="18"/>
        </w:rPr>
        <w:t>。</w:t>
      </w:r>
    </w:p>
    <w:p w14:paraId="400A4562" w14:textId="3745A297" w:rsidR="00A000F7" w:rsidRDefault="00A000F7" w:rsidP="00A000F7">
      <w:pPr>
        <w:pStyle w:val="MY"/>
        <w:ind w:left="440" w:firstLine="422"/>
        <w:rPr>
          <w:b/>
        </w:rPr>
      </w:pPr>
      <w:r w:rsidRPr="008C7691">
        <w:rPr>
          <w:rFonts w:hint="eastAsia"/>
          <w:b/>
        </w:rPr>
        <w:t>成本</w:t>
      </w:r>
      <w:r w:rsidRPr="008C7691">
        <w:rPr>
          <w:b/>
        </w:rPr>
        <w:t>管理方向：</w:t>
      </w:r>
    </w:p>
    <w:p w14:paraId="4633E54E" w14:textId="0AA8D84D" w:rsidR="00F94B7A" w:rsidRPr="009259F8" w:rsidRDefault="00F94B7A" w:rsidP="009259F8">
      <w:pPr>
        <w:pStyle w:val="MY"/>
        <w:numPr>
          <w:ilvl w:val="0"/>
          <w:numId w:val="17"/>
        </w:numPr>
        <w:ind w:leftChars="0" w:firstLineChars="0"/>
        <w:rPr>
          <w:sz w:val="18"/>
        </w:rPr>
      </w:pPr>
      <w:r>
        <w:rPr>
          <w:sz w:val="18"/>
        </w:rPr>
        <w:t>编排优化：包括</w:t>
      </w:r>
      <w:r>
        <w:rPr>
          <w:rFonts w:hint="eastAsia"/>
          <w:sz w:val="18"/>
        </w:rPr>
        <w:t>资源优化</w:t>
      </w:r>
      <w:r>
        <w:rPr>
          <w:sz w:val="18"/>
        </w:rPr>
        <w:t>、容量规划、负载均</w:t>
      </w:r>
      <w:r>
        <w:rPr>
          <w:rFonts w:hint="eastAsia"/>
          <w:sz w:val="18"/>
        </w:rPr>
        <w:t>衡</w:t>
      </w:r>
      <w:r>
        <w:rPr>
          <w:sz w:val="18"/>
        </w:rPr>
        <w:t>等。这些</w:t>
      </w:r>
      <w:r>
        <w:rPr>
          <w:rFonts w:hint="eastAsia"/>
          <w:sz w:val="18"/>
        </w:rPr>
        <w:t>能力</w:t>
      </w:r>
      <w:r>
        <w:rPr>
          <w:sz w:val="18"/>
        </w:rPr>
        <w:t>在</w:t>
      </w:r>
      <w:r>
        <w:rPr>
          <w:rFonts w:hint="eastAsia"/>
          <w:sz w:val="18"/>
        </w:rPr>
        <w:t>容器</w:t>
      </w:r>
      <w:r>
        <w:rPr>
          <w:sz w:val="18"/>
        </w:rPr>
        <w:t>化平台</w:t>
      </w:r>
      <w:r>
        <w:rPr>
          <w:rFonts w:hint="eastAsia"/>
          <w:sz w:val="18"/>
        </w:rPr>
        <w:t>上均能</w:t>
      </w:r>
      <w:r>
        <w:rPr>
          <w:sz w:val="18"/>
        </w:rPr>
        <w:t>找到，</w:t>
      </w:r>
      <w:r>
        <w:rPr>
          <w:rFonts w:hint="eastAsia"/>
          <w:sz w:val="18"/>
        </w:rPr>
        <w:t>更多</w:t>
      </w:r>
      <w:r>
        <w:rPr>
          <w:sz w:val="18"/>
        </w:rPr>
        <w:t>要做的是和</w:t>
      </w:r>
      <w:r>
        <w:rPr>
          <w:rFonts w:hint="eastAsia"/>
          <w:sz w:val="18"/>
        </w:rPr>
        <w:t>决策</w:t>
      </w:r>
      <w:r>
        <w:rPr>
          <w:sz w:val="18"/>
        </w:rPr>
        <w:t>系统融合。</w:t>
      </w:r>
    </w:p>
    <w:p w14:paraId="23D2A993" w14:textId="3190D659" w:rsidR="009259F8" w:rsidRPr="009259F8" w:rsidRDefault="009259F8" w:rsidP="009259F8">
      <w:pPr>
        <w:pStyle w:val="MY"/>
        <w:numPr>
          <w:ilvl w:val="0"/>
          <w:numId w:val="17"/>
        </w:numPr>
        <w:ind w:leftChars="0" w:firstLineChars="0"/>
        <w:rPr>
          <w:sz w:val="18"/>
        </w:rPr>
      </w:pPr>
      <w:r w:rsidRPr="009259F8">
        <w:rPr>
          <w:rFonts w:hint="eastAsia"/>
          <w:sz w:val="18"/>
        </w:rPr>
        <w:t>性能</w:t>
      </w:r>
      <w:r w:rsidRPr="009259F8">
        <w:rPr>
          <w:sz w:val="18"/>
        </w:rPr>
        <w:t>优化：</w:t>
      </w:r>
      <w:r w:rsidR="00F94B7A">
        <w:rPr>
          <w:rFonts w:hint="eastAsia"/>
          <w:sz w:val="18"/>
        </w:rPr>
        <w:t>包括</w:t>
      </w:r>
      <w:r w:rsidR="00F94B7A">
        <w:rPr>
          <w:sz w:val="18"/>
        </w:rPr>
        <w:t>自动参数调优等。</w:t>
      </w:r>
    </w:p>
    <w:p w14:paraId="6D223FE0" w14:textId="3E114A50" w:rsidR="009259F8" w:rsidRDefault="00994E54" w:rsidP="00994E54">
      <w:pPr>
        <w:pStyle w:val="2"/>
      </w:pPr>
      <w:r w:rsidRPr="00994E54">
        <w:rPr>
          <w:rFonts w:hint="eastAsia"/>
        </w:rPr>
        <w:t>其他</w:t>
      </w:r>
      <w:r w:rsidRPr="00994E54">
        <w:t>资料</w:t>
      </w:r>
      <w:r>
        <w:rPr>
          <w:rFonts w:hint="eastAsia"/>
        </w:rPr>
        <w:t>&amp;</w:t>
      </w:r>
      <w:r>
        <w:t>观点</w:t>
      </w:r>
    </w:p>
    <w:p w14:paraId="385CA75E" w14:textId="389DA92E" w:rsidR="00994E54" w:rsidRPr="00663ED5" w:rsidRDefault="00994E54" w:rsidP="00663ED5">
      <w:pPr>
        <w:pStyle w:val="MY"/>
        <w:numPr>
          <w:ilvl w:val="0"/>
          <w:numId w:val="17"/>
        </w:numPr>
        <w:ind w:leftChars="0" w:firstLineChars="0"/>
        <w:rPr>
          <w:sz w:val="18"/>
        </w:rPr>
      </w:pPr>
      <w:proofErr w:type="spellStart"/>
      <w:r w:rsidRPr="00663ED5">
        <w:rPr>
          <w:sz w:val="18"/>
        </w:rPr>
        <w:t>AIOps</w:t>
      </w:r>
      <w:proofErr w:type="spellEnd"/>
      <w:r w:rsidRPr="00663ED5">
        <w:rPr>
          <w:sz w:val="18"/>
        </w:rPr>
        <w:t xml:space="preserve"> </w:t>
      </w:r>
      <w:r w:rsidRPr="00663ED5">
        <w:rPr>
          <w:sz w:val="18"/>
        </w:rPr>
        <w:t>落地</w:t>
      </w:r>
      <w:r w:rsidRPr="00663ED5">
        <w:rPr>
          <w:rFonts w:hint="eastAsia"/>
          <w:sz w:val="18"/>
        </w:rPr>
        <w:t>应该</w:t>
      </w:r>
      <w:r w:rsidRPr="00663ED5">
        <w:rPr>
          <w:sz w:val="18"/>
        </w:rPr>
        <w:t>按照以下步骤</w:t>
      </w:r>
      <w:r w:rsidRPr="00663ED5">
        <w:rPr>
          <w:rFonts w:hint="eastAsia"/>
          <w:sz w:val="18"/>
        </w:rPr>
        <w:t>：</w:t>
      </w:r>
      <w:r w:rsidRPr="00663ED5">
        <w:rPr>
          <w:sz w:val="18"/>
        </w:rPr>
        <w:t>单一场景实现</w:t>
      </w:r>
      <w:r w:rsidRPr="00663ED5">
        <w:rPr>
          <w:rFonts w:hint="eastAsia"/>
          <w:sz w:val="18"/>
        </w:rPr>
        <w:t xml:space="preserve"> </w:t>
      </w:r>
      <w:r w:rsidRPr="00663ED5">
        <w:rPr>
          <w:sz w:val="18"/>
        </w:rPr>
        <w:sym w:font="Wingdings" w:char="F0E0"/>
      </w:r>
      <w:r w:rsidRPr="00663ED5">
        <w:rPr>
          <w:sz w:val="18"/>
        </w:rPr>
        <w:t xml:space="preserve"> </w:t>
      </w:r>
      <w:r w:rsidRPr="00663ED5">
        <w:rPr>
          <w:rFonts w:hint="eastAsia"/>
          <w:sz w:val="18"/>
        </w:rPr>
        <w:t>多场景串联</w:t>
      </w:r>
      <w:r w:rsidRPr="00663ED5">
        <w:rPr>
          <w:rFonts w:hint="eastAsia"/>
          <w:sz w:val="18"/>
        </w:rPr>
        <w:t xml:space="preserve"> </w:t>
      </w:r>
      <w:r w:rsidRPr="00663ED5">
        <w:rPr>
          <w:sz w:val="18"/>
        </w:rPr>
        <w:sym w:font="Wingdings" w:char="F0E0"/>
      </w:r>
      <w:r w:rsidRPr="00663ED5">
        <w:rPr>
          <w:sz w:val="18"/>
        </w:rPr>
        <w:t xml:space="preserve"> </w:t>
      </w:r>
      <w:r w:rsidRPr="00663ED5">
        <w:rPr>
          <w:rFonts w:hint="eastAsia"/>
          <w:sz w:val="18"/>
        </w:rPr>
        <w:t>形成</w:t>
      </w:r>
      <w:r w:rsidRPr="00663ED5">
        <w:rPr>
          <w:sz w:val="18"/>
        </w:rPr>
        <w:t>中枢</w:t>
      </w:r>
      <w:r w:rsidRPr="00663ED5">
        <w:rPr>
          <w:sz w:val="18"/>
        </w:rPr>
        <w:t>AI</w:t>
      </w:r>
      <w:r w:rsidRPr="00663ED5">
        <w:rPr>
          <w:sz w:val="18"/>
        </w:rPr>
        <w:t>系统</w:t>
      </w:r>
    </w:p>
    <w:p w14:paraId="137017B7" w14:textId="4025052F" w:rsidR="00994E54" w:rsidRPr="00663ED5" w:rsidRDefault="00994E54" w:rsidP="00663ED5">
      <w:pPr>
        <w:pStyle w:val="MY"/>
        <w:numPr>
          <w:ilvl w:val="0"/>
          <w:numId w:val="17"/>
        </w:numPr>
        <w:ind w:leftChars="0" w:firstLineChars="0"/>
        <w:rPr>
          <w:sz w:val="18"/>
        </w:rPr>
      </w:pPr>
      <w:proofErr w:type="spellStart"/>
      <w:r w:rsidRPr="00663ED5">
        <w:rPr>
          <w:sz w:val="18"/>
        </w:rPr>
        <w:t>AIOps</w:t>
      </w:r>
      <w:proofErr w:type="spellEnd"/>
      <w:r w:rsidRPr="00663ED5">
        <w:rPr>
          <w:rFonts w:hint="eastAsia"/>
          <w:sz w:val="18"/>
        </w:rPr>
        <w:t>落地</w:t>
      </w:r>
      <w:r w:rsidRPr="00663ED5">
        <w:rPr>
          <w:sz w:val="18"/>
        </w:rPr>
        <w:t>的前提是完善的自动化运维</w:t>
      </w:r>
      <w:r w:rsidRPr="00663ED5">
        <w:rPr>
          <w:rFonts w:hint="eastAsia"/>
          <w:sz w:val="18"/>
        </w:rPr>
        <w:t>。</w:t>
      </w:r>
    </w:p>
    <w:p w14:paraId="21640B55" w14:textId="77777777" w:rsidR="00663ED5" w:rsidRPr="00663ED5" w:rsidRDefault="00994E54" w:rsidP="00663ED5">
      <w:pPr>
        <w:pStyle w:val="MY"/>
        <w:numPr>
          <w:ilvl w:val="0"/>
          <w:numId w:val="17"/>
        </w:numPr>
        <w:ind w:leftChars="0" w:firstLineChars="0"/>
        <w:rPr>
          <w:sz w:val="18"/>
        </w:rPr>
      </w:pPr>
      <w:proofErr w:type="spellStart"/>
      <w:r w:rsidRPr="00663ED5">
        <w:rPr>
          <w:sz w:val="18"/>
        </w:rPr>
        <w:t>AIOps</w:t>
      </w:r>
      <w:proofErr w:type="spellEnd"/>
      <w:r w:rsidRPr="00663ED5">
        <w:rPr>
          <w:sz w:val="18"/>
        </w:rPr>
        <w:t xml:space="preserve"> </w:t>
      </w:r>
      <w:r w:rsidRPr="00663ED5">
        <w:rPr>
          <w:sz w:val="18"/>
        </w:rPr>
        <w:t>落地的第一步，是统计分析，可视化</w:t>
      </w:r>
      <w:r w:rsidRPr="00663ED5">
        <w:rPr>
          <w:rFonts w:hint="eastAsia"/>
          <w:sz w:val="18"/>
        </w:rPr>
        <w:t>。</w:t>
      </w:r>
    </w:p>
    <w:p w14:paraId="0556D5F2" w14:textId="1613883C" w:rsidR="00994E54" w:rsidRPr="00663ED5" w:rsidRDefault="00994E54" w:rsidP="00663ED5">
      <w:pPr>
        <w:pStyle w:val="MY"/>
        <w:numPr>
          <w:ilvl w:val="0"/>
          <w:numId w:val="17"/>
        </w:numPr>
        <w:ind w:leftChars="0" w:firstLineChars="0"/>
        <w:rPr>
          <w:sz w:val="18"/>
        </w:rPr>
      </w:pPr>
      <w:r w:rsidRPr="00663ED5">
        <w:rPr>
          <w:sz w:val="18"/>
        </w:rPr>
        <w:t>就目前来看，</w:t>
      </w:r>
      <w:proofErr w:type="spellStart"/>
      <w:r w:rsidRPr="00663ED5">
        <w:rPr>
          <w:sz w:val="18"/>
        </w:rPr>
        <w:t>AIOps</w:t>
      </w:r>
      <w:proofErr w:type="spellEnd"/>
      <w:r w:rsidRPr="00663ED5">
        <w:rPr>
          <w:sz w:val="18"/>
        </w:rPr>
        <w:t xml:space="preserve"> </w:t>
      </w:r>
      <w:r w:rsidRPr="00663ED5">
        <w:rPr>
          <w:sz w:val="18"/>
        </w:rPr>
        <w:t>只适合大型的客户，</w:t>
      </w:r>
      <w:r w:rsidRPr="00663ED5">
        <w:rPr>
          <w:rFonts w:hint="eastAsia"/>
          <w:sz w:val="18"/>
        </w:rPr>
        <w:t>以下</w:t>
      </w:r>
      <w:r w:rsidRPr="00663ED5">
        <w:rPr>
          <w:sz w:val="18"/>
        </w:rPr>
        <w:t>因素使中小型的客户</w:t>
      </w:r>
      <w:r w:rsidRPr="00663ED5">
        <w:rPr>
          <w:rFonts w:hint="eastAsia"/>
          <w:sz w:val="18"/>
        </w:rPr>
        <w:t>无法</w:t>
      </w:r>
      <w:r w:rsidRPr="00663ED5">
        <w:rPr>
          <w:sz w:val="18"/>
        </w:rPr>
        <w:t>落地</w:t>
      </w:r>
      <w:proofErr w:type="spellStart"/>
      <w:r w:rsidRPr="00663ED5">
        <w:rPr>
          <w:rFonts w:hint="eastAsia"/>
          <w:sz w:val="18"/>
        </w:rPr>
        <w:t>AIOps</w:t>
      </w:r>
      <w:proofErr w:type="spellEnd"/>
      <w:r w:rsidRPr="00663ED5">
        <w:rPr>
          <w:rFonts w:hint="eastAsia"/>
          <w:sz w:val="18"/>
        </w:rPr>
        <w:t>：</w:t>
      </w:r>
      <w:r w:rsidRPr="00663ED5">
        <w:rPr>
          <w:sz w:val="18"/>
        </w:rPr>
        <w:t>缺乏多种数据源</w:t>
      </w:r>
      <w:r w:rsidRPr="00663ED5">
        <w:rPr>
          <w:rFonts w:hint="eastAsia"/>
          <w:sz w:val="18"/>
        </w:rPr>
        <w:t>、业务</w:t>
      </w:r>
      <w:r w:rsidRPr="00663ED5">
        <w:rPr>
          <w:sz w:val="18"/>
        </w:rPr>
        <w:t>场景</w:t>
      </w:r>
      <w:r w:rsidR="00663ED5" w:rsidRPr="00663ED5">
        <w:rPr>
          <w:rFonts w:hint="eastAsia"/>
          <w:sz w:val="18"/>
        </w:rPr>
        <w:t>简单</w:t>
      </w:r>
      <w:r w:rsidR="00663ED5" w:rsidRPr="00663ED5">
        <w:rPr>
          <w:sz w:val="18"/>
        </w:rPr>
        <w:t>、</w:t>
      </w:r>
      <w:r w:rsidR="00663ED5" w:rsidRPr="00663ED5">
        <w:rPr>
          <w:rFonts w:hint="eastAsia"/>
          <w:sz w:val="18"/>
        </w:rPr>
        <w:t>部分</w:t>
      </w:r>
      <w:r w:rsidR="00663ED5" w:rsidRPr="00663ED5">
        <w:rPr>
          <w:sz w:val="18"/>
        </w:rPr>
        <w:t>算法为大规模运维</w:t>
      </w:r>
      <w:r w:rsidR="00663ED5" w:rsidRPr="00663ED5">
        <w:rPr>
          <w:rFonts w:hint="eastAsia"/>
          <w:sz w:val="18"/>
        </w:rPr>
        <w:t>设计</w:t>
      </w:r>
      <w:r w:rsidR="00663ED5" w:rsidRPr="00663ED5">
        <w:rPr>
          <w:sz w:val="18"/>
        </w:rPr>
        <w:t>规模小的时候效果差。</w:t>
      </w:r>
    </w:p>
    <w:p w14:paraId="57A18D05" w14:textId="77777777" w:rsidR="00994E54" w:rsidRPr="00994E54" w:rsidRDefault="00994E54" w:rsidP="00994E54"/>
    <w:sectPr w:rsidR="00994E54" w:rsidRPr="00994E54" w:rsidSect="0001604C"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0CBF5B" w14:textId="77777777" w:rsidR="001E713D" w:rsidRDefault="001E713D" w:rsidP="0052352D">
      <w:pPr>
        <w:spacing w:after="0" w:line="240" w:lineRule="auto"/>
      </w:pPr>
      <w:r>
        <w:separator/>
      </w:r>
    </w:p>
  </w:endnote>
  <w:endnote w:type="continuationSeparator" w:id="0">
    <w:p w14:paraId="141F100E" w14:textId="77777777" w:rsidR="001E713D" w:rsidRDefault="001E713D" w:rsidP="00523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281076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D0C7F16" w14:textId="1DBF14B4" w:rsidR="0093435F" w:rsidRDefault="0093435F">
        <w:pPr>
          <w:pStyle w:val="a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25358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9DAD2E8" w14:textId="77777777" w:rsidR="0093435F" w:rsidRDefault="0093435F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922EA1" w14:textId="77777777" w:rsidR="001E713D" w:rsidRDefault="001E713D" w:rsidP="0052352D">
      <w:pPr>
        <w:spacing w:after="0" w:line="240" w:lineRule="auto"/>
      </w:pPr>
      <w:r>
        <w:separator/>
      </w:r>
    </w:p>
  </w:footnote>
  <w:footnote w:type="continuationSeparator" w:id="0">
    <w:p w14:paraId="5225D5CA" w14:textId="77777777" w:rsidR="001E713D" w:rsidRDefault="001E713D" w:rsidP="005235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4798B"/>
    <w:multiLevelType w:val="hybridMultilevel"/>
    <w:tmpl w:val="355C6E38"/>
    <w:lvl w:ilvl="0" w:tplc="04090001">
      <w:start w:val="1"/>
      <w:numFmt w:val="bullet"/>
      <w:lvlText w:val=""/>
      <w:lvlJc w:val="left"/>
      <w:pPr>
        <w:ind w:left="12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40" w:hanging="420"/>
      </w:pPr>
      <w:rPr>
        <w:rFonts w:ascii="Wingdings" w:hAnsi="Wingdings" w:hint="default"/>
      </w:rPr>
    </w:lvl>
  </w:abstractNum>
  <w:abstractNum w:abstractNumId="1">
    <w:nsid w:val="065E6382"/>
    <w:multiLevelType w:val="hybridMultilevel"/>
    <w:tmpl w:val="8D0A62EC"/>
    <w:lvl w:ilvl="0" w:tplc="04090001">
      <w:start w:val="1"/>
      <w:numFmt w:val="bullet"/>
      <w:lvlText w:val=""/>
      <w:lvlJc w:val="left"/>
      <w:pPr>
        <w:ind w:left="12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DEA7C4C"/>
    <w:multiLevelType w:val="hybridMultilevel"/>
    <w:tmpl w:val="781681FE"/>
    <w:lvl w:ilvl="0" w:tplc="0409000B">
      <w:start w:val="1"/>
      <w:numFmt w:val="bullet"/>
      <w:lvlText w:val=""/>
      <w:lvlJc w:val="left"/>
      <w:pPr>
        <w:ind w:left="13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60" w:hanging="420"/>
      </w:pPr>
      <w:rPr>
        <w:rFonts w:ascii="Wingdings" w:hAnsi="Wingdings" w:hint="default"/>
      </w:rPr>
    </w:lvl>
  </w:abstractNum>
  <w:abstractNum w:abstractNumId="3">
    <w:nsid w:val="1E32168C"/>
    <w:multiLevelType w:val="hybridMultilevel"/>
    <w:tmpl w:val="907C5E26"/>
    <w:lvl w:ilvl="0" w:tplc="0409000B">
      <w:start w:val="1"/>
      <w:numFmt w:val="bullet"/>
      <w:lvlText w:val=""/>
      <w:lvlJc w:val="left"/>
      <w:pPr>
        <w:ind w:left="13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60" w:hanging="420"/>
      </w:pPr>
      <w:rPr>
        <w:rFonts w:ascii="Wingdings" w:hAnsi="Wingdings" w:hint="default"/>
      </w:rPr>
    </w:lvl>
  </w:abstractNum>
  <w:abstractNum w:abstractNumId="4">
    <w:nsid w:val="22333664"/>
    <w:multiLevelType w:val="hybridMultilevel"/>
    <w:tmpl w:val="971200FA"/>
    <w:lvl w:ilvl="0" w:tplc="04090001">
      <w:start w:val="1"/>
      <w:numFmt w:val="bullet"/>
      <w:lvlText w:val=""/>
      <w:lvlJc w:val="left"/>
      <w:pPr>
        <w:ind w:left="13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60" w:hanging="420"/>
      </w:pPr>
      <w:rPr>
        <w:rFonts w:ascii="Wingdings" w:hAnsi="Wingdings" w:hint="default"/>
      </w:rPr>
    </w:lvl>
  </w:abstractNum>
  <w:abstractNum w:abstractNumId="5">
    <w:nsid w:val="29630010"/>
    <w:multiLevelType w:val="multilevel"/>
    <w:tmpl w:val="27B6B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1AA7993"/>
    <w:multiLevelType w:val="hybridMultilevel"/>
    <w:tmpl w:val="32ECF388"/>
    <w:lvl w:ilvl="0" w:tplc="0409000B">
      <w:start w:val="1"/>
      <w:numFmt w:val="bullet"/>
      <w:lvlText w:val=""/>
      <w:lvlJc w:val="left"/>
      <w:pPr>
        <w:ind w:left="13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60" w:hanging="420"/>
      </w:pPr>
      <w:rPr>
        <w:rFonts w:ascii="Wingdings" w:hAnsi="Wingdings" w:hint="default"/>
      </w:rPr>
    </w:lvl>
  </w:abstractNum>
  <w:abstractNum w:abstractNumId="7">
    <w:nsid w:val="389624A9"/>
    <w:multiLevelType w:val="hybridMultilevel"/>
    <w:tmpl w:val="5BB82AD6"/>
    <w:lvl w:ilvl="0" w:tplc="0409000B">
      <w:start w:val="1"/>
      <w:numFmt w:val="bullet"/>
      <w:lvlText w:val=""/>
      <w:lvlJc w:val="left"/>
      <w:pPr>
        <w:ind w:left="13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60" w:hanging="420"/>
      </w:pPr>
      <w:rPr>
        <w:rFonts w:ascii="Wingdings" w:hAnsi="Wingdings" w:hint="default"/>
      </w:rPr>
    </w:lvl>
  </w:abstractNum>
  <w:abstractNum w:abstractNumId="8">
    <w:nsid w:val="418A1BFE"/>
    <w:multiLevelType w:val="hybridMultilevel"/>
    <w:tmpl w:val="3C1AFE2C"/>
    <w:lvl w:ilvl="0" w:tplc="0409000B">
      <w:start w:val="1"/>
      <w:numFmt w:val="bullet"/>
      <w:lvlText w:val=""/>
      <w:lvlJc w:val="left"/>
      <w:pPr>
        <w:ind w:left="13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60" w:hanging="420"/>
      </w:pPr>
      <w:rPr>
        <w:rFonts w:ascii="Wingdings" w:hAnsi="Wingdings" w:hint="default"/>
      </w:rPr>
    </w:lvl>
  </w:abstractNum>
  <w:abstractNum w:abstractNumId="9">
    <w:nsid w:val="45B164AA"/>
    <w:multiLevelType w:val="hybridMultilevel"/>
    <w:tmpl w:val="38B83BB4"/>
    <w:lvl w:ilvl="0" w:tplc="0409000B">
      <w:start w:val="1"/>
      <w:numFmt w:val="bullet"/>
      <w:lvlText w:val=""/>
      <w:lvlJc w:val="left"/>
      <w:pPr>
        <w:ind w:left="8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20"/>
      </w:pPr>
      <w:rPr>
        <w:rFonts w:ascii="Wingdings" w:hAnsi="Wingdings" w:hint="default"/>
      </w:rPr>
    </w:lvl>
  </w:abstractNum>
  <w:abstractNum w:abstractNumId="10">
    <w:nsid w:val="4A26557A"/>
    <w:multiLevelType w:val="hybridMultilevel"/>
    <w:tmpl w:val="12606BE4"/>
    <w:lvl w:ilvl="0" w:tplc="0409000B">
      <w:start w:val="1"/>
      <w:numFmt w:val="bullet"/>
      <w:lvlText w:val=""/>
      <w:lvlJc w:val="left"/>
      <w:pPr>
        <w:ind w:left="12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40" w:hanging="420"/>
      </w:pPr>
      <w:rPr>
        <w:rFonts w:ascii="Wingdings" w:hAnsi="Wingdings" w:hint="default"/>
      </w:rPr>
    </w:lvl>
  </w:abstractNum>
  <w:abstractNum w:abstractNumId="11">
    <w:nsid w:val="590E46D7"/>
    <w:multiLevelType w:val="hybridMultilevel"/>
    <w:tmpl w:val="D64E065A"/>
    <w:lvl w:ilvl="0" w:tplc="0409000B">
      <w:start w:val="1"/>
      <w:numFmt w:val="bullet"/>
      <w:lvlText w:val=""/>
      <w:lvlJc w:val="left"/>
      <w:pPr>
        <w:ind w:left="13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60" w:hanging="420"/>
      </w:pPr>
      <w:rPr>
        <w:rFonts w:ascii="Wingdings" w:hAnsi="Wingdings" w:hint="default"/>
      </w:rPr>
    </w:lvl>
  </w:abstractNum>
  <w:abstractNum w:abstractNumId="12">
    <w:nsid w:val="6CE85F52"/>
    <w:multiLevelType w:val="hybridMultilevel"/>
    <w:tmpl w:val="40AC5930"/>
    <w:lvl w:ilvl="0" w:tplc="04090001">
      <w:start w:val="1"/>
      <w:numFmt w:val="bullet"/>
      <w:lvlText w:val=""/>
      <w:lvlJc w:val="left"/>
      <w:pPr>
        <w:ind w:left="13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60" w:hanging="420"/>
      </w:pPr>
      <w:rPr>
        <w:rFonts w:ascii="Wingdings" w:hAnsi="Wingdings" w:hint="default"/>
      </w:rPr>
    </w:lvl>
  </w:abstractNum>
  <w:abstractNum w:abstractNumId="13">
    <w:nsid w:val="71E414B4"/>
    <w:multiLevelType w:val="multilevel"/>
    <w:tmpl w:val="3104F500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4">
    <w:nsid w:val="7284701A"/>
    <w:multiLevelType w:val="hybridMultilevel"/>
    <w:tmpl w:val="BC0E179E"/>
    <w:lvl w:ilvl="0" w:tplc="0409000B">
      <w:start w:val="1"/>
      <w:numFmt w:val="bullet"/>
      <w:lvlText w:val=""/>
      <w:lvlJc w:val="left"/>
      <w:pPr>
        <w:ind w:left="13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6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10"/>
  </w:num>
  <w:num w:numId="3">
    <w:abstractNumId w:val="2"/>
  </w:num>
  <w:num w:numId="4">
    <w:abstractNumId w:val="7"/>
  </w:num>
  <w:num w:numId="5">
    <w:abstractNumId w:val="6"/>
  </w:num>
  <w:num w:numId="6">
    <w:abstractNumId w:val="3"/>
  </w:num>
  <w:num w:numId="7">
    <w:abstractNumId w:val="9"/>
  </w:num>
  <w:num w:numId="8">
    <w:abstractNumId w:val="11"/>
  </w:num>
  <w:num w:numId="9">
    <w:abstractNumId w:val="14"/>
  </w:num>
  <w:num w:numId="10">
    <w:abstractNumId w:val="8"/>
  </w:num>
  <w:num w:numId="11">
    <w:abstractNumId w:val="12"/>
  </w:num>
  <w:num w:numId="12">
    <w:abstractNumId w:val="4"/>
  </w:num>
  <w:num w:numId="13">
    <w:abstractNumId w:val="13"/>
  </w:num>
  <w:num w:numId="14">
    <w:abstractNumId w:val="13"/>
  </w:num>
  <w:num w:numId="15">
    <w:abstractNumId w:val="13"/>
  </w:num>
  <w:num w:numId="16">
    <w:abstractNumId w:val="13"/>
  </w:num>
  <w:num w:numId="17">
    <w:abstractNumId w:val="0"/>
  </w:num>
  <w:num w:numId="18">
    <w:abstractNumId w:val="13"/>
  </w:num>
  <w:num w:numId="19">
    <w:abstractNumId w:val="5"/>
  </w:num>
  <w:num w:numId="20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hideSpellingErrors/>
  <w:proofState w:spelling="clean" w:grammar="clean"/>
  <w:defaultTabStop w:val="440"/>
  <w:drawingGridHorizontalSpacing w:val="11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7E28"/>
    <w:rsid w:val="000000D8"/>
    <w:rsid w:val="0000251D"/>
    <w:rsid w:val="000050E9"/>
    <w:rsid w:val="00005FD3"/>
    <w:rsid w:val="00010B85"/>
    <w:rsid w:val="0001604C"/>
    <w:rsid w:val="00017338"/>
    <w:rsid w:val="000232AA"/>
    <w:rsid w:val="00046F9D"/>
    <w:rsid w:val="00051CFA"/>
    <w:rsid w:val="00054A95"/>
    <w:rsid w:val="0005627C"/>
    <w:rsid w:val="00063C9D"/>
    <w:rsid w:val="00065AAF"/>
    <w:rsid w:val="000715AE"/>
    <w:rsid w:val="000722A9"/>
    <w:rsid w:val="000768EC"/>
    <w:rsid w:val="00077EE4"/>
    <w:rsid w:val="00086218"/>
    <w:rsid w:val="00087150"/>
    <w:rsid w:val="0008766C"/>
    <w:rsid w:val="00091F35"/>
    <w:rsid w:val="00092423"/>
    <w:rsid w:val="000976DC"/>
    <w:rsid w:val="000A01B7"/>
    <w:rsid w:val="000A0D59"/>
    <w:rsid w:val="000A2E18"/>
    <w:rsid w:val="000A45FE"/>
    <w:rsid w:val="000B41DE"/>
    <w:rsid w:val="000B78B9"/>
    <w:rsid w:val="000C03BE"/>
    <w:rsid w:val="000C3040"/>
    <w:rsid w:val="000C39E8"/>
    <w:rsid w:val="000D2319"/>
    <w:rsid w:val="000D2E2D"/>
    <w:rsid w:val="000D5D8C"/>
    <w:rsid w:val="000E2E76"/>
    <w:rsid w:val="000E541E"/>
    <w:rsid w:val="000E57ED"/>
    <w:rsid w:val="000E6038"/>
    <w:rsid w:val="000E6FC7"/>
    <w:rsid w:val="000F1BD1"/>
    <w:rsid w:val="000F4A25"/>
    <w:rsid w:val="00100586"/>
    <w:rsid w:val="00100E5D"/>
    <w:rsid w:val="00102EED"/>
    <w:rsid w:val="001036FC"/>
    <w:rsid w:val="001068B5"/>
    <w:rsid w:val="00106E24"/>
    <w:rsid w:val="00112971"/>
    <w:rsid w:val="00112CC6"/>
    <w:rsid w:val="00115447"/>
    <w:rsid w:val="001275DD"/>
    <w:rsid w:val="001455BE"/>
    <w:rsid w:val="0014620B"/>
    <w:rsid w:val="001562A4"/>
    <w:rsid w:val="00160767"/>
    <w:rsid w:val="00162418"/>
    <w:rsid w:val="00171C55"/>
    <w:rsid w:val="00181867"/>
    <w:rsid w:val="00183CBA"/>
    <w:rsid w:val="00186232"/>
    <w:rsid w:val="00192711"/>
    <w:rsid w:val="00194804"/>
    <w:rsid w:val="00196DF9"/>
    <w:rsid w:val="001A102B"/>
    <w:rsid w:val="001B34D7"/>
    <w:rsid w:val="001C0721"/>
    <w:rsid w:val="001C3CD1"/>
    <w:rsid w:val="001C4CFD"/>
    <w:rsid w:val="001D2CD2"/>
    <w:rsid w:val="001E017B"/>
    <w:rsid w:val="001E713D"/>
    <w:rsid w:val="001E7661"/>
    <w:rsid w:val="001F0555"/>
    <w:rsid w:val="001F3815"/>
    <w:rsid w:val="001F588A"/>
    <w:rsid w:val="00201018"/>
    <w:rsid w:val="002018E0"/>
    <w:rsid w:val="00206E1B"/>
    <w:rsid w:val="002108A6"/>
    <w:rsid w:val="002175B1"/>
    <w:rsid w:val="00217E28"/>
    <w:rsid w:val="00221D06"/>
    <w:rsid w:val="0022257B"/>
    <w:rsid w:val="002373B9"/>
    <w:rsid w:val="0024277A"/>
    <w:rsid w:val="002474A3"/>
    <w:rsid w:val="0025477F"/>
    <w:rsid w:val="002611E1"/>
    <w:rsid w:val="00263376"/>
    <w:rsid w:val="00266B58"/>
    <w:rsid w:val="002679A4"/>
    <w:rsid w:val="00275CDC"/>
    <w:rsid w:val="00280668"/>
    <w:rsid w:val="002848F6"/>
    <w:rsid w:val="002855EB"/>
    <w:rsid w:val="002860A8"/>
    <w:rsid w:val="00292F83"/>
    <w:rsid w:val="00293A23"/>
    <w:rsid w:val="002976E2"/>
    <w:rsid w:val="002A0109"/>
    <w:rsid w:val="002A13AB"/>
    <w:rsid w:val="002A1CF0"/>
    <w:rsid w:val="002A31A3"/>
    <w:rsid w:val="002A3FFB"/>
    <w:rsid w:val="002B3F98"/>
    <w:rsid w:val="002C6792"/>
    <w:rsid w:val="002D109E"/>
    <w:rsid w:val="002D4973"/>
    <w:rsid w:val="002D7131"/>
    <w:rsid w:val="002E2CB5"/>
    <w:rsid w:val="002E2F52"/>
    <w:rsid w:val="002E3558"/>
    <w:rsid w:val="002E7085"/>
    <w:rsid w:val="00300266"/>
    <w:rsid w:val="00302227"/>
    <w:rsid w:val="00306BBD"/>
    <w:rsid w:val="00315D9E"/>
    <w:rsid w:val="00320CE8"/>
    <w:rsid w:val="00321CB2"/>
    <w:rsid w:val="00323036"/>
    <w:rsid w:val="00325358"/>
    <w:rsid w:val="00326F68"/>
    <w:rsid w:val="00333CAB"/>
    <w:rsid w:val="00334F02"/>
    <w:rsid w:val="003372D6"/>
    <w:rsid w:val="003428A7"/>
    <w:rsid w:val="00346C14"/>
    <w:rsid w:val="00350685"/>
    <w:rsid w:val="003506B5"/>
    <w:rsid w:val="003507EC"/>
    <w:rsid w:val="00351472"/>
    <w:rsid w:val="003526CF"/>
    <w:rsid w:val="003550BB"/>
    <w:rsid w:val="003576CF"/>
    <w:rsid w:val="00361EE5"/>
    <w:rsid w:val="003648A8"/>
    <w:rsid w:val="00364A5A"/>
    <w:rsid w:val="00364E89"/>
    <w:rsid w:val="00376719"/>
    <w:rsid w:val="00381DEE"/>
    <w:rsid w:val="003840F5"/>
    <w:rsid w:val="00390B5C"/>
    <w:rsid w:val="00392965"/>
    <w:rsid w:val="00394660"/>
    <w:rsid w:val="00394713"/>
    <w:rsid w:val="003968DE"/>
    <w:rsid w:val="00397809"/>
    <w:rsid w:val="003A2A89"/>
    <w:rsid w:val="003B242B"/>
    <w:rsid w:val="003B2F67"/>
    <w:rsid w:val="003B3A13"/>
    <w:rsid w:val="003B45E1"/>
    <w:rsid w:val="003C03FF"/>
    <w:rsid w:val="003C0D8F"/>
    <w:rsid w:val="003C3FE3"/>
    <w:rsid w:val="003D1878"/>
    <w:rsid w:val="003D33BF"/>
    <w:rsid w:val="003D7520"/>
    <w:rsid w:val="003F2839"/>
    <w:rsid w:val="003F458F"/>
    <w:rsid w:val="004018D6"/>
    <w:rsid w:val="004050F4"/>
    <w:rsid w:val="00412F37"/>
    <w:rsid w:val="00415F4A"/>
    <w:rsid w:val="00422396"/>
    <w:rsid w:val="004247DF"/>
    <w:rsid w:val="00426157"/>
    <w:rsid w:val="0042729B"/>
    <w:rsid w:val="004275C3"/>
    <w:rsid w:val="00430055"/>
    <w:rsid w:val="004300A4"/>
    <w:rsid w:val="00434DF5"/>
    <w:rsid w:val="00435528"/>
    <w:rsid w:val="004378A7"/>
    <w:rsid w:val="00442F3C"/>
    <w:rsid w:val="004440D2"/>
    <w:rsid w:val="0044556D"/>
    <w:rsid w:val="00446FCD"/>
    <w:rsid w:val="004554BE"/>
    <w:rsid w:val="0045774F"/>
    <w:rsid w:val="00457C32"/>
    <w:rsid w:val="00461A96"/>
    <w:rsid w:val="00462CEC"/>
    <w:rsid w:val="0046567B"/>
    <w:rsid w:val="004659CD"/>
    <w:rsid w:val="00466D47"/>
    <w:rsid w:val="004701AE"/>
    <w:rsid w:val="00474185"/>
    <w:rsid w:val="00482ACD"/>
    <w:rsid w:val="00482B78"/>
    <w:rsid w:val="00483076"/>
    <w:rsid w:val="0048329F"/>
    <w:rsid w:val="00484B8F"/>
    <w:rsid w:val="004872D9"/>
    <w:rsid w:val="0049202D"/>
    <w:rsid w:val="00496EDA"/>
    <w:rsid w:val="004A16D2"/>
    <w:rsid w:val="004A2E9C"/>
    <w:rsid w:val="004A3E15"/>
    <w:rsid w:val="004B1717"/>
    <w:rsid w:val="004B3E94"/>
    <w:rsid w:val="004B4740"/>
    <w:rsid w:val="004B4B1C"/>
    <w:rsid w:val="004C321F"/>
    <w:rsid w:val="004C3707"/>
    <w:rsid w:val="004C7C3D"/>
    <w:rsid w:val="004D40DD"/>
    <w:rsid w:val="004D46F9"/>
    <w:rsid w:val="004D4B9A"/>
    <w:rsid w:val="004D71CE"/>
    <w:rsid w:val="004F74FC"/>
    <w:rsid w:val="00504499"/>
    <w:rsid w:val="00505534"/>
    <w:rsid w:val="005067A6"/>
    <w:rsid w:val="005131B0"/>
    <w:rsid w:val="00513839"/>
    <w:rsid w:val="00513F7C"/>
    <w:rsid w:val="00514F5C"/>
    <w:rsid w:val="00517FFA"/>
    <w:rsid w:val="00521EDD"/>
    <w:rsid w:val="0052352D"/>
    <w:rsid w:val="00525CFB"/>
    <w:rsid w:val="0053035C"/>
    <w:rsid w:val="00532ADE"/>
    <w:rsid w:val="00533690"/>
    <w:rsid w:val="00546CE1"/>
    <w:rsid w:val="00547A73"/>
    <w:rsid w:val="00550433"/>
    <w:rsid w:val="00550A02"/>
    <w:rsid w:val="005532F4"/>
    <w:rsid w:val="005563AA"/>
    <w:rsid w:val="00560247"/>
    <w:rsid w:val="005665EB"/>
    <w:rsid w:val="00570814"/>
    <w:rsid w:val="00584CAF"/>
    <w:rsid w:val="00590EB7"/>
    <w:rsid w:val="0059258D"/>
    <w:rsid w:val="00594EE0"/>
    <w:rsid w:val="00595D25"/>
    <w:rsid w:val="00595E35"/>
    <w:rsid w:val="005A356A"/>
    <w:rsid w:val="005B0C5F"/>
    <w:rsid w:val="005B5AE3"/>
    <w:rsid w:val="005B7EAC"/>
    <w:rsid w:val="005C020E"/>
    <w:rsid w:val="005C1412"/>
    <w:rsid w:val="005C1F47"/>
    <w:rsid w:val="005C22D9"/>
    <w:rsid w:val="005C33FC"/>
    <w:rsid w:val="005C7FA2"/>
    <w:rsid w:val="005D50D9"/>
    <w:rsid w:val="005D79EA"/>
    <w:rsid w:val="005E732D"/>
    <w:rsid w:val="005E7A6E"/>
    <w:rsid w:val="005F3278"/>
    <w:rsid w:val="005F64A4"/>
    <w:rsid w:val="00601187"/>
    <w:rsid w:val="00602B71"/>
    <w:rsid w:val="00604DF9"/>
    <w:rsid w:val="00612A55"/>
    <w:rsid w:val="006157EE"/>
    <w:rsid w:val="00632969"/>
    <w:rsid w:val="006360C5"/>
    <w:rsid w:val="00647C14"/>
    <w:rsid w:val="00654501"/>
    <w:rsid w:val="0066144A"/>
    <w:rsid w:val="00663ED5"/>
    <w:rsid w:val="006647EA"/>
    <w:rsid w:val="00670684"/>
    <w:rsid w:val="00671E06"/>
    <w:rsid w:val="006734FF"/>
    <w:rsid w:val="00673EA8"/>
    <w:rsid w:val="006769B1"/>
    <w:rsid w:val="0067734A"/>
    <w:rsid w:val="00683CC5"/>
    <w:rsid w:val="00685782"/>
    <w:rsid w:val="00686D93"/>
    <w:rsid w:val="00686F0C"/>
    <w:rsid w:val="00687600"/>
    <w:rsid w:val="0068789E"/>
    <w:rsid w:val="006909EB"/>
    <w:rsid w:val="006921C8"/>
    <w:rsid w:val="006952A4"/>
    <w:rsid w:val="006A17D3"/>
    <w:rsid w:val="006A2D35"/>
    <w:rsid w:val="006A4050"/>
    <w:rsid w:val="006A509E"/>
    <w:rsid w:val="006B3625"/>
    <w:rsid w:val="006B3FDF"/>
    <w:rsid w:val="006C1290"/>
    <w:rsid w:val="006C3CE0"/>
    <w:rsid w:val="006C4EEB"/>
    <w:rsid w:val="006D35F3"/>
    <w:rsid w:val="006D4562"/>
    <w:rsid w:val="006D52E1"/>
    <w:rsid w:val="006D65C3"/>
    <w:rsid w:val="006E01AF"/>
    <w:rsid w:val="006E655F"/>
    <w:rsid w:val="006F099D"/>
    <w:rsid w:val="006F1370"/>
    <w:rsid w:val="006F4F8B"/>
    <w:rsid w:val="006F6D7A"/>
    <w:rsid w:val="0070036B"/>
    <w:rsid w:val="007004C1"/>
    <w:rsid w:val="00701051"/>
    <w:rsid w:val="00701142"/>
    <w:rsid w:val="0070236E"/>
    <w:rsid w:val="007154E1"/>
    <w:rsid w:val="0072013E"/>
    <w:rsid w:val="00720A69"/>
    <w:rsid w:val="00726D6B"/>
    <w:rsid w:val="00731842"/>
    <w:rsid w:val="00732238"/>
    <w:rsid w:val="007329BA"/>
    <w:rsid w:val="00735C64"/>
    <w:rsid w:val="00754D06"/>
    <w:rsid w:val="00756B9D"/>
    <w:rsid w:val="0076073E"/>
    <w:rsid w:val="007666F3"/>
    <w:rsid w:val="007674FF"/>
    <w:rsid w:val="007720B6"/>
    <w:rsid w:val="0077384C"/>
    <w:rsid w:val="007830A1"/>
    <w:rsid w:val="007835E6"/>
    <w:rsid w:val="00786DCB"/>
    <w:rsid w:val="00790DAC"/>
    <w:rsid w:val="007932FE"/>
    <w:rsid w:val="007942B1"/>
    <w:rsid w:val="007A27A3"/>
    <w:rsid w:val="007A511C"/>
    <w:rsid w:val="007A70EA"/>
    <w:rsid w:val="007B4335"/>
    <w:rsid w:val="007B479D"/>
    <w:rsid w:val="007B696F"/>
    <w:rsid w:val="007C0D13"/>
    <w:rsid w:val="007C2C79"/>
    <w:rsid w:val="007C7E2B"/>
    <w:rsid w:val="007D1473"/>
    <w:rsid w:val="007D1EB7"/>
    <w:rsid w:val="007D5BD4"/>
    <w:rsid w:val="007D751A"/>
    <w:rsid w:val="007D7E2B"/>
    <w:rsid w:val="007E3A84"/>
    <w:rsid w:val="007F2C0F"/>
    <w:rsid w:val="007F5BA6"/>
    <w:rsid w:val="00800FE6"/>
    <w:rsid w:val="008027D8"/>
    <w:rsid w:val="00804B7C"/>
    <w:rsid w:val="00807B74"/>
    <w:rsid w:val="00813D2F"/>
    <w:rsid w:val="008152F8"/>
    <w:rsid w:val="008159C0"/>
    <w:rsid w:val="00821F6C"/>
    <w:rsid w:val="00826C1C"/>
    <w:rsid w:val="00827C28"/>
    <w:rsid w:val="00835D3E"/>
    <w:rsid w:val="008370ED"/>
    <w:rsid w:val="00843FD8"/>
    <w:rsid w:val="008464C5"/>
    <w:rsid w:val="008517F3"/>
    <w:rsid w:val="00855EF6"/>
    <w:rsid w:val="008568BD"/>
    <w:rsid w:val="00861E0C"/>
    <w:rsid w:val="00862A78"/>
    <w:rsid w:val="0086404F"/>
    <w:rsid w:val="008722A4"/>
    <w:rsid w:val="00872D5E"/>
    <w:rsid w:val="008830A2"/>
    <w:rsid w:val="0088583B"/>
    <w:rsid w:val="00892B02"/>
    <w:rsid w:val="008A47F4"/>
    <w:rsid w:val="008A4FD8"/>
    <w:rsid w:val="008B0465"/>
    <w:rsid w:val="008B6470"/>
    <w:rsid w:val="008B6FCE"/>
    <w:rsid w:val="008C0AE8"/>
    <w:rsid w:val="008C1A57"/>
    <w:rsid w:val="008C1AAF"/>
    <w:rsid w:val="008C395F"/>
    <w:rsid w:val="008C5849"/>
    <w:rsid w:val="008C7691"/>
    <w:rsid w:val="008C786C"/>
    <w:rsid w:val="008D0920"/>
    <w:rsid w:val="008D1977"/>
    <w:rsid w:val="008D6CCB"/>
    <w:rsid w:val="008D7D33"/>
    <w:rsid w:val="008E21E5"/>
    <w:rsid w:val="008E7226"/>
    <w:rsid w:val="008E77D6"/>
    <w:rsid w:val="009023E8"/>
    <w:rsid w:val="0090269A"/>
    <w:rsid w:val="009027D5"/>
    <w:rsid w:val="00902F39"/>
    <w:rsid w:val="00911C8F"/>
    <w:rsid w:val="009139C5"/>
    <w:rsid w:val="0092002D"/>
    <w:rsid w:val="00923981"/>
    <w:rsid w:val="009258CB"/>
    <w:rsid w:val="009259F8"/>
    <w:rsid w:val="009268AF"/>
    <w:rsid w:val="0093435F"/>
    <w:rsid w:val="009417A7"/>
    <w:rsid w:val="00942547"/>
    <w:rsid w:val="0094325C"/>
    <w:rsid w:val="00945E38"/>
    <w:rsid w:val="00953BA5"/>
    <w:rsid w:val="0096003E"/>
    <w:rsid w:val="00960868"/>
    <w:rsid w:val="0096478B"/>
    <w:rsid w:val="00965D36"/>
    <w:rsid w:val="009660A1"/>
    <w:rsid w:val="0096694E"/>
    <w:rsid w:val="00967A6D"/>
    <w:rsid w:val="00971846"/>
    <w:rsid w:val="00972B9A"/>
    <w:rsid w:val="00975340"/>
    <w:rsid w:val="0099048C"/>
    <w:rsid w:val="009922E4"/>
    <w:rsid w:val="00994E54"/>
    <w:rsid w:val="009A0DD4"/>
    <w:rsid w:val="009A39A7"/>
    <w:rsid w:val="009A6171"/>
    <w:rsid w:val="009A69E3"/>
    <w:rsid w:val="009A6E24"/>
    <w:rsid w:val="009A76A2"/>
    <w:rsid w:val="009B3AA1"/>
    <w:rsid w:val="009B695A"/>
    <w:rsid w:val="009C1EA4"/>
    <w:rsid w:val="009C20A9"/>
    <w:rsid w:val="009C726B"/>
    <w:rsid w:val="009D6534"/>
    <w:rsid w:val="009E2039"/>
    <w:rsid w:val="009E54C0"/>
    <w:rsid w:val="009F112D"/>
    <w:rsid w:val="009F1611"/>
    <w:rsid w:val="009F2D25"/>
    <w:rsid w:val="009F3103"/>
    <w:rsid w:val="009F4F3F"/>
    <w:rsid w:val="009F5B3C"/>
    <w:rsid w:val="009F74FA"/>
    <w:rsid w:val="00A000F7"/>
    <w:rsid w:val="00A03C76"/>
    <w:rsid w:val="00A104A7"/>
    <w:rsid w:val="00A17403"/>
    <w:rsid w:val="00A20200"/>
    <w:rsid w:val="00A220B2"/>
    <w:rsid w:val="00A2256B"/>
    <w:rsid w:val="00A23261"/>
    <w:rsid w:val="00A241AA"/>
    <w:rsid w:val="00A24387"/>
    <w:rsid w:val="00A2485D"/>
    <w:rsid w:val="00A25944"/>
    <w:rsid w:val="00A32485"/>
    <w:rsid w:val="00A40396"/>
    <w:rsid w:val="00A43F43"/>
    <w:rsid w:val="00A46177"/>
    <w:rsid w:val="00A506D8"/>
    <w:rsid w:val="00A52370"/>
    <w:rsid w:val="00A52B73"/>
    <w:rsid w:val="00A53397"/>
    <w:rsid w:val="00A5660E"/>
    <w:rsid w:val="00A62A91"/>
    <w:rsid w:val="00A63021"/>
    <w:rsid w:val="00A643BA"/>
    <w:rsid w:val="00A7368B"/>
    <w:rsid w:val="00A8127C"/>
    <w:rsid w:val="00A8247A"/>
    <w:rsid w:val="00A835F8"/>
    <w:rsid w:val="00A84405"/>
    <w:rsid w:val="00A91EF2"/>
    <w:rsid w:val="00A92BC5"/>
    <w:rsid w:val="00A93E69"/>
    <w:rsid w:val="00AA0561"/>
    <w:rsid w:val="00AA186E"/>
    <w:rsid w:val="00AA53A2"/>
    <w:rsid w:val="00AA6831"/>
    <w:rsid w:val="00AA7CFE"/>
    <w:rsid w:val="00AB39DC"/>
    <w:rsid w:val="00AB4DC1"/>
    <w:rsid w:val="00AB772E"/>
    <w:rsid w:val="00AC2FD9"/>
    <w:rsid w:val="00AC302D"/>
    <w:rsid w:val="00AC53E5"/>
    <w:rsid w:val="00AC56FE"/>
    <w:rsid w:val="00AC7BB4"/>
    <w:rsid w:val="00AD12C5"/>
    <w:rsid w:val="00AD3095"/>
    <w:rsid w:val="00AD7C56"/>
    <w:rsid w:val="00AE1125"/>
    <w:rsid w:val="00AE268E"/>
    <w:rsid w:val="00AE29FC"/>
    <w:rsid w:val="00AE3955"/>
    <w:rsid w:val="00AE3BBC"/>
    <w:rsid w:val="00AF0D49"/>
    <w:rsid w:val="00AF266C"/>
    <w:rsid w:val="00AF3DF3"/>
    <w:rsid w:val="00B04A99"/>
    <w:rsid w:val="00B14DDB"/>
    <w:rsid w:val="00B210E0"/>
    <w:rsid w:val="00B21599"/>
    <w:rsid w:val="00B22E72"/>
    <w:rsid w:val="00B236C8"/>
    <w:rsid w:val="00B27A85"/>
    <w:rsid w:val="00B27FF3"/>
    <w:rsid w:val="00B320F2"/>
    <w:rsid w:val="00B3320A"/>
    <w:rsid w:val="00B335D2"/>
    <w:rsid w:val="00B41640"/>
    <w:rsid w:val="00B416D6"/>
    <w:rsid w:val="00B52053"/>
    <w:rsid w:val="00B52C0C"/>
    <w:rsid w:val="00B5559E"/>
    <w:rsid w:val="00B563A0"/>
    <w:rsid w:val="00B633D4"/>
    <w:rsid w:val="00B66DD9"/>
    <w:rsid w:val="00B70E38"/>
    <w:rsid w:val="00B711E6"/>
    <w:rsid w:val="00B71F91"/>
    <w:rsid w:val="00B73446"/>
    <w:rsid w:val="00B74A8D"/>
    <w:rsid w:val="00B75FB5"/>
    <w:rsid w:val="00B76793"/>
    <w:rsid w:val="00B771BB"/>
    <w:rsid w:val="00B84293"/>
    <w:rsid w:val="00B9097D"/>
    <w:rsid w:val="00B9309E"/>
    <w:rsid w:val="00B95617"/>
    <w:rsid w:val="00B973C1"/>
    <w:rsid w:val="00BA5828"/>
    <w:rsid w:val="00BA59E5"/>
    <w:rsid w:val="00BB0E24"/>
    <w:rsid w:val="00BB7400"/>
    <w:rsid w:val="00BC325C"/>
    <w:rsid w:val="00BC4508"/>
    <w:rsid w:val="00BC4A4E"/>
    <w:rsid w:val="00BE4709"/>
    <w:rsid w:val="00BE56E3"/>
    <w:rsid w:val="00BF08B0"/>
    <w:rsid w:val="00BF4A6F"/>
    <w:rsid w:val="00BF5888"/>
    <w:rsid w:val="00BF5F64"/>
    <w:rsid w:val="00BF700B"/>
    <w:rsid w:val="00BF769E"/>
    <w:rsid w:val="00C008B3"/>
    <w:rsid w:val="00C00BFA"/>
    <w:rsid w:val="00C100F6"/>
    <w:rsid w:val="00C13D94"/>
    <w:rsid w:val="00C172C0"/>
    <w:rsid w:val="00C222B1"/>
    <w:rsid w:val="00C22F5B"/>
    <w:rsid w:val="00C235E1"/>
    <w:rsid w:val="00C24E43"/>
    <w:rsid w:val="00C31094"/>
    <w:rsid w:val="00C31E78"/>
    <w:rsid w:val="00C413DB"/>
    <w:rsid w:val="00C41FC7"/>
    <w:rsid w:val="00C42427"/>
    <w:rsid w:val="00C44334"/>
    <w:rsid w:val="00C45882"/>
    <w:rsid w:val="00C46118"/>
    <w:rsid w:val="00C53B21"/>
    <w:rsid w:val="00C556FA"/>
    <w:rsid w:val="00C57E3F"/>
    <w:rsid w:val="00C62827"/>
    <w:rsid w:val="00C6486D"/>
    <w:rsid w:val="00C74619"/>
    <w:rsid w:val="00C75E17"/>
    <w:rsid w:val="00C8148D"/>
    <w:rsid w:val="00C824F9"/>
    <w:rsid w:val="00C8659C"/>
    <w:rsid w:val="00C921C5"/>
    <w:rsid w:val="00C96DD6"/>
    <w:rsid w:val="00CA3E45"/>
    <w:rsid w:val="00CA4C1B"/>
    <w:rsid w:val="00CB0A9A"/>
    <w:rsid w:val="00CB0BFD"/>
    <w:rsid w:val="00CB31E1"/>
    <w:rsid w:val="00CB4A81"/>
    <w:rsid w:val="00CB5B14"/>
    <w:rsid w:val="00CB669E"/>
    <w:rsid w:val="00CB6DAB"/>
    <w:rsid w:val="00CB7240"/>
    <w:rsid w:val="00CB798E"/>
    <w:rsid w:val="00CC14FF"/>
    <w:rsid w:val="00CC4209"/>
    <w:rsid w:val="00CC657D"/>
    <w:rsid w:val="00CC670D"/>
    <w:rsid w:val="00CC7C8B"/>
    <w:rsid w:val="00CD20F8"/>
    <w:rsid w:val="00CD7DC8"/>
    <w:rsid w:val="00CE6D08"/>
    <w:rsid w:val="00CF09C5"/>
    <w:rsid w:val="00CF0BC9"/>
    <w:rsid w:val="00CF1D00"/>
    <w:rsid w:val="00CF7018"/>
    <w:rsid w:val="00CF7F51"/>
    <w:rsid w:val="00D00B33"/>
    <w:rsid w:val="00D010D4"/>
    <w:rsid w:val="00D05198"/>
    <w:rsid w:val="00D05BAB"/>
    <w:rsid w:val="00D21743"/>
    <w:rsid w:val="00D226DA"/>
    <w:rsid w:val="00D22ACE"/>
    <w:rsid w:val="00D23723"/>
    <w:rsid w:val="00D277B6"/>
    <w:rsid w:val="00D32661"/>
    <w:rsid w:val="00D32FA5"/>
    <w:rsid w:val="00D34632"/>
    <w:rsid w:val="00D409DF"/>
    <w:rsid w:val="00D40CF1"/>
    <w:rsid w:val="00D5266D"/>
    <w:rsid w:val="00D54AFA"/>
    <w:rsid w:val="00D55D7E"/>
    <w:rsid w:val="00D5723E"/>
    <w:rsid w:val="00D636AB"/>
    <w:rsid w:val="00D65414"/>
    <w:rsid w:val="00D72A47"/>
    <w:rsid w:val="00D73B3A"/>
    <w:rsid w:val="00D74871"/>
    <w:rsid w:val="00D763D0"/>
    <w:rsid w:val="00D80E50"/>
    <w:rsid w:val="00D81BF3"/>
    <w:rsid w:val="00D8412A"/>
    <w:rsid w:val="00D86CD6"/>
    <w:rsid w:val="00DA021A"/>
    <w:rsid w:val="00DA1451"/>
    <w:rsid w:val="00DA251E"/>
    <w:rsid w:val="00DA3600"/>
    <w:rsid w:val="00DA59B5"/>
    <w:rsid w:val="00DB67FB"/>
    <w:rsid w:val="00DC086B"/>
    <w:rsid w:val="00DD2FFA"/>
    <w:rsid w:val="00DD7CAB"/>
    <w:rsid w:val="00DE0419"/>
    <w:rsid w:val="00DE30C4"/>
    <w:rsid w:val="00DE7B7E"/>
    <w:rsid w:val="00DF11E7"/>
    <w:rsid w:val="00DF1CC7"/>
    <w:rsid w:val="00DF50DE"/>
    <w:rsid w:val="00E052BF"/>
    <w:rsid w:val="00E16C56"/>
    <w:rsid w:val="00E20BCD"/>
    <w:rsid w:val="00E30183"/>
    <w:rsid w:val="00E30D7C"/>
    <w:rsid w:val="00E31890"/>
    <w:rsid w:val="00E33A03"/>
    <w:rsid w:val="00E35369"/>
    <w:rsid w:val="00E375B5"/>
    <w:rsid w:val="00E37B9E"/>
    <w:rsid w:val="00E418B8"/>
    <w:rsid w:val="00E41931"/>
    <w:rsid w:val="00E449C1"/>
    <w:rsid w:val="00E557DD"/>
    <w:rsid w:val="00E62339"/>
    <w:rsid w:val="00E72E11"/>
    <w:rsid w:val="00E731FD"/>
    <w:rsid w:val="00E75475"/>
    <w:rsid w:val="00E769DD"/>
    <w:rsid w:val="00E81B8F"/>
    <w:rsid w:val="00E85F29"/>
    <w:rsid w:val="00E86D0E"/>
    <w:rsid w:val="00E901AF"/>
    <w:rsid w:val="00E91CBD"/>
    <w:rsid w:val="00E92846"/>
    <w:rsid w:val="00EA0FAE"/>
    <w:rsid w:val="00EA1199"/>
    <w:rsid w:val="00EA2661"/>
    <w:rsid w:val="00EA55F4"/>
    <w:rsid w:val="00EB1947"/>
    <w:rsid w:val="00EB3D9F"/>
    <w:rsid w:val="00EB4CF6"/>
    <w:rsid w:val="00EC4F29"/>
    <w:rsid w:val="00ED2171"/>
    <w:rsid w:val="00ED3CFD"/>
    <w:rsid w:val="00ED5BBE"/>
    <w:rsid w:val="00EE040F"/>
    <w:rsid w:val="00EE242A"/>
    <w:rsid w:val="00EE2AE8"/>
    <w:rsid w:val="00EE489C"/>
    <w:rsid w:val="00EE4EF4"/>
    <w:rsid w:val="00EF7E82"/>
    <w:rsid w:val="00F0059F"/>
    <w:rsid w:val="00F030CE"/>
    <w:rsid w:val="00F047DC"/>
    <w:rsid w:val="00F048BC"/>
    <w:rsid w:val="00F05CEB"/>
    <w:rsid w:val="00F07BC2"/>
    <w:rsid w:val="00F132BF"/>
    <w:rsid w:val="00F2034C"/>
    <w:rsid w:val="00F23238"/>
    <w:rsid w:val="00F246B4"/>
    <w:rsid w:val="00F2546E"/>
    <w:rsid w:val="00F273D6"/>
    <w:rsid w:val="00F27B03"/>
    <w:rsid w:val="00F30801"/>
    <w:rsid w:val="00F316B2"/>
    <w:rsid w:val="00F349D3"/>
    <w:rsid w:val="00F35C44"/>
    <w:rsid w:val="00F36B99"/>
    <w:rsid w:val="00F3784B"/>
    <w:rsid w:val="00F40C43"/>
    <w:rsid w:val="00F41179"/>
    <w:rsid w:val="00F411B5"/>
    <w:rsid w:val="00F4176A"/>
    <w:rsid w:val="00F6312A"/>
    <w:rsid w:val="00F65A8A"/>
    <w:rsid w:val="00F70EC0"/>
    <w:rsid w:val="00F74DB3"/>
    <w:rsid w:val="00F74F48"/>
    <w:rsid w:val="00F94B7A"/>
    <w:rsid w:val="00F94B89"/>
    <w:rsid w:val="00F96F42"/>
    <w:rsid w:val="00FA0188"/>
    <w:rsid w:val="00FA5E15"/>
    <w:rsid w:val="00FA5E3F"/>
    <w:rsid w:val="00FB76C1"/>
    <w:rsid w:val="00FD0264"/>
    <w:rsid w:val="00FD0392"/>
    <w:rsid w:val="00FD2200"/>
    <w:rsid w:val="00FD50A8"/>
    <w:rsid w:val="00FD55C6"/>
    <w:rsid w:val="00FD6D87"/>
    <w:rsid w:val="00FE4BD0"/>
    <w:rsid w:val="00FE7DC7"/>
    <w:rsid w:val="00FF1A96"/>
    <w:rsid w:val="00FF29BC"/>
    <w:rsid w:val="00FF2B69"/>
    <w:rsid w:val="00FF574D"/>
    <w:rsid w:val="00FF6223"/>
    <w:rsid w:val="00FF7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4BD6A8"/>
  <w15:chartTrackingRefBased/>
  <w15:docId w15:val="{C9D64E99-47DD-4932-A4B5-6EC49672E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aliases w:val="一级标题"/>
    <w:basedOn w:val="a"/>
    <w:next w:val="a"/>
    <w:link w:val="1Char"/>
    <w:autoRedefine/>
    <w:uiPriority w:val="9"/>
    <w:qFormat/>
    <w:rsid w:val="007835E6"/>
    <w:pPr>
      <w:keepNext/>
      <w:keepLines/>
      <w:numPr>
        <w:numId w:val="1"/>
      </w:numPr>
      <w:spacing w:before="240" w:after="0"/>
      <w:outlineLvl w:val="0"/>
    </w:pPr>
    <w:rPr>
      <w:rFonts w:ascii="黑体" w:eastAsia="黑体" w:hAnsi="黑体" w:cs="黑体"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05FD3"/>
    <w:pPr>
      <w:keepNext/>
      <w:keepLines/>
      <w:numPr>
        <w:ilvl w:val="1"/>
        <w:numId w:val="1"/>
      </w:numPr>
      <w:spacing w:before="40" w:after="0"/>
      <w:outlineLvl w:val="1"/>
    </w:pPr>
    <w:rPr>
      <w:rFonts w:ascii="黑体" w:eastAsia="黑体" w:hAnsi="黑体" w:cs="黑体"/>
      <w:sz w:val="20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15F4A"/>
    <w:pPr>
      <w:keepNext/>
      <w:keepLines/>
      <w:numPr>
        <w:ilvl w:val="2"/>
        <w:numId w:val="1"/>
      </w:numPr>
      <w:spacing w:before="160"/>
      <w:outlineLvl w:val="2"/>
    </w:pPr>
    <w:rPr>
      <w:rFonts w:ascii="黑体" w:eastAsia="黑体" w:hAnsi="黑体" w:cs="黑体"/>
      <w:color w:val="000000" w:themeColor="text1"/>
      <w:sz w:val="20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C824F9"/>
    <w:pPr>
      <w:keepNext/>
      <w:keepLines/>
      <w:numPr>
        <w:ilvl w:val="3"/>
        <w:numId w:val="1"/>
      </w:numPr>
      <w:spacing w:before="160"/>
      <w:outlineLvl w:val="3"/>
    </w:pPr>
    <w:rPr>
      <w:rFonts w:ascii="黑体" w:eastAsia="黑体" w:hAnsi="黑体" w:cs="黑体"/>
      <w:iCs/>
      <w:color w:val="000000" w:themeColor="text1"/>
    </w:rPr>
  </w:style>
  <w:style w:type="paragraph" w:styleId="5">
    <w:name w:val="heading 5"/>
    <w:basedOn w:val="a"/>
    <w:next w:val="a"/>
    <w:link w:val="5Char"/>
    <w:autoRedefine/>
    <w:uiPriority w:val="9"/>
    <w:unhideWhenUsed/>
    <w:qFormat/>
    <w:rsid w:val="00CF7018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unhideWhenUsed/>
    <w:qFormat/>
    <w:rsid w:val="004701AE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Char"/>
    <w:uiPriority w:val="9"/>
    <w:unhideWhenUsed/>
    <w:qFormat/>
    <w:rsid w:val="004701AE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Char"/>
    <w:uiPriority w:val="9"/>
    <w:unhideWhenUsed/>
    <w:qFormat/>
    <w:rsid w:val="004701AE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Char"/>
    <w:uiPriority w:val="9"/>
    <w:unhideWhenUsed/>
    <w:qFormat/>
    <w:rsid w:val="004701AE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一级标题 Char"/>
    <w:basedOn w:val="a0"/>
    <w:link w:val="1"/>
    <w:uiPriority w:val="9"/>
    <w:rsid w:val="00654501"/>
    <w:rPr>
      <w:rFonts w:ascii="黑体" w:eastAsia="黑体" w:hAnsi="黑体" w:cs="黑体"/>
      <w:color w:val="000000" w:themeColor="text1"/>
      <w:sz w:val="28"/>
      <w:szCs w:val="32"/>
    </w:rPr>
  </w:style>
  <w:style w:type="character" w:customStyle="1" w:styleId="2Char">
    <w:name w:val="标题 2 Char"/>
    <w:basedOn w:val="a0"/>
    <w:link w:val="2"/>
    <w:uiPriority w:val="9"/>
    <w:rsid w:val="00005FD3"/>
    <w:rPr>
      <w:rFonts w:ascii="黑体" w:eastAsia="黑体" w:hAnsi="黑体" w:cs="黑体"/>
      <w:sz w:val="20"/>
      <w:szCs w:val="26"/>
    </w:rPr>
  </w:style>
  <w:style w:type="character" w:customStyle="1" w:styleId="3Char">
    <w:name w:val="标题 3 Char"/>
    <w:basedOn w:val="a0"/>
    <w:link w:val="3"/>
    <w:uiPriority w:val="9"/>
    <w:rsid w:val="00415F4A"/>
    <w:rPr>
      <w:rFonts w:ascii="黑体" w:eastAsia="黑体" w:hAnsi="黑体" w:cs="黑体"/>
      <w:color w:val="000000" w:themeColor="text1"/>
      <w:sz w:val="20"/>
      <w:szCs w:val="24"/>
    </w:rPr>
  </w:style>
  <w:style w:type="character" w:customStyle="1" w:styleId="4Char">
    <w:name w:val="标题 4 Char"/>
    <w:basedOn w:val="a0"/>
    <w:link w:val="4"/>
    <w:uiPriority w:val="9"/>
    <w:rsid w:val="00C824F9"/>
    <w:rPr>
      <w:rFonts w:ascii="黑体" w:eastAsia="黑体" w:hAnsi="黑体" w:cs="黑体"/>
      <w:iCs/>
      <w:color w:val="000000" w:themeColor="text1"/>
    </w:rPr>
  </w:style>
  <w:style w:type="character" w:customStyle="1" w:styleId="5Char">
    <w:name w:val="标题 5 Char"/>
    <w:basedOn w:val="a0"/>
    <w:link w:val="5"/>
    <w:uiPriority w:val="9"/>
    <w:rsid w:val="00CF7018"/>
    <w:rPr>
      <w:rFonts w:asciiTheme="majorHAnsi" w:eastAsiaTheme="majorEastAsia" w:hAnsiTheme="majorHAnsi" w:cstheme="majorBidi"/>
    </w:rPr>
  </w:style>
  <w:style w:type="character" w:customStyle="1" w:styleId="6Char">
    <w:name w:val="标题 6 Char"/>
    <w:basedOn w:val="a0"/>
    <w:link w:val="6"/>
    <w:uiPriority w:val="9"/>
    <w:rsid w:val="004701A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Char">
    <w:name w:val="标题 7 Char"/>
    <w:basedOn w:val="a0"/>
    <w:link w:val="7"/>
    <w:uiPriority w:val="9"/>
    <w:rsid w:val="004701A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Char">
    <w:name w:val="标题 8 Char"/>
    <w:basedOn w:val="a0"/>
    <w:link w:val="8"/>
    <w:uiPriority w:val="9"/>
    <w:rsid w:val="004701A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Char">
    <w:name w:val="标题 9 Char"/>
    <w:basedOn w:val="a0"/>
    <w:link w:val="9"/>
    <w:uiPriority w:val="9"/>
    <w:rsid w:val="004701A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List Paragraph"/>
    <w:basedOn w:val="a"/>
    <w:uiPriority w:val="34"/>
    <w:qFormat/>
    <w:rsid w:val="00D21743"/>
    <w:pPr>
      <w:ind w:left="720"/>
      <w:contextualSpacing/>
    </w:pPr>
  </w:style>
  <w:style w:type="paragraph" w:styleId="a4">
    <w:name w:val="header"/>
    <w:basedOn w:val="a"/>
    <w:link w:val="Char"/>
    <w:uiPriority w:val="99"/>
    <w:unhideWhenUsed/>
    <w:rsid w:val="0052352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页眉 Char"/>
    <w:basedOn w:val="a0"/>
    <w:link w:val="a4"/>
    <w:uiPriority w:val="99"/>
    <w:rsid w:val="0052352D"/>
  </w:style>
  <w:style w:type="paragraph" w:styleId="a5">
    <w:name w:val="footer"/>
    <w:basedOn w:val="a"/>
    <w:link w:val="Char0"/>
    <w:uiPriority w:val="99"/>
    <w:unhideWhenUsed/>
    <w:rsid w:val="0052352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脚 Char"/>
    <w:basedOn w:val="a0"/>
    <w:link w:val="a5"/>
    <w:uiPriority w:val="99"/>
    <w:rsid w:val="0052352D"/>
  </w:style>
  <w:style w:type="table" w:styleId="a6">
    <w:name w:val="Table Grid"/>
    <w:basedOn w:val="a1"/>
    <w:uiPriority w:val="39"/>
    <w:rsid w:val="00F349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Normal (Web)"/>
    <w:basedOn w:val="a"/>
    <w:uiPriority w:val="99"/>
    <w:semiHidden/>
    <w:unhideWhenUsed/>
    <w:rsid w:val="000871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0871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087150"/>
    <w:rPr>
      <w:rFonts w:ascii="Courier New" w:eastAsia="Times New Roman" w:hAnsi="Courier New" w:cs="Courier New"/>
      <w:sz w:val="20"/>
      <w:szCs w:val="20"/>
    </w:rPr>
  </w:style>
  <w:style w:type="character" w:customStyle="1" w:styleId="lit">
    <w:name w:val="lit"/>
    <w:basedOn w:val="a0"/>
    <w:rsid w:val="00087150"/>
  </w:style>
  <w:style w:type="character" w:customStyle="1" w:styleId="kwd">
    <w:name w:val="kwd"/>
    <w:basedOn w:val="a0"/>
    <w:rsid w:val="00087150"/>
  </w:style>
  <w:style w:type="character" w:customStyle="1" w:styleId="pln">
    <w:name w:val="pln"/>
    <w:basedOn w:val="a0"/>
    <w:rsid w:val="00087150"/>
  </w:style>
  <w:style w:type="character" w:customStyle="1" w:styleId="pun">
    <w:name w:val="pun"/>
    <w:basedOn w:val="a0"/>
    <w:rsid w:val="00087150"/>
  </w:style>
  <w:style w:type="character" w:customStyle="1" w:styleId="str">
    <w:name w:val="str"/>
    <w:basedOn w:val="a0"/>
    <w:rsid w:val="00087150"/>
  </w:style>
  <w:style w:type="character" w:customStyle="1" w:styleId="com">
    <w:name w:val="com"/>
    <w:basedOn w:val="a0"/>
    <w:rsid w:val="00087150"/>
  </w:style>
  <w:style w:type="character" w:customStyle="1" w:styleId="typ">
    <w:name w:val="typ"/>
    <w:basedOn w:val="a0"/>
    <w:rsid w:val="00087150"/>
  </w:style>
  <w:style w:type="paragraph" w:styleId="a8">
    <w:name w:val="No Spacing"/>
    <w:uiPriority w:val="1"/>
    <w:qFormat/>
    <w:rsid w:val="00087150"/>
    <w:pPr>
      <w:spacing w:after="0" w:line="240" w:lineRule="auto"/>
    </w:pPr>
  </w:style>
  <w:style w:type="character" w:styleId="HTML0">
    <w:name w:val="HTML Code"/>
    <w:basedOn w:val="a0"/>
    <w:uiPriority w:val="99"/>
    <w:semiHidden/>
    <w:unhideWhenUsed/>
    <w:rsid w:val="00F030CE"/>
    <w:rPr>
      <w:rFonts w:ascii="Courier New" w:eastAsia="Times New Roman" w:hAnsi="Courier New" w:cs="Courier New"/>
      <w:sz w:val="20"/>
      <w:szCs w:val="20"/>
    </w:rPr>
  </w:style>
  <w:style w:type="character" w:customStyle="1" w:styleId="nv">
    <w:name w:val="nv"/>
    <w:basedOn w:val="a0"/>
    <w:rsid w:val="00F030CE"/>
  </w:style>
  <w:style w:type="character" w:customStyle="1" w:styleId="o">
    <w:name w:val="o"/>
    <w:basedOn w:val="a0"/>
    <w:rsid w:val="00F030CE"/>
  </w:style>
  <w:style w:type="character" w:customStyle="1" w:styleId="s2">
    <w:name w:val="s2"/>
    <w:basedOn w:val="a0"/>
    <w:rsid w:val="00F030CE"/>
  </w:style>
  <w:style w:type="character" w:customStyle="1" w:styleId="nt">
    <w:name w:val="nt"/>
    <w:basedOn w:val="a0"/>
    <w:rsid w:val="00F030CE"/>
  </w:style>
  <w:style w:type="character" w:customStyle="1" w:styleId="na">
    <w:name w:val="na"/>
    <w:basedOn w:val="a0"/>
    <w:rsid w:val="00F030CE"/>
  </w:style>
  <w:style w:type="character" w:customStyle="1" w:styleId="s">
    <w:name w:val="s"/>
    <w:basedOn w:val="a0"/>
    <w:rsid w:val="00F030CE"/>
  </w:style>
  <w:style w:type="paragraph" w:styleId="20">
    <w:name w:val="toc 2"/>
    <w:basedOn w:val="a"/>
    <w:next w:val="a"/>
    <w:autoRedefine/>
    <w:uiPriority w:val="39"/>
    <w:unhideWhenUsed/>
    <w:rsid w:val="00D8412A"/>
    <w:pPr>
      <w:tabs>
        <w:tab w:val="left" w:pos="880"/>
        <w:tab w:val="right" w:leader="dot" w:pos="9350"/>
      </w:tabs>
      <w:spacing w:after="100"/>
      <w:ind w:left="216"/>
      <w:jc w:val="both"/>
    </w:pPr>
  </w:style>
  <w:style w:type="paragraph" w:styleId="10">
    <w:name w:val="toc 1"/>
    <w:basedOn w:val="a"/>
    <w:next w:val="a"/>
    <w:autoRedefine/>
    <w:uiPriority w:val="39"/>
    <w:unhideWhenUsed/>
    <w:rsid w:val="006769B1"/>
    <w:pPr>
      <w:spacing w:after="100"/>
    </w:pPr>
  </w:style>
  <w:style w:type="paragraph" w:styleId="30">
    <w:name w:val="toc 3"/>
    <w:basedOn w:val="a"/>
    <w:next w:val="a"/>
    <w:autoRedefine/>
    <w:uiPriority w:val="39"/>
    <w:unhideWhenUsed/>
    <w:rsid w:val="006769B1"/>
    <w:pPr>
      <w:spacing w:after="100"/>
      <w:ind w:left="440"/>
    </w:pPr>
  </w:style>
  <w:style w:type="character" w:styleId="a9">
    <w:name w:val="Hyperlink"/>
    <w:basedOn w:val="a0"/>
    <w:uiPriority w:val="99"/>
    <w:unhideWhenUsed/>
    <w:rsid w:val="006769B1"/>
    <w:rPr>
      <w:color w:val="0563C1" w:themeColor="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4872D9"/>
    <w:pPr>
      <w:spacing w:after="100"/>
      <w:ind w:left="660"/>
    </w:pPr>
  </w:style>
  <w:style w:type="paragraph" w:customStyle="1" w:styleId="MY">
    <w:name w:val="正文样式_MY"/>
    <w:basedOn w:val="a"/>
    <w:link w:val="MYChar"/>
    <w:qFormat/>
    <w:rsid w:val="009F1611"/>
    <w:pPr>
      <w:spacing w:before="40" w:after="40" w:line="360" w:lineRule="auto"/>
      <w:ind w:leftChars="200" w:left="200" w:firstLineChars="200" w:firstLine="200"/>
    </w:pPr>
    <w:rPr>
      <w:sz w:val="21"/>
    </w:rPr>
  </w:style>
  <w:style w:type="paragraph" w:customStyle="1" w:styleId="aa">
    <w:name w:val="注解"/>
    <w:basedOn w:val="MY"/>
    <w:link w:val="Char1"/>
    <w:qFormat/>
    <w:rsid w:val="00C824F9"/>
    <w:pPr>
      <w:pBdr>
        <w:top w:val="double" w:sz="4" w:space="1" w:color="auto"/>
        <w:left w:val="double" w:sz="4" w:space="4" w:color="auto"/>
        <w:bottom w:val="double" w:sz="4" w:space="1" w:color="auto"/>
        <w:right w:val="double" w:sz="4" w:space="4" w:color="auto"/>
      </w:pBdr>
      <w:spacing w:beforeLines="100" w:before="100" w:afterLines="100" w:after="100"/>
      <w:ind w:leftChars="600" w:left="600" w:firstLineChars="0" w:firstLine="0"/>
    </w:pPr>
    <w:rPr>
      <w:b/>
      <w:sz w:val="15"/>
    </w:rPr>
  </w:style>
  <w:style w:type="character" w:customStyle="1" w:styleId="MYChar">
    <w:name w:val="正文样式_MY Char"/>
    <w:basedOn w:val="a0"/>
    <w:link w:val="MY"/>
    <w:rsid w:val="009F1611"/>
    <w:rPr>
      <w:sz w:val="21"/>
    </w:rPr>
  </w:style>
  <w:style w:type="character" w:customStyle="1" w:styleId="Char1">
    <w:name w:val="注解 Char"/>
    <w:basedOn w:val="MYChar"/>
    <w:link w:val="aa"/>
    <w:rsid w:val="00C824F9"/>
    <w:rPr>
      <w:b/>
      <w:sz w:val="15"/>
    </w:rPr>
  </w:style>
  <w:style w:type="character" w:styleId="ab">
    <w:name w:val="FollowedHyperlink"/>
    <w:basedOn w:val="a0"/>
    <w:uiPriority w:val="99"/>
    <w:semiHidden/>
    <w:unhideWhenUsed/>
    <w:rsid w:val="00BE56E3"/>
    <w:rPr>
      <w:color w:val="954F72" w:themeColor="followedHyperlink"/>
      <w:u w:val="single"/>
    </w:rPr>
  </w:style>
  <w:style w:type="paragraph" w:customStyle="1" w:styleId="21">
    <w:name w:val="代码2"/>
    <w:basedOn w:val="a"/>
    <w:next w:val="a"/>
    <w:autoRedefine/>
    <w:qFormat/>
    <w:rsid w:val="005E7A6E"/>
    <w:pPr>
      <w:widowControl w:val="0"/>
      <w:pBdr>
        <w:top w:val="double" w:sz="4" w:space="1" w:color="auto"/>
        <w:left w:val="double" w:sz="4" w:space="4" w:color="auto"/>
        <w:bottom w:val="double" w:sz="4" w:space="1" w:color="auto"/>
        <w:right w:val="double" w:sz="4" w:space="4" w:color="auto"/>
      </w:pBdr>
      <w:shd w:val="clear" w:color="auto" w:fill="FFFFFF" w:themeFill="background1"/>
      <w:spacing w:after="0" w:line="240" w:lineRule="auto"/>
      <w:jc w:val="both"/>
    </w:pPr>
    <w:rPr>
      <w:b/>
      <w:i/>
      <w:kern w:val="2"/>
      <w:sz w:val="18"/>
    </w:rPr>
  </w:style>
  <w:style w:type="character" w:customStyle="1" w:styleId="hedexlitehighlightresult">
    <w:name w:val="hedex_lite_highlight_result"/>
    <w:basedOn w:val="a0"/>
    <w:rsid w:val="00532ADE"/>
  </w:style>
  <w:style w:type="paragraph" w:styleId="TOC">
    <w:name w:val="TOC Heading"/>
    <w:basedOn w:val="1"/>
    <w:next w:val="a"/>
    <w:uiPriority w:val="39"/>
    <w:unhideWhenUsed/>
    <w:qFormat/>
    <w:rsid w:val="00BF5F64"/>
    <w:pPr>
      <w:numPr>
        <w:numId w:val="0"/>
      </w:numPr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4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5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75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34304">
              <w:marLeft w:val="-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27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06773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99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232282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576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5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0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0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5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2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2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4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3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6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6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3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2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4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2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5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yperlink" Target="https://zipkin.io/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53C7FF-BBA4-4188-97EE-825C14C9A1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1013</TotalTime>
  <Pages>3</Pages>
  <Words>192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honghe wu</dc:creator>
  <cp:keywords/>
  <dc:description/>
  <cp:lastModifiedBy>LinQing</cp:lastModifiedBy>
  <cp:revision>15</cp:revision>
  <dcterms:created xsi:type="dcterms:W3CDTF">2017-11-08T05:44:00Z</dcterms:created>
  <dcterms:modified xsi:type="dcterms:W3CDTF">2018-11-14T09:01:00Z</dcterms:modified>
</cp:coreProperties>
</file>