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864"/>
        <w:tblW w:w="11128" w:type="dxa"/>
        <w:tblLook w:val="04A0" w:firstRow="1" w:lastRow="0" w:firstColumn="1" w:lastColumn="0" w:noHBand="0" w:noVBand="1"/>
      </w:tblPr>
      <w:tblGrid>
        <w:gridCol w:w="3012"/>
        <w:gridCol w:w="4406"/>
        <w:gridCol w:w="3710"/>
      </w:tblGrid>
      <w:tr w:rsidR="0082389C" w:rsidTr="0082389C">
        <w:trPr>
          <w:trHeight w:val="541"/>
        </w:trPr>
        <w:tc>
          <w:tcPr>
            <w:tcW w:w="3012" w:type="dxa"/>
          </w:tcPr>
          <w:p w:rsidR="0082389C" w:rsidRPr="00857B41" w:rsidRDefault="0082389C" w:rsidP="0082389C">
            <w:pPr>
              <w:tabs>
                <w:tab w:val="left" w:pos="0"/>
              </w:tabs>
              <w:rPr>
                <w:b/>
                <w:bCs/>
              </w:rPr>
            </w:pPr>
            <w:r w:rsidRPr="00857B41">
              <w:rPr>
                <w:b/>
                <w:bCs/>
              </w:rPr>
              <w:t xml:space="preserve">Use-Case Name: </w:t>
            </w:r>
          </w:p>
        </w:tc>
        <w:tc>
          <w:tcPr>
            <w:tcW w:w="4406" w:type="dxa"/>
          </w:tcPr>
          <w:p w:rsidR="0082389C" w:rsidRDefault="0082389C" w:rsidP="0082389C">
            <w:pPr>
              <w:tabs>
                <w:tab w:val="left" w:pos="0"/>
              </w:tabs>
            </w:pPr>
            <w:r>
              <w:t>Update Employee</w:t>
            </w:r>
          </w:p>
        </w:tc>
        <w:tc>
          <w:tcPr>
            <w:tcW w:w="3710" w:type="dxa"/>
            <w:vMerge w:val="restart"/>
          </w:tcPr>
          <w:p w:rsidR="0082389C" w:rsidRDefault="0082389C" w:rsidP="0082389C">
            <w:pPr>
              <w:tabs>
                <w:tab w:val="left" w:pos="0"/>
              </w:tabs>
              <w:rPr>
                <w:b/>
                <w:bCs/>
              </w:rPr>
            </w:pPr>
            <w:r w:rsidRPr="00857B41">
              <w:rPr>
                <w:b/>
                <w:bCs/>
              </w:rPr>
              <w:t>Use-Case Business Requirements:</w:t>
            </w:r>
          </w:p>
          <w:p w:rsidR="0082389C" w:rsidRPr="00E83551" w:rsidRDefault="0082389C" w:rsidP="0082389C">
            <w:pPr>
              <w:tabs>
                <w:tab w:val="left" w:pos="0"/>
              </w:tabs>
            </w:pPr>
            <w:r>
              <w:t xml:space="preserve">Manager can update employee personal details. </w:t>
            </w:r>
          </w:p>
        </w:tc>
      </w:tr>
      <w:tr w:rsidR="0082389C" w:rsidTr="0082389C">
        <w:trPr>
          <w:trHeight w:val="552"/>
        </w:trPr>
        <w:tc>
          <w:tcPr>
            <w:tcW w:w="3012" w:type="dxa"/>
          </w:tcPr>
          <w:p w:rsidR="0082389C" w:rsidRPr="00857B41" w:rsidRDefault="0082389C" w:rsidP="0082389C">
            <w:pPr>
              <w:tabs>
                <w:tab w:val="left" w:pos="0"/>
              </w:tabs>
              <w:rPr>
                <w:b/>
                <w:bCs/>
              </w:rPr>
            </w:pPr>
            <w:r w:rsidRPr="00857B41">
              <w:rPr>
                <w:b/>
                <w:bCs/>
              </w:rPr>
              <w:t>Use-Case ID:</w:t>
            </w:r>
          </w:p>
        </w:tc>
        <w:tc>
          <w:tcPr>
            <w:tcW w:w="4406" w:type="dxa"/>
          </w:tcPr>
          <w:p w:rsidR="0082389C" w:rsidRDefault="000E63D8" w:rsidP="0082389C">
            <w:pPr>
              <w:tabs>
                <w:tab w:val="left" w:pos="0"/>
              </w:tabs>
            </w:pPr>
            <w:r>
              <w:t>06</w:t>
            </w:r>
            <w:bookmarkStart w:id="0" w:name="_GoBack"/>
            <w:bookmarkEnd w:id="0"/>
          </w:p>
        </w:tc>
        <w:tc>
          <w:tcPr>
            <w:tcW w:w="3710" w:type="dxa"/>
            <w:vMerge/>
          </w:tcPr>
          <w:p w:rsidR="0082389C" w:rsidRDefault="0082389C" w:rsidP="0082389C">
            <w:pPr>
              <w:tabs>
                <w:tab w:val="left" w:pos="0"/>
              </w:tabs>
            </w:pPr>
          </w:p>
        </w:tc>
      </w:tr>
      <w:tr w:rsidR="0082389C" w:rsidTr="0082389C">
        <w:trPr>
          <w:trHeight w:val="564"/>
        </w:trPr>
        <w:tc>
          <w:tcPr>
            <w:tcW w:w="3012" w:type="dxa"/>
          </w:tcPr>
          <w:p w:rsidR="0082389C" w:rsidRPr="00857B41" w:rsidRDefault="0082389C" w:rsidP="0082389C">
            <w:pPr>
              <w:tabs>
                <w:tab w:val="left" w:pos="0"/>
              </w:tabs>
              <w:rPr>
                <w:b/>
                <w:bCs/>
              </w:rPr>
            </w:pPr>
            <w:r w:rsidRPr="00857B41">
              <w:rPr>
                <w:b/>
                <w:bCs/>
              </w:rPr>
              <w:t>Priority:</w:t>
            </w:r>
          </w:p>
        </w:tc>
        <w:tc>
          <w:tcPr>
            <w:tcW w:w="4406" w:type="dxa"/>
          </w:tcPr>
          <w:p w:rsidR="0082389C" w:rsidRDefault="0082389C" w:rsidP="0082389C">
            <w:pPr>
              <w:tabs>
                <w:tab w:val="left" w:pos="0"/>
              </w:tabs>
            </w:pPr>
            <w:r>
              <w:t>Medium</w:t>
            </w:r>
          </w:p>
        </w:tc>
        <w:tc>
          <w:tcPr>
            <w:tcW w:w="3710" w:type="dxa"/>
            <w:vMerge/>
          </w:tcPr>
          <w:p w:rsidR="0082389C" w:rsidRDefault="0082389C" w:rsidP="0082389C">
            <w:pPr>
              <w:tabs>
                <w:tab w:val="left" w:pos="0"/>
              </w:tabs>
            </w:pPr>
          </w:p>
        </w:tc>
      </w:tr>
      <w:tr w:rsidR="0082389C" w:rsidTr="0082389C">
        <w:trPr>
          <w:trHeight w:val="564"/>
        </w:trPr>
        <w:tc>
          <w:tcPr>
            <w:tcW w:w="3012" w:type="dxa"/>
          </w:tcPr>
          <w:p w:rsidR="0082389C" w:rsidRPr="00857B41" w:rsidRDefault="0082389C" w:rsidP="0082389C">
            <w:pPr>
              <w:tabs>
                <w:tab w:val="left" w:pos="0"/>
              </w:tabs>
              <w:rPr>
                <w:b/>
                <w:bCs/>
              </w:rPr>
            </w:pPr>
            <w:r w:rsidRPr="00857B41">
              <w:rPr>
                <w:b/>
                <w:bCs/>
              </w:rPr>
              <w:t>Primary Business Actor:</w:t>
            </w:r>
          </w:p>
        </w:tc>
        <w:tc>
          <w:tcPr>
            <w:tcW w:w="8116" w:type="dxa"/>
            <w:gridSpan w:val="2"/>
          </w:tcPr>
          <w:p w:rsidR="0082389C" w:rsidRDefault="0082389C" w:rsidP="0082389C">
            <w:pPr>
              <w:tabs>
                <w:tab w:val="left" w:pos="0"/>
              </w:tabs>
            </w:pPr>
            <w:r>
              <w:t>Manager</w:t>
            </w:r>
          </w:p>
        </w:tc>
      </w:tr>
      <w:tr w:rsidR="0082389C" w:rsidTr="0082389C">
        <w:trPr>
          <w:trHeight w:val="564"/>
        </w:trPr>
        <w:tc>
          <w:tcPr>
            <w:tcW w:w="3012" w:type="dxa"/>
          </w:tcPr>
          <w:p w:rsidR="0082389C" w:rsidRPr="00857B41" w:rsidRDefault="0082389C" w:rsidP="0082389C">
            <w:pPr>
              <w:tabs>
                <w:tab w:val="left" w:pos="0"/>
              </w:tabs>
              <w:rPr>
                <w:b/>
                <w:bCs/>
              </w:rPr>
            </w:pPr>
            <w:r w:rsidRPr="00E83551">
              <w:rPr>
                <w:b/>
                <w:bCs/>
              </w:rPr>
              <w:t xml:space="preserve">Pre-Conditions(Source:) </w:t>
            </w:r>
          </w:p>
        </w:tc>
        <w:tc>
          <w:tcPr>
            <w:tcW w:w="8116" w:type="dxa"/>
            <w:gridSpan w:val="2"/>
          </w:tcPr>
          <w:p w:rsidR="0082389C" w:rsidRDefault="0082389C" w:rsidP="0082389C">
            <w:pPr>
              <w:tabs>
                <w:tab w:val="left" w:pos="0"/>
              </w:tabs>
            </w:pPr>
            <w:r>
              <w:t>Login through manager account</w:t>
            </w:r>
          </w:p>
        </w:tc>
      </w:tr>
      <w:tr w:rsidR="0082389C" w:rsidTr="0082389C">
        <w:trPr>
          <w:trHeight w:val="564"/>
        </w:trPr>
        <w:tc>
          <w:tcPr>
            <w:tcW w:w="3012" w:type="dxa"/>
          </w:tcPr>
          <w:p w:rsidR="0082389C" w:rsidRPr="00857B41" w:rsidRDefault="0082389C" w:rsidP="0082389C">
            <w:pPr>
              <w:tabs>
                <w:tab w:val="left" w:pos="0"/>
              </w:tabs>
              <w:rPr>
                <w:b/>
                <w:bCs/>
              </w:rPr>
            </w:pPr>
            <w:r w:rsidRPr="00E83551">
              <w:rPr>
                <w:b/>
                <w:bCs/>
              </w:rPr>
              <w:t>Post-Conditions</w:t>
            </w:r>
          </w:p>
        </w:tc>
        <w:tc>
          <w:tcPr>
            <w:tcW w:w="8116" w:type="dxa"/>
            <w:gridSpan w:val="2"/>
          </w:tcPr>
          <w:p w:rsidR="0082389C" w:rsidRDefault="0082389C" w:rsidP="0082389C">
            <w:pPr>
              <w:tabs>
                <w:tab w:val="left" w:pos="0"/>
              </w:tabs>
            </w:pPr>
            <w:r>
              <w:t xml:space="preserve">Send an information message to the employee and </w:t>
            </w:r>
            <w:r w:rsidR="005E425E">
              <w:t xml:space="preserve"> if not any other matters to attend to ,can logout </w:t>
            </w:r>
            <w:r>
              <w:t xml:space="preserve"> </w:t>
            </w:r>
          </w:p>
        </w:tc>
      </w:tr>
      <w:tr w:rsidR="0082389C" w:rsidTr="0082389C">
        <w:trPr>
          <w:trHeight w:val="809"/>
        </w:trPr>
        <w:tc>
          <w:tcPr>
            <w:tcW w:w="3012" w:type="dxa"/>
          </w:tcPr>
          <w:p w:rsidR="0082389C" w:rsidRPr="00857B41" w:rsidRDefault="0082389C" w:rsidP="0082389C">
            <w:pPr>
              <w:tabs>
                <w:tab w:val="left" w:pos="0"/>
              </w:tabs>
              <w:rPr>
                <w:b/>
                <w:bCs/>
              </w:rPr>
            </w:pPr>
            <w:r w:rsidRPr="00857B41">
              <w:rPr>
                <w:b/>
                <w:bCs/>
              </w:rPr>
              <w:t>Description:</w:t>
            </w:r>
          </w:p>
        </w:tc>
        <w:tc>
          <w:tcPr>
            <w:tcW w:w="8116" w:type="dxa"/>
            <w:gridSpan w:val="2"/>
          </w:tcPr>
          <w:p w:rsidR="0082389C" w:rsidRDefault="0082389C" w:rsidP="00466419">
            <w:pPr>
              <w:tabs>
                <w:tab w:val="left" w:pos="0"/>
              </w:tabs>
            </w:pPr>
            <w:r>
              <w:t xml:space="preserve">Only Manager able to update employee personal details. It will </w:t>
            </w:r>
            <w:r w:rsidR="00466419">
              <w:t>ensure the confidentiality of the employee details.</w:t>
            </w:r>
          </w:p>
        </w:tc>
      </w:tr>
    </w:tbl>
    <w:p w:rsidR="0082389C" w:rsidRPr="0082389C" w:rsidRDefault="0082389C" w:rsidP="0082389C">
      <w:pPr>
        <w:tabs>
          <w:tab w:val="left" w:pos="0"/>
        </w:tabs>
        <w:rPr>
          <w:b/>
          <w:bCs/>
          <w:sz w:val="24"/>
          <w:szCs w:val="24"/>
        </w:rPr>
      </w:pPr>
      <w:r w:rsidRPr="0082389C">
        <w:rPr>
          <w:b/>
          <w:bCs/>
          <w:sz w:val="24"/>
          <w:szCs w:val="24"/>
        </w:rPr>
        <w:t>Update Employee-Manager</w:t>
      </w:r>
    </w:p>
    <w:p w:rsidR="0082389C" w:rsidRPr="00B739EC" w:rsidRDefault="0082389C" w:rsidP="0082389C"/>
    <w:p w:rsidR="00F14ED8" w:rsidRDefault="00F14ED8"/>
    <w:sectPr w:rsidR="00F14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89C"/>
    <w:rsid w:val="000E63D8"/>
    <w:rsid w:val="00466419"/>
    <w:rsid w:val="005E425E"/>
    <w:rsid w:val="0082389C"/>
    <w:rsid w:val="00F1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7B589"/>
  <w15:chartTrackingRefBased/>
  <w15:docId w15:val="{C4E68EC7-14E7-443A-99C8-7B8CDD5F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89C"/>
    <w:rPr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389C"/>
    <w:pPr>
      <w:spacing w:after="0" w:line="240" w:lineRule="auto"/>
    </w:pPr>
    <w:rPr>
      <w:lang w:bidi="si-L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HP</cp:lastModifiedBy>
  <cp:revision>4</cp:revision>
  <dcterms:created xsi:type="dcterms:W3CDTF">2020-05-18T07:30:00Z</dcterms:created>
  <dcterms:modified xsi:type="dcterms:W3CDTF">2020-05-23T16:17:00Z</dcterms:modified>
</cp:coreProperties>
</file>