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12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Parc d’attraction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0" w:firstLine="0"/>
        <w:jc w:val="left"/>
        <w:rPr/>
      </w:pPr>
      <w:r w:rsidDel="00000000" w:rsidR="00000000" w:rsidRPr="00000000">
        <w:rPr>
          <w:rtl w:val="0"/>
        </w:rPr>
        <w:t xml:space="preserve">Cahier des charges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1"/>
          <w:numId w:val="1"/>
        </w:numPr>
      </w:pPr>
      <w:bookmarkStart w:colFirst="0" w:colLast="0" w:name="_81quiqjfp17r" w:id="0"/>
      <w:bookmarkEnd w:id="0"/>
      <w:r w:rsidDel="00000000" w:rsidR="00000000" w:rsidRPr="00000000">
        <w:rPr>
          <w:rtl w:val="0"/>
        </w:rPr>
        <w:t xml:space="preserve">Gérer l’état des attractions (visible / pas visible) sur l’écran des visiteurs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Pour l'instant, les visiteurs voient toutes les attractions. Ce qui n’est pas correct.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2"/>
          <w:numId w:val="1"/>
        </w:numPr>
        <w:ind w:left="0" w:firstLine="0"/>
        <w:jc w:val="left"/>
        <w:rPr/>
      </w:pPr>
      <w:r w:rsidDel="00000000" w:rsidR="00000000" w:rsidRPr="00000000">
        <w:rPr>
          <w:rtl w:val="0"/>
        </w:rPr>
        <w:t xml:space="preserve">Mise en place des critiques pour les attractions</w:t>
      </w:r>
    </w:p>
    <w:bookmarkStart w:colFirst="0" w:colLast="0" w:name="gjdgxs" w:id="1"/>
    <w:bookmarkEnd w:id="1"/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Vous devez mettre en place un système de critique, qui comporte, un texte et une note, ainsi qu’un nom et un prénom qui peut être anonyme.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2"/>
          <w:numId w:val="1"/>
        </w:numPr>
        <w:ind w:left="0" w:firstLine="0"/>
        <w:jc w:val="left"/>
        <w:rPr/>
      </w:pPr>
      <w:r w:rsidDel="00000000" w:rsidR="00000000" w:rsidRPr="00000000">
        <w:rPr>
          <w:rtl w:val="0"/>
        </w:rPr>
        <w:t xml:space="preserve">Amélioration de l’interface</w:t>
      </w:r>
    </w:p>
    <w:bookmarkStart w:colFirst="0" w:colLast="0" w:name="30j0zll" w:id="2"/>
    <w:bookmarkEnd w:id="2"/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Vous devez faire en sorte que l’interface de l’application soit plus ergonomique.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2"/>
          <w:numId w:val="1"/>
        </w:numPr>
        <w:ind w:left="0" w:firstLine="0"/>
        <w:jc w:val="left"/>
        <w:rPr/>
      </w:pPr>
      <w:r w:rsidDel="00000000" w:rsidR="00000000" w:rsidRPr="00000000">
        <w:rPr>
          <w:rtl w:val="0"/>
        </w:rPr>
        <w:t xml:space="preserve">Différente langue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Vous devez mettre en place la langue anglaise sur l’application.</w:t>
      </w:r>
    </w:p>
    <w:p w:rsidR="00000000" w:rsidDel="00000000" w:rsidP="00000000" w:rsidRDefault="00000000" w:rsidRPr="00000000" w14:paraId="0000000F">
      <w:pPr>
        <w:pStyle w:val="Heading4"/>
        <w:numPr>
          <w:ilvl w:val="3"/>
          <w:numId w:val="1"/>
        </w:num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Bonus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Les deux langues doivent être accessibles sur le local en même temps.</w:t>
      </w:r>
    </w:p>
    <w:p w:rsidR="00000000" w:rsidDel="00000000" w:rsidP="00000000" w:rsidRDefault="00000000" w:rsidRPr="00000000" w14:paraId="00000011">
      <w:pPr>
        <w:pStyle w:val="Heading3"/>
        <w:numPr>
          <w:ilvl w:val="2"/>
          <w:numId w:val="1"/>
        </w:numPr>
        <w:ind w:left="0" w:firstLine="0"/>
        <w:jc w:val="left"/>
        <w:rPr/>
      </w:pPr>
      <w:r w:rsidDel="00000000" w:rsidR="00000000" w:rsidRPr="00000000">
        <w:rPr>
          <w:rtl w:val="0"/>
        </w:rPr>
        <w:t xml:space="preserve">Documentation</w:t>
      </w:r>
    </w:p>
    <w:bookmarkStart w:colFirst="0" w:colLast="0" w:name="1fob9te" w:id="3"/>
    <w:bookmarkEnd w:id="3"/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Vous devez faire une documentation technique et fonctionnelle de l’application ainsi que le schéma de base de données.</w:t>
      </w:r>
    </w:p>
    <w:bookmarkStart w:colFirst="0" w:colLast="0" w:name="3znysh7" w:id="4"/>
    <w:bookmarkEnd w:id="4"/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Vous fournirez aussi un document expliquant les améliorations possibles de l’application, que ce soit technique ou fonctionnel.</w:t>
      </w:r>
      <w:bookmarkStart w:colFirst="0" w:colLast="0" w:name="2et92p0" w:id="5"/>
      <w:bookmarkEnd w:id="5"/>
      <w:r w:rsidDel="00000000" w:rsidR="00000000" w:rsidRPr="00000000">
        <w:rPr>
          <w:rtl w:val="0"/>
        </w:rPr>
        <w:t xml:space="preserve"> </w:t>
      </w:r>
      <w:bookmarkStart w:colFirst="0" w:colLast="0" w:name="tyjcwt" w:id="6"/>
      <w:bookmarkEnd w:id="6"/>
      <w:r w:rsidDel="00000000" w:rsidR="00000000" w:rsidRPr="00000000">
        <w:rPr>
          <w:rtl w:val="0"/>
        </w:rPr>
        <w:t xml:space="preserve">(</w:t>
      </w:r>
      <w:bookmarkStart w:colFirst="0" w:colLast="0" w:name="3dy6vkm" w:id="7"/>
      <w:bookmarkEnd w:id="7"/>
      <w:r w:rsidDel="00000000" w:rsidR="00000000" w:rsidRPr="00000000">
        <w:rPr>
          <w:rtl w:val="0"/>
        </w:rPr>
        <w:t xml:space="preserve">Ainsi que le nombre de </w:t>
      </w:r>
      <w:bookmarkStart w:colFirst="0" w:colLast="0" w:name="1t3h5sf" w:id="8"/>
      <w:bookmarkEnd w:id="8"/>
      <w:r w:rsidDel="00000000" w:rsidR="00000000" w:rsidRPr="00000000">
        <w:rPr>
          <w:rtl w:val="0"/>
        </w:rPr>
        <w:t xml:space="preserve">jour estimé).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1"/>
        </w:numPr>
        <w:ind w:left="0" w:firstLine="0"/>
        <w:jc w:val="left"/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Mise en place de test unitaire côté angular.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