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69F11" w14:textId="77777777" w:rsidR="00ED4994" w:rsidRPr="00ED4994" w:rsidRDefault="00ED4994" w:rsidP="00ED499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b/>
          <w:bCs/>
          <w:color w:val="000000"/>
          <w:sz w:val="50"/>
          <w:szCs w:val="50"/>
          <w:lang w:eastAsia="ru-RU"/>
        </w:rPr>
        <w:t>Отчет</w:t>
      </w:r>
    </w:p>
    <w:p w14:paraId="75110246" w14:textId="77777777" w:rsidR="00ED4994" w:rsidRPr="00ED4994" w:rsidRDefault="00ED4994" w:rsidP="00ED4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9132FD" w14:textId="237870EA" w:rsidR="00ED4994" w:rsidRPr="00ED4994" w:rsidRDefault="00ED4994" w:rsidP="00ED499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По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</w:t>
      </w: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лабораторной работе по Технологии</w:t>
      </w:r>
    </w:p>
    <w:p w14:paraId="655DDB9D" w14:textId="77777777" w:rsidR="00ED4994" w:rsidRPr="00ED4994" w:rsidRDefault="00ED4994" w:rsidP="00ED499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Программирования</w:t>
      </w:r>
    </w:p>
    <w:p w14:paraId="5CBF0FB8" w14:textId="77777777" w:rsidR="00ED4994" w:rsidRPr="00ED4994" w:rsidRDefault="00ED4994" w:rsidP="00ED4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CADF16" w14:textId="77777777" w:rsidR="00ED4994" w:rsidRPr="00ED4994" w:rsidRDefault="00ED4994" w:rsidP="00ED4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Что нужно сделать</w:t>
      </w:r>
    </w:p>
    <w:p w14:paraId="09DD0F49" w14:textId="77777777" w:rsidR="00ED4994" w:rsidRPr="00ED4994" w:rsidRDefault="00ED4994" w:rsidP="00ED4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01128" w14:textId="623F1DAC" w:rsidR="00ED4994" w:rsidRPr="00ED4994" w:rsidRDefault="00ED4994" w:rsidP="00ED4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1. Реа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лизовать порождающий паттерн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Singleton</w:t>
      </w: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(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одиночка)</w:t>
      </w:r>
    </w:p>
    <w:p w14:paraId="17BED066" w14:textId="3CCEBC5C" w:rsidR="00ED4994" w:rsidRPr="00ED4994" w:rsidRDefault="00ED4994" w:rsidP="00ED4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2. Реализовать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порождающий паттерн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Factory</w:t>
      </w: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Method</w:t>
      </w: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(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Фабричный метод)</w:t>
      </w:r>
    </w:p>
    <w:p w14:paraId="3059DF53" w14:textId="77777777" w:rsidR="00ED4994" w:rsidRDefault="00ED4994" w:rsidP="00ED4994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3.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Реализовать порождающий паттерн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Abstract</w:t>
      </w: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Factory</w:t>
      </w: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(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Абстрактная фабрика)</w:t>
      </w:r>
    </w:p>
    <w:p w14:paraId="07344EE7" w14:textId="77777777" w:rsidR="00ED4994" w:rsidRDefault="00ED4994" w:rsidP="00ED4994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4. Реализовать порождающий паттерн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Builder</w:t>
      </w: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(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Строитель)</w:t>
      </w:r>
    </w:p>
    <w:p w14:paraId="0E4D9A9F" w14:textId="4937CD44" w:rsidR="00ED4994" w:rsidRPr="00ED4994" w:rsidRDefault="00ED4994" w:rsidP="00ED49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Ссылка на репозиторий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GitHub</w:t>
      </w:r>
      <w:r w:rsidRPr="00ED499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с кодом: </w:t>
      </w:r>
      <w:r w:rsidR="00615CD4" w:rsidRPr="00615CD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https://github.com/ov3rvoid/labs_prog</w:t>
      </w:r>
      <w:r w:rsidR="00615CD4"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2318244" w14:textId="77777777" w:rsidR="00ED4994" w:rsidRPr="00ED4994" w:rsidRDefault="00ED4994" w:rsidP="00ED49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05F4B3F" w14:textId="21DC8395" w:rsidR="00ED4994" w:rsidRPr="004D4A02" w:rsidRDefault="004D4A02" w:rsidP="004D4A02">
      <w:pPr>
        <w:spacing w:line="240" w:lineRule="auto"/>
        <w:ind w:left="2832" w:firstLine="708"/>
        <w:rPr>
          <w:rFonts w:ascii="Calibri" w:eastAsia="Times New Roman" w:hAnsi="Calibri" w:cs="Calibri"/>
          <w:color w:val="000000"/>
          <w:sz w:val="40"/>
          <w:szCs w:val="40"/>
          <w:lang w:eastAsia="ru-RU"/>
        </w:rPr>
      </w:pPr>
      <w:r w:rsidRPr="004D4A02">
        <w:rPr>
          <w:rFonts w:ascii="Calibri" w:eastAsia="Times New Roman" w:hAnsi="Calibri" w:cs="Calibri"/>
          <w:color w:val="000000"/>
          <w:sz w:val="40"/>
          <w:szCs w:val="40"/>
          <w:lang w:eastAsia="ru-RU"/>
        </w:rPr>
        <w:t>Журавлев Сергей Романович</w:t>
      </w:r>
    </w:p>
    <w:p w14:paraId="72D69EA1" w14:textId="77777777" w:rsidR="00ED4994" w:rsidRPr="00ED4994" w:rsidRDefault="00ED4994" w:rsidP="00ED4994">
      <w:pPr>
        <w:spacing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994">
        <w:rPr>
          <w:rFonts w:ascii="Calibri" w:eastAsia="Times New Roman" w:hAnsi="Calibri" w:cs="Calibri"/>
          <w:color w:val="000000"/>
          <w:sz w:val="40"/>
          <w:szCs w:val="40"/>
          <w:lang w:eastAsia="ru-RU"/>
        </w:rPr>
        <w:t>БИВТ-23-6</w:t>
      </w:r>
    </w:p>
    <w:p w14:paraId="5A28C6EA" w14:textId="090305FB" w:rsidR="0036050C" w:rsidRDefault="0036050C"/>
    <w:p w14:paraId="54093165" w14:textId="7FB8C6E8" w:rsidR="00ED4994" w:rsidRDefault="00ED4994"/>
    <w:p w14:paraId="6EB39C9A" w14:textId="7B8BB68E" w:rsidR="00ED4994" w:rsidRDefault="00ED4994"/>
    <w:p w14:paraId="39E7541B" w14:textId="7A9266A6" w:rsidR="00ED4994" w:rsidRDefault="00ED4994"/>
    <w:p w14:paraId="5D78DC26" w14:textId="0AA91726" w:rsidR="00ED4994" w:rsidRDefault="00ED4994" w:rsidP="00ED4994">
      <w:pPr>
        <w:pStyle w:val="a4"/>
        <w:numPr>
          <w:ilvl w:val="0"/>
          <w:numId w:val="2"/>
        </w:numPr>
      </w:pPr>
      <w:r>
        <w:t xml:space="preserve">Реализовал порождающий паттерн </w:t>
      </w:r>
      <w:r>
        <w:rPr>
          <w:lang w:val="en-US"/>
        </w:rPr>
        <w:t>Singleton</w:t>
      </w:r>
      <w:r w:rsidRPr="00ED4994">
        <w:t xml:space="preserve"> (</w:t>
      </w:r>
      <w:r>
        <w:t>одиночка)</w:t>
      </w:r>
    </w:p>
    <w:p w14:paraId="13E9D1F7" w14:textId="2DBCA369" w:rsidR="00ED4994" w:rsidRDefault="00ED4994" w:rsidP="00ED4994">
      <w:pPr>
        <w:ind w:left="360"/>
      </w:pPr>
      <w:r w:rsidRPr="00ED4994">
        <w:rPr>
          <w:noProof/>
        </w:rPr>
        <w:drawing>
          <wp:inline distT="0" distB="0" distL="0" distR="0" wp14:anchorId="710F4738" wp14:editId="2D51A26F">
            <wp:extent cx="5940425" cy="2117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C62A" w14:textId="71F2CF2A" w:rsidR="00ED4994" w:rsidRDefault="00ED4994" w:rsidP="00ED4994">
      <w:pPr>
        <w:pStyle w:val="a4"/>
        <w:numPr>
          <w:ilvl w:val="0"/>
          <w:numId w:val="2"/>
        </w:numPr>
      </w:pPr>
      <w:r>
        <w:t xml:space="preserve">Реализовал порождающий паттерн </w:t>
      </w:r>
      <w:r>
        <w:rPr>
          <w:lang w:val="en-US"/>
        </w:rPr>
        <w:t>Factory</w:t>
      </w:r>
      <w:r w:rsidRPr="00ED4994">
        <w:t xml:space="preserve"> </w:t>
      </w:r>
      <w:r>
        <w:rPr>
          <w:lang w:val="en-US"/>
        </w:rPr>
        <w:t>Method</w:t>
      </w:r>
      <w:r w:rsidRPr="00ED4994">
        <w:t xml:space="preserve"> (</w:t>
      </w:r>
      <w:r>
        <w:t>Фабричный метод)</w:t>
      </w:r>
    </w:p>
    <w:p w14:paraId="0B026BCE" w14:textId="65DD2C21" w:rsidR="00ED4994" w:rsidRDefault="00ED4994" w:rsidP="00ED4994">
      <w:pPr>
        <w:pStyle w:val="a4"/>
      </w:pPr>
      <w:r w:rsidRPr="00ED4994">
        <w:rPr>
          <w:noProof/>
        </w:rPr>
        <w:drawing>
          <wp:inline distT="0" distB="0" distL="0" distR="0" wp14:anchorId="5D178DD2" wp14:editId="6BA88B80">
            <wp:extent cx="5620534" cy="503942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AB7B" w14:textId="77777777" w:rsidR="00ED4994" w:rsidRDefault="00ED4994" w:rsidP="00ED4994">
      <w:pPr>
        <w:pStyle w:val="a4"/>
      </w:pPr>
    </w:p>
    <w:p w14:paraId="7E3EE99B" w14:textId="77777777" w:rsidR="00ED4994" w:rsidRDefault="00ED4994" w:rsidP="00ED4994">
      <w:pPr>
        <w:pStyle w:val="a4"/>
      </w:pPr>
    </w:p>
    <w:p w14:paraId="70F2CA5F" w14:textId="4E94D4B8" w:rsidR="00ED4994" w:rsidRDefault="00ED4994" w:rsidP="00ED4994">
      <w:pPr>
        <w:pStyle w:val="a4"/>
      </w:pPr>
      <w:r w:rsidRPr="00ED4994">
        <w:rPr>
          <w:noProof/>
        </w:rPr>
        <w:lastRenderedPageBreak/>
        <w:drawing>
          <wp:inline distT="0" distB="0" distL="0" distR="0" wp14:anchorId="37A078F7" wp14:editId="62BAA1F0">
            <wp:extent cx="5940425" cy="3585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88F6" w14:textId="6C784A1F" w:rsidR="00ED4994" w:rsidRDefault="00ED4994" w:rsidP="00ED4994">
      <w:pPr>
        <w:pStyle w:val="a4"/>
      </w:pPr>
    </w:p>
    <w:p w14:paraId="5DC078C7" w14:textId="15CD6E77" w:rsidR="00ED4994" w:rsidRDefault="00ED4994" w:rsidP="00ED4994">
      <w:pPr>
        <w:pStyle w:val="a4"/>
        <w:numPr>
          <w:ilvl w:val="0"/>
          <w:numId w:val="2"/>
        </w:numPr>
      </w:pPr>
      <w:r>
        <w:t xml:space="preserve">Реализовал порождающий паттерн </w:t>
      </w:r>
      <w:r>
        <w:rPr>
          <w:lang w:val="en-US"/>
        </w:rPr>
        <w:t>Abstract</w:t>
      </w:r>
      <w:r w:rsidRPr="00ED4994">
        <w:t xml:space="preserve"> </w:t>
      </w:r>
      <w:r>
        <w:rPr>
          <w:lang w:val="en-US"/>
        </w:rPr>
        <w:t>Factory</w:t>
      </w:r>
      <w:r w:rsidRPr="00ED4994">
        <w:t xml:space="preserve"> (</w:t>
      </w:r>
      <w:r>
        <w:t>Абстрактная фабрика)</w:t>
      </w:r>
    </w:p>
    <w:p w14:paraId="051399FC" w14:textId="1E1AE309" w:rsidR="00ED4994" w:rsidRDefault="00ED4994" w:rsidP="00ED4994">
      <w:pPr>
        <w:pStyle w:val="a4"/>
      </w:pPr>
      <w:r w:rsidRPr="00ED4994">
        <w:rPr>
          <w:noProof/>
        </w:rPr>
        <w:drawing>
          <wp:inline distT="0" distB="0" distL="0" distR="0" wp14:anchorId="7EEC681A" wp14:editId="3EE624B4">
            <wp:extent cx="3625215" cy="466653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594" cy="47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9B5A" w14:textId="727BE7D5" w:rsidR="00ED4994" w:rsidRDefault="00ED4994" w:rsidP="00ED4994">
      <w:pPr>
        <w:pStyle w:val="a4"/>
      </w:pPr>
      <w:r w:rsidRPr="00ED4994">
        <w:rPr>
          <w:noProof/>
        </w:rPr>
        <w:lastRenderedPageBreak/>
        <w:drawing>
          <wp:inline distT="0" distB="0" distL="0" distR="0" wp14:anchorId="3D7F177E" wp14:editId="4FB51F3B">
            <wp:extent cx="4391638" cy="41915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C893" w14:textId="695319E3" w:rsidR="00ED4994" w:rsidRDefault="00ED4994" w:rsidP="00ED4994">
      <w:pPr>
        <w:pStyle w:val="a4"/>
        <w:numPr>
          <w:ilvl w:val="0"/>
          <w:numId w:val="2"/>
        </w:numPr>
      </w:pPr>
      <w:r>
        <w:t xml:space="preserve">Реализовал порождающий паттерн </w:t>
      </w:r>
      <w:r>
        <w:rPr>
          <w:lang w:val="en-US"/>
        </w:rPr>
        <w:t>Builder</w:t>
      </w:r>
      <w:r w:rsidRPr="00ED4994">
        <w:t xml:space="preserve"> (</w:t>
      </w:r>
      <w:r>
        <w:t>строитель)</w:t>
      </w:r>
    </w:p>
    <w:p w14:paraId="3414F601" w14:textId="49F18609" w:rsidR="00ED4994" w:rsidRDefault="00ED4994" w:rsidP="00ED4994">
      <w:pPr>
        <w:pStyle w:val="a4"/>
      </w:pPr>
      <w:r w:rsidRPr="00ED4994">
        <w:rPr>
          <w:noProof/>
        </w:rPr>
        <w:drawing>
          <wp:inline distT="0" distB="0" distL="0" distR="0" wp14:anchorId="51AFE933" wp14:editId="5E4A12E0">
            <wp:extent cx="4160520" cy="4411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110" cy="44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51A88"/>
    <w:multiLevelType w:val="hybridMultilevel"/>
    <w:tmpl w:val="D04CA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D517A"/>
    <w:multiLevelType w:val="multilevel"/>
    <w:tmpl w:val="F036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253787">
    <w:abstractNumId w:val="1"/>
  </w:num>
  <w:num w:numId="2" w16cid:durableId="153041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4"/>
    <w:rsid w:val="0036050C"/>
    <w:rsid w:val="004D4A02"/>
    <w:rsid w:val="00615CD4"/>
    <w:rsid w:val="009A03BE"/>
    <w:rsid w:val="00ED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2180"/>
  <w15:chartTrackingRefBased/>
  <w15:docId w15:val="{A8EB6787-9FAF-4D39-979B-7F8A76E4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D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Shevchenko Anton</cp:lastModifiedBy>
  <cp:revision>3</cp:revision>
  <dcterms:created xsi:type="dcterms:W3CDTF">2024-11-22T16:38:00Z</dcterms:created>
  <dcterms:modified xsi:type="dcterms:W3CDTF">2024-12-26T10:44:00Z</dcterms:modified>
</cp:coreProperties>
</file>