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Малова Олеся Андреевна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Мобильный iOS-разработчик на Swift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Helvetica Neue" w:cs="Helvetica Neue" w:eastAsia="Helvetica Neue" w:hAnsi="Helvetica Neue"/>
          <w:b w:val="1"/>
          <w:color w:val="000000"/>
          <w:sz w:val="26"/>
          <w:szCs w:val="26"/>
        </w:rPr>
      </w:pPr>
      <w:bookmarkStart w:colFirst="0" w:colLast="0" w:name="_5sim62ehncym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6"/>
          <w:szCs w:val="26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Телефон: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+7 (918) 110-06-85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Telegram: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sz w:val="24"/>
            <w:szCs w:val="24"/>
            <w:rtl w:val="0"/>
          </w:rPr>
          <w:t xml:space="preserve">@ovaam23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oamalova@edu.hse.ru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Город: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Москва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rPr>
          <w:rFonts w:ascii="Helvetica Neue" w:cs="Helvetica Neue" w:eastAsia="Helvetica Neue" w:hAnsi="Helvetica Neue"/>
          <w:b w:val="1"/>
          <w:color w:val="000000"/>
          <w:sz w:val="26"/>
          <w:szCs w:val="26"/>
        </w:rPr>
      </w:pPr>
      <w:bookmarkStart w:colFirst="0" w:colLast="0" w:name="_h0pmre2ompzx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6"/>
          <w:szCs w:val="26"/>
          <w:rtl w:val="0"/>
        </w:rPr>
        <w:t xml:space="preserve">Желаемая должность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Мобильный iOS-разработчик на Swift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Helvetica Neue" w:cs="Helvetica Neue" w:eastAsia="Helvetica Neue" w:hAnsi="Helvetica Neue"/>
          <w:b w:val="1"/>
          <w:color w:val="000000"/>
          <w:sz w:val="26"/>
          <w:szCs w:val="26"/>
        </w:rPr>
      </w:pPr>
      <w:bookmarkStart w:colFirst="0" w:colLast="0" w:name="_z5puf3cc1p4t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НИУ ВШЭ, Факультет компьютерных наук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Направление: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Программная инженерия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2 курс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(настоящее время)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Helvetica Neue" w:cs="Helvetica Neue" w:eastAsia="Helvetica Neue" w:hAnsi="Helvetica Neue"/>
          <w:b w:val="1"/>
          <w:color w:val="000000"/>
          <w:sz w:val="26"/>
          <w:szCs w:val="26"/>
        </w:rPr>
      </w:pPr>
      <w:bookmarkStart w:colFirst="0" w:colLast="0" w:name="_7r1qtepeqdrr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6"/>
          <w:szCs w:val="26"/>
          <w:rtl w:val="0"/>
        </w:rPr>
        <w:t xml:space="preserve">Навыки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Языки программирования: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Swift, C#, C++, ассемблер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Базовые знания в области нейросетей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Английский язык: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уровень B2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Навыки преподавания и объяснения сложных концепций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Логическое мышление и умение находить общий язык с людьми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rFonts w:ascii="Helvetica Neue" w:cs="Helvetica Neue" w:eastAsia="Helvetica Neue" w:hAnsi="Helvetica Neue"/>
          <w:b w:val="1"/>
          <w:color w:val="000000"/>
          <w:sz w:val="26"/>
          <w:szCs w:val="26"/>
        </w:rPr>
      </w:pPr>
      <w:bookmarkStart w:colFirst="0" w:colLast="0" w:name="_v71yet8drq8v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6"/>
          <w:szCs w:val="26"/>
          <w:rtl w:val="0"/>
        </w:rPr>
        <w:t xml:space="preserve">Опыт работы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Репетитор по математике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Проведение индивидуальных занятий по математике для школьников.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Объяснение сложных тем доступным языком.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Помощь в подготовке к экзаменам и улучшении успеваемости.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rPr>
          <w:rFonts w:ascii="Helvetica Neue" w:cs="Helvetica Neue" w:eastAsia="Helvetica Neue" w:hAnsi="Helvetica Neue"/>
          <w:b w:val="1"/>
          <w:color w:val="000000"/>
          <w:sz w:val="26"/>
          <w:szCs w:val="26"/>
        </w:rPr>
      </w:pPr>
      <w:bookmarkStart w:colFirst="0" w:colLast="0" w:name="_m4a5qixzvfz8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6"/>
          <w:szCs w:val="26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Легко нахожу общий язык с людьми.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Руководствуюсь логикой в решении задач.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Готова к обучению и профессиональному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ovaam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