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B6470" w14:textId="77777777" w:rsidR="00F63688" w:rsidRPr="008839B1" w:rsidRDefault="00F63688" w:rsidP="000B3543"/>
    <w:p w14:paraId="058B4508" w14:textId="77777777" w:rsidR="00F63688" w:rsidRPr="008839B1" w:rsidRDefault="00F63688" w:rsidP="000B3543"/>
    <w:p w14:paraId="4AE3E792" w14:textId="77777777" w:rsidR="00F63688" w:rsidRPr="008839B1" w:rsidRDefault="00F63688" w:rsidP="000B3543"/>
    <w:p w14:paraId="2437B790" w14:textId="77777777" w:rsidR="00F63688" w:rsidRPr="008839B1" w:rsidRDefault="00F63688" w:rsidP="000B3543"/>
    <w:p w14:paraId="0889DBE5" w14:textId="77777777" w:rsidR="00F63688" w:rsidRPr="008839B1" w:rsidRDefault="00F63688" w:rsidP="000B3543"/>
    <w:p w14:paraId="2BC585BB" w14:textId="77777777" w:rsidR="00F63688" w:rsidRPr="008839B1" w:rsidRDefault="00F63688" w:rsidP="000B3543"/>
    <w:p w14:paraId="53A830D9" w14:textId="77777777" w:rsidR="00F63688" w:rsidRPr="008839B1" w:rsidRDefault="00F63688" w:rsidP="000B3543"/>
    <w:p w14:paraId="7666CD78" w14:textId="77777777" w:rsidR="00F63688" w:rsidRPr="008839B1" w:rsidRDefault="00F63688" w:rsidP="000B3543"/>
    <w:p w14:paraId="60E57039" w14:textId="77777777" w:rsidR="00F63688" w:rsidRPr="008839B1" w:rsidRDefault="00F63688" w:rsidP="000B3543"/>
    <w:p w14:paraId="5D0F2FD2" w14:textId="77777777" w:rsidR="00F63688" w:rsidRPr="008839B1" w:rsidRDefault="00F63688" w:rsidP="000B3543"/>
    <w:p w14:paraId="2AAA6175" w14:textId="77777777" w:rsidR="00F63688" w:rsidRPr="008839B1" w:rsidRDefault="00F63688" w:rsidP="000B3543"/>
    <w:p w14:paraId="1F6C0C25" w14:textId="63CF056A" w:rsidR="00F63688" w:rsidRPr="00386BDF" w:rsidRDefault="009F4350">
      <w:pPr>
        <w:rPr>
          <w:rFonts w:ascii="Arial" w:hAnsi="Arial" w:cs="Arial"/>
        </w:rPr>
      </w:pPr>
      <w:r>
        <w:rPr>
          <w:rFonts w:ascii="Arial" w:hAnsi="Arial" w:cs="Arial"/>
          <w:b/>
          <w:color w:val="333399"/>
          <w:sz w:val="56"/>
          <w:szCs w:val="56"/>
        </w:rPr>
        <w:t>Technical Operations (TechOps)</w:t>
      </w:r>
    </w:p>
    <w:p w14:paraId="0F1AA350" w14:textId="77777777" w:rsidR="00F63688" w:rsidRPr="00386BDF" w:rsidRDefault="00F63688" w:rsidP="000B3543">
      <w:pPr>
        <w:pStyle w:val="Subtitle"/>
        <w:outlineLvl w:val="0"/>
      </w:pPr>
      <w:r w:rsidRPr="00386BDF">
        <w:t>OS Admin</w:t>
      </w:r>
    </w:p>
    <w:p w14:paraId="0BF7EC90" w14:textId="77777777" w:rsidR="00F63688" w:rsidRPr="00386BDF" w:rsidRDefault="00F63688" w:rsidP="000B3543">
      <w:pPr>
        <w:pStyle w:val="Subtitle"/>
      </w:pPr>
    </w:p>
    <w:p w14:paraId="413B0224" w14:textId="5A7F6B93" w:rsidR="00F63688" w:rsidRPr="00386BDF" w:rsidRDefault="004B1898" w:rsidP="000B3543">
      <w:pPr>
        <w:pStyle w:val="Subtitle"/>
        <w:outlineLvl w:val="0"/>
      </w:pPr>
      <w:r>
        <w:t xml:space="preserve">Linux </w:t>
      </w:r>
      <w:r w:rsidR="002D6E3E">
        <w:t xml:space="preserve">Narrative </w:t>
      </w:r>
      <w:r w:rsidR="00F63688" w:rsidRPr="00386BDF">
        <w:t>Exercises</w:t>
      </w:r>
    </w:p>
    <w:p w14:paraId="0FCDF0E7" w14:textId="77777777" w:rsidR="00F63688" w:rsidRPr="00386BDF" w:rsidRDefault="00F63688">
      <w:pPr>
        <w:rPr>
          <w:rFonts w:ascii="Arial" w:hAnsi="Arial" w:cs="Arial"/>
        </w:rPr>
      </w:pPr>
    </w:p>
    <w:p w14:paraId="6A9F8EE1" w14:textId="77777777" w:rsidR="00F63688" w:rsidRPr="00386BDF" w:rsidRDefault="00F63688">
      <w:pPr>
        <w:rPr>
          <w:rFonts w:ascii="Arial" w:hAnsi="Arial" w:cs="Arial"/>
        </w:rPr>
      </w:pPr>
    </w:p>
    <w:p w14:paraId="06393A17" w14:textId="77777777" w:rsidR="00F63688" w:rsidRPr="00386BDF" w:rsidRDefault="00F63688">
      <w:pPr>
        <w:rPr>
          <w:rFonts w:ascii="Arial" w:hAnsi="Arial" w:cs="Arial"/>
        </w:rPr>
      </w:pPr>
    </w:p>
    <w:p w14:paraId="5C762A7E" w14:textId="77777777" w:rsidR="00F63688" w:rsidRPr="00386BDF" w:rsidRDefault="00F63688">
      <w:pPr>
        <w:rPr>
          <w:rFonts w:ascii="Arial" w:hAnsi="Arial" w:cs="Arial"/>
        </w:rPr>
      </w:pPr>
    </w:p>
    <w:p w14:paraId="3C490F12" w14:textId="77777777" w:rsidR="00F63688" w:rsidRPr="00386BDF" w:rsidRDefault="00F63688">
      <w:pPr>
        <w:rPr>
          <w:rFonts w:ascii="Arial" w:hAnsi="Arial" w:cs="Arial"/>
        </w:rPr>
      </w:pPr>
    </w:p>
    <w:p w14:paraId="59D40393" w14:textId="77777777" w:rsidR="00F63688" w:rsidRPr="00386BDF" w:rsidRDefault="00F63688">
      <w:pPr>
        <w:rPr>
          <w:rFonts w:ascii="Arial" w:hAnsi="Arial" w:cs="Arial"/>
        </w:rPr>
      </w:pPr>
    </w:p>
    <w:p w14:paraId="3599F6AB" w14:textId="77777777" w:rsidR="00F63688" w:rsidRPr="00386BDF" w:rsidRDefault="00F63688">
      <w:pPr>
        <w:rPr>
          <w:rFonts w:ascii="Arial" w:hAnsi="Arial" w:cs="Arial"/>
        </w:rPr>
      </w:pPr>
    </w:p>
    <w:p w14:paraId="6E98D6E9" w14:textId="77777777" w:rsidR="00F63688" w:rsidRPr="00386BDF" w:rsidRDefault="00F63688">
      <w:pPr>
        <w:rPr>
          <w:rFonts w:ascii="Arial" w:hAnsi="Arial" w:cs="Arial"/>
        </w:rPr>
      </w:pPr>
    </w:p>
    <w:p w14:paraId="78798BD9" w14:textId="77777777" w:rsidR="00F63688" w:rsidRPr="00386BDF" w:rsidRDefault="00F63688">
      <w:pPr>
        <w:rPr>
          <w:rFonts w:ascii="Arial" w:hAnsi="Arial" w:cs="Arial"/>
        </w:rPr>
      </w:pPr>
    </w:p>
    <w:p w14:paraId="69F6F08D" w14:textId="77777777" w:rsidR="00F63688" w:rsidRPr="00386BDF" w:rsidRDefault="00F63688">
      <w:pPr>
        <w:rPr>
          <w:rFonts w:ascii="Arial" w:hAnsi="Arial" w:cs="Arial"/>
        </w:rPr>
      </w:pPr>
    </w:p>
    <w:p w14:paraId="417740A4" w14:textId="77777777" w:rsidR="00F63688" w:rsidRPr="00386BDF" w:rsidRDefault="00F63688">
      <w:pPr>
        <w:rPr>
          <w:rFonts w:ascii="Arial" w:hAnsi="Arial" w:cs="Arial"/>
        </w:rPr>
      </w:pPr>
    </w:p>
    <w:p w14:paraId="16F7B13E" w14:textId="77777777" w:rsidR="00F63688" w:rsidRPr="00386BDF" w:rsidRDefault="00F63688">
      <w:pPr>
        <w:rPr>
          <w:rFonts w:ascii="Arial" w:hAnsi="Arial" w:cs="Arial"/>
        </w:rPr>
      </w:pPr>
    </w:p>
    <w:p w14:paraId="37574CF3" w14:textId="77777777" w:rsidR="00F63688" w:rsidRPr="00386BDF" w:rsidRDefault="00F63688">
      <w:pPr>
        <w:rPr>
          <w:rFonts w:ascii="Arial" w:hAnsi="Arial" w:cs="Arial"/>
        </w:rPr>
      </w:pPr>
    </w:p>
    <w:p w14:paraId="2B2FCD50" w14:textId="77777777" w:rsidR="00F63688" w:rsidRPr="00386BDF" w:rsidRDefault="00F63688">
      <w:pPr>
        <w:rPr>
          <w:rFonts w:ascii="Arial" w:hAnsi="Arial" w:cs="Arial"/>
        </w:rPr>
      </w:pPr>
    </w:p>
    <w:p w14:paraId="63E43107" w14:textId="77777777" w:rsidR="00F63688" w:rsidRPr="00386BDF" w:rsidRDefault="00F63688">
      <w:pPr>
        <w:rPr>
          <w:rFonts w:ascii="Arial" w:hAnsi="Arial" w:cs="Arial"/>
        </w:rPr>
      </w:pPr>
    </w:p>
    <w:p w14:paraId="4439D7DF" w14:textId="77777777" w:rsidR="00F63688" w:rsidRPr="00386BDF" w:rsidRDefault="00F63688">
      <w:pPr>
        <w:rPr>
          <w:rFonts w:ascii="Arial" w:hAnsi="Arial" w:cs="Arial"/>
        </w:rPr>
      </w:pPr>
    </w:p>
    <w:p w14:paraId="7A1B694A" w14:textId="77777777" w:rsidR="00F63688" w:rsidRPr="00386BDF" w:rsidRDefault="00F63688">
      <w:pPr>
        <w:rPr>
          <w:rFonts w:ascii="Arial" w:hAnsi="Arial" w:cs="Arial"/>
        </w:rPr>
      </w:pPr>
    </w:p>
    <w:p w14:paraId="08A32F93" w14:textId="77777777" w:rsidR="00F63688" w:rsidRPr="00386BDF" w:rsidRDefault="00F63688">
      <w:pPr>
        <w:rPr>
          <w:rFonts w:ascii="Arial" w:hAnsi="Arial" w:cs="Arial"/>
        </w:rPr>
      </w:pPr>
    </w:p>
    <w:p w14:paraId="7764DF42" w14:textId="77777777" w:rsidR="00F63688" w:rsidRPr="00386BDF" w:rsidRDefault="00F63688">
      <w:pPr>
        <w:rPr>
          <w:rFonts w:ascii="Arial" w:hAnsi="Arial" w:cs="Arial"/>
        </w:rPr>
      </w:pPr>
    </w:p>
    <w:p w14:paraId="73D5E467" w14:textId="77777777" w:rsidR="00F63688" w:rsidRPr="00386BDF" w:rsidRDefault="00F63688">
      <w:pPr>
        <w:rPr>
          <w:rFonts w:ascii="Arial" w:hAnsi="Arial" w:cs="Arial"/>
        </w:rPr>
      </w:pPr>
    </w:p>
    <w:p w14:paraId="6FA84651" w14:textId="77777777" w:rsidR="00F63688" w:rsidRPr="00386BDF" w:rsidRDefault="00F63688">
      <w:pPr>
        <w:rPr>
          <w:rFonts w:ascii="Arial" w:hAnsi="Arial" w:cs="Arial"/>
        </w:rPr>
      </w:pPr>
    </w:p>
    <w:p w14:paraId="259E77DB" w14:textId="77777777" w:rsidR="00F63688" w:rsidRPr="00386BDF" w:rsidRDefault="00F63688">
      <w:pPr>
        <w:rPr>
          <w:rFonts w:ascii="Arial" w:hAnsi="Arial" w:cs="Arial"/>
        </w:rPr>
      </w:pPr>
    </w:p>
    <w:p w14:paraId="4B68CBB9" w14:textId="77777777" w:rsidR="00F63688" w:rsidRPr="00386BDF" w:rsidRDefault="00F63688" w:rsidP="000B3543">
      <w:pPr>
        <w:rPr>
          <w:rStyle w:val="stress1"/>
          <w:rFonts w:ascii="Arial" w:hAnsi="Arial" w:cs="Arial"/>
          <w:color w:val="333399"/>
          <w:szCs w:val="20"/>
        </w:rPr>
      </w:pPr>
      <w:r w:rsidRPr="00386BDF">
        <w:rPr>
          <w:rStyle w:val="stress1"/>
          <w:rFonts w:ascii="Arial" w:hAnsi="Arial" w:cs="Arial"/>
          <w:color w:val="333399"/>
          <w:szCs w:val="20"/>
        </w:rPr>
        <w:t>© FDM Group Ltd 2011.  All Rights Reserved.</w:t>
      </w:r>
    </w:p>
    <w:p w14:paraId="0E5C56C5" w14:textId="77777777" w:rsidR="00F63688" w:rsidRPr="00386BDF" w:rsidRDefault="00F63688" w:rsidP="000B3543">
      <w:pPr>
        <w:rPr>
          <w:rFonts w:ascii="Arial" w:hAnsi="Arial" w:cs="Arial"/>
          <w:color w:val="333399"/>
        </w:rPr>
      </w:pPr>
      <w:r w:rsidRPr="00386BDF">
        <w:rPr>
          <w:rStyle w:val="stress1"/>
          <w:rFonts w:ascii="Arial" w:hAnsi="Arial" w:cs="Arial"/>
          <w:color w:val="333399"/>
          <w:szCs w:val="20"/>
        </w:rPr>
        <w:t xml:space="preserve">Any </w:t>
      </w:r>
      <w:proofErr w:type="spellStart"/>
      <w:r w:rsidRPr="00386BDF">
        <w:rPr>
          <w:rStyle w:val="stress1"/>
          <w:rFonts w:ascii="Arial" w:hAnsi="Arial" w:cs="Arial"/>
          <w:color w:val="333399"/>
          <w:szCs w:val="20"/>
        </w:rPr>
        <w:t>unauthorised</w:t>
      </w:r>
      <w:proofErr w:type="spellEnd"/>
      <w:r w:rsidRPr="00386BDF">
        <w:rPr>
          <w:rStyle w:val="stress1"/>
          <w:rFonts w:ascii="Arial" w:hAnsi="Arial" w:cs="Arial"/>
          <w:color w:val="333399"/>
          <w:szCs w:val="20"/>
        </w:rPr>
        <w:t xml:space="preserve"> reproduction or distribution in part</w:t>
      </w:r>
      <w:r w:rsidRPr="00386BDF">
        <w:rPr>
          <w:rStyle w:val="stress1"/>
          <w:rFonts w:ascii="Arial" w:hAnsi="Arial" w:cs="Arial"/>
          <w:color w:val="333399"/>
          <w:szCs w:val="20"/>
        </w:rPr>
        <w:br/>
        <w:t>or in whole will constitute an infringement of copyright.</w:t>
      </w:r>
    </w:p>
    <w:p w14:paraId="07797FE3" w14:textId="77777777" w:rsidR="00F63688" w:rsidRPr="00386BDF" w:rsidRDefault="00F63688">
      <w:pPr>
        <w:rPr>
          <w:rFonts w:ascii="Arial" w:hAnsi="Arial" w:cs="Arial"/>
        </w:rPr>
      </w:pPr>
    </w:p>
    <w:p w14:paraId="5B2BE368" w14:textId="77777777" w:rsidR="00F63688" w:rsidRPr="00386BDF" w:rsidRDefault="00F63688">
      <w:pPr>
        <w:rPr>
          <w:rFonts w:ascii="Arial" w:hAnsi="Arial" w:cs="Arial"/>
        </w:rPr>
      </w:pPr>
      <w:r w:rsidRPr="00386BD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</w:tblGrid>
      <w:tr w:rsidR="00F63688" w:rsidRPr="00386BDF" w14:paraId="07CB1EBF" w14:textId="77777777" w:rsidTr="000B3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39"/>
        </w:trPr>
        <w:tc>
          <w:tcPr>
            <w:tcW w:w="9855" w:type="dxa"/>
            <w:shd w:val="clear" w:color="auto" w:fill="auto"/>
          </w:tcPr>
          <w:p w14:paraId="3DBFF29C" w14:textId="77777777" w:rsidR="00F63688" w:rsidRPr="00386BDF" w:rsidRDefault="00F63688" w:rsidP="000B3543">
            <w:pPr>
              <w:pStyle w:val="MainText"/>
              <w:spacing w:after="0"/>
              <w:jc w:val="center"/>
              <w:rPr>
                <w:b w:val="0"/>
                <w:color w:val="BFBFBF" w:themeColor="background1" w:themeShade="BF"/>
                <w:sz w:val="44"/>
                <w:szCs w:val="44"/>
              </w:rPr>
            </w:pPr>
            <w:r w:rsidRPr="00386BDF">
              <w:rPr>
                <w:color w:val="BFBFBF" w:themeColor="background1" w:themeShade="BF"/>
                <w:sz w:val="44"/>
                <w:szCs w:val="44"/>
              </w:rPr>
              <w:lastRenderedPageBreak/>
              <w:t>Page left intentionally blank</w:t>
            </w:r>
          </w:p>
        </w:tc>
      </w:tr>
    </w:tbl>
    <w:p w14:paraId="1084D6A4" w14:textId="78907D82" w:rsidR="00F63688" w:rsidRPr="00386BDF" w:rsidRDefault="00F912A7" w:rsidP="00F912A7">
      <w:pPr>
        <w:pStyle w:val="Heading1"/>
      </w:pPr>
      <w:r>
        <w:lastRenderedPageBreak/>
        <w:t>User Management Exercises</w:t>
      </w:r>
    </w:p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241"/>
      </w:tblGrid>
      <w:tr w:rsidR="00F63688" w:rsidRPr="00386BDF" w14:paraId="333469DB" w14:textId="77777777" w:rsidTr="007C3929">
        <w:trPr>
          <w:trHeight w:val="283"/>
        </w:trPr>
        <w:tc>
          <w:tcPr>
            <w:tcW w:w="9241" w:type="dxa"/>
            <w:shd w:val="clear" w:color="auto" w:fill="C3C3EB"/>
            <w:vAlign w:val="center"/>
          </w:tcPr>
          <w:p w14:paraId="532AFCE3" w14:textId="3AC4755D" w:rsidR="00F63688" w:rsidRPr="00386BDF" w:rsidRDefault="00D440DB" w:rsidP="000B3543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color w:val="333399"/>
              </w:rPr>
            </w:pPr>
            <w:r>
              <w:rPr>
                <w:rFonts w:ascii="Arial" w:hAnsi="Arial" w:cs="Arial"/>
                <w:b/>
                <w:color w:val="333399"/>
              </w:rPr>
              <w:t>L</w:t>
            </w:r>
            <w:r>
              <w:rPr>
                <w:rFonts w:ascii="Arial" w:hAnsi="Arial" w:cs="Arial"/>
                <w:color w:val="333399"/>
              </w:rPr>
              <w:t xml:space="preserve">ogging into the </w:t>
            </w:r>
            <w:r w:rsidR="005E12EB">
              <w:rPr>
                <w:rFonts w:ascii="Arial" w:hAnsi="Arial" w:cs="Arial"/>
                <w:color w:val="333399"/>
              </w:rPr>
              <w:t>Linux Env</w:t>
            </w:r>
          </w:p>
        </w:tc>
      </w:tr>
      <w:tr w:rsidR="0027530A" w:rsidRPr="00386BDF" w14:paraId="36299158" w14:textId="77777777" w:rsidTr="007C3929">
        <w:trPr>
          <w:trHeight w:val="283"/>
        </w:trPr>
        <w:tc>
          <w:tcPr>
            <w:tcW w:w="9241" w:type="dxa"/>
          </w:tcPr>
          <w:p w14:paraId="066D5B49" w14:textId="0BF3119E" w:rsidR="001715B3" w:rsidRDefault="0027530A" w:rsidP="00E2525E">
            <w:pPr>
              <w:pStyle w:val="MainText"/>
              <w:spacing w:before="120"/>
              <w:ind w:left="360"/>
            </w:pPr>
            <w:r>
              <w:t xml:space="preserve">Your instructor will explain how to connect to the </w:t>
            </w:r>
            <w:proofErr w:type="spellStart"/>
            <w:r>
              <w:t>linux</w:t>
            </w:r>
            <w:proofErr w:type="spellEnd"/>
            <w:r>
              <w:t xml:space="preserve"> machine you are to use for the practical exercises. </w:t>
            </w:r>
            <w:r w:rsidR="0099598C">
              <w:t>Use</w:t>
            </w:r>
            <w:r w:rsidR="00222A25">
              <w:t xml:space="preserve"> the </w:t>
            </w:r>
            <w:proofErr w:type="spellStart"/>
            <w:r w:rsidR="00222A25">
              <w:t>ssh</w:t>
            </w:r>
            <w:proofErr w:type="spellEnd"/>
            <w:r w:rsidR="00222A25">
              <w:t xml:space="preserve"> command from the windows </w:t>
            </w:r>
            <w:proofErr w:type="spellStart"/>
            <w:r w:rsidR="00222A25">
              <w:t>powershell</w:t>
            </w:r>
            <w:proofErr w:type="spellEnd"/>
            <w:r>
              <w:t xml:space="preserve">. </w:t>
            </w:r>
            <w:r w:rsidR="0099598C">
              <w:t>You</w:t>
            </w:r>
            <w:r w:rsidR="009E18B2">
              <w:t xml:space="preserve"> will first need to know your </w:t>
            </w:r>
            <w:r w:rsidR="009E18B2" w:rsidRPr="00CE2D08">
              <w:rPr>
                <w:i/>
                <w:iCs/>
              </w:rPr>
              <w:t>connection string</w:t>
            </w:r>
            <w:r w:rsidR="0099598C">
              <w:rPr>
                <w:i/>
                <w:iCs/>
              </w:rPr>
              <w:t xml:space="preserve"> </w:t>
            </w:r>
            <w:r w:rsidR="0099598C" w:rsidRPr="00454416">
              <w:t xml:space="preserve">which you past into the </w:t>
            </w:r>
            <w:proofErr w:type="spellStart"/>
            <w:r w:rsidR="0099598C" w:rsidRPr="00454416">
              <w:t>poweshell</w:t>
            </w:r>
            <w:proofErr w:type="spellEnd"/>
            <w:r w:rsidR="00454416" w:rsidRPr="00454416">
              <w:t xml:space="preserve"> window and run as a </w:t>
            </w:r>
            <w:proofErr w:type="spellStart"/>
            <w:r w:rsidR="00454416" w:rsidRPr="00454416">
              <w:t>poweshell</w:t>
            </w:r>
            <w:proofErr w:type="spellEnd"/>
            <w:r w:rsidR="00454416" w:rsidRPr="00454416">
              <w:t xml:space="preserve"> command</w:t>
            </w:r>
            <w:r w:rsidR="00240EB0" w:rsidRPr="00454416">
              <w:t>.</w:t>
            </w:r>
            <w:r w:rsidR="00240EB0">
              <w:t xml:space="preserve">  This you can obtain by following the link in the email sent to you from Azure</w:t>
            </w:r>
            <w:r w:rsidR="00C63645">
              <w:t>.</w:t>
            </w:r>
          </w:p>
          <w:p w14:paraId="27C32315" w14:textId="1C475E37" w:rsidR="00C63645" w:rsidRDefault="00C63645" w:rsidP="00E2525E">
            <w:pPr>
              <w:pStyle w:val="MainText"/>
              <w:spacing w:before="120"/>
              <w:ind w:left="360"/>
            </w:pPr>
            <w:r>
              <w:rPr>
                <w:noProof/>
              </w:rPr>
              <w:drawing>
                <wp:inline distT="0" distB="0" distL="0" distR="0" wp14:anchorId="78F62C22" wp14:editId="1708117C">
                  <wp:extent cx="2228850" cy="7143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454F0" w14:textId="0C9DCBE0" w:rsidR="00240EB0" w:rsidRDefault="00CE2D08" w:rsidP="00E2525E">
            <w:pPr>
              <w:pStyle w:val="MainText"/>
              <w:spacing w:before="120"/>
              <w:ind w:left="360"/>
            </w:pPr>
            <w:r>
              <w:t>This gives you</w:t>
            </w:r>
            <w:r w:rsidR="007874E2">
              <w:t>:</w:t>
            </w:r>
          </w:p>
          <w:p w14:paraId="1C9ACC9E" w14:textId="3FF02D14" w:rsidR="007874E2" w:rsidRDefault="000E0DD1" w:rsidP="00E2525E">
            <w:pPr>
              <w:pStyle w:val="MainText"/>
              <w:spacing w:before="120"/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FE22BE" wp14:editId="40254EC4">
                      <wp:simplePos x="0" y="0"/>
                      <wp:positionH relativeFrom="column">
                        <wp:posOffset>1949450</wp:posOffset>
                      </wp:positionH>
                      <wp:positionV relativeFrom="paragraph">
                        <wp:posOffset>1111885</wp:posOffset>
                      </wp:positionV>
                      <wp:extent cx="895350" cy="793750"/>
                      <wp:effectExtent l="57150" t="19050" r="57150" b="10160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793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2D1749" id="Oval 13" o:spid="_x0000_s1026" style="position:absolute;margin-left:153.5pt;margin-top:87.55pt;width:70.5pt;height:6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" filled="f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31377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73C48D8A" wp14:editId="42DC321D">
                      <wp:simplePos x="0" y="0"/>
                      <wp:positionH relativeFrom="column">
                        <wp:posOffset>2651760</wp:posOffset>
                      </wp:positionH>
                      <wp:positionV relativeFrom="paragraph">
                        <wp:posOffset>354330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A166A5" w14:textId="72EEBFE7" w:rsidR="00313774" w:rsidRPr="00313774" w:rsidRDefault="00313774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313774">
                                    <w:rPr>
                                      <w:sz w:val="22"/>
                                      <w:szCs w:val="22"/>
                                    </w:rPr>
                                    <w:t>The connection string lives here.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A33858">
                                    <w:rPr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Click</w:t>
                                  </w:r>
                                  <w:r w:rsidR="00A33858">
                                    <w:rPr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3C48D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08.8pt;margin-top:27.9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4aIwIAAEY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">
                      <v:textbox style="mso-fit-shape-to-text:t">
                        <w:txbxContent>
                          <w:p w14:paraId="40A166A5" w14:textId="72EEBFE7" w:rsidR="00313774" w:rsidRPr="00313774" w:rsidRDefault="0031377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3774">
                              <w:rPr>
                                <w:sz w:val="22"/>
                                <w:szCs w:val="22"/>
                              </w:rPr>
                              <w:t>The connection string lives here.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3858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Click</w:t>
                            </w:r>
                            <w:r w:rsidR="00A33858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137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E7A5BC" wp14:editId="669504F8">
                      <wp:simplePos x="0" y="0"/>
                      <wp:positionH relativeFrom="column">
                        <wp:posOffset>2744470</wp:posOffset>
                      </wp:positionH>
                      <wp:positionV relativeFrom="paragraph">
                        <wp:posOffset>662940</wp:posOffset>
                      </wp:positionV>
                      <wp:extent cx="577850" cy="552450"/>
                      <wp:effectExtent l="38100" t="38100" r="698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7850" cy="552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0D2760" id="Straight Connector 1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pt,52.2pt" to="261.6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7874E2">
              <w:rPr>
                <w:noProof/>
              </w:rPr>
              <w:drawing>
                <wp:inline distT="0" distB="0" distL="0" distR="0" wp14:anchorId="00707BDD" wp14:editId="18D9F8D2">
                  <wp:extent cx="2247900" cy="1770795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278" cy="178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1C81B" w14:textId="08FE2863" w:rsidR="00313774" w:rsidRDefault="00313774" w:rsidP="00313774">
            <w:pPr>
              <w:pStyle w:val="MainText"/>
              <w:spacing w:before="120"/>
              <w:ind w:left="360"/>
            </w:pPr>
          </w:p>
          <w:p w14:paraId="115FB205" w14:textId="0448E900" w:rsidR="00313774" w:rsidRDefault="00C35F3E" w:rsidP="00313774">
            <w:pPr>
              <w:pStyle w:val="MainText"/>
              <w:spacing w:before="120"/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6C9DF5" wp14:editId="01DA2261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1423035</wp:posOffset>
                      </wp:positionV>
                      <wp:extent cx="273050" cy="514350"/>
                      <wp:effectExtent l="57150" t="19050" r="69850" b="952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050" cy="51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3D9616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pt,112.05pt" to="68.1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E0D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2A2D539" wp14:editId="2EDBDDD2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1061085</wp:posOffset>
                      </wp:positionV>
                      <wp:extent cx="971550" cy="336550"/>
                      <wp:effectExtent l="57150" t="19050" r="38100" b="10160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3365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BCB202" id="Oval 17" o:spid="_x0000_s1026" style="position:absolute;margin-left:10.6pt;margin-top:83.55pt;width:76.5pt;height:2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" filled="f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0E0DD1">
              <w:rPr>
                <w:noProof/>
              </w:rPr>
              <w:drawing>
                <wp:inline distT="0" distB="0" distL="0" distR="0" wp14:anchorId="2314E405" wp14:editId="18DBF857">
                  <wp:extent cx="2514067" cy="1699260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804" cy="171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226FB" w14:textId="5A2BD285" w:rsidR="00313774" w:rsidRDefault="00C35F3E" w:rsidP="00313774">
            <w:pPr>
              <w:pStyle w:val="MainText"/>
              <w:spacing w:before="120"/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6BA912B1" wp14:editId="355A6D1C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191770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748469" w14:textId="6B70E48A" w:rsidR="00C35F3E" w:rsidRDefault="00C35F3E">
                                  <w:r>
                                    <w:t>Click to copy the connection string into the buffer.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12B1" id="_x0000_s1027" type="#_x0000_t202" style="position:absolute;left:0;text-align:left;margin-left:51.3pt;margin-top:15.1pt;width:185.9pt;height:110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bb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Um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">
                      <v:textbox style="mso-fit-shape-to-text:t">
                        <w:txbxContent>
                          <w:p w14:paraId="33748469" w14:textId="6B70E48A" w:rsidR="00C35F3E" w:rsidRDefault="00C35F3E">
                            <w:r>
                              <w:t>Click to copy the connection string into the buffer.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A1F70A2" w14:textId="605E0056" w:rsidR="00313774" w:rsidRDefault="00313774" w:rsidP="00313774">
            <w:pPr>
              <w:pStyle w:val="MainText"/>
              <w:spacing w:before="120"/>
              <w:ind w:left="360"/>
            </w:pPr>
          </w:p>
          <w:p w14:paraId="2AC1642F" w14:textId="49E533EC" w:rsidR="00313774" w:rsidRDefault="00313774" w:rsidP="00313774">
            <w:pPr>
              <w:pStyle w:val="MainText"/>
              <w:spacing w:before="120"/>
              <w:ind w:left="360"/>
            </w:pPr>
          </w:p>
          <w:p w14:paraId="23E0FCF9" w14:textId="73309B44" w:rsidR="001715B3" w:rsidRDefault="001715B3" w:rsidP="00313774">
            <w:pPr>
              <w:pStyle w:val="MainText"/>
              <w:spacing w:before="120"/>
              <w:ind w:left="360"/>
            </w:pPr>
            <w:r>
              <w:t>If you are accessing the Azure environment, you will be given a connection string</w:t>
            </w:r>
            <w:r w:rsidR="00F91A9A">
              <w:t xml:space="preserve"> that will look something like:</w:t>
            </w:r>
          </w:p>
          <w:p w14:paraId="57850DBA" w14:textId="6758DFE5" w:rsidR="00E23E3B" w:rsidRPr="00E23E3B" w:rsidRDefault="00E23E3B" w:rsidP="0027530A">
            <w:pPr>
              <w:pStyle w:val="MainText"/>
              <w:spacing w:before="120"/>
              <w:ind w:left="360"/>
              <w:rPr>
                <w:sz w:val="18"/>
                <w:szCs w:val="20"/>
              </w:rPr>
            </w:pPr>
            <w:proofErr w:type="spellStart"/>
            <w:r w:rsidRPr="00E23E3B">
              <w:rPr>
                <w:sz w:val="18"/>
                <w:szCs w:val="20"/>
              </w:rPr>
              <w:t>ssh</w:t>
            </w:r>
            <w:proofErr w:type="spellEnd"/>
            <w:r w:rsidRPr="00E23E3B">
              <w:rPr>
                <w:sz w:val="18"/>
                <w:szCs w:val="20"/>
              </w:rPr>
              <w:t xml:space="preserve"> -p 49196 </w:t>
            </w:r>
            <w:r w:rsidR="00362B5E">
              <w:rPr>
                <w:sz w:val="18"/>
                <w:szCs w:val="20"/>
              </w:rPr>
              <w:t>instructor</w:t>
            </w:r>
            <w:r w:rsidRPr="00E23E3B">
              <w:rPr>
                <w:sz w:val="18"/>
                <w:szCs w:val="20"/>
              </w:rPr>
              <w:t>@ml-lab-80add82f-5463-4584-b9cd-cdc3616ee4b5.ukwest.cloudapp.azure.com</w:t>
            </w:r>
          </w:p>
          <w:p w14:paraId="47FFB5F7" w14:textId="6306A62A" w:rsidR="004E4156" w:rsidRDefault="004E4156" w:rsidP="0027530A">
            <w:pPr>
              <w:pStyle w:val="MainText"/>
              <w:spacing w:before="120"/>
              <w:ind w:left="360"/>
            </w:pPr>
            <w:r>
              <w:t>The part of the string</w:t>
            </w:r>
            <w:r w:rsidR="0027530A">
              <w:t xml:space="preserve"> </w:t>
            </w:r>
            <w:r>
              <w:t>that comes after the ‘@’ symbol is the hostname</w:t>
            </w:r>
            <w:r w:rsidR="00862BF7">
              <w:t xml:space="preserve">. In this case the hostname is </w:t>
            </w:r>
            <w:r w:rsidR="00862BF7" w:rsidRPr="00E23E3B">
              <w:rPr>
                <w:sz w:val="18"/>
                <w:szCs w:val="20"/>
              </w:rPr>
              <w:t>ml-lab-80add82f-5463-4584-b9cd-cdc3616ee4b5.ukwest.cloudapp.azure.com</w:t>
            </w:r>
          </w:p>
          <w:p w14:paraId="3C96EE2E" w14:textId="726187E4" w:rsidR="004E4156" w:rsidRDefault="004E4156" w:rsidP="0027530A">
            <w:pPr>
              <w:pStyle w:val="MainText"/>
              <w:spacing w:before="120"/>
              <w:ind w:left="360"/>
            </w:pPr>
          </w:p>
          <w:p w14:paraId="22A73CDA" w14:textId="44C76251" w:rsidR="00362B5E" w:rsidRDefault="00362B5E" w:rsidP="0027530A">
            <w:pPr>
              <w:pStyle w:val="MainText"/>
              <w:spacing w:before="120"/>
              <w:ind w:left="360"/>
            </w:pPr>
            <w:r>
              <w:t>The name in front of the ‘@’ symbol is the user</w:t>
            </w:r>
            <w:r w:rsidR="00EA6AEC">
              <w:t xml:space="preserve"> name. In the example you are logging is as the user instructor.</w:t>
            </w:r>
            <w:r w:rsidR="00FB7D30">
              <w:t xml:space="preserve"> If you wanted to login as ‘jill’ the </w:t>
            </w:r>
            <w:proofErr w:type="spellStart"/>
            <w:r w:rsidR="00FB7D30">
              <w:t>connaction</w:t>
            </w:r>
            <w:proofErr w:type="spellEnd"/>
            <w:r w:rsidR="00FB7D30">
              <w:t xml:space="preserve"> string would be like:</w:t>
            </w:r>
          </w:p>
          <w:p w14:paraId="7AC15BD2" w14:textId="1BCA432B" w:rsidR="00FB7D30" w:rsidRPr="00E23E3B" w:rsidRDefault="00FB7D30" w:rsidP="00FB7D30">
            <w:pPr>
              <w:pStyle w:val="MainText"/>
              <w:spacing w:before="120"/>
              <w:ind w:left="360"/>
              <w:rPr>
                <w:sz w:val="18"/>
                <w:szCs w:val="20"/>
              </w:rPr>
            </w:pPr>
            <w:proofErr w:type="spellStart"/>
            <w:r w:rsidRPr="00E23E3B">
              <w:rPr>
                <w:sz w:val="18"/>
                <w:szCs w:val="20"/>
              </w:rPr>
              <w:t>ssh</w:t>
            </w:r>
            <w:proofErr w:type="spellEnd"/>
            <w:r w:rsidRPr="00E23E3B">
              <w:rPr>
                <w:sz w:val="18"/>
                <w:szCs w:val="20"/>
              </w:rPr>
              <w:t xml:space="preserve"> -p 49196 </w:t>
            </w:r>
            <w:r w:rsidR="00EC60A7" w:rsidRPr="00EC60A7">
              <w:rPr>
                <w:b/>
                <w:bCs/>
                <w:sz w:val="18"/>
                <w:szCs w:val="20"/>
              </w:rPr>
              <w:t>jill</w:t>
            </w:r>
            <w:r w:rsidRPr="00E23E3B">
              <w:rPr>
                <w:sz w:val="18"/>
                <w:szCs w:val="20"/>
              </w:rPr>
              <w:t>@ml-lab-80add82f-5463-4584-b9cd-cdc3616ee4b5.ukwest.cloudapp.azure.com</w:t>
            </w:r>
          </w:p>
          <w:p w14:paraId="3013982A" w14:textId="77777777" w:rsidR="00FB7D30" w:rsidRDefault="00FB7D30" w:rsidP="0027530A">
            <w:pPr>
              <w:pStyle w:val="MainText"/>
              <w:spacing w:before="120"/>
              <w:ind w:left="360"/>
            </w:pPr>
          </w:p>
          <w:p w14:paraId="79F8B7DE" w14:textId="55B2A5C6" w:rsidR="009C2093" w:rsidRDefault="009C2093" w:rsidP="0027530A">
            <w:pPr>
              <w:pStyle w:val="MainText"/>
              <w:spacing w:before="120"/>
              <w:ind w:left="360"/>
            </w:pPr>
          </w:p>
          <w:p w14:paraId="418E8CF3" w14:textId="78EEA0A4" w:rsidR="009C2093" w:rsidRDefault="009C2093" w:rsidP="0027530A">
            <w:pPr>
              <w:pStyle w:val="MainText"/>
              <w:spacing w:before="120"/>
              <w:ind w:left="360"/>
            </w:pPr>
            <w:r>
              <w:t xml:space="preserve">The connection string </w:t>
            </w:r>
            <w:r w:rsidR="00EC60A7">
              <w:t>should</w:t>
            </w:r>
            <w:r>
              <w:t xml:space="preserve"> be pasted directly into a </w:t>
            </w:r>
            <w:proofErr w:type="spellStart"/>
            <w:r>
              <w:t>powershell</w:t>
            </w:r>
            <w:proofErr w:type="spellEnd"/>
            <w:r>
              <w:t xml:space="preserve"> window</w:t>
            </w:r>
            <w:r w:rsidR="00EC60A7">
              <w:t xml:space="preserve">. </w:t>
            </w:r>
            <w:r w:rsidR="006A2A52">
              <w:t xml:space="preserve">To launch the </w:t>
            </w:r>
            <w:proofErr w:type="spellStart"/>
            <w:r w:rsidR="006A2A52">
              <w:t>powershell</w:t>
            </w:r>
            <w:proofErr w:type="spellEnd"/>
            <w:r w:rsidR="006A2A52">
              <w:t xml:space="preserve"> app, type ‘power’ in the search bar.</w:t>
            </w:r>
            <w:r w:rsidR="00B90D55">
              <w:t xml:space="preserve"> (Do not launch the version with (x86) in the name</w:t>
            </w:r>
            <w:r w:rsidR="008579AE">
              <w:t xml:space="preserve">.). Select the App </w:t>
            </w:r>
            <w:r w:rsidR="00C66D30">
              <w:t>as per below.</w:t>
            </w:r>
          </w:p>
          <w:p w14:paraId="63E902B7" w14:textId="5F1BF78B" w:rsidR="004E24DC" w:rsidRDefault="004E24DC" w:rsidP="0027530A">
            <w:pPr>
              <w:pStyle w:val="MainText"/>
              <w:spacing w:before="120"/>
              <w:ind w:left="360"/>
            </w:pPr>
            <w:r>
              <w:rPr>
                <w:noProof/>
              </w:rPr>
              <w:drawing>
                <wp:inline distT="0" distB="0" distL="0" distR="0" wp14:anchorId="4DB6FC7A" wp14:editId="70D00997">
                  <wp:extent cx="5233035" cy="3450371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352" cy="3453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4B1D2" w14:textId="77777777" w:rsidR="001844EB" w:rsidRDefault="001844EB" w:rsidP="0027530A">
            <w:pPr>
              <w:pStyle w:val="MainText"/>
              <w:spacing w:before="120"/>
              <w:ind w:left="360"/>
            </w:pPr>
          </w:p>
          <w:p w14:paraId="02379B2F" w14:textId="683631C8" w:rsidR="007B6A63" w:rsidRDefault="001844EB" w:rsidP="0027530A">
            <w:pPr>
              <w:pStyle w:val="MainText"/>
              <w:spacing w:before="120"/>
              <w:ind w:left="360"/>
            </w:pPr>
            <w:r>
              <w:t xml:space="preserve">Once </w:t>
            </w:r>
            <w:r w:rsidR="007B6A63">
              <w:t xml:space="preserve">you have launched </w:t>
            </w:r>
            <w:proofErr w:type="spellStart"/>
            <w:r w:rsidR="007B6A63">
              <w:t>powershell</w:t>
            </w:r>
            <w:proofErr w:type="spellEnd"/>
            <w:r w:rsidR="007B6A63">
              <w:t xml:space="preserve"> you can use the right mouse click to paste the connection string into the </w:t>
            </w:r>
            <w:proofErr w:type="spellStart"/>
            <w:r w:rsidR="007B6A63">
              <w:t>powershell</w:t>
            </w:r>
            <w:proofErr w:type="spellEnd"/>
            <w:r w:rsidR="007B6A63">
              <w:t xml:space="preserve"> window.</w:t>
            </w:r>
          </w:p>
          <w:p w14:paraId="4CE7CAEF" w14:textId="68A76733" w:rsidR="007B6A63" w:rsidRDefault="004F035F" w:rsidP="0027530A">
            <w:pPr>
              <w:pStyle w:val="MainText"/>
              <w:spacing w:before="120"/>
              <w:ind w:left="360"/>
            </w:pPr>
            <w:r>
              <w:rPr>
                <w:noProof/>
              </w:rPr>
              <w:drawing>
                <wp:inline distT="0" distB="0" distL="0" distR="0" wp14:anchorId="792F04A3" wp14:editId="1BD1DDC0">
                  <wp:extent cx="5868035" cy="19653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035" cy="196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EEEFC" w14:textId="77777777" w:rsidR="007B6A63" w:rsidRDefault="007B6A63" w:rsidP="0027530A">
            <w:pPr>
              <w:pStyle w:val="MainText"/>
              <w:spacing w:before="120"/>
              <w:ind w:left="360"/>
            </w:pPr>
          </w:p>
          <w:p w14:paraId="406F6130" w14:textId="0A47514D" w:rsidR="007B6A63" w:rsidRDefault="00CC4C8B" w:rsidP="0027530A">
            <w:pPr>
              <w:pStyle w:val="MainText"/>
              <w:spacing w:before="120"/>
              <w:ind w:left="360"/>
            </w:pPr>
            <w:r>
              <w:lastRenderedPageBreak/>
              <w:t xml:space="preserve">If you want to log in as another user, simply </w:t>
            </w:r>
            <w:r w:rsidR="008923B4">
              <w:t xml:space="preserve">use the arrow keys to move your cursor to the left of the ‘@’ symbol, delete the name instructor and </w:t>
            </w:r>
            <w:r w:rsidR="009E2C80">
              <w:t>replace</w:t>
            </w:r>
            <w:r w:rsidR="00C045F8">
              <w:t xml:space="preserve"> it with the user name of your choice.</w:t>
            </w:r>
          </w:p>
          <w:p w14:paraId="5A24D387" w14:textId="51D3B5F6" w:rsidR="00C045F8" w:rsidRDefault="00C045F8" w:rsidP="0027530A">
            <w:pPr>
              <w:pStyle w:val="MainText"/>
              <w:spacing w:before="120"/>
              <w:ind w:left="360"/>
            </w:pPr>
          </w:p>
          <w:p w14:paraId="41F888FE" w14:textId="237F3633" w:rsidR="00C045F8" w:rsidRDefault="00C045F8" w:rsidP="0027530A">
            <w:pPr>
              <w:pStyle w:val="MainText"/>
              <w:spacing w:before="120"/>
              <w:ind w:left="360"/>
            </w:pPr>
            <w:r>
              <w:t xml:space="preserve">The </w:t>
            </w:r>
            <w:proofErr w:type="spellStart"/>
            <w:r>
              <w:t>ssh</w:t>
            </w:r>
            <w:proofErr w:type="spellEnd"/>
            <w:r>
              <w:t xml:space="preserve"> command is now built into </w:t>
            </w:r>
            <w:proofErr w:type="spellStart"/>
            <w:r>
              <w:t>powershell</w:t>
            </w:r>
            <w:proofErr w:type="spellEnd"/>
            <w:r>
              <w:t xml:space="preserve"> (Windows 10)</w:t>
            </w:r>
            <w:r w:rsidR="00910072">
              <w:t xml:space="preserve"> and is the same as the command you might type from a Linux terminal.</w:t>
            </w:r>
            <w:r w:rsidR="00E71452">
              <w:t xml:space="preserve">  In case you are wondering, the -p option defines a network port number. </w:t>
            </w:r>
            <w:r w:rsidR="0020711E">
              <w:t xml:space="preserve">Azure use this number to direct you to the </w:t>
            </w:r>
            <w:proofErr w:type="spellStart"/>
            <w:r w:rsidR="0020711E">
              <w:t>ssh</w:t>
            </w:r>
            <w:proofErr w:type="spellEnd"/>
            <w:r w:rsidR="0020711E">
              <w:t xml:space="preserve"> login of the correct virtual machine.</w:t>
            </w:r>
          </w:p>
          <w:p w14:paraId="624F1911" w14:textId="0F819984" w:rsidR="005A3DAF" w:rsidRDefault="005A3DAF" w:rsidP="0027530A">
            <w:pPr>
              <w:pStyle w:val="MainText"/>
              <w:spacing w:before="120"/>
              <w:ind w:left="360"/>
            </w:pPr>
          </w:p>
          <w:p w14:paraId="79EB057C" w14:textId="5177140B" w:rsidR="005A3DAF" w:rsidRDefault="005A3DAF" w:rsidP="0027530A">
            <w:pPr>
              <w:pStyle w:val="MainText"/>
              <w:spacing w:before="120"/>
              <w:ind w:left="360"/>
            </w:pPr>
            <w:r>
              <w:t xml:space="preserve">On Apple Mac machines, just bring up the terminal App. Paste the </w:t>
            </w:r>
            <w:proofErr w:type="spellStart"/>
            <w:r>
              <w:t>connectiob</w:t>
            </w:r>
            <w:proofErr w:type="spellEnd"/>
            <w:r>
              <w:t xml:space="preserve"> string into the terminal window.</w:t>
            </w:r>
          </w:p>
          <w:p w14:paraId="1E1FA5CD" w14:textId="77777777" w:rsidR="007B6A63" w:rsidRDefault="007B6A63" w:rsidP="0027530A">
            <w:pPr>
              <w:pStyle w:val="MainText"/>
              <w:spacing w:before="120"/>
              <w:ind w:left="360"/>
            </w:pPr>
          </w:p>
          <w:p w14:paraId="3325F58C" w14:textId="77777777" w:rsidR="005328D4" w:rsidRDefault="000A156A" w:rsidP="0027530A">
            <w:pPr>
              <w:pStyle w:val="MainText"/>
              <w:spacing w:before="120"/>
              <w:ind w:left="360"/>
            </w:pPr>
            <w:r>
              <w:t>If you login as ‘instructor’, as you will do 98% of the time,</w:t>
            </w:r>
            <w:r w:rsidR="0027530A">
              <w:t xml:space="preserve"> </w:t>
            </w:r>
            <w:r>
              <w:t xml:space="preserve">you can </w:t>
            </w:r>
            <w:r w:rsidR="0027530A">
              <w:t>r</w:t>
            </w:r>
            <w:r w:rsidR="0027530A" w:rsidRPr="009E1B80">
              <w:t xml:space="preserve">un the command </w:t>
            </w:r>
          </w:p>
          <w:p w14:paraId="327C84DA" w14:textId="0BCB8384" w:rsidR="0027530A" w:rsidRDefault="0027530A" w:rsidP="0027530A">
            <w:pPr>
              <w:pStyle w:val="MainText"/>
              <w:spacing w:before="120"/>
              <w:ind w:left="360"/>
            </w:pPr>
            <w:r w:rsidRPr="009E1B80">
              <w:t>“</w:t>
            </w:r>
            <w:proofErr w:type="spellStart"/>
            <w:r w:rsidRPr="007A67CE">
              <w:rPr>
                <w:color w:val="FF0000"/>
              </w:rPr>
              <w:t>sudo</w:t>
            </w:r>
            <w:proofErr w:type="spellEnd"/>
            <w:r w:rsidRPr="007A67CE">
              <w:rPr>
                <w:color w:val="FF0000"/>
              </w:rPr>
              <w:t xml:space="preserve"> -</w:t>
            </w:r>
            <w:proofErr w:type="spellStart"/>
            <w:r w:rsidRPr="007A67CE">
              <w:rPr>
                <w:color w:val="FF0000"/>
              </w:rPr>
              <w:t>i</w:t>
            </w:r>
            <w:proofErr w:type="spellEnd"/>
            <w:r w:rsidRPr="009E1B80">
              <w:t xml:space="preserve">” in order to </w:t>
            </w:r>
            <w:r>
              <w:t xml:space="preserve">become ‘root’.  </w:t>
            </w:r>
            <w:r w:rsidR="00AF4B88">
              <w:t xml:space="preserve">For </w:t>
            </w:r>
            <w:r w:rsidR="005A3DAF">
              <w:t>these</w:t>
            </w:r>
            <w:r w:rsidR="00AF4B88">
              <w:t xml:space="preserve"> exercise</w:t>
            </w:r>
            <w:r w:rsidR="005A3DAF">
              <w:t>s</w:t>
            </w:r>
            <w:r w:rsidR="00AF4B88">
              <w:t xml:space="preserve"> you will need to be root</w:t>
            </w:r>
            <w:r w:rsidR="00C4173E">
              <w:t>, unless you are directed otherwise.</w:t>
            </w:r>
          </w:p>
          <w:p w14:paraId="5B5A66E0" w14:textId="77777777" w:rsidR="0027530A" w:rsidRDefault="0027530A" w:rsidP="007A67CE">
            <w:pPr>
              <w:pStyle w:val="MainText"/>
              <w:spacing w:before="120"/>
              <w:ind w:left="360"/>
            </w:pPr>
          </w:p>
        </w:tc>
      </w:tr>
      <w:tr w:rsidR="00F63688" w:rsidRPr="00386BDF" w14:paraId="0DDB5F9E" w14:textId="77777777" w:rsidTr="007C3929">
        <w:trPr>
          <w:trHeight w:val="283"/>
        </w:trPr>
        <w:tc>
          <w:tcPr>
            <w:tcW w:w="9241" w:type="dxa"/>
          </w:tcPr>
          <w:p w14:paraId="50E3E86D" w14:textId="77777777" w:rsidR="00D41AB3" w:rsidRDefault="00D41AB3" w:rsidP="007A67CE">
            <w:pPr>
              <w:pStyle w:val="MainText"/>
              <w:numPr>
                <w:ilvl w:val="0"/>
                <w:numId w:val="33"/>
              </w:numPr>
              <w:tabs>
                <w:tab w:val="num" w:pos="720"/>
              </w:tabs>
              <w:spacing w:before="120"/>
            </w:pPr>
            <w:r>
              <w:lastRenderedPageBreak/>
              <w:t xml:space="preserve"> Log in as root.</w:t>
            </w:r>
          </w:p>
          <w:p w14:paraId="7BC05DFB" w14:textId="73B06371" w:rsidR="00F63688" w:rsidRPr="007A67CE" w:rsidRDefault="00F63688" w:rsidP="007A67CE">
            <w:pPr>
              <w:pStyle w:val="MainText"/>
              <w:numPr>
                <w:ilvl w:val="0"/>
                <w:numId w:val="33"/>
              </w:numPr>
              <w:tabs>
                <w:tab w:val="num" w:pos="720"/>
              </w:tabs>
              <w:spacing w:before="120"/>
            </w:pPr>
            <w:r w:rsidRPr="007A67CE">
              <w:t>Create two</w:t>
            </w:r>
            <w:r w:rsidR="002D3474" w:rsidRPr="007A67CE">
              <w:t xml:space="preserve"> or</w:t>
            </w:r>
            <w:r w:rsidRPr="007A67CE">
              <w:t xml:space="preserve"> more user accou</w:t>
            </w:r>
            <w:r w:rsidR="002D3474" w:rsidRPr="007A67CE">
              <w:t>nts</w:t>
            </w:r>
            <w:r w:rsidR="00933094" w:rsidRPr="007A67CE">
              <w:t xml:space="preserve">, </w:t>
            </w:r>
            <w:proofErr w:type="spellStart"/>
            <w:r w:rsidR="00EC5583">
              <w:t>alison</w:t>
            </w:r>
            <w:proofErr w:type="spellEnd"/>
            <w:r w:rsidR="00933094" w:rsidRPr="007A67CE">
              <w:t xml:space="preserve"> and </w:t>
            </w:r>
            <w:proofErr w:type="spellStart"/>
            <w:r w:rsidR="00EC5583">
              <w:t>robert</w:t>
            </w:r>
            <w:proofErr w:type="spellEnd"/>
          </w:p>
          <w:p w14:paraId="1FFEAC89" w14:textId="710A38B4" w:rsidR="00933094" w:rsidRPr="007A67CE" w:rsidRDefault="00933094" w:rsidP="00222A25">
            <w:pPr>
              <w:ind w:left="720"/>
            </w:pPr>
            <w:r w:rsidRPr="007A67CE">
              <w:t>Leave all user attributes to default except for the comment, which should be</w:t>
            </w:r>
            <w:r w:rsidR="005C2FEE" w:rsidRPr="007A67CE">
              <w:t xml:space="preserve">:- </w:t>
            </w:r>
            <w:r w:rsidRPr="007A67CE">
              <w:t>“user for test purposes”</w:t>
            </w:r>
          </w:p>
          <w:p w14:paraId="7354335B" w14:textId="77777777" w:rsidR="003D1A00" w:rsidRDefault="003D1A00" w:rsidP="007A67CE">
            <w:pPr>
              <w:ind w:left="1440"/>
              <w:rPr>
                <w:rFonts w:ascii="Arial" w:hAnsi="Arial" w:cs="Arial"/>
              </w:rPr>
            </w:pPr>
          </w:p>
          <w:p w14:paraId="18013941" w14:textId="46561FDF" w:rsidR="003D1A00" w:rsidRDefault="003D1A00" w:rsidP="00222A25">
            <w:pPr>
              <w:pStyle w:val="Quote"/>
              <w:numPr>
                <w:ilvl w:val="3"/>
                <w:numId w:val="35"/>
              </w:numPr>
            </w:pPr>
            <w:proofErr w:type="spellStart"/>
            <w:r>
              <w:t>useradd</w:t>
            </w:r>
            <w:proofErr w:type="spellEnd"/>
            <w:r>
              <w:t xml:space="preserve"> –c “user for test purposes” </w:t>
            </w:r>
            <w:proofErr w:type="spellStart"/>
            <w:r w:rsidR="00EC5583">
              <w:t>alison</w:t>
            </w:r>
            <w:proofErr w:type="spellEnd"/>
          </w:p>
          <w:p w14:paraId="7AA43C11" w14:textId="49E7CE7A" w:rsidR="003D1A00" w:rsidRDefault="003D1A00" w:rsidP="00222A25">
            <w:pPr>
              <w:pStyle w:val="Quote"/>
              <w:numPr>
                <w:ilvl w:val="3"/>
                <w:numId w:val="35"/>
              </w:numPr>
            </w:pPr>
            <w:proofErr w:type="spellStart"/>
            <w:r>
              <w:t>useradd</w:t>
            </w:r>
            <w:proofErr w:type="spellEnd"/>
            <w:r>
              <w:t xml:space="preserve"> –c “user for test purposes” </w:t>
            </w:r>
            <w:proofErr w:type="spellStart"/>
            <w:r w:rsidR="00EC5583">
              <w:t>robert</w:t>
            </w:r>
            <w:proofErr w:type="spellEnd"/>
          </w:p>
          <w:p w14:paraId="08AB5D31" w14:textId="77777777" w:rsidR="003D1A00" w:rsidRDefault="003D1A00" w:rsidP="007A67CE">
            <w:pPr>
              <w:ind w:left="1440"/>
              <w:rPr>
                <w:rFonts w:ascii="Arial" w:hAnsi="Arial" w:cs="Arial"/>
              </w:rPr>
            </w:pPr>
          </w:p>
          <w:p w14:paraId="6307A55D" w14:textId="761AE98A" w:rsidR="00F63688" w:rsidRPr="007A67CE" w:rsidRDefault="00933094" w:rsidP="007A67CE">
            <w:pPr>
              <w:pStyle w:val="ListParagraph"/>
              <w:numPr>
                <w:ilvl w:val="0"/>
                <w:numId w:val="33"/>
              </w:numPr>
            </w:pPr>
            <w:r w:rsidRPr="007A67CE">
              <w:t>Check /etc/passwd for the new user accounts</w:t>
            </w:r>
            <w:r w:rsidR="005C2FEE" w:rsidRPr="007A67CE">
              <w:t>.</w:t>
            </w:r>
            <w:r w:rsidRPr="007A67CE">
              <w:t xml:space="preserve"> In which field is the comment?</w:t>
            </w:r>
          </w:p>
          <w:p w14:paraId="144C9030" w14:textId="6E46286E" w:rsidR="0056267B" w:rsidRPr="003D1A00" w:rsidRDefault="0056267B" w:rsidP="007A67CE">
            <w:pPr>
              <w:pStyle w:val="Quote"/>
              <w:numPr>
                <w:ilvl w:val="2"/>
                <w:numId w:val="33"/>
              </w:numPr>
            </w:pPr>
            <w:r w:rsidRPr="003D1A00">
              <w:t>grep ‘</w:t>
            </w:r>
            <w:proofErr w:type="spellStart"/>
            <w:r w:rsidR="00EC5583">
              <w:t>robert</w:t>
            </w:r>
            <w:proofErr w:type="spellEnd"/>
            <w:r w:rsidRPr="003D1A00">
              <w:t>’ /</w:t>
            </w:r>
            <w:proofErr w:type="spellStart"/>
            <w:r w:rsidRPr="003D1A00">
              <w:t>etc</w:t>
            </w:r>
            <w:proofErr w:type="spellEnd"/>
            <w:r w:rsidRPr="003D1A00">
              <w:t>/passwd</w:t>
            </w:r>
          </w:p>
          <w:p w14:paraId="58443237" w14:textId="4A72B266" w:rsidR="0056267B" w:rsidRDefault="0056267B" w:rsidP="007A67CE">
            <w:pPr>
              <w:pStyle w:val="Quote"/>
              <w:numPr>
                <w:ilvl w:val="2"/>
                <w:numId w:val="33"/>
              </w:numPr>
            </w:pPr>
            <w:r w:rsidRPr="003D1A00">
              <w:t>grep ‘</w:t>
            </w:r>
            <w:proofErr w:type="spellStart"/>
            <w:r w:rsidR="00EC5583">
              <w:t>alison</w:t>
            </w:r>
            <w:proofErr w:type="spellEnd"/>
            <w:r w:rsidRPr="003D1A00">
              <w:t>’ /</w:t>
            </w:r>
            <w:proofErr w:type="spellStart"/>
            <w:r w:rsidRPr="003D1A00">
              <w:t>etc</w:t>
            </w:r>
            <w:proofErr w:type="spellEnd"/>
            <w:r w:rsidRPr="003D1A00">
              <w:t>/passwd</w:t>
            </w:r>
          </w:p>
          <w:p w14:paraId="4B474B56" w14:textId="0921F68A" w:rsidR="0056267B" w:rsidRPr="003461BF" w:rsidRDefault="0056267B" w:rsidP="007A67CE">
            <w:pPr>
              <w:pStyle w:val="Quote"/>
              <w:numPr>
                <w:ilvl w:val="2"/>
                <w:numId w:val="33"/>
              </w:numPr>
            </w:pPr>
            <w:r w:rsidRPr="003461BF">
              <w:t>field 5</w:t>
            </w:r>
          </w:p>
          <w:p w14:paraId="5CB12E5D" w14:textId="77777777" w:rsidR="0056267B" w:rsidRPr="005C2FEE" w:rsidRDefault="0056267B" w:rsidP="007A67CE">
            <w:pPr>
              <w:ind w:left="-360"/>
              <w:rPr>
                <w:rFonts w:ascii="Arial" w:hAnsi="Arial" w:cs="Arial"/>
              </w:rPr>
            </w:pPr>
          </w:p>
          <w:p w14:paraId="2339983B" w14:textId="5F327639" w:rsidR="00933094" w:rsidRPr="007A67CE" w:rsidRDefault="00933094" w:rsidP="007A67CE">
            <w:pPr>
              <w:pStyle w:val="ListParagraph"/>
              <w:numPr>
                <w:ilvl w:val="0"/>
                <w:numId w:val="33"/>
              </w:numPr>
            </w:pPr>
            <w:r w:rsidRPr="007A67CE">
              <w:t xml:space="preserve">Check /etc/group. Are there two new groups present? What </w:t>
            </w:r>
            <w:r w:rsidR="00837AED" w:rsidRPr="007A67CE">
              <w:t>is their group</w:t>
            </w:r>
            <w:r w:rsidRPr="007A67CE">
              <w:t xml:space="preserve"> IDs?</w:t>
            </w:r>
          </w:p>
          <w:p w14:paraId="2FEDA089" w14:textId="0A25A8BF" w:rsidR="0056267B" w:rsidRDefault="0056267B" w:rsidP="007A67CE">
            <w:pPr>
              <w:pStyle w:val="Quote"/>
              <w:numPr>
                <w:ilvl w:val="2"/>
                <w:numId w:val="33"/>
              </w:numPr>
            </w:pPr>
            <w:r>
              <w:t>tail -2</w:t>
            </w:r>
            <w:r w:rsidRPr="003D1A00">
              <w:t xml:space="preserve"> /</w:t>
            </w:r>
            <w:proofErr w:type="spellStart"/>
            <w:r w:rsidRPr="003D1A00">
              <w:t>etc</w:t>
            </w:r>
            <w:proofErr w:type="spellEnd"/>
            <w:r w:rsidRPr="003D1A00">
              <w:t>/</w:t>
            </w:r>
            <w:r>
              <w:t>group</w:t>
            </w:r>
          </w:p>
          <w:p w14:paraId="33F41332" w14:textId="0AC673ED" w:rsidR="0056267B" w:rsidRPr="003461BF" w:rsidRDefault="0056267B" w:rsidP="007A67CE">
            <w:pPr>
              <w:pStyle w:val="Quote"/>
              <w:numPr>
                <w:ilvl w:val="2"/>
                <w:numId w:val="33"/>
              </w:numPr>
            </w:pPr>
            <w:r w:rsidRPr="003461BF">
              <w:t>Two n</w:t>
            </w:r>
            <w:r w:rsidR="0008306A">
              <w:t xml:space="preserve">ew groups, </w:t>
            </w:r>
            <w:proofErr w:type="spellStart"/>
            <w:r w:rsidR="00EC5583">
              <w:t>alison</w:t>
            </w:r>
            <w:proofErr w:type="spellEnd"/>
            <w:r w:rsidR="0008306A">
              <w:t xml:space="preserve"> and </w:t>
            </w:r>
            <w:proofErr w:type="spellStart"/>
            <w:r w:rsidR="00EC5583">
              <w:t>robert</w:t>
            </w:r>
            <w:proofErr w:type="spellEnd"/>
            <w:r w:rsidR="0008306A">
              <w:t>, 100</w:t>
            </w:r>
            <w:r w:rsidR="008F7BAB">
              <w:t>3 &amp; 1004</w:t>
            </w:r>
            <w:r w:rsidRPr="003461BF">
              <w:t xml:space="preserve"> resp</w:t>
            </w:r>
          </w:p>
          <w:p w14:paraId="38CD3842" w14:textId="0DD6C83D" w:rsidR="0056267B" w:rsidRPr="003461BF" w:rsidRDefault="0056267B" w:rsidP="0027530A">
            <w:pPr>
              <w:pStyle w:val="Quote"/>
              <w:ind w:left="1980"/>
            </w:pPr>
            <w:r w:rsidRPr="003461BF">
              <w:t>(your values may vary slightly)</w:t>
            </w:r>
          </w:p>
          <w:p w14:paraId="7A2642CD" w14:textId="77777777" w:rsidR="0056267B" w:rsidRDefault="0056267B" w:rsidP="007A67CE">
            <w:pPr>
              <w:ind w:left="-360"/>
              <w:rPr>
                <w:rFonts w:ascii="Arial" w:hAnsi="Arial" w:cs="Arial"/>
              </w:rPr>
            </w:pPr>
          </w:p>
          <w:p w14:paraId="392E30DB" w14:textId="6A87F390" w:rsidR="0056267B" w:rsidRPr="007A67CE" w:rsidRDefault="00933094" w:rsidP="007A67CE">
            <w:pPr>
              <w:pStyle w:val="ListParagraph"/>
              <w:numPr>
                <w:ilvl w:val="0"/>
                <w:numId w:val="33"/>
              </w:numPr>
            </w:pPr>
            <w:r w:rsidRPr="007A67CE">
              <w:t xml:space="preserve">In which field are the respective </w:t>
            </w:r>
            <w:r w:rsidR="00837AED" w:rsidRPr="007A67CE">
              <w:t>groups</w:t>
            </w:r>
            <w:r w:rsidRPr="007A67CE">
              <w:t xml:space="preserve"> ids present in </w:t>
            </w:r>
            <w:proofErr w:type="spellStart"/>
            <w:r w:rsidR="00EC5583">
              <w:t>alison</w:t>
            </w:r>
            <w:proofErr w:type="spellEnd"/>
            <w:r w:rsidRPr="007A67CE">
              <w:t xml:space="preserve"> and </w:t>
            </w:r>
            <w:proofErr w:type="spellStart"/>
            <w:r w:rsidR="00EC5583">
              <w:t>robert</w:t>
            </w:r>
            <w:r w:rsidRPr="007A67CE">
              <w:t>’s</w:t>
            </w:r>
            <w:proofErr w:type="spellEnd"/>
            <w:r w:rsidRPr="007A67CE">
              <w:t xml:space="preserve"> </w:t>
            </w:r>
            <w:r w:rsidRPr="002C060B">
              <w:rPr>
                <w:b/>
                <w:bCs/>
              </w:rPr>
              <w:t>passwd</w:t>
            </w:r>
            <w:r w:rsidRPr="007A67CE">
              <w:t xml:space="preserve"> file entries?</w:t>
            </w:r>
            <w:r w:rsidR="00213E4A" w:rsidRPr="007A67CE">
              <w:t xml:space="preserve"> </w:t>
            </w:r>
          </w:p>
          <w:p w14:paraId="0CEC1638" w14:textId="38EF52B2" w:rsidR="0056267B" w:rsidRPr="003461BF" w:rsidRDefault="0056267B" w:rsidP="007A67CE">
            <w:pPr>
              <w:pStyle w:val="Quote"/>
              <w:numPr>
                <w:ilvl w:val="2"/>
                <w:numId w:val="33"/>
              </w:numPr>
            </w:pPr>
            <w:r w:rsidRPr="003461BF">
              <w:t>field 4</w:t>
            </w:r>
          </w:p>
          <w:p w14:paraId="50444005" w14:textId="77777777" w:rsidR="00933094" w:rsidRPr="007A67CE" w:rsidRDefault="00213E4A" w:rsidP="007A67CE">
            <w:pPr>
              <w:pStyle w:val="ListParagraph"/>
              <w:numPr>
                <w:ilvl w:val="0"/>
                <w:numId w:val="33"/>
              </w:numPr>
            </w:pPr>
            <w:r w:rsidRPr="007A67CE">
              <w:t>What does</w:t>
            </w:r>
            <w:r w:rsidR="00FF7A21" w:rsidRPr="007A67CE">
              <w:t xml:space="preserve"> this field specify for the user account </w:t>
            </w:r>
            <w:r w:rsidR="00837AED" w:rsidRPr="007A67CE">
              <w:t>in question</w:t>
            </w:r>
            <w:r w:rsidR="00FF7A21" w:rsidRPr="007A67CE">
              <w:t>?</w:t>
            </w:r>
          </w:p>
          <w:p w14:paraId="1DE24E1D" w14:textId="748D2543" w:rsidR="0056267B" w:rsidRPr="00386BDF" w:rsidRDefault="0056267B" w:rsidP="007A67CE">
            <w:pPr>
              <w:pStyle w:val="Quote"/>
              <w:numPr>
                <w:ilvl w:val="2"/>
                <w:numId w:val="33"/>
              </w:numPr>
            </w:pPr>
            <w:r w:rsidRPr="003461BF">
              <w:t>It specifies which group is the user’s primary group.</w:t>
            </w:r>
          </w:p>
        </w:tc>
      </w:tr>
      <w:tr w:rsidR="00F63688" w:rsidRPr="00386BDF" w14:paraId="6AA39C56" w14:textId="77777777" w:rsidTr="007C3929">
        <w:trPr>
          <w:trHeight w:val="283"/>
        </w:trPr>
        <w:tc>
          <w:tcPr>
            <w:tcW w:w="9241" w:type="dxa"/>
          </w:tcPr>
          <w:p w14:paraId="33EFE2E7" w14:textId="74B399B1" w:rsidR="00F63688" w:rsidRPr="00386BDF" w:rsidRDefault="00F63688" w:rsidP="007A67CE">
            <w:pPr>
              <w:pStyle w:val="MainText"/>
              <w:spacing w:before="120"/>
              <w:rPr>
                <w:b/>
              </w:rPr>
            </w:pPr>
          </w:p>
          <w:p w14:paraId="655AE6F7" w14:textId="77777777" w:rsidR="00F63688" w:rsidRPr="007A67CE" w:rsidRDefault="00933094" w:rsidP="007A67CE">
            <w:pPr>
              <w:pStyle w:val="ListParagraph"/>
              <w:numPr>
                <w:ilvl w:val="0"/>
                <w:numId w:val="33"/>
              </w:numPr>
            </w:pPr>
            <w:r w:rsidRPr="007A67CE">
              <w:t>Add a new group called “cluster” (Use defaults)</w:t>
            </w:r>
          </w:p>
          <w:p w14:paraId="65DB8116" w14:textId="30F40BAD" w:rsidR="0056267B" w:rsidRPr="003461BF" w:rsidRDefault="0056267B" w:rsidP="007A67CE">
            <w:pPr>
              <w:pStyle w:val="Quote"/>
              <w:numPr>
                <w:ilvl w:val="2"/>
                <w:numId w:val="33"/>
              </w:numPr>
            </w:pPr>
            <w:proofErr w:type="spellStart"/>
            <w:r w:rsidRPr="003461BF">
              <w:t>groupadd</w:t>
            </w:r>
            <w:proofErr w:type="spellEnd"/>
            <w:r w:rsidRPr="003461BF">
              <w:t xml:space="preserve"> cluster</w:t>
            </w:r>
          </w:p>
          <w:p w14:paraId="6567DF2F" w14:textId="1BC33087" w:rsidR="00933094" w:rsidRPr="007A67CE" w:rsidRDefault="00933094" w:rsidP="007A67CE">
            <w:pPr>
              <w:pStyle w:val="ListParagraph"/>
              <w:numPr>
                <w:ilvl w:val="0"/>
                <w:numId w:val="33"/>
              </w:numPr>
            </w:pPr>
            <w:r w:rsidRPr="007A67CE">
              <w:t>Check /etc/group for the n</w:t>
            </w:r>
            <w:r w:rsidR="005C2FEE" w:rsidRPr="007A67CE">
              <w:t>ew entry. What is the new</w:t>
            </w:r>
            <w:r w:rsidRPr="007A67CE">
              <w:t xml:space="preserve"> group ID?</w:t>
            </w:r>
          </w:p>
          <w:p w14:paraId="2A296EC8" w14:textId="128BA9ED" w:rsidR="0056267B" w:rsidRDefault="0056267B" w:rsidP="007A67CE">
            <w:pPr>
              <w:pStyle w:val="Quote"/>
              <w:numPr>
                <w:ilvl w:val="2"/>
                <w:numId w:val="33"/>
              </w:numPr>
            </w:pPr>
            <w:r>
              <w:t>grep cluster /</w:t>
            </w:r>
            <w:proofErr w:type="spellStart"/>
            <w:r>
              <w:t>etc</w:t>
            </w:r>
            <w:proofErr w:type="spellEnd"/>
            <w:r>
              <w:t>/group</w:t>
            </w:r>
          </w:p>
          <w:p w14:paraId="1302B694" w14:textId="22AE1C9C" w:rsidR="0056267B" w:rsidRPr="0056267B" w:rsidRDefault="004B5FEB" w:rsidP="007A67CE">
            <w:pPr>
              <w:pStyle w:val="Quote"/>
              <w:numPr>
                <w:ilvl w:val="2"/>
                <w:numId w:val="33"/>
              </w:numPr>
            </w:pPr>
            <w:r>
              <w:t>100</w:t>
            </w:r>
            <w:r w:rsidR="002C060B">
              <w:t>5</w:t>
            </w:r>
          </w:p>
          <w:p w14:paraId="450EA52D" w14:textId="4369E9B6" w:rsidR="00933094" w:rsidRPr="007A67CE" w:rsidRDefault="005C2FEE" w:rsidP="007A67CE">
            <w:pPr>
              <w:pStyle w:val="ListParagraph"/>
              <w:numPr>
                <w:ilvl w:val="0"/>
                <w:numId w:val="33"/>
              </w:numPr>
            </w:pPr>
            <w:r w:rsidRPr="007A67CE">
              <w:lastRenderedPageBreak/>
              <w:t xml:space="preserve">Leaving the private primary groups alone for </w:t>
            </w:r>
            <w:r w:rsidR="00EC5583">
              <w:t>Alison</w:t>
            </w:r>
            <w:r w:rsidRPr="007A67CE">
              <w:t xml:space="preserve"> and </w:t>
            </w:r>
            <w:r w:rsidR="00EC5583">
              <w:t>Robert</w:t>
            </w:r>
            <w:r w:rsidRPr="007A67CE">
              <w:t>, m</w:t>
            </w:r>
            <w:r w:rsidR="00933094" w:rsidRPr="007A67CE">
              <w:t xml:space="preserve">odify ‘cluster’ to include </w:t>
            </w:r>
            <w:proofErr w:type="spellStart"/>
            <w:r w:rsidR="00EC5583">
              <w:t>robert</w:t>
            </w:r>
            <w:proofErr w:type="spellEnd"/>
            <w:r w:rsidR="00933094" w:rsidRPr="007A67CE">
              <w:t xml:space="preserve"> &amp; </w:t>
            </w:r>
            <w:proofErr w:type="spellStart"/>
            <w:r w:rsidR="00EC5583">
              <w:t>alison</w:t>
            </w:r>
            <w:proofErr w:type="spellEnd"/>
            <w:r w:rsidR="00933094" w:rsidRPr="007A67CE">
              <w:t xml:space="preserve"> as group members.</w:t>
            </w:r>
            <w:r w:rsidRPr="007A67CE">
              <w:t xml:space="preserve"> </w:t>
            </w:r>
          </w:p>
          <w:p w14:paraId="525934C0" w14:textId="77777777" w:rsidR="0056267B" w:rsidRPr="007A67CE" w:rsidRDefault="0056267B" w:rsidP="007A67CE">
            <w:pPr>
              <w:pStyle w:val="ListParagraph"/>
              <w:numPr>
                <w:ilvl w:val="1"/>
                <w:numId w:val="33"/>
              </w:numPr>
            </w:pPr>
            <w:r w:rsidRPr="007A67CE">
              <w:t>either</w:t>
            </w:r>
          </w:p>
          <w:p w14:paraId="395E60C8" w14:textId="64D36DEE" w:rsidR="0056267B" w:rsidRDefault="008C2AAB" w:rsidP="007A67CE">
            <w:pPr>
              <w:pStyle w:val="Quote"/>
              <w:numPr>
                <w:ilvl w:val="2"/>
                <w:numId w:val="33"/>
              </w:numPr>
            </w:pPr>
            <w:proofErr w:type="spellStart"/>
            <w:r>
              <w:t>gpasswd</w:t>
            </w:r>
            <w:proofErr w:type="spellEnd"/>
            <w:r>
              <w:t xml:space="preserve"> –M </w:t>
            </w:r>
            <w:proofErr w:type="spellStart"/>
            <w:r w:rsidR="00EC5583">
              <w:t>alison</w:t>
            </w:r>
            <w:r>
              <w:t>,</w:t>
            </w:r>
            <w:r w:rsidR="00EC5583">
              <w:t>robert</w:t>
            </w:r>
            <w:proofErr w:type="spellEnd"/>
            <w:r w:rsidR="0056267B">
              <w:t xml:space="preserve"> cluster</w:t>
            </w:r>
          </w:p>
          <w:p w14:paraId="59E903DC" w14:textId="77777777" w:rsidR="0056267B" w:rsidRDefault="0056267B" w:rsidP="007A67CE">
            <w:pPr>
              <w:ind w:left="1080"/>
              <w:rPr>
                <w:rFonts w:ascii="Arial" w:hAnsi="Arial" w:cs="Arial"/>
              </w:rPr>
            </w:pPr>
          </w:p>
          <w:p w14:paraId="403A052B" w14:textId="77777777" w:rsidR="00832381" w:rsidRPr="007A67CE" w:rsidRDefault="00832381" w:rsidP="007A67CE">
            <w:pPr>
              <w:pStyle w:val="ListParagraph"/>
              <w:numPr>
                <w:ilvl w:val="0"/>
                <w:numId w:val="33"/>
              </w:numPr>
            </w:pPr>
            <w:r w:rsidRPr="007A67CE">
              <w:t>Check /etc/group for changes.</w:t>
            </w:r>
          </w:p>
          <w:p w14:paraId="493A524D" w14:textId="77777777" w:rsidR="0056267B" w:rsidRDefault="0056267B" w:rsidP="007A67CE">
            <w:pPr>
              <w:pStyle w:val="Quote"/>
              <w:numPr>
                <w:ilvl w:val="2"/>
                <w:numId w:val="33"/>
              </w:numPr>
            </w:pPr>
            <w:r>
              <w:t>grep cluster /</w:t>
            </w:r>
            <w:proofErr w:type="spellStart"/>
            <w:r>
              <w:t>etc</w:t>
            </w:r>
            <w:proofErr w:type="spellEnd"/>
            <w:r>
              <w:t>/group</w:t>
            </w:r>
          </w:p>
          <w:p w14:paraId="02F7772D" w14:textId="5DE3782D" w:rsidR="0056267B" w:rsidRPr="00386BDF" w:rsidRDefault="0056267B" w:rsidP="007A67CE">
            <w:pPr>
              <w:ind w:left="1080"/>
              <w:rPr>
                <w:rFonts w:ascii="Arial" w:hAnsi="Arial" w:cs="Arial"/>
              </w:rPr>
            </w:pPr>
          </w:p>
        </w:tc>
      </w:tr>
      <w:tr w:rsidR="00F63688" w:rsidRPr="00386BDF" w14:paraId="62953336" w14:textId="77777777" w:rsidTr="007C3929">
        <w:trPr>
          <w:trHeight w:val="283"/>
        </w:trPr>
        <w:tc>
          <w:tcPr>
            <w:tcW w:w="9241" w:type="dxa"/>
          </w:tcPr>
          <w:p w14:paraId="1FD4FEC3" w14:textId="77777777" w:rsidR="00FF7A21" w:rsidRDefault="00FF7A21" w:rsidP="0027530A">
            <w:pPr>
              <w:pStyle w:val="MainText"/>
              <w:spacing w:before="120"/>
            </w:pPr>
          </w:p>
          <w:p w14:paraId="21B188C8" w14:textId="480E3380" w:rsidR="00F63688" w:rsidRDefault="00FF7A21" w:rsidP="007A67CE">
            <w:pPr>
              <w:pStyle w:val="MainText"/>
              <w:numPr>
                <w:ilvl w:val="0"/>
                <w:numId w:val="33"/>
              </w:numPr>
              <w:spacing w:before="120"/>
            </w:pPr>
            <w:r>
              <w:t>Check the entries for ‘</w:t>
            </w:r>
            <w:proofErr w:type="spellStart"/>
            <w:r w:rsidR="00EC5583">
              <w:t>alison</w:t>
            </w:r>
            <w:proofErr w:type="spellEnd"/>
            <w:r>
              <w:t>’ &amp; ‘</w:t>
            </w:r>
            <w:proofErr w:type="spellStart"/>
            <w:r w:rsidR="00EC5583">
              <w:t>robert</w:t>
            </w:r>
            <w:proofErr w:type="spellEnd"/>
            <w:r>
              <w:t>’ in /etc/shadow. The second field contains the user’s encrypted password. At present no passwords are set for the new users</w:t>
            </w:r>
            <w:r w:rsidR="00F63688" w:rsidRPr="00386BDF">
              <w:t>.</w:t>
            </w:r>
          </w:p>
          <w:p w14:paraId="746E3D95" w14:textId="53B10328" w:rsidR="0034759F" w:rsidRPr="003D1A00" w:rsidRDefault="0034759F" w:rsidP="007A67CE">
            <w:pPr>
              <w:pStyle w:val="Quote"/>
              <w:numPr>
                <w:ilvl w:val="2"/>
                <w:numId w:val="33"/>
              </w:numPr>
            </w:pPr>
            <w:r w:rsidRPr="003D1A00">
              <w:t>grep ‘</w:t>
            </w:r>
            <w:proofErr w:type="spellStart"/>
            <w:r w:rsidR="00EC5583">
              <w:t>robert</w:t>
            </w:r>
            <w:proofErr w:type="spellEnd"/>
            <w:r w:rsidRPr="003D1A00">
              <w:t>’ /</w:t>
            </w:r>
            <w:proofErr w:type="spellStart"/>
            <w:r w:rsidRPr="003D1A00">
              <w:t>etc</w:t>
            </w:r>
            <w:proofErr w:type="spellEnd"/>
            <w:r w:rsidRPr="003D1A00">
              <w:t>/</w:t>
            </w:r>
            <w:r>
              <w:t>shadow</w:t>
            </w:r>
          </w:p>
          <w:p w14:paraId="443D8580" w14:textId="1D5234C8" w:rsidR="0034759F" w:rsidRDefault="0034759F" w:rsidP="007A67CE">
            <w:pPr>
              <w:pStyle w:val="Quote"/>
              <w:numPr>
                <w:ilvl w:val="2"/>
                <w:numId w:val="33"/>
              </w:numPr>
            </w:pPr>
            <w:r w:rsidRPr="003D1A00">
              <w:t>grep ‘</w:t>
            </w:r>
            <w:proofErr w:type="spellStart"/>
            <w:r w:rsidR="00EC5583">
              <w:t>alison</w:t>
            </w:r>
            <w:proofErr w:type="spellEnd"/>
            <w:r w:rsidRPr="003D1A00">
              <w:t>’ /</w:t>
            </w:r>
            <w:proofErr w:type="spellStart"/>
            <w:r w:rsidRPr="003D1A00">
              <w:t>etc</w:t>
            </w:r>
            <w:proofErr w:type="spellEnd"/>
            <w:r w:rsidRPr="003D1A00">
              <w:t>/</w:t>
            </w:r>
            <w:r>
              <w:t>shadow</w:t>
            </w:r>
          </w:p>
          <w:p w14:paraId="26E6844D" w14:textId="3D8DA634" w:rsidR="0034759F" w:rsidRPr="003461BF" w:rsidRDefault="0034759F" w:rsidP="007A67CE">
            <w:pPr>
              <w:pStyle w:val="Quote"/>
              <w:numPr>
                <w:ilvl w:val="2"/>
                <w:numId w:val="33"/>
              </w:numPr>
            </w:pPr>
            <w:r w:rsidRPr="003461BF">
              <w:t>:!</w:t>
            </w:r>
            <w:r w:rsidR="00B10A04">
              <w:t>!</w:t>
            </w:r>
            <w:r w:rsidRPr="003461BF">
              <w:t>: in field 2</w:t>
            </w:r>
          </w:p>
          <w:p w14:paraId="02EE8418" w14:textId="5DC5F1BC" w:rsidR="00FF7A21" w:rsidRDefault="00832381" w:rsidP="007A67CE">
            <w:pPr>
              <w:pStyle w:val="MainText"/>
              <w:numPr>
                <w:ilvl w:val="0"/>
                <w:numId w:val="33"/>
              </w:numPr>
              <w:spacing w:before="120"/>
            </w:pPr>
            <w:r>
              <w:t>Set</w:t>
            </w:r>
            <w:r w:rsidR="00FF7A21">
              <w:t xml:space="preserve"> passwords for ‘</w:t>
            </w:r>
            <w:proofErr w:type="spellStart"/>
            <w:r w:rsidR="00EC5583">
              <w:t>robert</w:t>
            </w:r>
            <w:proofErr w:type="spellEnd"/>
            <w:r w:rsidR="00FF7A21">
              <w:t>’ &amp; ‘</w:t>
            </w:r>
            <w:proofErr w:type="spellStart"/>
            <w:r w:rsidR="00EC5583">
              <w:t>alison</w:t>
            </w:r>
            <w:proofErr w:type="spellEnd"/>
            <w:r w:rsidR="00FF7A21">
              <w:t>’</w:t>
            </w:r>
            <w:r w:rsidR="005C2FEE">
              <w:t>.</w:t>
            </w:r>
            <w:r w:rsidR="0093654A">
              <w:t xml:space="preserve"> You will need to think of a suitable password.</w:t>
            </w:r>
          </w:p>
          <w:p w14:paraId="4AA6C55E" w14:textId="26730681" w:rsidR="0034759F" w:rsidRDefault="0034759F" w:rsidP="007A67CE">
            <w:pPr>
              <w:pStyle w:val="Quote"/>
              <w:numPr>
                <w:ilvl w:val="2"/>
                <w:numId w:val="33"/>
              </w:numPr>
            </w:pPr>
            <w:r>
              <w:t xml:space="preserve">passwd </w:t>
            </w:r>
            <w:proofErr w:type="spellStart"/>
            <w:r w:rsidR="00EC5583">
              <w:t>robert</w:t>
            </w:r>
            <w:proofErr w:type="spellEnd"/>
            <w:r>
              <w:t xml:space="preserve"> … </w:t>
            </w:r>
            <w:r w:rsidRPr="003461BF">
              <w:t>[interaction]</w:t>
            </w:r>
          </w:p>
          <w:p w14:paraId="651EF962" w14:textId="0C8C47F2" w:rsidR="0034759F" w:rsidRDefault="0034759F" w:rsidP="007A67CE">
            <w:pPr>
              <w:pStyle w:val="Quote"/>
              <w:numPr>
                <w:ilvl w:val="2"/>
                <w:numId w:val="33"/>
              </w:numPr>
            </w:pPr>
            <w:r>
              <w:t xml:space="preserve">passwd </w:t>
            </w:r>
            <w:proofErr w:type="spellStart"/>
            <w:r w:rsidR="00EC5583">
              <w:t>alison</w:t>
            </w:r>
            <w:proofErr w:type="spellEnd"/>
            <w:r>
              <w:t xml:space="preserve"> … </w:t>
            </w:r>
            <w:r w:rsidRPr="003461BF">
              <w:t>[interaction]</w:t>
            </w:r>
          </w:p>
          <w:p w14:paraId="7CB0C469" w14:textId="2229094E" w:rsidR="002C060B" w:rsidRPr="002C060B" w:rsidRDefault="002C060B" w:rsidP="002C060B">
            <w:r>
              <w:t>suggest FDM@2020! For the password</w:t>
            </w:r>
          </w:p>
          <w:p w14:paraId="76CE5850" w14:textId="77777777" w:rsidR="0034759F" w:rsidRDefault="0034759F" w:rsidP="007A67CE">
            <w:pPr>
              <w:pStyle w:val="MainText"/>
              <w:spacing w:before="120"/>
              <w:ind w:left="1060"/>
            </w:pPr>
          </w:p>
          <w:p w14:paraId="1D650DCE" w14:textId="1C186DFB" w:rsidR="004B5FEB" w:rsidRDefault="00FF7A21" w:rsidP="007A67CE">
            <w:pPr>
              <w:pStyle w:val="MainText"/>
              <w:numPr>
                <w:ilvl w:val="0"/>
                <w:numId w:val="33"/>
              </w:numPr>
              <w:spacing w:before="120"/>
            </w:pPr>
            <w:r>
              <w:t>Check /etc/shadow. What is the length of the password encryption?</w:t>
            </w:r>
          </w:p>
          <w:p w14:paraId="75F769D9" w14:textId="6982639B" w:rsidR="004B5FEB" w:rsidRDefault="004B5FEB" w:rsidP="007A67CE">
            <w:pPr>
              <w:pStyle w:val="Quote"/>
              <w:numPr>
                <w:ilvl w:val="2"/>
                <w:numId w:val="33"/>
              </w:numPr>
            </w:pPr>
            <w:r>
              <w:t>grep ‘</w:t>
            </w:r>
            <w:proofErr w:type="spellStart"/>
            <w:r w:rsidR="00EC5583">
              <w:t>robert</w:t>
            </w:r>
            <w:proofErr w:type="spellEnd"/>
            <w:r>
              <w:t>’ /</w:t>
            </w:r>
            <w:proofErr w:type="spellStart"/>
            <w:r>
              <w:t>etc</w:t>
            </w:r>
            <w:proofErr w:type="spellEnd"/>
            <w:r>
              <w:t xml:space="preserve">/shadow | cut –d: -f2 | </w:t>
            </w:r>
            <w:proofErr w:type="spellStart"/>
            <w:r>
              <w:t>wc</w:t>
            </w:r>
            <w:proofErr w:type="spellEnd"/>
            <w:r>
              <w:t xml:space="preserve"> –</w:t>
            </w:r>
            <w:r w:rsidR="002C060B">
              <w:t>c</w:t>
            </w:r>
          </w:p>
          <w:p w14:paraId="40F58CA8" w14:textId="5733FFE6" w:rsidR="0034759F" w:rsidRPr="003461BF" w:rsidRDefault="0034759F" w:rsidP="007A67CE">
            <w:pPr>
              <w:pStyle w:val="Quote"/>
              <w:numPr>
                <w:ilvl w:val="2"/>
                <w:numId w:val="33"/>
              </w:numPr>
            </w:pPr>
            <w:r w:rsidRPr="003461BF">
              <w:t>98 characters</w:t>
            </w:r>
            <w:r w:rsidR="004B5FEB">
              <w:t xml:space="preserve"> (</w:t>
            </w:r>
            <w:proofErr w:type="spellStart"/>
            <w:r w:rsidR="004B5FEB">
              <w:t>wc</w:t>
            </w:r>
            <w:proofErr w:type="spellEnd"/>
            <w:r w:rsidR="004B5FEB">
              <w:t xml:space="preserve"> –</w:t>
            </w:r>
            <w:r w:rsidR="00362FA0">
              <w:t>c</w:t>
            </w:r>
            <w:r w:rsidR="004B5FEB">
              <w:t xml:space="preserve"> counts the linefeed character and reports 99 characters)</w:t>
            </w:r>
          </w:p>
          <w:p w14:paraId="772F9C00" w14:textId="77777777" w:rsidR="00832381" w:rsidRDefault="00832381" w:rsidP="007A67CE">
            <w:pPr>
              <w:pStyle w:val="MainText"/>
              <w:numPr>
                <w:ilvl w:val="0"/>
                <w:numId w:val="33"/>
              </w:numPr>
              <w:spacing w:before="120"/>
            </w:pPr>
            <w:r>
              <w:t>Check /etc/</w:t>
            </w:r>
            <w:proofErr w:type="spellStart"/>
            <w:r>
              <w:t>login.defs</w:t>
            </w:r>
            <w:proofErr w:type="spellEnd"/>
            <w:r>
              <w:t xml:space="preserve"> for the password hashing algorithm. Which is it?</w:t>
            </w:r>
          </w:p>
          <w:p w14:paraId="75A1DB31" w14:textId="0D03E927" w:rsidR="00E17ACF" w:rsidRDefault="00E17ACF" w:rsidP="007A67CE">
            <w:pPr>
              <w:pStyle w:val="MainText"/>
              <w:numPr>
                <w:ilvl w:val="1"/>
                <w:numId w:val="33"/>
              </w:numPr>
              <w:spacing w:before="12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grep –</w:t>
            </w:r>
            <w:proofErr w:type="spellStart"/>
            <w:r w:rsidR="00BA08EA">
              <w:rPr>
                <w:color w:val="4F81BD" w:themeColor="accent1"/>
              </w:rPr>
              <w:t>i</w:t>
            </w:r>
            <w:proofErr w:type="spellEnd"/>
            <w:r>
              <w:rPr>
                <w:color w:val="4F81BD" w:themeColor="accent1"/>
              </w:rPr>
              <w:t xml:space="preserve"> </w:t>
            </w:r>
            <w:r w:rsidR="00E1706A">
              <w:rPr>
                <w:color w:val="4F81BD" w:themeColor="accent1"/>
              </w:rPr>
              <w:t>‘</w:t>
            </w:r>
            <w:proofErr w:type="spellStart"/>
            <w:r>
              <w:rPr>
                <w:color w:val="4F81BD" w:themeColor="accent1"/>
              </w:rPr>
              <w:t>encrypt_method</w:t>
            </w:r>
            <w:proofErr w:type="spellEnd"/>
            <w:r w:rsidR="00E1706A">
              <w:rPr>
                <w:color w:val="4F81BD" w:themeColor="accent1"/>
              </w:rPr>
              <w:t>’</w:t>
            </w:r>
            <w:r>
              <w:rPr>
                <w:color w:val="4F81BD" w:themeColor="accent1"/>
              </w:rPr>
              <w:t xml:space="preserve"> /etc/</w:t>
            </w:r>
            <w:proofErr w:type="spellStart"/>
            <w:r>
              <w:rPr>
                <w:color w:val="4F81BD" w:themeColor="accent1"/>
              </w:rPr>
              <w:t>login.defs</w:t>
            </w:r>
            <w:proofErr w:type="spellEnd"/>
          </w:p>
          <w:p w14:paraId="4E2AFF69" w14:textId="7B1527B9" w:rsidR="003461BF" w:rsidRPr="00FF7A21" w:rsidRDefault="003461BF" w:rsidP="007A67CE">
            <w:pPr>
              <w:pStyle w:val="MainText"/>
              <w:numPr>
                <w:ilvl w:val="1"/>
                <w:numId w:val="33"/>
              </w:numPr>
              <w:spacing w:before="120"/>
            </w:pPr>
            <w:r w:rsidRPr="003461BF">
              <w:rPr>
                <w:color w:val="4F81BD" w:themeColor="accent1"/>
              </w:rPr>
              <w:t>sha512</w:t>
            </w:r>
          </w:p>
        </w:tc>
      </w:tr>
    </w:tbl>
    <w:p w14:paraId="407290A5" w14:textId="77777777" w:rsidR="006048BF" w:rsidRPr="006048BF" w:rsidRDefault="006048BF" w:rsidP="006048BF"/>
    <w:sectPr w:rsidR="006048BF" w:rsidRPr="006048BF" w:rsidSect="00386BDF">
      <w:headerReference w:type="default" r:id="rId16"/>
      <w:footerReference w:type="default" r:id="rId17"/>
      <w:pgSz w:w="11900" w:h="16840"/>
      <w:pgMar w:top="2126" w:right="1128" w:bottom="1440" w:left="153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953F2" w14:textId="77777777" w:rsidR="00321A47" w:rsidRDefault="00321A47" w:rsidP="00EC0EC6">
      <w:r>
        <w:separator/>
      </w:r>
    </w:p>
  </w:endnote>
  <w:endnote w:type="continuationSeparator" w:id="0">
    <w:p w14:paraId="294B2626" w14:textId="77777777" w:rsidR="00321A47" w:rsidRDefault="00321A47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76B50" w14:textId="1A1CACBB" w:rsidR="00C31945" w:rsidRDefault="00C3194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E3A422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" fillcolor="black [3213]" stroked="f"/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6B682" w14:textId="77777777" w:rsidR="00321A47" w:rsidRDefault="00321A47" w:rsidP="00EC0EC6">
      <w:r>
        <w:separator/>
      </w:r>
    </w:p>
  </w:footnote>
  <w:footnote w:type="continuationSeparator" w:id="0">
    <w:p w14:paraId="1C8D8434" w14:textId="77777777" w:rsidR="00321A47" w:rsidRDefault="00321A47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AC996" w14:textId="4B009F72" w:rsidR="00C31945" w:rsidRDefault="00C3194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5B1B"/>
    <w:multiLevelType w:val="hybridMultilevel"/>
    <w:tmpl w:val="EC4A9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1B">
      <w:start w:val="1"/>
      <w:numFmt w:val="lowerRoman"/>
      <w:lvlText w:val="%4."/>
      <w:lvlJc w:val="righ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35D"/>
    <w:multiLevelType w:val="hybridMultilevel"/>
    <w:tmpl w:val="A07AD0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A70B8"/>
    <w:multiLevelType w:val="hybridMultilevel"/>
    <w:tmpl w:val="44EEB75E"/>
    <w:lvl w:ilvl="0" w:tplc="08090017">
      <w:start w:val="1"/>
      <w:numFmt w:val="lowerLetter"/>
      <w:lvlText w:val="%1)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155E6AF2"/>
    <w:multiLevelType w:val="hybridMultilevel"/>
    <w:tmpl w:val="26BEC34A"/>
    <w:lvl w:ilvl="0" w:tplc="6DFE4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320F6"/>
    <w:multiLevelType w:val="hybridMultilevel"/>
    <w:tmpl w:val="8BACDFE0"/>
    <w:lvl w:ilvl="0" w:tplc="C944D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AA29A9"/>
    <w:multiLevelType w:val="hybridMultilevel"/>
    <w:tmpl w:val="08B2EDDA"/>
    <w:lvl w:ilvl="0" w:tplc="BDF636EA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E7FC3"/>
    <w:multiLevelType w:val="hybridMultilevel"/>
    <w:tmpl w:val="6A9088E2"/>
    <w:lvl w:ilvl="0" w:tplc="2CB48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C43BD4"/>
    <w:multiLevelType w:val="hybridMultilevel"/>
    <w:tmpl w:val="E026CC4C"/>
    <w:lvl w:ilvl="0" w:tplc="13A04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6FDF6">
      <w:start w:val="15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84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01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68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228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5C5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0E8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D69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C039A"/>
    <w:multiLevelType w:val="hybridMultilevel"/>
    <w:tmpl w:val="7D5002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F2B75"/>
    <w:multiLevelType w:val="hybridMultilevel"/>
    <w:tmpl w:val="F13653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B51E9"/>
    <w:multiLevelType w:val="hybridMultilevel"/>
    <w:tmpl w:val="3FA85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258FE"/>
    <w:multiLevelType w:val="hybridMultilevel"/>
    <w:tmpl w:val="8B581E5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3D302879"/>
    <w:multiLevelType w:val="hybridMultilevel"/>
    <w:tmpl w:val="C1461E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13">
      <w:start w:val="1"/>
      <w:numFmt w:val="upperRoman"/>
      <w:lvlText w:val="%4."/>
      <w:lvlJc w:val="righ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9528A"/>
    <w:multiLevelType w:val="hybridMultilevel"/>
    <w:tmpl w:val="78386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15BA5"/>
    <w:multiLevelType w:val="hybridMultilevel"/>
    <w:tmpl w:val="CAF6E00A"/>
    <w:lvl w:ilvl="0" w:tplc="08090001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E1794"/>
    <w:multiLevelType w:val="hybridMultilevel"/>
    <w:tmpl w:val="67885A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D719A"/>
    <w:multiLevelType w:val="hybridMultilevel"/>
    <w:tmpl w:val="FFBA181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4A4E48B8"/>
    <w:multiLevelType w:val="hybridMultilevel"/>
    <w:tmpl w:val="442470B0"/>
    <w:lvl w:ilvl="0" w:tplc="350A0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7C21F7"/>
    <w:multiLevelType w:val="hybridMultilevel"/>
    <w:tmpl w:val="60C4B706"/>
    <w:lvl w:ilvl="0" w:tplc="7ECCF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932494"/>
    <w:multiLevelType w:val="hybridMultilevel"/>
    <w:tmpl w:val="BAB2C4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B362FA"/>
    <w:multiLevelType w:val="hybridMultilevel"/>
    <w:tmpl w:val="E30CFEA0"/>
    <w:lvl w:ilvl="0" w:tplc="08090017">
      <w:start w:val="1"/>
      <w:numFmt w:val="lowerLetter"/>
      <w:lvlText w:val="%1)"/>
      <w:lvlJc w:val="left"/>
      <w:pPr>
        <w:ind w:left="1060" w:hanging="360"/>
      </w:p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56CD2C37"/>
    <w:multiLevelType w:val="hybridMultilevel"/>
    <w:tmpl w:val="F926E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74C71"/>
    <w:multiLevelType w:val="hybridMultilevel"/>
    <w:tmpl w:val="9AA40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07740"/>
    <w:multiLevelType w:val="hybridMultilevel"/>
    <w:tmpl w:val="418C0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2C"/>
    <w:multiLevelType w:val="hybridMultilevel"/>
    <w:tmpl w:val="8F9003EC"/>
    <w:lvl w:ilvl="0" w:tplc="1014232C">
      <w:start w:val="1"/>
      <w:numFmt w:val="decimal"/>
      <w:lvlText w:val="%1."/>
      <w:lvlJc w:val="left"/>
      <w:pPr>
        <w:ind w:left="482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1A94C50"/>
    <w:multiLevelType w:val="hybridMultilevel"/>
    <w:tmpl w:val="D200C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F2532"/>
    <w:multiLevelType w:val="hybridMultilevel"/>
    <w:tmpl w:val="441E8A3C"/>
    <w:lvl w:ilvl="0" w:tplc="4F6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7E6307"/>
    <w:multiLevelType w:val="hybridMultilevel"/>
    <w:tmpl w:val="8730D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16237"/>
    <w:multiLevelType w:val="hybridMultilevel"/>
    <w:tmpl w:val="241472FC"/>
    <w:lvl w:ilvl="0" w:tplc="3D009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61E3A"/>
    <w:multiLevelType w:val="hybridMultilevel"/>
    <w:tmpl w:val="AE5455E0"/>
    <w:lvl w:ilvl="0" w:tplc="1012CFA0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26A16"/>
    <w:multiLevelType w:val="hybridMultilevel"/>
    <w:tmpl w:val="268C3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0404A3"/>
    <w:multiLevelType w:val="hybridMultilevel"/>
    <w:tmpl w:val="0BECB582"/>
    <w:lvl w:ilvl="0" w:tplc="BBBA635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2425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A643438"/>
    <w:multiLevelType w:val="hybridMultilevel"/>
    <w:tmpl w:val="165E523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4" w15:restartNumberingAfterBreak="0">
    <w:nsid w:val="7F292647"/>
    <w:multiLevelType w:val="hybridMultilevel"/>
    <w:tmpl w:val="0E96F5C2"/>
    <w:lvl w:ilvl="0" w:tplc="AE82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18"/>
  </w:num>
  <w:num w:numId="4">
    <w:abstractNumId w:val="26"/>
  </w:num>
  <w:num w:numId="5">
    <w:abstractNumId w:val="24"/>
  </w:num>
  <w:num w:numId="6">
    <w:abstractNumId w:val="4"/>
  </w:num>
  <w:num w:numId="7">
    <w:abstractNumId w:val="29"/>
  </w:num>
  <w:num w:numId="8">
    <w:abstractNumId w:val="5"/>
  </w:num>
  <w:num w:numId="9">
    <w:abstractNumId w:val="3"/>
  </w:num>
  <w:num w:numId="10">
    <w:abstractNumId w:val="28"/>
  </w:num>
  <w:num w:numId="11">
    <w:abstractNumId w:val="13"/>
  </w:num>
  <w:num w:numId="12">
    <w:abstractNumId w:val="21"/>
  </w:num>
  <w:num w:numId="13">
    <w:abstractNumId w:val="34"/>
  </w:num>
  <w:num w:numId="14">
    <w:abstractNumId w:val="6"/>
  </w:num>
  <w:num w:numId="15">
    <w:abstractNumId w:val="17"/>
  </w:num>
  <w:num w:numId="16">
    <w:abstractNumId w:val="9"/>
  </w:num>
  <w:num w:numId="17">
    <w:abstractNumId w:val="16"/>
  </w:num>
  <w:num w:numId="18">
    <w:abstractNumId w:val="20"/>
  </w:num>
  <w:num w:numId="19">
    <w:abstractNumId w:val="2"/>
  </w:num>
  <w:num w:numId="20">
    <w:abstractNumId w:val="33"/>
  </w:num>
  <w:num w:numId="21">
    <w:abstractNumId w:val="32"/>
  </w:num>
  <w:num w:numId="22">
    <w:abstractNumId w:val="31"/>
  </w:num>
  <w:num w:numId="23">
    <w:abstractNumId w:val="23"/>
  </w:num>
  <w:num w:numId="24">
    <w:abstractNumId w:val="27"/>
  </w:num>
  <w:num w:numId="25">
    <w:abstractNumId w:val="22"/>
  </w:num>
  <w:num w:numId="26">
    <w:abstractNumId w:val="8"/>
  </w:num>
  <w:num w:numId="27">
    <w:abstractNumId w:val="11"/>
  </w:num>
  <w:num w:numId="28">
    <w:abstractNumId w:val="1"/>
  </w:num>
  <w:num w:numId="29">
    <w:abstractNumId w:val="19"/>
  </w:num>
  <w:num w:numId="30">
    <w:abstractNumId w:val="25"/>
  </w:num>
  <w:num w:numId="31">
    <w:abstractNumId w:val="15"/>
  </w:num>
  <w:num w:numId="32">
    <w:abstractNumId w:val="30"/>
  </w:num>
  <w:num w:numId="33">
    <w:abstractNumId w:val="10"/>
  </w:num>
  <w:num w:numId="34">
    <w:abstractNumId w:val="12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embedSystemFonts/>
  <w:hideSpellingErrors/>
  <w:hideGrammaticalError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BFFCF3A-D5DB-413B-992F-17D27D465FBB}"/>
    <w:docVar w:name="dgnword-eventsink" w:val="1654587729552"/>
  </w:docVars>
  <w:rsids>
    <w:rsidRoot w:val="00EC0EC6"/>
    <w:rsid w:val="000406D6"/>
    <w:rsid w:val="00055229"/>
    <w:rsid w:val="00074E38"/>
    <w:rsid w:val="0007731E"/>
    <w:rsid w:val="0008306A"/>
    <w:rsid w:val="00085E6E"/>
    <w:rsid w:val="00094F8F"/>
    <w:rsid w:val="000A156A"/>
    <w:rsid w:val="000B3543"/>
    <w:rsid w:val="000B5491"/>
    <w:rsid w:val="000E0DD1"/>
    <w:rsid w:val="000E2F6A"/>
    <w:rsid w:val="000E358F"/>
    <w:rsid w:val="00106EE0"/>
    <w:rsid w:val="0011788F"/>
    <w:rsid w:val="001211D1"/>
    <w:rsid w:val="00123B9D"/>
    <w:rsid w:val="00142632"/>
    <w:rsid w:val="0015142C"/>
    <w:rsid w:val="001537B1"/>
    <w:rsid w:val="001715B3"/>
    <w:rsid w:val="00176373"/>
    <w:rsid w:val="00181DED"/>
    <w:rsid w:val="001823F8"/>
    <w:rsid w:val="00182FE3"/>
    <w:rsid w:val="001844EB"/>
    <w:rsid w:val="00187F96"/>
    <w:rsid w:val="00194A2B"/>
    <w:rsid w:val="00197437"/>
    <w:rsid w:val="001B7847"/>
    <w:rsid w:val="001C14BA"/>
    <w:rsid w:val="001C6F27"/>
    <w:rsid w:val="001D1460"/>
    <w:rsid w:val="001D266F"/>
    <w:rsid w:val="00201730"/>
    <w:rsid w:val="00205820"/>
    <w:rsid w:val="0020711E"/>
    <w:rsid w:val="00211512"/>
    <w:rsid w:val="00213E4A"/>
    <w:rsid w:val="00222A25"/>
    <w:rsid w:val="002248B0"/>
    <w:rsid w:val="00232B84"/>
    <w:rsid w:val="00240EB0"/>
    <w:rsid w:val="00241E76"/>
    <w:rsid w:val="00260563"/>
    <w:rsid w:val="0027530A"/>
    <w:rsid w:val="00277F0E"/>
    <w:rsid w:val="002811CD"/>
    <w:rsid w:val="00291077"/>
    <w:rsid w:val="002A0A1C"/>
    <w:rsid w:val="002A1831"/>
    <w:rsid w:val="002C060B"/>
    <w:rsid w:val="002C5424"/>
    <w:rsid w:val="002C5A53"/>
    <w:rsid w:val="002D3474"/>
    <w:rsid w:val="002D6E3E"/>
    <w:rsid w:val="002F26CD"/>
    <w:rsid w:val="002F5E1F"/>
    <w:rsid w:val="003058C6"/>
    <w:rsid w:val="00305FD8"/>
    <w:rsid w:val="00313774"/>
    <w:rsid w:val="00321A47"/>
    <w:rsid w:val="003242F7"/>
    <w:rsid w:val="003461BF"/>
    <w:rsid w:val="0034759F"/>
    <w:rsid w:val="00353729"/>
    <w:rsid w:val="00362B37"/>
    <w:rsid w:val="00362B5E"/>
    <w:rsid w:val="00362FA0"/>
    <w:rsid w:val="00372ECB"/>
    <w:rsid w:val="00382790"/>
    <w:rsid w:val="00386BDF"/>
    <w:rsid w:val="003913A8"/>
    <w:rsid w:val="003918B6"/>
    <w:rsid w:val="003971B9"/>
    <w:rsid w:val="003A1CDA"/>
    <w:rsid w:val="003B3A06"/>
    <w:rsid w:val="003B52FB"/>
    <w:rsid w:val="003C3446"/>
    <w:rsid w:val="003D1A00"/>
    <w:rsid w:val="003E0762"/>
    <w:rsid w:val="003E544B"/>
    <w:rsid w:val="003F4AF7"/>
    <w:rsid w:val="00416D1B"/>
    <w:rsid w:val="00432E76"/>
    <w:rsid w:val="004400F9"/>
    <w:rsid w:val="004422F1"/>
    <w:rsid w:val="004510A2"/>
    <w:rsid w:val="00454416"/>
    <w:rsid w:val="00454F5A"/>
    <w:rsid w:val="004565EA"/>
    <w:rsid w:val="004766E4"/>
    <w:rsid w:val="00477F0A"/>
    <w:rsid w:val="0048197C"/>
    <w:rsid w:val="00491D7D"/>
    <w:rsid w:val="004B1898"/>
    <w:rsid w:val="004B5BF0"/>
    <w:rsid w:val="004B5FEB"/>
    <w:rsid w:val="004B64A2"/>
    <w:rsid w:val="004C5EDA"/>
    <w:rsid w:val="004D7F61"/>
    <w:rsid w:val="004E24DC"/>
    <w:rsid w:val="004E4156"/>
    <w:rsid w:val="004E5433"/>
    <w:rsid w:val="004F035F"/>
    <w:rsid w:val="004F78C1"/>
    <w:rsid w:val="00501F7C"/>
    <w:rsid w:val="005027CC"/>
    <w:rsid w:val="00517CAF"/>
    <w:rsid w:val="005328D4"/>
    <w:rsid w:val="00537D65"/>
    <w:rsid w:val="0056267B"/>
    <w:rsid w:val="00563357"/>
    <w:rsid w:val="005977EB"/>
    <w:rsid w:val="005A3DAF"/>
    <w:rsid w:val="005B0093"/>
    <w:rsid w:val="005C2FEE"/>
    <w:rsid w:val="005C4577"/>
    <w:rsid w:val="005D25EB"/>
    <w:rsid w:val="005D53F5"/>
    <w:rsid w:val="005D763A"/>
    <w:rsid w:val="005E1064"/>
    <w:rsid w:val="005E12EB"/>
    <w:rsid w:val="005E1A75"/>
    <w:rsid w:val="005E4C6F"/>
    <w:rsid w:val="006024C2"/>
    <w:rsid w:val="006048BF"/>
    <w:rsid w:val="00606481"/>
    <w:rsid w:val="0061098B"/>
    <w:rsid w:val="0062294A"/>
    <w:rsid w:val="00646909"/>
    <w:rsid w:val="00655D18"/>
    <w:rsid w:val="00660EBA"/>
    <w:rsid w:val="00662BB7"/>
    <w:rsid w:val="00672AC8"/>
    <w:rsid w:val="00673291"/>
    <w:rsid w:val="00682A38"/>
    <w:rsid w:val="00691804"/>
    <w:rsid w:val="006A0E48"/>
    <w:rsid w:val="006A2A52"/>
    <w:rsid w:val="006D61E0"/>
    <w:rsid w:val="006E1EE3"/>
    <w:rsid w:val="006E2D2C"/>
    <w:rsid w:val="006E3022"/>
    <w:rsid w:val="006F426E"/>
    <w:rsid w:val="007007C4"/>
    <w:rsid w:val="00706E35"/>
    <w:rsid w:val="00717432"/>
    <w:rsid w:val="0072136F"/>
    <w:rsid w:val="00725F93"/>
    <w:rsid w:val="00734D64"/>
    <w:rsid w:val="007419B1"/>
    <w:rsid w:val="00742014"/>
    <w:rsid w:val="00752571"/>
    <w:rsid w:val="00752A23"/>
    <w:rsid w:val="0076008F"/>
    <w:rsid w:val="007639BC"/>
    <w:rsid w:val="007874E2"/>
    <w:rsid w:val="007A0F61"/>
    <w:rsid w:val="007A67CE"/>
    <w:rsid w:val="007B6A63"/>
    <w:rsid w:val="007C3929"/>
    <w:rsid w:val="007F3DBE"/>
    <w:rsid w:val="0080031F"/>
    <w:rsid w:val="00800A17"/>
    <w:rsid w:val="008031FE"/>
    <w:rsid w:val="0080586E"/>
    <w:rsid w:val="00825503"/>
    <w:rsid w:val="00832381"/>
    <w:rsid w:val="00837AED"/>
    <w:rsid w:val="0084755A"/>
    <w:rsid w:val="008579AE"/>
    <w:rsid w:val="00860062"/>
    <w:rsid w:val="00862BF7"/>
    <w:rsid w:val="00881D03"/>
    <w:rsid w:val="008923B4"/>
    <w:rsid w:val="008A355B"/>
    <w:rsid w:val="008A4BE0"/>
    <w:rsid w:val="008A70F8"/>
    <w:rsid w:val="008B7DFE"/>
    <w:rsid w:val="008C2AAB"/>
    <w:rsid w:val="008C4E11"/>
    <w:rsid w:val="008D4B61"/>
    <w:rsid w:val="008E7254"/>
    <w:rsid w:val="008F7BAB"/>
    <w:rsid w:val="00906F6C"/>
    <w:rsid w:val="00910072"/>
    <w:rsid w:val="009263E9"/>
    <w:rsid w:val="00933094"/>
    <w:rsid w:val="0093654A"/>
    <w:rsid w:val="00937DD3"/>
    <w:rsid w:val="00944F17"/>
    <w:rsid w:val="00966628"/>
    <w:rsid w:val="009667CC"/>
    <w:rsid w:val="009770F5"/>
    <w:rsid w:val="0099598C"/>
    <w:rsid w:val="009B3ABA"/>
    <w:rsid w:val="009B6671"/>
    <w:rsid w:val="009C2093"/>
    <w:rsid w:val="009C4F2C"/>
    <w:rsid w:val="009E18B2"/>
    <w:rsid w:val="009E1B80"/>
    <w:rsid w:val="009E2C80"/>
    <w:rsid w:val="009E2D22"/>
    <w:rsid w:val="009F1A92"/>
    <w:rsid w:val="009F4350"/>
    <w:rsid w:val="00A0718F"/>
    <w:rsid w:val="00A10A8B"/>
    <w:rsid w:val="00A2432A"/>
    <w:rsid w:val="00A31F1E"/>
    <w:rsid w:val="00A33858"/>
    <w:rsid w:val="00A43412"/>
    <w:rsid w:val="00A476E2"/>
    <w:rsid w:val="00A66BF9"/>
    <w:rsid w:val="00A91068"/>
    <w:rsid w:val="00AA3C07"/>
    <w:rsid w:val="00AE090C"/>
    <w:rsid w:val="00AF38B8"/>
    <w:rsid w:val="00AF4B88"/>
    <w:rsid w:val="00B037C7"/>
    <w:rsid w:val="00B10A04"/>
    <w:rsid w:val="00B26BB1"/>
    <w:rsid w:val="00B363DF"/>
    <w:rsid w:val="00B437A2"/>
    <w:rsid w:val="00B45ACC"/>
    <w:rsid w:val="00B6684A"/>
    <w:rsid w:val="00B80577"/>
    <w:rsid w:val="00B83051"/>
    <w:rsid w:val="00B86572"/>
    <w:rsid w:val="00B90D55"/>
    <w:rsid w:val="00BA08EA"/>
    <w:rsid w:val="00BB463C"/>
    <w:rsid w:val="00BC7B93"/>
    <w:rsid w:val="00BC7D9B"/>
    <w:rsid w:val="00BD28B7"/>
    <w:rsid w:val="00BF3787"/>
    <w:rsid w:val="00BF4589"/>
    <w:rsid w:val="00C045F8"/>
    <w:rsid w:val="00C31945"/>
    <w:rsid w:val="00C35AE6"/>
    <w:rsid w:val="00C35F3E"/>
    <w:rsid w:val="00C4173E"/>
    <w:rsid w:val="00C5429D"/>
    <w:rsid w:val="00C56874"/>
    <w:rsid w:val="00C62FFD"/>
    <w:rsid w:val="00C63645"/>
    <w:rsid w:val="00C65373"/>
    <w:rsid w:val="00C66D30"/>
    <w:rsid w:val="00C90F8F"/>
    <w:rsid w:val="00CC3C58"/>
    <w:rsid w:val="00CC4C8B"/>
    <w:rsid w:val="00CD07E1"/>
    <w:rsid w:val="00CD6CBB"/>
    <w:rsid w:val="00CE2D08"/>
    <w:rsid w:val="00D230F6"/>
    <w:rsid w:val="00D231B0"/>
    <w:rsid w:val="00D31773"/>
    <w:rsid w:val="00D41AB3"/>
    <w:rsid w:val="00D440DB"/>
    <w:rsid w:val="00D4625E"/>
    <w:rsid w:val="00D64F56"/>
    <w:rsid w:val="00D70115"/>
    <w:rsid w:val="00D7088E"/>
    <w:rsid w:val="00D74D40"/>
    <w:rsid w:val="00D80D82"/>
    <w:rsid w:val="00D861DD"/>
    <w:rsid w:val="00D8643B"/>
    <w:rsid w:val="00DA6593"/>
    <w:rsid w:val="00DB066F"/>
    <w:rsid w:val="00DC26B1"/>
    <w:rsid w:val="00DD24D7"/>
    <w:rsid w:val="00E0578B"/>
    <w:rsid w:val="00E13CCC"/>
    <w:rsid w:val="00E15646"/>
    <w:rsid w:val="00E1582F"/>
    <w:rsid w:val="00E15E20"/>
    <w:rsid w:val="00E1706A"/>
    <w:rsid w:val="00E17ACF"/>
    <w:rsid w:val="00E23E3B"/>
    <w:rsid w:val="00E2525E"/>
    <w:rsid w:val="00E572F6"/>
    <w:rsid w:val="00E663B6"/>
    <w:rsid w:val="00E71452"/>
    <w:rsid w:val="00E71980"/>
    <w:rsid w:val="00E8322D"/>
    <w:rsid w:val="00E87EE1"/>
    <w:rsid w:val="00E929E7"/>
    <w:rsid w:val="00EA5E88"/>
    <w:rsid w:val="00EA6797"/>
    <w:rsid w:val="00EA6AEC"/>
    <w:rsid w:val="00EB5FBB"/>
    <w:rsid w:val="00EC0EC6"/>
    <w:rsid w:val="00EC36EC"/>
    <w:rsid w:val="00EC5583"/>
    <w:rsid w:val="00EC60A7"/>
    <w:rsid w:val="00EC7FB3"/>
    <w:rsid w:val="00ED4ED8"/>
    <w:rsid w:val="00ED5889"/>
    <w:rsid w:val="00F04C49"/>
    <w:rsid w:val="00F20B36"/>
    <w:rsid w:val="00F54986"/>
    <w:rsid w:val="00F55296"/>
    <w:rsid w:val="00F63688"/>
    <w:rsid w:val="00F76640"/>
    <w:rsid w:val="00F81D67"/>
    <w:rsid w:val="00F87178"/>
    <w:rsid w:val="00F912A7"/>
    <w:rsid w:val="00F91A9A"/>
    <w:rsid w:val="00F9490A"/>
    <w:rsid w:val="00FA02E3"/>
    <w:rsid w:val="00FA3B64"/>
    <w:rsid w:val="00FA56E7"/>
    <w:rsid w:val="00FB123C"/>
    <w:rsid w:val="00FB6E62"/>
    <w:rsid w:val="00FB7D30"/>
    <w:rsid w:val="00FD64DE"/>
    <w:rsid w:val="00FE1C88"/>
    <w:rsid w:val="00FF7A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254C86B"/>
  <w15:docId w15:val="{EAC92953-A9E0-47EA-A390-45869754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8B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7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6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42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F6368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F6368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F6368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F6368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F6368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F63688"/>
    <w:rPr>
      <w:b/>
      <w:bCs/>
    </w:rPr>
  </w:style>
  <w:style w:type="character" w:customStyle="1" w:styleId="codeChar">
    <w:name w:val="code Char"/>
    <w:basedOn w:val="DefaultParagraphFont"/>
    <w:link w:val="code"/>
    <w:locked/>
    <w:rsid w:val="00F63688"/>
    <w:rPr>
      <w:rFonts w:ascii="Courier New" w:hAnsi="Courier New" w:cs="Courier New"/>
      <w:color w:val="000000"/>
    </w:rPr>
  </w:style>
  <w:style w:type="paragraph" w:customStyle="1" w:styleId="code">
    <w:name w:val="code"/>
    <w:basedOn w:val="NoSpacing"/>
    <w:link w:val="codeChar"/>
    <w:qFormat/>
    <w:rsid w:val="00F63688"/>
    <w:pPr>
      <w:autoSpaceDE w:val="0"/>
      <w:autoSpaceDN w:val="0"/>
      <w:ind w:left="720"/>
    </w:pPr>
    <w:rPr>
      <w:rFonts w:ascii="Courier New" w:hAnsi="Courier New" w:cs="Courier New"/>
      <w:color w:val="000000"/>
    </w:rPr>
  </w:style>
  <w:style w:type="paragraph" w:styleId="NoSpacing">
    <w:name w:val="No Spacing"/>
    <w:uiPriority w:val="1"/>
    <w:semiHidden/>
    <w:qFormat/>
    <w:rsid w:val="00F63688"/>
  </w:style>
  <w:style w:type="character" w:customStyle="1" w:styleId="Heading1Char">
    <w:name w:val="Heading 1 Char"/>
    <w:basedOn w:val="DefaultParagraphFont"/>
    <w:link w:val="Heading1"/>
    <w:uiPriority w:val="9"/>
    <w:rsid w:val="00E0578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578B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3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46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D25EB"/>
    <w:pPr>
      <w:ind w:left="1440"/>
    </w:pPr>
    <w:rPr>
      <w:rFonts w:ascii="Courier New" w:hAnsi="Courier New"/>
      <w:b/>
      <w:iCs/>
      <w:color w:val="4F81BD" w:themeColor="accen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5D25EB"/>
    <w:rPr>
      <w:rFonts w:ascii="Courier New" w:hAnsi="Courier New"/>
      <w:b/>
      <w:iCs/>
      <w:color w:val="4F81BD" w:themeColor="accent1"/>
      <w:sz w:val="20"/>
    </w:rPr>
  </w:style>
  <w:style w:type="character" w:styleId="Hyperlink">
    <w:name w:val="Hyperlink"/>
    <w:basedOn w:val="DefaultParagraphFont"/>
    <w:uiPriority w:val="99"/>
    <w:unhideWhenUsed/>
    <w:rsid w:val="00A66BF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F426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6A036FE31B43892F91349A9A36DC" ma:contentTypeVersion="15" ma:contentTypeDescription="Create a new document." ma:contentTypeScope="" ma:versionID="20a4733b70819c680787d806daa6268c">
  <xsd:schema xmlns:xsd="http://www.w3.org/2001/XMLSchema" xmlns:xs="http://www.w3.org/2001/XMLSchema" xmlns:p="http://schemas.microsoft.com/office/2006/metadata/properties" xmlns:ns1="http://schemas.microsoft.com/sharepoint/v3" xmlns:ns3="40981928-1e7c-45c6-8e01-05a84ea1b92d" xmlns:ns4="70785a80-9982-4c07-9455-42738fcb2b59" targetNamespace="http://schemas.microsoft.com/office/2006/metadata/properties" ma:root="true" ma:fieldsID="9421a42d7a6f0eef440dd7da57cc213f" ns1:_="" ns3:_="" ns4:_="">
    <xsd:import namespace="http://schemas.microsoft.com/sharepoint/v3"/>
    <xsd:import namespace="40981928-1e7c-45c6-8e01-05a84ea1b92d"/>
    <xsd:import namespace="70785a80-9982-4c07-9455-42738fcb2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81928-1e7c-45c6-8e01-05a84ea1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5a80-9982-4c07-9455-42738fcb2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F13B96C-7E76-4B9A-86B7-66A9931E1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981928-1e7c-45c6-8e01-05a84ea1b92d"/>
    <ds:schemaRef ds:uri="70785a80-9982-4c07-9455-42738fcb2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1A6C38-44C1-4B84-A094-230437497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0F7A88-F03C-4F23-B2AD-97131BD55C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51B33F-177B-4D06-BA2D-A97F6D3B5C4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01 - Users and Groups - Narrative Exercise</vt:lpstr>
    </vt:vector>
  </TitlesOfParts>
  <Company>FDM Group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01 - Users and Groups - Narrative Exercise</dc:title>
  <dc:creator>FDM Group</dc:creator>
  <cp:lastModifiedBy>Geoff Carrier</cp:lastModifiedBy>
  <cp:revision>56</cp:revision>
  <dcterms:created xsi:type="dcterms:W3CDTF">2020-05-20T08:10:00Z</dcterms:created>
  <dcterms:modified xsi:type="dcterms:W3CDTF">2020-07-16T10:57:00Z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0x0101002E9B6A036FE31B43892F91349A9A36DC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