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FD82B" w14:textId="77777777" w:rsidR="00BB3B3B" w:rsidRPr="008839B1" w:rsidRDefault="00BB3B3B" w:rsidP="00BB3B3B"/>
    <w:p w14:paraId="03DFD82C" w14:textId="77777777" w:rsidR="00BB3B3B" w:rsidRPr="008839B1" w:rsidRDefault="00BB3B3B" w:rsidP="00BB3B3B"/>
    <w:p w14:paraId="03DFD82D" w14:textId="77777777" w:rsidR="00BB3B3B" w:rsidRPr="008839B1" w:rsidRDefault="00BB3B3B" w:rsidP="00BB3B3B"/>
    <w:p w14:paraId="03DFD82E" w14:textId="77777777" w:rsidR="00BB3B3B" w:rsidRPr="008839B1" w:rsidRDefault="00BB3B3B" w:rsidP="00BB3B3B"/>
    <w:p w14:paraId="03DFD82F" w14:textId="77777777" w:rsidR="00BB3B3B" w:rsidRPr="008839B1" w:rsidRDefault="00BB3B3B" w:rsidP="00BB3B3B"/>
    <w:p w14:paraId="03DFD830" w14:textId="77777777" w:rsidR="00BB3B3B" w:rsidRPr="008839B1" w:rsidRDefault="00BB3B3B" w:rsidP="00BB3B3B"/>
    <w:p w14:paraId="03DFD831" w14:textId="77777777" w:rsidR="00BB3B3B" w:rsidRPr="008839B1" w:rsidRDefault="00BB3B3B" w:rsidP="00BB3B3B"/>
    <w:p w14:paraId="03DFD832" w14:textId="77777777" w:rsidR="00BB3B3B" w:rsidRPr="008839B1" w:rsidRDefault="00BB3B3B" w:rsidP="00BB3B3B"/>
    <w:p w14:paraId="03DFD833" w14:textId="77777777" w:rsidR="00BB3B3B" w:rsidRPr="008839B1" w:rsidRDefault="00BB3B3B" w:rsidP="00BB3B3B"/>
    <w:p w14:paraId="03DFD834" w14:textId="77777777" w:rsidR="00BB3B3B" w:rsidRPr="008839B1" w:rsidRDefault="00BB3B3B" w:rsidP="00BB3B3B"/>
    <w:p w14:paraId="03DFD835" w14:textId="77777777" w:rsidR="00BB3B3B" w:rsidRPr="008839B1" w:rsidRDefault="00BB3B3B" w:rsidP="00BB3B3B"/>
    <w:p w14:paraId="03DFD836" w14:textId="77777777" w:rsidR="00BB3B3B" w:rsidRPr="008839B1" w:rsidRDefault="00BB3B3B" w:rsidP="00BB3B3B"/>
    <w:p w14:paraId="03DFD837" w14:textId="77777777" w:rsidR="00BB3B3B" w:rsidRPr="008839B1" w:rsidRDefault="00BB3B3B" w:rsidP="00BB3B3B"/>
    <w:p w14:paraId="03DFD838" w14:textId="77777777" w:rsidR="00BB3B3B" w:rsidRPr="008839B1" w:rsidRDefault="00BB3B3B" w:rsidP="00BB3B3B"/>
    <w:p w14:paraId="03DFD839" w14:textId="77777777" w:rsidR="00BB3B3B" w:rsidRPr="008839B1" w:rsidRDefault="00BB3B3B" w:rsidP="00BB3B3B"/>
    <w:p w14:paraId="03DFD83A" w14:textId="77777777" w:rsidR="00BB3B3B" w:rsidRPr="008839B1" w:rsidRDefault="00BB3B3B" w:rsidP="00BB3B3B"/>
    <w:p w14:paraId="03DFD83B" w14:textId="77777777" w:rsidR="00BB3B3B" w:rsidRPr="008839B1" w:rsidRDefault="00BB3B3B" w:rsidP="00BB3B3B">
      <w:pPr>
        <w:rPr>
          <w:b/>
          <w:color w:val="333399"/>
          <w:sz w:val="56"/>
          <w:szCs w:val="56"/>
        </w:rPr>
      </w:pPr>
      <w:r>
        <w:rPr>
          <w:b/>
          <w:color w:val="333399"/>
          <w:sz w:val="56"/>
          <w:szCs w:val="56"/>
        </w:rPr>
        <w:t>Foundation</w:t>
      </w:r>
    </w:p>
    <w:p w14:paraId="03DFD83C" w14:textId="77777777" w:rsidR="00BB3B3B" w:rsidRPr="008839B1" w:rsidRDefault="00BB3B3B" w:rsidP="00BB3B3B"/>
    <w:p w14:paraId="03DFD83D" w14:textId="77777777" w:rsidR="00BB3B3B" w:rsidRDefault="00BB3B3B" w:rsidP="00BB3B3B">
      <w:pPr>
        <w:pStyle w:val="Subtitle"/>
      </w:pPr>
      <w:r>
        <w:t>SQL</w:t>
      </w:r>
    </w:p>
    <w:p w14:paraId="03DFD83E" w14:textId="77777777" w:rsidR="00BB3B3B" w:rsidRDefault="00BB3B3B" w:rsidP="00BB3B3B">
      <w:pPr>
        <w:pStyle w:val="Subtitle"/>
      </w:pPr>
    </w:p>
    <w:p w14:paraId="03DFD83F" w14:textId="77777777" w:rsidR="00BB3B3B" w:rsidRDefault="00DD47C7" w:rsidP="00BB3B3B">
      <w:pPr>
        <w:pStyle w:val="Subtitle"/>
      </w:pPr>
      <w:r>
        <w:t>Module 7</w:t>
      </w:r>
      <w:r w:rsidR="00BB3B3B">
        <w:t xml:space="preserve"> </w:t>
      </w:r>
    </w:p>
    <w:p w14:paraId="03DFD840" w14:textId="77777777" w:rsidR="00BB3B3B" w:rsidRDefault="00DD47C7" w:rsidP="00BB3B3B">
      <w:pPr>
        <w:pStyle w:val="Subtitle"/>
      </w:pPr>
      <w:r>
        <w:t>Subqueries (part 1)</w:t>
      </w:r>
      <w:r w:rsidR="00BB3B3B">
        <w:t xml:space="preserve"> – Query reading </w:t>
      </w:r>
    </w:p>
    <w:p w14:paraId="03DFD841" w14:textId="77777777" w:rsidR="00BB3B3B" w:rsidRDefault="00BB3B3B" w:rsidP="00BB3B3B">
      <w:pPr>
        <w:pStyle w:val="Subtitle"/>
      </w:pPr>
    </w:p>
    <w:p w14:paraId="03DFD842" w14:textId="77777777" w:rsidR="00BB3B3B" w:rsidRDefault="00BB3B3B" w:rsidP="00BB3B3B"/>
    <w:p w14:paraId="03DFD843" w14:textId="77777777" w:rsidR="00BB3B3B" w:rsidRDefault="00BB3B3B" w:rsidP="00BB3B3B"/>
    <w:p w14:paraId="03DFD844" w14:textId="77777777" w:rsidR="00BB3B3B" w:rsidRDefault="00BB3B3B" w:rsidP="00BB3B3B"/>
    <w:p w14:paraId="03DFD845" w14:textId="77777777" w:rsidR="00BB3B3B" w:rsidRDefault="00BB3B3B" w:rsidP="00BB3B3B"/>
    <w:p w14:paraId="03DFD846" w14:textId="77777777" w:rsidR="00BB3B3B" w:rsidRDefault="00BB3B3B" w:rsidP="00BB3B3B"/>
    <w:p w14:paraId="03DFD847" w14:textId="77777777" w:rsidR="00BB3B3B" w:rsidRDefault="00BB3B3B" w:rsidP="00BB3B3B"/>
    <w:p w14:paraId="03DFD848" w14:textId="77777777" w:rsidR="00BB3B3B" w:rsidRDefault="00BB3B3B" w:rsidP="00BB3B3B"/>
    <w:p w14:paraId="03DFD849" w14:textId="77777777" w:rsidR="00BB3B3B" w:rsidRDefault="00BB3B3B" w:rsidP="00BB3B3B">
      <w:pPr>
        <w:tabs>
          <w:tab w:val="left" w:pos="1635"/>
        </w:tabs>
      </w:pPr>
      <w:r>
        <w:tab/>
      </w:r>
    </w:p>
    <w:p w14:paraId="03DFD84A" w14:textId="77777777" w:rsidR="00BB3B3B" w:rsidRDefault="00BB3B3B" w:rsidP="00BB3B3B"/>
    <w:p w14:paraId="03DFD84B" w14:textId="77777777" w:rsidR="00BB3B3B" w:rsidRDefault="00BB3B3B" w:rsidP="00BB3B3B"/>
    <w:p w14:paraId="03DFD84C" w14:textId="77777777" w:rsidR="00BB3B3B" w:rsidRDefault="00BB3B3B" w:rsidP="00BB3B3B"/>
    <w:p w14:paraId="03DFD84D" w14:textId="77777777" w:rsidR="00BB3B3B" w:rsidRDefault="00BB3B3B" w:rsidP="00BB3B3B"/>
    <w:p w14:paraId="03DFD84E" w14:textId="77777777" w:rsidR="00BB3B3B" w:rsidRDefault="00BB3B3B" w:rsidP="00BB3B3B"/>
    <w:p w14:paraId="03DFD84F" w14:textId="77777777" w:rsidR="00BB3B3B" w:rsidRDefault="00BB3B3B" w:rsidP="00BB3B3B"/>
    <w:p w14:paraId="03DFD850" w14:textId="77777777" w:rsidR="00BB3B3B" w:rsidRPr="001E018B" w:rsidRDefault="00BB3B3B" w:rsidP="00BB3B3B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t>© FDM Group Ltd 2017</w:t>
      </w:r>
      <w:r w:rsidRPr="001E018B">
        <w:rPr>
          <w:rStyle w:val="stress1"/>
          <w:color w:val="333399"/>
          <w:szCs w:val="20"/>
        </w:rPr>
        <w:t>.  All Rights Reserved.</w:t>
      </w:r>
    </w:p>
    <w:p w14:paraId="03DFD851" w14:textId="77777777" w:rsidR="00BB3B3B" w:rsidRDefault="00BB3B3B" w:rsidP="00BB3B3B">
      <w:pPr>
        <w:rPr>
          <w:rStyle w:val="stress1"/>
          <w:color w:val="333399"/>
          <w:szCs w:val="20"/>
        </w:rPr>
      </w:pPr>
      <w:r w:rsidRPr="001E018B">
        <w:rPr>
          <w:rStyle w:val="stress1"/>
          <w:color w:val="333399"/>
          <w:szCs w:val="20"/>
        </w:rPr>
        <w:t xml:space="preserve">Any </w:t>
      </w:r>
      <w:proofErr w:type="spellStart"/>
      <w:r w:rsidRPr="001E018B">
        <w:rPr>
          <w:rStyle w:val="stress1"/>
          <w:color w:val="333399"/>
          <w:szCs w:val="20"/>
        </w:rPr>
        <w:t>unauthorised</w:t>
      </w:r>
      <w:proofErr w:type="spellEnd"/>
      <w:r w:rsidRPr="001E018B">
        <w:rPr>
          <w:rStyle w:val="stress1"/>
          <w:color w:val="333399"/>
          <w:szCs w:val="20"/>
        </w:rPr>
        <w:t xml:space="preserve"> reproduction or distribution in part</w:t>
      </w:r>
      <w:r>
        <w:rPr>
          <w:rStyle w:val="stress1"/>
          <w:color w:val="333399"/>
          <w:szCs w:val="20"/>
        </w:rPr>
        <w:br/>
      </w:r>
      <w:r w:rsidRPr="001E018B">
        <w:rPr>
          <w:rStyle w:val="stress1"/>
          <w:color w:val="333399"/>
          <w:szCs w:val="20"/>
        </w:rPr>
        <w:t>or in whole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will constitute an infringement of copyright.</w:t>
      </w:r>
    </w:p>
    <w:p w14:paraId="03DFD852" w14:textId="77777777" w:rsidR="00BB3B3B" w:rsidRDefault="00BB3B3B" w:rsidP="00BB3B3B">
      <w:pPr>
        <w:pStyle w:val="MainText"/>
        <w:rPr>
          <w:b/>
          <w:bCs/>
          <w:color w:val="333399"/>
          <w:sz w:val="24"/>
        </w:rPr>
      </w:pPr>
    </w:p>
    <w:p w14:paraId="03DFD853" w14:textId="77777777" w:rsidR="00BB3B3B" w:rsidRPr="00396C3E" w:rsidRDefault="00BB3B3B" w:rsidP="00BB3B3B">
      <w:pPr>
        <w:pStyle w:val="MainText"/>
        <w:rPr>
          <w:b/>
          <w:bCs/>
          <w:color w:val="333399"/>
          <w:sz w:val="24"/>
        </w:rPr>
      </w:pPr>
      <w:r w:rsidRPr="00396C3E">
        <w:rPr>
          <w:b/>
          <w:bCs/>
          <w:color w:val="333399"/>
          <w:sz w:val="24"/>
        </w:rPr>
        <w:t>Document change and version control</w:t>
      </w:r>
    </w:p>
    <w:tbl>
      <w:tblPr>
        <w:tblpPr w:leftFromText="180" w:rightFromText="180" w:horzAnchor="margin" w:tblpY="495"/>
        <w:tblW w:w="9747" w:type="dxa"/>
        <w:tblBorders>
          <w:top w:val="single" w:sz="4" w:space="0" w:color="333399"/>
          <w:left w:val="single" w:sz="4" w:space="0" w:color="333399"/>
          <w:bottom w:val="single" w:sz="4" w:space="0" w:color="333399"/>
          <w:right w:val="single" w:sz="4" w:space="0" w:color="333399"/>
          <w:insideH w:val="single" w:sz="4" w:space="0" w:color="333399"/>
          <w:insideV w:val="single" w:sz="4" w:space="0" w:color="3333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72"/>
        <w:gridCol w:w="3173"/>
        <w:gridCol w:w="1701"/>
        <w:gridCol w:w="1701"/>
      </w:tblGrid>
      <w:tr w:rsidR="00BB3B3B" w:rsidRPr="00396C3E" w14:paraId="03DFD858" w14:textId="77777777" w:rsidTr="004B19F5">
        <w:trPr>
          <w:trHeight w:val="397"/>
        </w:trPr>
        <w:tc>
          <w:tcPr>
            <w:tcW w:w="3172" w:type="dxa"/>
            <w:shd w:val="clear" w:color="auto" w:fill="C3C3EB"/>
            <w:vAlign w:val="center"/>
          </w:tcPr>
          <w:p w14:paraId="03DFD854" w14:textId="77777777" w:rsidR="00BB3B3B" w:rsidRPr="00396C3E" w:rsidRDefault="00BB3B3B" w:rsidP="004B19F5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bookmarkStart w:id="0" w:name="_Toc210451548"/>
            <w:bookmarkStart w:id="1" w:name="_Toc210451838"/>
            <w:bookmarkStart w:id="2" w:name="_Toc210452126"/>
            <w:bookmarkStart w:id="3" w:name="_Toc210525935"/>
            <w:bookmarkStart w:id="4" w:name="_Toc210526219"/>
            <w:bookmarkStart w:id="5" w:name="_Toc210526498"/>
            <w:bookmarkStart w:id="6" w:name="_Toc210526774"/>
            <w:bookmarkStart w:id="7" w:name="_Toc210527052"/>
            <w:bookmarkStart w:id="8" w:name="_Toc210527327"/>
            <w:bookmarkStart w:id="9" w:name="_Toc210527602"/>
            <w:bookmarkStart w:id="10" w:name="_Toc210527873"/>
            <w:bookmarkStart w:id="11" w:name="_Toc210532791"/>
            <w:bookmarkStart w:id="12" w:name="_Toc210533345"/>
            <w:bookmarkStart w:id="13" w:name="_Toc210533616"/>
            <w:bookmarkStart w:id="14" w:name="_Toc210451549"/>
            <w:bookmarkStart w:id="15" w:name="_Toc210451839"/>
            <w:bookmarkStart w:id="16" w:name="_Toc210452127"/>
            <w:bookmarkStart w:id="17" w:name="_Toc210525936"/>
            <w:bookmarkStart w:id="18" w:name="_Toc210526220"/>
            <w:bookmarkStart w:id="19" w:name="_Toc210526499"/>
            <w:bookmarkStart w:id="20" w:name="_Toc210526775"/>
            <w:bookmarkStart w:id="21" w:name="_Toc210527053"/>
            <w:bookmarkStart w:id="22" w:name="_Toc210527328"/>
            <w:bookmarkStart w:id="23" w:name="_Toc210527603"/>
            <w:bookmarkStart w:id="24" w:name="_Toc210527874"/>
            <w:bookmarkStart w:id="25" w:name="_Toc210532792"/>
            <w:bookmarkStart w:id="26" w:name="_Toc210533346"/>
            <w:bookmarkStart w:id="27" w:name="_Toc210533617"/>
            <w:bookmarkStart w:id="28" w:name="_Toc210451550"/>
            <w:bookmarkStart w:id="29" w:name="_Toc210451840"/>
            <w:bookmarkStart w:id="30" w:name="_Toc210452128"/>
            <w:bookmarkStart w:id="31" w:name="_Toc210525937"/>
            <w:bookmarkStart w:id="32" w:name="_Toc210526221"/>
            <w:bookmarkStart w:id="33" w:name="_Toc210526500"/>
            <w:bookmarkStart w:id="34" w:name="_Toc210526776"/>
            <w:bookmarkStart w:id="35" w:name="_Toc210527054"/>
            <w:bookmarkStart w:id="36" w:name="_Toc210527329"/>
            <w:bookmarkStart w:id="37" w:name="_Toc210527604"/>
            <w:bookmarkStart w:id="38" w:name="_Toc210527875"/>
            <w:bookmarkStart w:id="39" w:name="_Toc210532793"/>
            <w:bookmarkStart w:id="40" w:name="_Toc210533347"/>
            <w:bookmarkStart w:id="41" w:name="_Toc210533618"/>
            <w:bookmarkStart w:id="42" w:name="_Toc210451551"/>
            <w:bookmarkStart w:id="43" w:name="_Toc210451841"/>
            <w:bookmarkStart w:id="44" w:name="_Toc210452129"/>
            <w:bookmarkStart w:id="45" w:name="_Toc210525938"/>
            <w:bookmarkStart w:id="46" w:name="_Toc210526222"/>
            <w:bookmarkStart w:id="47" w:name="_Toc210526501"/>
            <w:bookmarkStart w:id="48" w:name="_Toc210526777"/>
            <w:bookmarkStart w:id="49" w:name="_Toc210527055"/>
            <w:bookmarkStart w:id="50" w:name="_Toc210527330"/>
            <w:bookmarkStart w:id="51" w:name="_Toc210527605"/>
            <w:bookmarkStart w:id="52" w:name="_Toc210527876"/>
            <w:bookmarkStart w:id="53" w:name="_Toc210532794"/>
            <w:bookmarkStart w:id="54" w:name="_Toc210533348"/>
            <w:bookmarkStart w:id="55" w:name="_Toc210533619"/>
            <w:bookmarkStart w:id="56" w:name="_Toc210451552"/>
            <w:bookmarkStart w:id="57" w:name="_Toc210451842"/>
            <w:bookmarkStart w:id="58" w:name="_Toc210452130"/>
            <w:bookmarkStart w:id="59" w:name="_Toc210525939"/>
            <w:bookmarkStart w:id="60" w:name="_Toc210526223"/>
            <w:bookmarkStart w:id="61" w:name="_Toc210526502"/>
            <w:bookmarkStart w:id="62" w:name="_Toc210526778"/>
            <w:bookmarkStart w:id="63" w:name="_Toc210527056"/>
            <w:bookmarkStart w:id="64" w:name="_Toc210527331"/>
            <w:bookmarkStart w:id="65" w:name="_Toc210527606"/>
            <w:bookmarkStart w:id="66" w:name="_Toc210527877"/>
            <w:bookmarkStart w:id="67" w:name="_Toc210532795"/>
            <w:bookmarkStart w:id="68" w:name="_Toc210533349"/>
            <w:bookmarkStart w:id="69" w:name="_Toc210533620"/>
            <w:bookmarkStart w:id="70" w:name="_Toc210451553"/>
            <w:bookmarkStart w:id="71" w:name="_Toc210451843"/>
            <w:bookmarkStart w:id="72" w:name="_Toc210452131"/>
            <w:bookmarkStart w:id="73" w:name="_Toc210525940"/>
            <w:bookmarkStart w:id="74" w:name="_Toc210526224"/>
            <w:bookmarkStart w:id="75" w:name="_Toc210526503"/>
            <w:bookmarkStart w:id="76" w:name="_Toc210526779"/>
            <w:bookmarkStart w:id="77" w:name="_Toc210527057"/>
            <w:bookmarkStart w:id="78" w:name="_Toc210527332"/>
            <w:bookmarkStart w:id="79" w:name="_Toc210527607"/>
            <w:bookmarkStart w:id="80" w:name="_Toc210527878"/>
            <w:bookmarkStart w:id="81" w:name="_Toc210532796"/>
            <w:bookmarkStart w:id="82" w:name="_Toc210533350"/>
            <w:bookmarkStart w:id="83" w:name="_Toc210533621"/>
            <w:bookmarkStart w:id="84" w:name="_Toc210451554"/>
            <w:bookmarkStart w:id="85" w:name="_Toc210451844"/>
            <w:bookmarkStart w:id="86" w:name="_Toc210452132"/>
            <w:bookmarkStart w:id="87" w:name="_Toc210525941"/>
            <w:bookmarkStart w:id="88" w:name="_Toc210526225"/>
            <w:bookmarkStart w:id="89" w:name="_Toc210526504"/>
            <w:bookmarkStart w:id="90" w:name="_Toc210526780"/>
            <w:bookmarkStart w:id="91" w:name="_Toc210527058"/>
            <w:bookmarkStart w:id="92" w:name="_Toc210527333"/>
            <w:bookmarkStart w:id="93" w:name="_Toc210527608"/>
            <w:bookmarkStart w:id="94" w:name="_Toc210527879"/>
            <w:bookmarkStart w:id="95" w:name="_Toc210532797"/>
            <w:bookmarkStart w:id="96" w:name="_Toc210533351"/>
            <w:bookmarkStart w:id="97" w:name="_Toc210533622"/>
            <w:bookmarkStart w:id="98" w:name="_Toc210451555"/>
            <w:bookmarkStart w:id="99" w:name="_Toc210451845"/>
            <w:bookmarkStart w:id="100" w:name="_Toc210452133"/>
            <w:bookmarkStart w:id="101" w:name="_Toc210525942"/>
            <w:bookmarkStart w:id="102" w:name="_Toc210526226"/>
            <w:bookmarkStart w:id="103" w:name="_Toc210526505"/>
            <w:bookmarkStart w:id="104" w:name="_Toc210526781"/>
            <w:bookmarkStart w:id="105" w:name="_Toc210527059"/>
            <w:bookmarkStart w:id="106" w:name="_Toc210527334"/>
            <w:bookmarkStart w:id="107" w:name="_Toc210527609"/>
            <w:bookmarkStart w:id="108" w:name="_Toc210527880"/>
            <w:bookmarkStart w:id="109" w:name="_Toc210532798"/>
            <w:bookmarkStart w:id="110" w:name="_Toc210533352"/>
            <w:bookmarkStart w:id="111" w:name="_Toc210533623"/>
            <w:bookmarkStart w:id="112" w:name="_Toc210451556"/>
            <w:bookmarkStart w:id="113" w:name="_Toc210451846"/>
            <w:bookmarkStart w:id="114" w:name="_Toc210452134"/>
            <w:bookmarkStart w:id="115" w:name="_Toc210525943"/>
            <w:bookmarkStart w:id="116" w:name="_Toc210526227"/>
            <w:bookmarkStart w:id="117" w:name="_Toc210526506"/>
            <w:bookmarkStart w:id="118" w:name="_Toc210526782"/>
            <w:bookmarkStart w:id="119" w:name="_Toc210527060"/>
            <w:bookmarkStart w:id="120" w:name="_Toc210527335"/>
            <w:bookmarkStart w:id="121" w:name="_Toc210527610"/>
            <w:bookmarkStart w:id="122" w:name="_Toc210527881"/>
            <w:bookmarkStart w:id="123" w:name="_Toc210532799"/>
            <w:bookmarkStart w:id="124" w:name="_Toc210533353"/>
            <w:bookmarkStart w:id="125" w:name="_Toc210533624"/>
            <w:bookmarkStart w:id="126" w:name="_Toc210451557"/>
            <w:bookmarkStart w:id="127" w:name="_Toc210451847"/>
            <w:bookmarkStart w:id="128" w:name="_Toc210452135"/>
            <w:bookmarkStart w:id="129" w:name="_Toc210525944"/>
            <w:bookmarkStart w:id="130" w:name="_Toc210526228"/>
            <w:bookmarkStart w:id="131" w:name="_Toc210526507"/>
            <w:bookmarkStart w:id="132" w:name="_Toc210526783"/>
            <w:bookmarkStart w:id="133" w:name="_Toc210527061"/>
            <w:bookmarkStart w:id="134" w:name="_Toc210527336"/>
            <w:bookmarkStart w:id="135" w:name="_Toc210527611"/>
            <w:bookmarkStart w:id="136" w:name="_Toc210527882"/>
            <w:bookmarkStart w:id="137" w:name="_Toc210532800"/>
            <w:bookmarkStart w:id="138" w:name="_Toc210533354"/>
            <w:bookmarkStart w:id="139" w:name="_Toc210533625"/>
            <w:bookmarkStart w:id="140" w:name="_Toc210451558"/>
            <w:bookmarkStart w:id="141" w:name="_Toc210451848"/>
            <w:bookmarkStart w:id="142" w:name="_Toc210452136"/>
            <w:bookmarkStart w:id="143" w:name="_Toc210525945"/>
            <w:bookmarkStart w:id="144" w:name="_Toc210526229"/>
            <w:bookmarkStart w:id="145" w:name="_Toc210526508"/>
            <w:bookmarkStart w:id="146" w:name="_Toc210526784"/>
            <w:bookmarkStart w:id="147" w:name="_Toc210527062"/>
            <w:bookmarkStart w:id="148" w:name="_Toc210527337"/>
            <w:bookmarkStart w:id="149" w:name="_Toc210527612"/>
            <w:bookmarkStart w:id="150" w:name="_Toc210527883"/>
            <w:bookmarkStart w:id="151" w:name="_Toc210532801"/>
            <w:bookmarkStart w:id="152" w:name="_Toc210533355"/>
            <w:bookmarkStart w:id="153" w:name="_Toc210533626"/>
            <w:bookmarkStart w:id="154" w:name="_Toc210451585"/>
            <w:bookmarkStart w:id="155" w:name="_Toc210451875"/>
            <w:bookmarkStart w:id="156" w:name="_Toc210452163"/>
            <w:bookmarkStart w:id="157" w:name="_Toc210525972"/>
            <w:bookmarkStart w:id="158" w:name="_Toc210526256"/>
            <w:bookmarkStart w:id="159" w:name="_Toc210526535"/>
            <w:bookmarkStart w:id="160" w:name="_Toc210526811"/>
            <w:bookmarkStart w:id="161" w:name="_Toc210527089"/>
            <w:bookmarkStart w:id="162" w:name="_Toc210527364"/>
            <w:bookmarkStart w:id="163" w:name="_Toc210527639"/>
            <w:bookmarkStart w:id="164" w:name="_Toc210527910"/>
            <w:bookmarkStart w:id="165" w:name="_Toc210532828"/>
            <w:bookmarkStart w:id="166" w:name="_Toc210533382"/>
            <w:bookmarkStart w:id="167" w:name="_Toc210533653"/>
            <w:bookmarkStart w:id="168" w:name="_Toc210451590"/>
            <w:bookmarkStart w:id="169" w:name="_Toc210451880"/>
            <w:bookmarkStart w:id="170" w:name="_Toc210452168"/>
            <w:bookmarkStart w:id="171" w:name="_Toc210525977"/>
            <w:bookmarkStart w:id="172" w:name="_Toc210526261"/>
            <w:bookmarkStart w:id="173" w:name="_Toc210526540"/>
            <w:bookmarkStart w:id="174" w:name="_Toc210526816"/>
            <w:bookmarkStart w:id="175" w:name="_Toc210527094"/>
            <w:bookmarkStart w:id="176" w:name="_Toc210527369"/>
            <w:bookmarkStart w:id="177" w:name="_Toc210527644"/>
            <w:bookmarkStart w:id="178" w:name="_Toc210527915"/>
            <w:bookmarkStart w:id="179" w:name="_Toc210532833"/>
            <w:bookmarkStart w:id="180" w:name="_Toc210533387"/>
            <w:bookmarkStart w:id="181" w:name="_Toc210533658"/>
            <w:bookmarkStart w:id="182" w:name="_Toc210451595"/>
            <w:bookmarkStart w:id="183" w:name="_Toc210451885"/>
            <w:bookmarkStart w:id="184" w:name="_Toc210452173"/>
            <w:bookmarkStart w:id="185" w:name="_Toc210525982"/>
            <w:bookmarkStart w:id="186" w:name="_Toc210526266"/>
            <w:bookmarkStart w:id="187" w:name="_Toc210526545"/>
            <w:bookmarkStart w:id="188" w:name="_Toc210526821"/>
            <w:bookmarkStart w:id="189" w:name="_Toc210527099"/>
            <w:bookmarkStart w:id="190" w:name="_Toc210527374"/>
            <w:bookmarkStart w:id="191" w:name="_Toc210527649"/>
            <w:bookmarkStart w:id="192" w:name="_Toc210527920"/>
            <w:bookmarkStart w:id="193" w:name="_Toc210532838"/>
            <w:bookmarkStart w:id="194" w:name="_Toc210533392"/>
            <w:bookmarkStart w:id="195" w:name="_Toc210533663"/>
            <w:bookmarkStart w:id="196" w:name="_Toc210451600"/>
            <w:bookmarkStart w:id="197" w:name="_Toc210451890"/>
            <w:bookmarkStart w:id="198" w:name="_Toc210452178"/>
            <w:bookmarkStart w:id="199" w:name="_Toc210525987"/>
            <w:bookmarkStart w:id="200" w:name="_Toc210526271"/>
            <w:bookmarkStart w:id="201" w:name="_Toc210526550"/>
            <w:bookmarkStart w:id="202" w:name="_Toc210526826"/>
            <w:bookmarkStart w:id="203" w:name="_Toc210527104"/>
            <w:bookmarkStart w:id="204" w:name="_Toc210527379"/>
            <w:bookmarkStart w:id="205" w:name="_Toc210527654"/>
            <w:bookmarkStart w:id="206" w:name="_Toc210527925"/>
            <w:bookmarkStart w:id="207" w:name="_Toc210532843"/>
            <w:bookmarkStart w:id="208" w:name="_Toc210533397"/>
            <w:bookmarkStart w:id="209" w:name="_Toc210533668"/>
            <w:bookmarkStart w:id="210" w:name="_Toc210451605"/>
            <w:bookmarkStart w:id="211" w:name="_Toc210451895"/>
            <w:bookmarkStart w:id="212" w:name="_Toc210452183"/>
            <w:bookmarkStart w:id="213" w:name="_Toc210525992"/>
            <w:bookmarkStart w:id="214" w:name="_Toc210526276"/>
            <w:bookmarkStart w:id="215" w:name="_Toc210526555"/>
            <w:bookmarkStart w:id="216" w:name="_Toc210526831"/>
            <w:bookmarkStart w:id="217" w:name="_Toc210527109"/>
            <w:bookmarkStart w:id="218" w:name="_Toc210527384"/>
            <w:bookmarkStart w:id="219" w:name="_Toc210527659"/>
            <w:bookmarkStart w:id="220" w:name="_Toc210527930"/>
            <w:bookmarkStart w:id="221" w:name="_Toc210532848"/>
            <w:bookmarkStart w:id="222" w:name="_Toc210533402"/>
            <w:bookmarkStart w:id="223" w:name="_Toc210533673"/>
            <w:bookmarkStart w:id="224" w:name="_Toc210451610"/>
            <w:bookmarkStart w:id="225" w:name="_Toc210451900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bookmarkEnd w:id="135"/>
            <w:bookmarkEnd w:id="136"/>
            <w:bookmarkEnd w:id="137"/>
            <w:bookmarkEnd w:id="138"/>
            <w:bookmarkEnd w:id="139"/>
            <w:bookmarkEnd w:id="140"/>
            <w:bookmarkEnd w:id="141"/>
            <w:bookmarkEnd w:id="142"/>
            <w:bookmarkEnd w:id="143"/>
            <w:bookmarkEnd w:id="144"/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  <w:bookmarkEnd w:id="152"/>
            <w:bookmarkEnd w:id="153"/>
            <w:bookmarkEnd w:id="154"/>
            <w:bookmarkEnd w:id="155"/>
            <w:bookmarkEnd w:id="156"/>
            <w:bookmarkEnd w:id="157"/>
            <w:bookmarkEnd w:id="158"/>
            <w:bookmarkEnd w:id="159"/>
            <w:bookmarkEnd w:id="160"/>
            <w:bookmarkEnd w:id="161"/>
            <w:bookmarkEnd w:id="162"/>
            <w:bookmarkEnd w:id="163"/>
            <w:bookmarkEnd w:id="164"/>
            <w:bookmarkEnd w:id="165"/>
            <w:bookmarkEnd w:id="166"/>
            <w:bookmarkEnd w:id="167"/>
            <w:bookmarkEnd w:id="168"/>
            <w:bookmarkEnd w:id="169"/>
            <w:bookmarkEnd w:id="170"/>
            <w:bookmarkEnd w:id="171"/>
            <w:bookmarkEnd w:id="172"/>
            <w:bookmarkEnd w:id="173"/>
            <w:bookmarkEnd w:id="174"/>
            <w:bookmarkEnd w:id="175"/>
            <w:bookmarkEnd w:id="176"/>
            <w:bookmarkEnd w:id="177"/>
            <w:bookmarkEnd w:id="178"/>
            <w:bookmarkEnd w:id="179"/>
            <w:bookmarkEnd w:id="180"/>
            <w:bookmarkEnd w:id="181"/>
            <w:bookmarkEnd w:id="182"/>
            <w:bookmarkEnd w:id="183"/>
            <w:bookmarkEnd w:id="184"/>
            <w:bookmarkEnd w:id="185"/>
            <w:bookmarkEnd w:id="186"/>
            <w:bookmarkEnd w:id="187"/>
            <w:bookmarkEnd w:id="188"/>
            <w:bookmarkEnd w:id="189"/>
            <w:bookmarkEnd w:id="190"/>
            <w:bookmarkEnd w:id="191"/>
            <w:bookmarkEnd w:id="192"/>
            <w:bookmarkEnd w:id="193"/>
            <w:bookmarkEnd w:id="194"/>
            <w:bookmarkEnd w:id="195"/>
            <w:bookmarkEnd w:id="196"/>
            <w:bookmarkEnd w:id="197"/>
            <w:bookmarkEnd w:id="198"/>
            <w:bookmarkEnd w:id="199"/>
            <w:bookmarkEnd w:id="200"/>
            <w:bookmarkEnd w:id="201"/>
            <w:bookmarkEnd w:id="202"/>
            <w:bookmarkEnd w:id="203"/>
            <w:bookmarkEnd w:id="204"/>
            <w:bookmarkEnd w:id="205"/>
            <w:bookmarkEnd w:id="206"/>
            <w:bookmarkEnd w:id="207"/>
            <w:bookmarkEnd w:id="208"/>
            <w:bookmarkEnd w:id="209"/>
            <w:bookmarkEnd w:id="210"/>
            <w:bookmarkEnd w:id="211"/>
            <w:bookmarkEnd w:id="212"/>
            <w:bookmarkEnd w:id="213"/>
            <w:bookmarkEnd w:id="214"/>
            <w:bookmarkEnd w:id="215"/>
            <w:bookmarkEnd w:id="216"/>
            <w:bookmarkEnd w:id="217"/>
            <w:bookmarkEnd w:id="218"/>
            <w:bookmarkEnd w:id="219"/>
            <w:bookmarkEnd w:id="220"/>
            <w:bookmarkEnd w:id="221"/>
            <w:bookmarkEnd w:id="222"/>
            <w:bookmarkEnd w:id="223"/>
            <w:bookmarkEnd w:id="224"/>
            <w:bookmarkEnd w:id="225"/>
            <w:r w:rsidRPr="00396C3E">
              <w:rPr>
                <w:b/>
                <w:color w:val="333399"/>
              </w:rPr>
              <w:lastRenderedPageBreak/>
              <w:t>Reason for Change</w:t>
            </w:r>
          </w:p>
        </w:tc>
        <w:tc>
          <w:tcPr>
            <w:tcW w:w="3173" w:type="dxa"/>
            <w:shd w:val="clear" w:color="auto" w:fill="C3C3EB"/>
            <w:vAlign w:val="center"/>
          </w:tcPr>
          <w:p w14:paraId="03DFD855" w14:textId="77777777" w:rsidR="00BB3B3B" w:rsidRPr="00396C3E" w:rsidRDefault="00BB3B3B" w:rsidP="004B19F5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r w:rsidRPr="00396C3E">
              <w:rPr>
                <w:b/>
                <w:color w:val="333399"/>
              </w:rPr>
              <w:t>Author</w:t>
            </w:r>
          </w:p>
        </w:tc>
        <w:tc>
          <w:tcPr>
            <w:tcW w:w="1701" w:type="dxa"/>
            <w:shd w:val="clear" w:color="auto" w:fill="C3C3EB"/>
            <w:vAlign w:val="center"/>
          </w:tcPr>
          <w:p w14:paraId="03DFD856" w14:textId="77777777" w:rsidR="00BB3B3B" w:rsidRPr="00396C3E" w:rsidRDefault="00BB3B3B" w:rsidP="004B19F5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r w:rsidRPr="00396C3E">
              <w:rPr>
                <w:b/>
                <w:color w:val="333399"/>
              </w:rPr>
              <w:t>Date of Change</w:t>
            </w:r>
          </w:p>
        </w:tc>
        <w:tc>
          <w:tcPr>
            <w:tcW w:w="1701" w:type="dxa"/>
            <w:shd w:val="clear" w:color="auto" w:fill="C3C3EB"/>
            <w:vAlign w:val="center"/>
          </w:tcPr>
          <w:p w14:paraId="03DFD857" w14:textId="77777777" w:rsidR="00BB3B3B" w:rsidRPr="00396C3E" w:rsidRDefault="00BB3B3B" w:rsidP="004B19F5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r w:rsidRPr="00396C3E">
              <w:rPr>
                <w:b/>
                <w:color w:val="333399"/>
              </w:rPr>
              <w:t>New Version No</w:t>
            </w:r>
          </w:p>
        </w:tc>
      </w:tr>
      <w:tr w:rsidR="00BB3B3B" w:rsidRPr="00396C3E" w14:paraId="03DFD85D" w14:textId="77777777" w:rsidTr="004B19F5">
        <w:trPr>
          <w:trHeight w:val="397"/>
        </w:trPr>
        <w:tc>
          <w:tcPr>
            <w:tcW w:w="3172" w:type="dxa"/>
            <w:vAlign w:val="center"/>
          </w:tcPr>
          <w:p w14:paraId="03DFD859" w14:textId="77777777" w:rsidR="00BB3B3B" w:rsidRPr="00396C3E" w:rsidRDefault="00BB3B3B" w:rsidP="004B19F5">
            <w:r>
              <w:t>Creation of document</w:t>
            </w:r>
          </w:p>
        </w:tc>
        <w:tc>
          <w:tcPr>
            <w:tcW w:w="3173" w:type="dxa"/>
            <w:vAlign w:val="center"/>
          </w:tcPr>
          <w:p w14:paraId="03DFD85A" w14:textId="77777777" w:rsidR="00BB3B3B" w:rsidRPr="00396C3E" w:rsidRDefault="00BB3B3B" w:rsidP="004B19F5">
            <w:r>
              <w:t>Nick Lawton</w:t>
            </w:r>
          </w:p>
        </w:tc>
        <w:tc>
          <w:tcPr>
            <w:tcW w:w="1701" w:type="dxa"/>
            <w:vAlign w:val="center"/>
          </w:tcPr>
          <w:p w14:paraId="03DFD85B" w14:textId="77777777" w:rsidR="00BB3B3B" w:rsidRPr="00396C3E" w:rsidRDefault="00BB3B3B" w:rsidP="004B19F5">
            <w:r>
              <w:t>26/06/2017</w:t>
            </w:r>
          </w:p>
        </w:tc>
        <w:tc>
          <w:tcPr>
            <w:tcW w:w="1701" w:type="dxa"/>
            <w:vAlign w:val="center"/>
          </w:tcPr>
          <w:p w14:paraId="03DFD85C" w14:textId="77777777" w:rsidR="00BB3B3B" w:rsidRPr="00396C3E" w:rsidRDefault="00BB3B3B" w:rsidP="004B19F5">
            <w:r w:rsidRPr="00396C3E">
              <w:t>v1.0</w:t>
            </w:r>
          </w:p>
        </w:tc>
      </w:tr>
      <w:tr w:rsidR="00BB3B3B" w:rsidRPr="00396C3E" w14:paraId="03DFD862" w14:textId="77777777" w:rsidTr="004B19F5">
        <w:trPr>
          <w:trHeight w:val="397"/>
        </w:trPr>
        <w:tc>
          <w:tcPr>
            <w:tcW w:w="3172" w:type="dxa"/>
            <w:vAlign w:val="center"/>
          </w:tcPr>
          <w:p w14:paraId="03DFD85E" w14:textId="77777777" w:rsidR="00BB3B3B" w:rsidRPr="00396C3E" w:rsidRDefault="00BB3B3B" w:rsidP="004B19F5"/>
        </w:tc>
        <w:tc>
          <w:tcPr>
            <w:tcW w:w="3173" w:type="dxa"/>
            <w:vAlign w:val="center"/>
          </w:tcPr>
          <w:p w14:paraId="03DFD85F" w14:textId="77777777" w:rsidR="00BB3B3B" w:rsidRPr="00396C3E" w:rsidRDefault="00BB3B3B" w:rsidP="004B19F5"/>
        </w:tc>
        <w:tc>
          <w:tcPr>
            <w:tcW w:w="1701" w:type="dxa"/>
            <w:vAlign w:val="center"/>
          </w:tcPr>
          <w:p w14:paraId="03DFD860" w14:textId="77777777" w:rsidR="00BB3B3B" w:rsidRPr="00396C3E" w:rsidRDefault="00BB3B3B" w:rsidP="004B19F5"/>
        </w:tc>
        <w:tc>
          <w:tcPr>
            <w:tcW w:w="1701" w:type="dxa"/>
            <w:vAlign w:val="center"/>
          </w:tcPr>
          <w:p w14:paraId="03DFD861" w14:textId="77777777" w:rsidR="00BB3B3B" w:rsidRPr="00396C3E" w:rsidRDefault="00BB3B3B" w:rsidP="004B19F5"/>
        </w:tc>
      </w:tr>
      <w:tr w:rsidR="00BB3B3B" w:rsidRPr="00396C3E" w14:paraId="03DFD867" w14:textId="77777777" w:rsidTr="004B19F5">
        <w:trPr>
          <w:trHeight w:val="397"/>
        </w:trPr>
        <w:tc>
          <w:tcPr>
            <w:tcW w:w="3172" w:type="dxa"/>
            <w:vAlign w:val="center"/>
          </w:tcPr>
          <w:p w14:paraId="03DFD863" w14:textId="77777777" w:rsidR="00BB3B3B" w:rsidRPr="00396C3E" w:rsidRDefault="00BB3B3B" w:rsidP="004B19F5"/>
        </w:tc>
        <w:tc>
          <w:tcPr>
            <w:tcW w:w="3173" w:type="dxa"/>
            <w:vAlign w:val="center"/>
          </w:tcPr>
          <w:p w14:paraId="03DFD864" w14:textId="77777777" w:rsidR="00BB3B3B" w:rsidRPr="00396C3E" w:rsidRDefault="00BB3B3B" w:rsidP="004B19F5"/>
        </w:tc>
        <w:tc>
          <w:tcPr>
            <w:tcW w:w="1701" w:type="dxa"/>
            <w:vAlign w:val="center"/>
          </w:tcPr>
          <w:p w14:paraId="03DFD865" w14:textId="77777777" w:rsidR="00BB3B3B" w:rsidRPr="00396C3E" w:rsidRDefault="00BB3B3B" w:rsidP="004B19F5"/>
        </w:tc>
        <w:tc>
          <w:tcPr>
            <w:tcW w:w="1701" w:type="dxa"/>
            <w:vAlign w:val="center"/>
          </w:tcPr>
          <w:p w14:paraId="03DFD866" w14:textId="77777777" w:rsidR="00BB3B3B" w:rsidRPr="00396C3E" w:rsidRDefault="00BB3B3B" w:rsidP="004B19F5"/>
        </w:tc>
      </w:tr>
      <w:tr w:rsidR="00BB3B3B" w:rsidRPr="00396C3E" w14:paraId="03DFD86C" w14:textId="77777777" w:rsidTr="004B19F5">
        <w:trPr>
          <w:trHeight w:val="397"/>
        </w:trPr>
        <w:tc>
          <w:tcPr>
            <w:tcW w:w="3172" w:type="dxa"/>
            <w:vAlign w:val="center"/>
          </w:tcPr>
          <w:p w14:paraId="03DFD868" w14:textId="77777777" w:rsidR="00BB3B3B" w:rsidRPr="00396C3E" w:rsidRDefault="00BB3B3B" w:rsidP="004B19F5"/>
        </w:tc>
        <w:tc>
          <w:tcPr>
            <w:tcW w:w="3173" w:type="dxa"/>
            <w:vAlign w:val="center"/>
          </w:tcPr>
          <w:p w14:paraId="03DFD869" w14:textId="77777777" w:rsidR="00BB3B3B" w:rsidRPr="00396C3E" w:rsidRDefault="00BB3B3B" w:rsidP="004B19F5"/>
        </w:tc>
        <w:tc>
          <w:tcPr>
            <w:tcW w:w="1701" w:type="dxa"/>
            <w:vAlign w:val="center"/>
          </w:tcPr>
          <w:p w14:paraId="03DFD86A" w14:textId="77777777" w:rsidR="00BB3B3B" w:rsidRPr="00396C3E" w:rsidRDefault="00BB3B3B" w:rsidP="004B19F5"/>
        </w:tc>
        <w:tc>
          <w:tcPr>
            <w:tcW w:w="1701" w:type="dxa"/>
            <w:vAlign w:val="center"/>
          </w:tcPr>
          <w:p w14:paraId="03DFD86B" w14:textId="77777777" w:rsidR="00BB3B3B" w:rsidRPr="00396C3E" w:rsidRDefault="00BB3B3B" w:rsidP="004B19F5"/>
        </w:tc>
      </w:tr>
      <w:tr w:rsidR="00BB3B3B" w:rsidRPr="00396C3E" w14:paraId="03DFD871" w14:textId="77777777" w:rsidTr="004B19F5">
        <w:trPr>
          <w:trHeight w:val="397"/>
        </w:trPr>
        <w:tc>
          <w:tcPr>
            <w:tcW w:w="3172" w:type="dxa"/>
            <w:vAlign w:val="center"/>
          </w:tcPr>
          <w:p w14:paraId="03DFD86D" w14:textId="77777777" w:rsidR="00BB3B3B" w:rsidRPr="00396C3E" w:rsidRDefault="00BB3B3B" w:rsidP="004B19F5"/>
        </w:tc>
        <w:tc>
          <w:tcPr>
            <w:tcW w:w="3173" w:type="dxa"/>
            <w:vAlign w:val="center"/>
          </w:tcPr>
          <w:p w14:paraId="03DFD86E" w14:textId="77777777" w:rsidR="00BB3B3B" w:rsidRPr="00396C3E" w:rsidRDefault="00BB3B3B" w:rsidP="004B19F5"/>
        </w:tc>
        <w:tc>
          <w:tcPr>
            <w:tcW w:w="1701" w:type="dxa"/>
            <w:vAlign w:val="center"/>
          </w:tcPr>
          <w:p w14:paraId="03DFD86F" w14:textId="77777777" w:rsidR="00BB3B3B" w:rsidRPr="00396C3E" w:rsidRDefault="00BB3B3B" w:rsidP="004B19F5"/>
        </w:tc>
        <w:tc>
          <w:tcPr>
            <w:tcW w:w="1701" w:type="dxa"/>
            <w:vAlign w:val="center"/>
          </w:tcPr>
          <w:p w14:paraId="03DFD870" w14:textId="77777777" w:rsidR="00BB3B3B" w:rsidRPr="00396C3E" w:rsidRDefault="00BB3B3B" w:rsidP="004B19F5"/>
        </w:tc>
      </w:tr>
      <w:tr w:rsidR="00BB3B3B" w:rsidRPr="00396C3E" w14:paraId="03DFD876" w14:textId="77777777" w:rsidTr="004B19F5">
        <w:trPr>
          <w:trHeight w:val="397"/>
        </w:trPr>
        <w:tc>
          <w:tcPr>
            <w:tcW w:w="3172" w:type="dxa"/>
            <w:vAlign w:val="center"/>
          </w:tcPr>
          <w:p w14:paraId="03DFD872" w14:textId="77777777" w:rsidR="00BB3B3B" w:rsidRPr="00396C3E" w:rsidRDefault="00BB3B3B" w:rsidP="004B19F5"/>
        </w:tc>
        <w:tc>
          <w:tcPr>
            <w:tcW w:w="3173" w:type="dxa"/>
            <w:vAlign w:val="center"/>
          </w:tcPr>
          <w:p w14:paraId="03DFD873" w14:textId="77777777" w:rsidR="00BB3B3B" w:rsidRPr="00396C3E" w:rsidRDefault="00BB3B3B" w:rsidP="004B19F5"/>
        </w:tc>
        <w:tc>
          <w:tcPr>
            <w:tcW w:w="1701" w:type="dxa"/>
            <w:vAlign w:val="center"/>
          </w:tcPr>
          <w:p w14:paraId="03DFD874" w14:textId="77777777" w:rsidR="00BB3B3B" w:rsidRPr="00396C3E" w:rsidRDefault="00BB3B3B" w:rsidP="004B19F5"/>
        </w:tc>
        <w:tc>
          <w:tcPr>
            <w:tcW w:w="1701" w:type="dxa"/>
            <w:vAlign w:val="center"/>
          </w:tcPr>
          <w:p w14:paraId="03DFD875" w14:textId="77777777" w:rsidR="00BB3B3B" w:rsidRPr="00396C3E" w:rsidRDefault="00BB3B3B" w:rsidP="004B19F5"/>
        </w:tc>
      </w:tr>
      <w:tr w:rsidR="00BB3B3B" w:rsidRPr="00396C3E" w14:paraId="03DFD87B" w14:textId="77777777" w:rsidTr="004B19F5">
        <w:trPr>
          <w:trHeight w:val="397"/>
        </w:trPr>
        <w:tc>
          <w:tcPr>
            <w:tcW w:w="3172" w:type="dxa"/>
            <w:vAlign w:val="center"/>
          </w:tcPr>
          <w:p w14:paraId="03DFD877" w14:textId="77777777" w:rsidR="00BB3B3B" w:rsidRPr="00396C3E" w:rsidRDefault="00BB3B3B" w:rsidP="004B19F5"/>
        </w:tc>
        <w:tc>
          <w:tcPr>
            <w:tcW w:w="3173" w:type="dxa"/>
            <w:vAlign w:val="center"/>
          </w:tcPr>
          <w:p w14:paraId="03DFD878" w14:textId="77777777" w:rsidR="00BB3B3B" w:rsidRPr="00396C3E" w:rsidRDefault="00BB3B3B" w:rsidP="004B19F5"/>
        </w:tc>
        <w:tc>
          <w:tcPr>
            <w:tcW w:w="1701" w:type="dxa"/>
            <w:vAlign w:val="center"/>
          </w:tcPr>
          <w:p w14:paraId="03DFD879" w14:textId="77777777" w:rsidR="00BB3B3B" w:rsidRPr="00396C3E" w:rsidRDefault="00BB3B3B" w:rsidP="004B19F5"/>
        </w:tc>
        <w:tc>
          <w:tcPr>
            <w:tcW w:w="1701" w:type="dxa"/>
            <w:vAlign w:val="center"/>
          </w:tcPr>
          <w:p w14:paraId="03DFD87A" w14:textId="77777777" w:rsidR="00BB3B3B" w:rsidRPr="00396C3E" w:rsidRDefault="00BB3B3B" w:rsidP="004B19F5"/>
        </w:tc>
      </w:tr>
      <w:tr w:rsidR="00BB3B3B" w:rsidRPr="00396C3E" w14:paraId="03DFD880" w14:textId="77777777" w:rsidTr="004B19F5">
        <w:trPr>
          <w:trHeight w:val="397"/>
        </w:trPr>
        <w:tc>
          <w:tcPr>
            <w:tcW w:w="3172" w:type="dxa"/>
            <w:vAlign w:val="center"/>
          </w:tcPr>
          <w:p w14:paraId="03DFD87C" w14:textId="77777777" w:rsidR="00BB3B3B" w:rsidRPr="00396C3E" w:rsidRDefault="00BB3B3B" w:rsidP="004B19F5"/>
        </w:tc>
        <w:tc>
          <w:tcPr>
            <w:tcW w:w="3173" w:type="dxa"/>
            <w:vAlign w:val="center"/>
          </w:tcPr>
          <w:p w14:paraId="03DFD87D" w14:textId="77777777" w:rsidR="00BB3B3B" w:rsidRPr="00396C3E" w:rsidRDefault="00BB3B3B" w:rsidP="004B19F5"/>
        </w:tc>
        <w:tc>
          <w:tcPr>
            <w:tcW w:w="1701" w:type="dxa"/>
            <w:vAlign w:val="center"/>
          </w:tcPr>
          <w:p w14:paraId="03DFD87E" w14:textId="77777777" w:rsidR="00BB3B3B" w:rsidRPr="00396C3E" w:rsidRDefault="00BB3B3B" w:rsidP="004B19F5"/>
        </w:tc>
        <w:tc>
          <w:tcPr>
            <w:tcW w:w="1701" w:type="dxa"/>
            <w:vAlign w:val="center"/>
          </w:tcPr>
          <w:p w14:paraId="03DFD87F" w14:textId="77777777" w:rsidR="00BB3B3B" w:rsidRPr="00396C3E" w:rsidRDefault="00BB3B3B" w:rsidP="004B19F5"/>
        </w:tc>
      </w:tr>
      <w:tr w:rsidR="00BB3B3B" w:rsidRPr="00396C3E" w14:paraId="03DFD885" w14:textId="77777777" w:rsidTr="004B19F5">
        <w:trPr>
          <w:trHeight w:val="397"/>
        </w:trPr>
        <w:tc>
          <w:tcPr>
            <w:tcW w:w="3172" w:type="dxa"/>
            <w:vAlign w:val="center"/>
          </w:tcPr>
          <w:p w14:paraId="03DFD881" w14:textId="77777777" w:rsidR="00BB3B3B" w:rsidRPr="00396C3E" w:rsidRDefault="00BB3B3B" w:rsidP="004B19F5"/>
        </w:tc>
        <w:tc>
          <w:tcPr>
            <w:tcW w:w="3173" w:type="dxa"/>
            <w:vAlign w:val="center"/>
          </w:tcPr>
          <w:p w14:paraId="03DFD882" w14:textId="77777777" w:rsidR="00BB3B3B" w:rsidRPr="00396C3E" w:rsidRDefault="00BB3B3B" w:rsidP="004B19F5"/>
        </w:tc>
        <w:tc>
          <w:tcPr>
            <w:tcW w:w="1701" w:type="dxa"/>
            <w:vAlign w:val="center"/>
          </w:tcPr>
          <w:p w14:paraId="03DFD883" w14:textId="77777777" w:rsidR="00BB3B3B" w:rsidRPr="00396C3E" w:rsidRDefault="00BB3B3B" w:rsidP="004B19F5"/>
        </w:tc>
        <w:tc>
          <w:tcPr>
            <w:tcW w:w="1701" w:type="dxa"/>
            <w:vAlign w:val="center"/>
          </w:tcPr>
          <w:p w14:paraId="03DFD884" w14:textId="77777777" w:rsidR="00BB3B3B" w:rsidRPr="00396C3E" w:rsidRDefault="00BB3B3B" w:rsidP="004B19F5"/>
        </w:tc>
      </w:tr>
      <w:tr w:rsidR="00BB3B3B" w:rsidRPr="00396C3E" w14:paraId="03DFD88A" w14:textId="77777777" w:rsidTr="004B19F5">
        <w:trPr>
          <w:trHeight w:val="397"/>
        </w:trPr>
        <w:tc>
          <w:tcPr>
            <w:tcW w:w="3172" w:type="dxa"/>
            <w:vAlign w:val="center"/>
          </w:tcPr>
          <w:p w14:paraId="03DFD886" w14:textId="77777777" w:rsidR="00BB3B3B" w:rsidRPr="00396C3E" w:rsidRDefault="00BB3B3B" w:rsidP="004B19F5"/>
        </w:tc>
        <w:tc>
          <w:tcPr>
            <w:tcW w:w="3173" w:type="dxa"/>
            <w:vAlign w:val="center"/>
          </w:tcPr>
          <w:p w14:paraId="03DFD887" w14:textId="77777777" w:rsidR="00BB3B3B" w:rsidRPr="00396C3E" w:rsidRDefault="00BB3B3B" w:rsidP="004B19F5"/>
        </w:tc>
        <w:tc>
          <w:tcPr>
            <w:tcW w:w="1701" w:type="dxa"/>
            <w:vAlign w:val="center"/>
          </w:tcPr>
          <w:p w14:paraId="03DFD888" w14:textId="77777777" w:rsidR="00BB3B3B" w:rsidRPr="00396C3E" w:rsidRDefault="00BB3B3B" w:rsidP="004B19F5"/>
        </w:tc>
        <w:tc>
          <w:tcPr>
            <w:tcW w:w="1701" w:type="dxa"/>
            <w:vAlign w:val="center"/>
          </w:tcPr>
          <w:p w14:paraId="03DFD889" w14:textId="77777777" w:rsidR="00BB3B3B" w:rsidRPr="00396C3E" w:rsidRDefault="00BB3B3B" w:rsidP="004B19F5"/>
        </w:tc>
      </w:tr>
      <w:tr w:rsidR="00BB3B3B" w:rsidRPr="00396C3E" w14:paraId="03DFD88F" w14:textId="77777777" w:rsidTr="004B19F5">
        <w:trPr>
          <w:trHeight w:val="397"/>
        </w:trPr>
        <w:tc>
          <w:tcPr>
            <w:tcW w:w="3172" w:type="dxa"/>
            <w:vAlign w:val="center"/>
          </w:tcPr>
          <w:p w14:paraId="03DFD88B" w14:textId="77777777" w:rsidR="00BB3B3B" w:rsidRPr="00396C3E" w:rsidRDefault="00BB3B3B" w:rsidP="004B19F5"/>
        </w:tc>
        <w:tc>
          <w:tcPr>
            <w:tcW w:w="3173" w:type="dxa"/>
            <w:vAlign w:val="center"/>
          </w:tcPr>
          <w:p w14:paraId="03DFD88C" w14:textId="77777777" w:rsidR="00BB3B3B" w:rsidRPr="00396C3E" w:rsidRDefault="00BB3B3B" w:rsidP="004B19F5"/>
        </w:tc>
        <w:tc>
          <w:tcPr>
            <w:tcW w:w="1701" w:type="dxa"/>
            <w:vAlign w:val="center"/>
          </w:tcPr>
          <w:p w14:paraId="03DFD88D" w14:textId="77777777" w:rsidR="00BB3B3B" w:rsidRPr="00396C3E" w:rsidRDefault="00BB3B3B" w:rsidP="004B19F5"/>
        </w:tc>
        <w:tc>
          <w:tcPr>
            <w:tcW w:w="1701" w:type="dxa"/>
            <w:vAlign w:val="center"/>
          </w:tcPr>
          <w:p w14:paraId="03DFD88E" w14:textId="77777777" w:rsidR="00BB3B3B" w:rsidRPr="00396C3E" w:rsidRDefault="00BB3B3B" w:rsidP="004B19F5"/>
        </w:tc>
      </w:tr>
      <w:tr w:rsidR="00BB3B3B" w:rsidRPr="00396C3E" w14:paraId="03DFD894" w14:textId="77777777" w:rsidTr="004B19F5">
        <w:trPr>
          <w:trHeight w:val="397"/>
        </w:trPr>
        <w:tc>
          <w:tcPr>
            <w:tcW w:w="3172" w:type="dxa"/>
            <w:vAlign w:val="center"/>
          </w:tcPr>
          <w:p w14:paraId="03DFD890" w14:textId="77777777" w:rsidR="00BB3B3B" w:rsidRPr="00396C3E" w:rsidRDefault="00BB3B3B" w:rsidP="004B19F5"/>
        </w:tc>
        <w:tc>
          <w:tcPr>
            <w:tcW w:w="3173" w:type="dxa"/>
            <w:vAlign w:val="center"/>
          </w:tcPr>
          <w:p w14:paraId="03DFD891" w14:textId="77777777" w:rsidR="00BB3B3B" w:rsidRPr="00396C3E" w:rsidRDefault="00BB3B3B" w:rsidP="004B19F5"/>
        </w:tc>
        <w:tc>
          <w:tcPr>
            <w:tcW w:w="1701" w:type="dxa"/>
            <w:vAlign w:val="center"/>
          </w:tcPr>
          <w:p w14:paraId="03DFD892" w14:textId="77777777" w:rsidR="00BB3B3B" w:rsidRPr="00396C3E" w:rsidRDefault="00BB3B3B" w:rsidP="004B19F5"/>
        </w:tc>
        <w:tc>
          <w:tcPr>
            <w:tcW w:w="1701" w:type="dxa"/>
            <w:vAlign w:val="center"/>
          </w:tcPr>
          <w:p w14:paraId="03DFD893" w14:textId="77777777" w:rsidR="00BB3B3B" w:rsidRPr="00396C3E" w:rsidRDefault="00BB3B3B" w:rsidP="004B19F5"/>
        </w:tc>
      </w:tr>
    </w:tbl>
    <w:p w14:paraId="03DFD895" w14:textId="77777777" w:rsidR="00BB3B3B" w:rsidRDefault="00BB3B3B" w:rsidP="00BB3B3B">
      <w:pPr>
        <w:rPr>
          <w:rStyle w:val="stress1"/>
          <w:color w:val="333399"/>
          <w:szCs w:val="20"/>
        </w:rPr>
      </w:pPr>
    </w:p>
    <w:p w14:paraId="03DFD896" w14:textId="77777777" w:rsidR="00741AC4" w:rsidRDefault="00741AC4">
      <w:pPr>
        <w:spacing w:after="200" w:line="276" w:lineRule="auto"/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br w:type="page"/>
      </w:r>
    </w:p>
    <w:p w14:paraId="03DFD897" w14:textId="77777777" w:rsidR="00741AC4" w:rsidRDefault="00741AC4" w:rsidP="00BB3B3B">
      <w:pPr>
        <w:rPr>
          <w:rStyle w:val="stress1"/>
          <w:color w:val="333399"/>
          <w:szCs w:val="20"/>
        </w:rPr>
      </w:pPr>
    </w:p>
    <w:p w14:paraId="03DFD898" w14:textId="77777777" w:rsidR="00BB3B3B" w:rsidRDefault="00BB3B3B" w:rsidP="00BB3B3B">
      <w:pPr>
        <w:rPr>
          <w:rStyle w:val="stress1"/>
          <w:color w:val="333399"/>
          <w:szCs w:val="20"/>
        </w:rPr>
      </w:pPr>
    </w:p>
    <w:p w14:paraId="03DFD899" w14:textId="77777777" w:rsidR="00BB3B3B" w:rsidRDefault="00BB3B3B" w:rsidP="00BB3B3B">
      <w:pPr>
        <w:ind w:left="851"/>
        <w:rPr>
          <w:rStyle w:val="stress1"/>
          <w:color w:val="333399"/>
          <w:szCs w:val="20"/>
        </w:rPr>
      </w:pPr>
      <w:r>
        <w:rPr>
          <w:noProof/>
          <w:lang w:val="en-GB" w:eastAsia="en-GB"/>
        </w:rPr>
        <w:drawing>
          <wp:inline distT="0" distB="0" distL="0" distR="0" wp14:anchorId="03DFD8C0" wp14:editId="03DFD8C1">
            <wp:extent cx="5162400" cy="4460400"/>
            <wp:effectExtent l="0" t="0" r="635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\\filbtn002\staff\Leroy.Sylvester\SQL docs\New 2017\Course (Corporate Format)\Day 1\Exercises\mobile phone schema N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400" cy="44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FD89A" w14:textId="77777777" w:rsidR="00741AC4" w:rsidRDefault="00741AC4">
      <w:pPr>
        <w:spacing w:after="200" w:line="276" w:lineRule="auto"/>
        <w:rPr>
          <w:b/>
          <w:bCs/>
          <w:color w:val="333399"/>
          <w:szCs w:val="20"/>
        </w:rPr>
      </w:pPr>
      <w:r>
        <w:rPr>
          <w:b/>
          <w:bCs/>
          <w:color w:val="333399"/>
          <w:szCs w:val="20"/>
        </w:rPr>
        <w:br w:type="page"/>
      </w:r>
    </w:p>
    <w:p w14:paraId="03DFD89B" w14:textId="77777777" w:rsidR="00BB3B3B" w:rsidRPr="00B06F23" w:rsidRDefault="00BB3B3B" w:rsidP="00BB3B3B">
      <w:pPr>
        <w:ind w:left="851"/>
        <w:rPr>
          <w:b/>
          <w:bCs/>
          <w:color w:val="333399"/>
          <w:szCs w:val="20"/>
        </w:rPr>
      </w:pPr>
    </w:p>
    <w:p w14:paraId="03DFD89C" w14:textId="77777777" w:rsidR="00BB3B3B" w:rsidRDefault="00BB3B3B" w:rsidP="00BB3B3B">
      <w:pPr>
        <w:pStyle w:val="MainText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DFD8C2" wp14:editId="23B4FEE5">
                <wp:simplePos x="0" y="0"/>
                <wp:positionH relativeFrom="column">
                  <wp:posOffset>-447040</wp:posOffset>
                </wp:positionH>
                <wp:positionV relativeFrom="paragraph">
                  <wp:posOffset>81280</wp:posOffset>
                </wp:positionV>
                <wp:extent cx="1350010" cy="342900"/>
                <wp:effectExtent l="0" t="0" r="2540" b="0"/>
                <wp:wrapNone/>
                <wp:docPr id="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0010" cy="3429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solidFill>
                          <a:srgbClr val="333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FD8D1" w14:textId="77777777" w:rsidR="00BB3B3B" w:rsidRPr="002E0162" w:rsidRDefault="00BB3B3B" w:rsidP="00BB3B3B">
                            <w:pPr>
                              <w:rPr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  <w:szCs w:val="32"/>
                              </w:rPr>
                              <w:t>Exercise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1" o:spid="_x0000_s1026" style="position:absolute;margin-left:-35.2pt;margin-top:6.4pt;width:106.3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" fillcolor="#339" stroked="f">
                <v:textbox>
                  <w:txbxContent>
                    <w:p w14:paraId="03DFD8D1" w14:textId="77777777" w:rsidR="00BB3B3B" w:rsidRPr="002E0162" w:rsidRDefault="00BB3B3B" w:rsidP="00BB3B3B">
                      <w:pPr>
                        <w:rPr>
                          <w:b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/>
                          <w:sz w:val="32"/>
                          <w:szCs w:val="32"/>
                        </w:rPr>
                        <w:t>Exercise 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3DFD89D" w14:textId="374EE39F" w:rsidR="00BB3B3B" w:rsidRDefault="00BB3B3B" w:rsidP="00BB3B3B">
      <w:pPr>
        <w:pStyle w:val="Heading2"/>
        <w:numPr>
          <w:ilvl w:val="0"/>
          <w:numId w:val="0"/>
        </w:numPr>
        <w:spacing w:before="0"/>
        <w:ind w:left="709" w:hanging="709"/>
        <w:rPr>
          <w:sz w:val="24"/>
          <w:szCs w:val="24"/>
        </w:rPr>
      </w:pPr>
    </w:p>
    <w:p w14:paraId="03DFD89E" w14:textId="77777777" w:rsidR="00BB3B3B" w:rsidRPr="008474A1" w:rsidRDefault="00BB3B3B" w:rsidP="00BB3B3B">
      <w:pPr>
        <w:pStyle w:val="Heading2"/>
        <w:numPr>
          <w:ilvl w:val="0"/>
          <w:numId w:val="0"/>
        </w:numPr>
        <w:spacing w:before="0"/>
        <w:ind w:left="709" w:hanging="709"/>
        <w:rPr>
          <w:sz w:val="24"/>
          <w:szCs w:val="24"/>
        </w:rPr>
      </w:pPr>
      <w:r w:rsidRPr="008474A1">
        <w:rPr>
          <w:sz w:val="24"/>
          <w:szCs w:val="24"/>
        </w:rPr>
        <w:t>Describe in simple language what each of the following queries will return:</w:t>
      </w:r>
    </w:p>
    <w:tbl>
      <w:tblPr>
        <w:tblW w:w="9668" w:type="dxa"/>
        <w:tblBorders>
          <w:top w:val="single" w:sz="4" w:space="0" w:color="333399"/>
          <w:bottom w:val="single" w:sz="4" w:space="0" w:color="333399"/>
          <w:insideH w:val="single" w:sz="4" w:space="0" w:color="333399"/>
          <w:insideV w:val="single" w:sz="4" w:space="0" w:color="333399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9668"/>
      </w:tblGrid>
      <w:tr w:rsidR="00BB3B3B" w:rsidRPr="008839B1" w14:paraId="03DFD8A0" w14:textId="77777777" w:rsidTr="00710BA0">
        <w:trPr>
          <w:trHeight w:val="284"/>
        </w:trPr>
        <w:tc>
          <w:tcPr>
            <w:tcW w:w="9668" w:type="dxa"/>
            <w:shd w:val="clear" w:color="auto" w:fill="C3C3EB"/>
            <w:vAlign w:val="center"/>
          </w:tcPr>
          <w:p w14:paraId="03DFD89F" w14:textId="77777777" w:rsidR="00BB3B3B" w:rsidRPr="003E15D1" w:rsidRDefault="00BB3B3B" w:rsidP="00710BA0">
            <w:pPr>
              <w:tabs>
                <w:tab w:val="center" w:pos="4320"/>
                <w:tab w:val="right" w:pos="8640"/>
              </w:tabs>
              <w:rPr>
                <w:b/>
                <w:color w:val="333399"/>
              </w:rPr>
            </w:pPr>
            <w:r>
              <w:rPr>
                <w:b/>
                <w:color w:val="333399"/>
              </w:rPr>
              <w:t>Questions</w:t>
            </w:r>
          </w:p>
        </w:tc>
      </w:tr>
      <w:tr w:rsidR="00BB3B3B" w:rsidRPr="008839B1" w14:paraId="03DFD8AB" w14:textId="77777777" w:rsidTr="00710BA0">
        <w:trPr>
          <w:trHeight w:val="1424"/>
        </w:trPr>
        <w:tc>
          <w:tcPr>
            <w:tcW w:w="9668" w:type="dxa"/>
            <w:tcBorders>
              <w:bottom w:val="single" w:sz="4" w:space="0" w:color="333399"/>
            </w:tcBorders>
          </w:tcPr>
          <w:p w14:paraId="03DFD8A1" w14:textId="77777777" w:rsidR="00BB3B3B" w:rsidRDefault="00BB3B3B" w:rsidP="00710BA0">
            <w:pPr>
              <w:pStyle w:val="MainText"/>
              <w:numPr>
                <w:ilvl w:val="0"/>
                <w:numId w:val="2"/>
              </w:numPr>
              <w:spacing w:before="120"/>
            </w:pPr>
            <w:r>
              <w:t xml:space="preserve">SELECT </w:t>
            </w:r>
            <w:proofErr w:type="spellStart"/>
            <w:r>
              <w:t>mobile_number</w:t>
            </w:r>
            <w:proofErr w:type="spellEnd"/>
          </w:p>
          <w:p w14:paraId="03DFD8A2" w14:textId="77777777" w:rsidR="00BB3B3B" w:rsidRDefault="00BB3B3B" w:rsidP="00710BA0">
            <w:pPr>
              <w:pStyle w:val="MainText"/>
              <w:spacing w:before="120"/>
              <w:ind w:left="340"/>
            </w:pPr>
            <w:r>
              <w:t>FROM  mobile</w:t>
            </w:r>
          </w:p>
          <w:p w14:paraId="03DFD8A3" w14:textId="77777777" w:rsidR="00BB3B3B" w:rsidRDefault="00BB3B3B" w:rsidP="00710BA0">
            <w:pPr>
              <w:pStyle w:val="MainText"/>
              <w:spacing w:before="120"/>
              <w:ind w:left="340"/>
            </w:pPr>
            <w:r>
              <w:t xml:space="preserve">WHERE </w:t>
            </w:r>
            <w:proofErr w:type="spellStart"/>
            <w:r>
              <w:t>plan_id</w:t>
            </w:r>
            <w:proofErr w:type="spellEnd"/>
            <w:r>
              <w:t xml:space="preserve"> IN</w:t>
            </w:r>
          </w:p>
          <w:p w14:paraId="03DFD8A4" w14:textId="77777777" w:rsidR="00BB3B3B" w:rsidRDefault="00BB3B3B" w:rsidP="00710BA0">
            <w:pPr>
              <w:pStyle w:val="MainText"/>
              <w:spacing w:before="120"/>
              <w:ind w:left="340"/>
            </w:pPr>
          </w:p>
          <w:p w14:paraId="03DFD8A5" w14:textId="77777777" w:rsidR="00BB3B3B" w:rsidRDefault="00BB3B3B" w:rsidP="00710BA0">
            <w:pPr>
              <w:pStyle w:val="MainText"/>
              <w:spacing w:before="120"/>
              <w:ind w:left="340"/>
            </w:pPr>
            <w:r>
              <w:t>(</w:t>
            </w:r>
          </w:p>
          <w:p w14:paraId="03DFD8A6" w14:textId="77777777" w:rsidR="00BB3B3B" w:rsidRDefault="00BB3B3B" w:rsidP="00710BA0">
            <w:pPr>
              <w:pStyle w:val="MainText"/>
              <w:spacing w:before="120"/>
              <w:ind w:left="340"/>
            </w:pPr>
            <w:r>
              <w:t xml:space="preserve">SELECT </w:t>
            </w:r>
            <w:proofErr w:type="spellStart"/>
            <w:r>
              <w:t>plan_id</w:t>
            </w:r>
            <w:proofErr w:type="spellEnd"/>
          </w:p>
          <w:p w14:paraId="03DFD8A7" w14:textId="77777777" w:rsidR="00BB3B3B" w:rsidRDefault="00BB3B3B" w:rsidP="00710BA0">
            <w:pPr>
              <w:pStyle w:val="MainText"/>
              <w:spacing w:before="120"/>
              <w:ind w:left="340"/>
            </w:pPr>
            <w:r>
              <w:t>FROM plans</w:t>
            </w:r>
          </w:p>
          <w:p w14:paraId="03DFD8A8" w14:textId="77777777" w:rsidR="00BB3B3B" w:rsidRDefault="00BB3B3B" w:rsidP="00710BA0">
            <w:pPr>
              <w:pStyle w:val="MainText"/>
              <w:spacing w:before="120"/>
              <w:ind w:left="340"/>
            </w:pPr>
            <w:r>
              <w:t xml:space="preserve">WHERE </w:t>
            </w:r>
            <w:proofErr w:type="spellStart"/>
            <w:r>
              <w:t>free_minutes</w:t>
            </w:r>
            <w:proofErr w:type="spellEnd"/>
            <w:r>
              <w:t xml:space="preserve"> = 1000</w:t>
            </w:r>
          </w:p>
          <w:p w14:paraId="03DFD8A9" w14:textId="77777777" w:rsidR="00BB3B3B" w:rsidRPr="008474A1" w:rsidRDefault="00BB3B3B" w:rsidP="00710BA0">
            <w:pPr>
              <w:pStyle w:val="MainText"/>
              <w:spacing w:before="120"/>
              <w:ind w:left="340"/>
            </w:pPr>
            <w:r>
              <w:t>);</w:t>
            </w:r>
          </w:p>
          <w:p w14:paraId="03DFD8AA" w14:textId="0FFDD04A" w:rsidR="00BB3B3B" w:rsidRPr="00B71CC5" w:rsidRDefault="00A736B0" w:rsidP="00710BA0">
            <w:pPr>
              <w:pStyle w:val="MainText"/>
              <w:spacing w:before="120"/>
            </w:pPr>
            <w:r>
              <w:t>The list of mobile numbers that have 1000 free minutes on their plan</w:t>
            </w:r>
          </w:p>
        </w:tc>
      </w:tr>
      <w:tr w:rsidR="00BB3B3B" w:rsidRPr="008839B1" w14:paraId="03DFD8B4" w14:textId="77777777" w:rsidTr="00710BA0">
        <w:trPr>
          <w:trHeight w:val="2204"/>
        </w:trPr>
        <w:tc>
          <w:tcPr>
            <w:tcW w:w="9668" w:type="dxa"/>
          </w:tcPr>
          <w:p w14:paraId="03DFD8AC" w14:textId="77777777" w:rsidR="00BB3B3B" w:rsidRPr="001B3374" w:rsidRDefault="00BB3B3B" w:rsidP="00710BA0">
            <w:pPr>
              <w:pStyle w:val="MainText"/>
              <w:numPr>
                <w:ilvl w:val="0"/>
                <w:numId w:val="2"/>
              </w:numPr>
              <w:spacing w:before="120"/>
            </w:pPr>
            <w:r w:rsidRPr="008474A1">
              <w:t xml:space="preserve">SELECT </w:t>
            </w:r>
            <w:proofErr w:type="spellStart"/>
            <w:r w:rsidRPr="001B3374">
              <w:t>mobile_number</w:t>
            </w:r>
            <w:proofErr w:type="spellEnd"/>
          </w:p>
          <w:p w14:paraId="03DFD8AD" w14:textId="77777777" w:rsidR="00BB3B3B" w:rsidRPr="001B3374" w:rsidRDefault="00BB3B3B" w:rsidP="00710BA0">
            <w:pPr>
              <w:pStyle w:val="MainText"/>
              <w:spacing w:before="120"/>
              <w:ind w:left="340"/>
            </w:pPr>
            <w:r w:rsidRPr="001B3374">
              <w:t>FROM mobile</w:t>
            </w:r>
          </w:p>
          <w:p w14:paraId="03DFD8AE" w14:textId="77777777" w:rsidR="00BB3B3B" w:rsidRPr="001B3374" w:rsidRDefault="00BB3B3B" w:rsidP="00710BA0">
            <w:pPr>
              <w:pStyle w:val="MainText"/>
              <w:spacing w:before="120"/>
              <w:ind w:left="340"/>
            </w:pPr>
            <w:r w:rsidRPr="001B3374">
              <w:t xml:space="preserve">WHERE </w:t>
            </w:r>
            <w:proofErr w:type="spellStart"/>
            <w:r w:rsidRPr="001B3374">
              <w:t>mobile_number</w:t>
            </w:r>
            <w:proofErr w:type="spellEnd"/>
            <w:r w:rsidRPr="001B3374">
              <w:t xml:space="preserve"> NOT IN</w:t>
            </w:r>
          </w:p>
          <w:p w14:paraId="03DFD8AF" w14:textId="77777777" w:rsidR="00BB3B3B" w:rsidRPr="001B3374" w:rsidRDefault="00BB3B3B" w:rsidP="00710BA0">
            <w:pPr>
              <w:pStyle w:val="MainText"/>
              <w:spacing w:before="120"/>
              <w:ind w:left="340"/>
            </w:pPr>
          </w:p>
          <w:p w14:paraId="03DFD8B0" w14:textId="77777777" w:rsidR="00BB3B3B" w:rsidRPr="001B3374" w:rsidRDefault="00BB3B3B" w:rsidP="00710BA0">
            <w:pPr>
              <w:pStyle w:val="MainText"/>
              <w:spacing w:before="120"/>
              <w:ind w:left="340"/>
            </w:pPr>
            <w:r w:rsidRPr="001B3374">
              <w:t>(</w:t>
            </w:r>
          </w:p>
          <w:p w14:paraId="03DFD8B1" w14:textId="77777777" w:rsidR="00BB3B3B" w:rsidRPr="001B3374" w:rsidRDefault="00BB3B3B" w:rsidP="00710BA0">
            <w:pPr>
              <w:pStyle w:val="MainText"/>
              <w:spacing w:before="120"/>
              <w:ind w:left="340"/>
            </w:pPr>
            <w:r w:rsidRPr="001B3374">
              <w:t xml:space="preserve">SELECT </w:t>
            </w:r>
            <w:proofErr w:type="spellStart"/>
            <w:r w:rsidRPr="001B3374">
              <w:t>mobile_number</w:t>
            </w:r>
            <w:proofErr w:type="spellEnd"/>
          </w:p>
          <w:p w14:paraId="03DFD8B2" w14:textId="77777777" w:rsidR="00BB3B3B" w:rsidRPr="001B3374" w:rsidRDefault="00BB3B3B" w:rsidP="00710BA0">
            <w:pPr>
              <w:pStyle w:val="MainText"/>
              <w:spacing w:before="120"/>
              <w:ind w:left="340"/>
            </w:pPr>
            <w:r w:rsidRPr="001B3374">
              <w:t>FROM data</w:t>
            </w:r>
          </w:p>
          <w:p w14:paraId="1E2E2F18" w14:textId="77777777" w:rsidR="00BB3B3B" w:rsidRDefault="00BB3B3B" w:rsidP="00710BA0">
            <w:pPr>
              <w:pStyle w:val="MainText"/>
              <w:spacing w:before="120"/>
              <w:ind w:left="340"/>
            </w:pPr>
            <w:r w:rsidRPr="001B3374">
              <w:t>);</w:t>
            </w:r>
          </w:p>
          <w:p w14:paraId="03DFD8B3" w14:textId="3DCFF98B" w:rsidR="00A736B0" w:rsidRPr="00C962E7" w:rsidRDefault="00A736B0" w:rsidP="00710BA0">
            <w:pPr>
              <w:pStyle w:val="MainText"/>
              <w:spacing w:before="120"/>
              <w:ind w:left="340"/>
              <w:rPr>
                <w:b/>
              </w:rPr>
            </w:pPr>
            <w:r>
              <w:t xml:space="preserve">Show all the mobile numbers that don’t have data </w:t>
            </w:r>
          </w:p>
        </w:tc>
      </w:tr>
      <w:tr w:rsidR="00BB3B3B" w:rsidRPr="008839B1" w14:paraId="03DFD8BE" w14:textId="77777777" w:rsidTr="00710BA0">
        <w:trPr>
          <w:trHeight w:val="2204"/>
        </w:trPr>
        <w:tc>
          <w:tcPr>
            <w:tcW w:w="9668" w:type="dxa"/>
          </w:tcPr>
          <w:p w14:paraId="03DFD8B5" w14:textId="77777777" w:rsidR="00BB3B3B" w:rsidRDefault="00BB3B3B" w:rsidP="00710BA0">
            <w:pPr>
              <w:pStyle w:val="MainText"/>
              <w:numPr>
                <w:ilvl w:val="0"/>
                <w:numId w:val="2"/>
              </w:numPr>
              <w:spacing w:before="120"/>
            </w:pPr>
            <w:r>
              <w:t>SELECT name</w:t>
            </w:r>
          </w:p>
          <w:p w14:paraId="03DFD8B6" w14:textId="77777777" w:rsidR="00BB3B3B" w:rsidRDefault="00BB3B3B" w:rsidP="00710BA0">
            <w:pPr>
              <w:pStyle w:val="MainText"/>
              <w:spacing w:before="120"/>
              <w:ind w:left="340"/>
            </w:pPr>
            <w:r>
              <w:t>FROM customer</w:t>
            </w:r>
          </w:p>
          <w:p w14:paraId="03DFD8B7" w14:textId="77777777" w:rsidR="00BB3B3B" w:rsidRDefault="00BB3B3B" w:rsidP="00710BA0">
            <w:pPr>
              <w:pStyle w:val="MainText"/>
              <w:spacing w:before="120"/>
              <w:ind w:left="340"/>
            </w:pPr>
            <w:r>
              <w:t xml:space="preserve">WHERE </w:t>
            </w:r>
            <w:proofErr w:type="spellStart"/>
            <w:r>
              <w:t>customer_id</w:t>
            </w:r>
            <w:proofErr w:type="spellEnd"/>
            <w:r>
              <w:t xml:space="preserve"> IN</w:t>
            </w:r>
          </w:p>
          <w:p w14:paraId="03DFD8B8" w14:textId="77777777" w:rsidR="00BB3B3B" w:rsidRDefault="00BB3B3B" w:rsidP="00710BA0">
            <w:pPr>
              <w:pStyle w:val="MainText"/>
              <w:spacing w:before="120"/>
              <w:ind w:left="340"/>
            </w:pPr>
          </w:p>
          <w:p w14:paraId="03DFD8B9" w14:textId="77777777" w:rsidR="00BB3B3B" w:rsidRDefault="00BB3B3B" w:rsidP="00710BA0">
            <w:pPr>
              <w:pStyle w:val="MainText"/>
              <w:spacing w:before="120"/>
              <w:ind w:left="340"/>
            </w:pPr>
            <w:r>
              <w:t>(</w:t>
            </w:r>
          </w:p>
          <w:p w14:paraId="03DFD8BA" w14:textId="77777777" w:rsidR="00BB3B3B" w:rsidRDefault="00BB3B3B" w:rsidP="00710BA0">
            <w:pPr>
              <w:pStyle w:val="MainText"/>
              <w:spacing w:before="120"/>
              <w:ind w:left="340"/>
            </w:pPr>
            <w:r>
              <w:t xml:space="preserve">SELECT </w:t>
            </w:r>
            <w:proofErr w:type="spellStart"/>
            <w:r>
              <w:t>customer_id</w:t>
            </w:r>
            <w:proofErr w:type="spellEnd"/>
          </w:p>
          <w:p w14:paraId="03DFD8BB" w14:textId="77777777" w:rsidR="00BB3B3B" w:rsidRDefault="00BB3B3B" w:rsidP="00710BA0">
            <w:pPr>
              <w:pStyle w:val="MainText"/>
              <w:spacing w:before="120"/>
              <w:ind w:left="340"/>
            </w:pPr>
            <w:r>
              <w:t>FROM mobile</w:t>
            </w:r>
          </w:p>
          <w:p w14:paraId="03DFD8BC" w14:textId="77777777" w:rsidR="00BB3B3B" w:rsidRDefault="00BB3B3B" w:rsidP="00710BA0">
            <w:pPr>
              <w:pStyle w:val="MainText"/>
              <w:spacing w:before="120"/>
              <w:ind w:left="340"/>
            </w:pPr>
            <w:r>
              <w:t xml:space="preserve">WHERE </w:t>
            </w:r>
            <w:proofErr w:type="spellStart"/>
            <w:r>
              <w:t>deactivation_date</w:t>
            </w:r>
            <w:proofErr w:type="spellEnd"/>
            <w:r>
              <w:t xml:space="preserve"> IS NOT NULL</w:t>
            </w:r>
          </w:p>
          <w:p w14:paraId="4E77C0DD" w14:textId="77777777" w:rsidR="00BB3B3B" w:rsidRDefault="00BB3B3B" w:rsidP="00710BA0">
            <w:pPr>
              <w:pStyle w:val="MainText"/>
              <w:spacing w:before="120"/>
              <w:ind w:left="340"/>
            </w:pPr>
            <w:r>
              <w:t>);</w:t>
            </w:r>
          </w:p>
          <w:p w14:paraId="03DFD8BD" w14:textId="68FC16AB" w:rsidR="00A736B0" w:rsidRPr="008474A1" w:rsidRDefault="00A736B0" w:rsidP="00710BA0">
            <w:pPr>
              <w:pStyle w:val="MainText"/>
              <w:spacing w:before="120"/>
              <w:ind w:left="340"/>
            </w:pPr>
            <w:r>
              <w:t>Show all the customer id for the mobiles that have a deactivate date</w:t>
            </w:r>
          </w:p>
        </w:tc>
      </w:tr>
    </w:tbl>
    <w:p w14:paraId="03DFD8BF" w14:textId="77777777" w:rsidR="0041383F" w:rsidRDefault="00FD14C3"/>
    <w:sectPr w:rsidR="0041383F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BB79B" w14:textId="77777777" w:rsidR="00FD14C3" w:rsidRDefault="00FD14C3" w:rsidP="00BB3B3B">
      <w:r>
        <w:separator/>
      </w:r>
    </w:p>
  </w:endnote>
  <w:endnote w:type="continuationSeparator" w:id="0">
    <w:p w14:paraId="5051B078" w14:textId="77777777" w:rsidR="00FD14C3" w:rsidRDefault="00FD14C3" w:rsidP="00BB3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old">
    <w:altName w:val="Arial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7228B" w14:textId="77777777" w:rsidR="004B19F5" w:rsidRDefault="004B19F5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D4F17C" wp14:editId="489F04FF">
              <wp:simplePos x="0" y="0"/>
              <wp:positionH relativeFrom="column">
                <wp:posOffset>-342265</wp:posOffset>
              </wp:positionH>
              <wp:positionV relativeFrom="paragraph">
                <wp:posOffset>-145415</wp:posOffset>
              </wp:positionV>
              <wp:extent cx="6762750" cy="533400"/>
              <wp:effectExtent l="0" t="0" r="0" b="0"/>
              <wp:wrapNone/>
              <wp:docPr id="2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62750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E01F98" w14:textId="5C3EDCC7" w:rsidR="004B19F5" w:rsidRDefault="004B19F5" w:rsidP="00C12EF9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  <w:r w:rsidRPr="004D24C8">
                            <w:rPr>
                              <w:rFonts w:ascii="Arial" w:hAnsi="Arial" w:cs="Arial"/>
                              <w:b/>
                            </w:rPr>
                            <w:t>fdmgroup.com</w:t>
                          </w:r>
                        </w:p>
                        <w:p w14:paraId="20DD1D51" w14:textId="1115DA5C" w:rsidR="004B19F5" w:rsidRPr="00E70DEA" w:rsidRDefault="004B19F5" w:rsidP="005B619E">
                          <w:pPr>
                            <w:ind w:left="-284" w:hanging="425"/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UK &amp; IRELAND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 xml:space="preserve"> US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CANADA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GERMANY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HONG KONG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SINGAPORE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CHINA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SWITZERLAND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LUXEMBOURG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SOUTH AFRICA</w:t>
                          </w:r>
                        </w:p>
                      </w:txbxContent>
                    </wps:txbx>
                    <wps:bodyPr rot="0" vert="horz" wrap="square" lIns="2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-26.95pt;margin-top:-11.45pt;width:532.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" filled="f" stroked="f">
              <v:textbox inset="6e-5mm,0,0,0">
                <w:txbxContent>
                  <w:p w14:paraId="7EE01F98" w14:textId="5C3EDCC7" w:rsidR="004B19F5" w:rsidRDefault="004B19F5" w:rsidP="00C12EF9">
                    <w:pPr>
                      <w:rPr>
                        <w:rFonts w:ascii="Arial" w:hAnsi="Arial" w:cs="Arial"/>
                        <w:b/>
                      </w:rPr>
                    </w:pPr>
                    <w:r w:rsidRPr="004D24C8">
                      <w:rPr>
                        <w:rFonts w:ascii="Arial" w:hAnsi="Arial" w:cs="Arial"/>
                        <w:b/>
                      </w:rPr>
                      <w:t>fdmgroup.com</w:t>
                    </w:r>
                  </w:p>
                  <w:p w14:paraId="20DD1D51" w14:textId="1115DA5C" w:rsidR="004B19F5" w:rsidRPr="00E70DEA" w:rsidRDefault="004B19F5" w:rsidP="005B619E">
                    <w:pPr>
                      <w:ind w:left="-284" w:hanging="425"/>
                      <w:jc w:val="center"/>
                      <w:rPr>
                        <w:sz w:val="13"/>
                        <w:szCs w:val="13"/>
                      </w:rPr>
                    </w:pP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UK &amp; IRELAND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 xml:space="preserve"> US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CANADA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GERMANY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HONG KONG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SINGAPORE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CHINA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SWITZERLAND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LUXEMBOURG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SOUTH AFRICA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D856DBF" wp14:editId="72D0076F">
              <wp:simplePos x="0" y="0"/>
              <wp:positionH relativeFrom="column">
                <wp:posOffset>-1142365</wp:posOffset>
              </wp:positionH>
              <wp:positionV relativeFrom="paragraph">
                <wp:posOffset>490855</wp:posOffset>
              </wp:positionV>
              <wp:extent cx="8312785" cy="142240"/>
              <wp:effectExtent l="0" t="0" r="0" b="0"/>
              <wp:wrapNone/>
              <wp:docPr id="26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12785" cy="1422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" o:spid="_x0000_s1026" style="position:absolute;margin-left:-89.95pt;margin-top:38.65pt;width:654.55pt;height:11.2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" fillcolor="black" stroked="f"/>
          </w:pict>
        </mc:Fallback>
      </mc:AlternateContent>
    </w:r>
  </w:p>
  <w:p w14:paraId="03DFD8CC" w14:textId="77777777" w:rsidR="00BB3B3B" w:rsidRDefault="00BB3B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C61DE" w14:textId="77777777" w:rsidR="00FD14C3" w:rsidRDefault="00FD14C3" w:rsidP="00BB3B3B">
      <w:r>
        <w:separator/>
      </w:r>
    </w:p>
  </w:footnote>
  <w:footnote w:type="continuationSeparator" w:id="0">
    <w:p w14:paraId="0FB22B25" w14:textId="77777777" w:rsidR="00FD14C3" w:rsidRDefault="00FD14C3" w:rsidP="00BB3B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A1828" w14:textId="77777777" w:rsidR="004B19F5" w:rsidRDefault="004B19F5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484D9038" wp14:editId="62A29E71">
          <wp:simplePos x="0" y="0"/>
          <wp:positionH relativeFrom="column">
            <wp:posOffset>-347942</wp:posOffset>
          </wp:positionH>
          <wp:positionV relativeFrom="paragraph">
            <wp:posOffset>-205095</wp:posOffset>
          </wp:positionV>
          <wp:extent cx="1814195" cy="856615"/>
          <wp:effectExtent l="0" t="0" r="0" b="0"/>
          <wp:wrapSquare wrapText="bothSides"/>
          <wp:docPr id="6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4195" cy="856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DFD8CA" w14:textId="59E14467" w:rsidR="00BB3B3B" w:rsidRDefault="00BB3B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9414F"/>
    <w:multiLevelType w:val="multilevel"/>
    <w:tmpl w:val="B65EDDFE"/>
    <w:lvl w:ilvl="0">
      <w:start w:val="1"/>
      <w:numFmt w:val="decimal"/>
      <w:pStyle w:val="Heading1"/>
      <w:lvlText w:val="%1"/>
      <w:lvlJc w:val="left"/>
      <w:pPr>
        <w:tabs>
          <w:tab w:val="num" w:pos="1985"/>
        </w:tabs>
        <w:ind w:left="567" w:hanging="567"/>
      </w:pPr>
      <w:rPr>
        <w:rFonts w:ascii="Arial Bold" w:hAnsi="Arial Bold" w:hint="default"/>
        <w:b/>
        <w:i w:val="0"/>
        <w:color w:val="333399"/>
        <w:kern w:val="0"/>
        <w:sz w:val="36"/>
        <w:szCs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985"/>
        </w:tabs>
        <w:ind w:left="709" w:hanging="709"/>
      </w:pPr>
      <w:rPr>
        <w:rFonts w:ascii="Arial Bold" w:hAnsi="Arial Bold" w:hint="default"/>
        <w:b/>
        <w:i w:val="0"/>
        <w:color w:val="333399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5"/>
        </w:tabs>
        <w:ind w:left="851" w:hanging="851"/>
      </w:pPr>
      <w:rPr>
        <w:rFonts w:ascii="Arial Bold" w:hAnsi="Arial Bold" w:hint="default"/>
        <w:b/>
        <w:i w:val="0"/>
        <w:color w:val="333399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5"/>
        </w:tabs>
        <w:ind w:left="567" w:hanging="567"/>
      </w:pPr>
      <w:rPr>
        <w:rFonts w:hint="default"/>
      </w:rPr>
    </w:lvl>
  </w:abstractNum>
  <w:abstractNum w:abstractNumId="1" w15:restartNumberingAfterBreak="0">
    <w:nsid w:val="4163254C"/>
    <w:multiLevelType w:val="hybridMultilevel"/>
    <w:tmpl w:val="B3F427EA"/>
    <w:lvl w:ilvl="0" w:tplc="D68C483C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3B3B"/>
    <w:rsid w:val="002B5BE5"/>
    <w:rsid w:val="002F29A0"/>
    <w:rsid w:val="004B19F5"/>
    <w:rsid w:val="00741AC4"/>
    <w:rsid w:val="00944AB1"/>
    <w:rsid w:val="00A736B0"/>
    <w:rsid w:val="00B86955"/>
    <w:rsid w:val="00B92142"/>
    <w:rsid w:val="00BB3B3B"/>
    <w:rsid w:val="00D57E50"/>
    <w:rsid w:val="00DD47C7"/>
    <w:rsid w:val="00F74024"/>
    <w:rsid w:val="00FD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FD82B"/>
  <w15:docId w15:val="{AB2ADBFB-9342-4241-A7E8-9E610E10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B3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B3B3B"/>
    <w:pPr>
      <w:keepNext/>
      <w:pageBreakBefore/>
      <w:numPr>
        <w:numId w:val="1"/>
      </w:numPr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BB3B3B"/>
    <w:pPr>
      <w:keepNext/>
      <w:numPr>
        <w:ilvl w:val="1"/>
        <w:numId w:val="1"/>
      </w:numPr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BB3B3B"/>
    <w:pPr>
      <w:keepNext/>
      <w:numPr>
        <w:ilvl w:val="2"/>
        <w:numId w:val="1"/>
      </w:numPr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BB3B3B"/>
    <w:pPr>
      <w:numPr>
        <w:ilvl w:val="3"/>
      </w:numPr>
      <w:spacing w:after="120"/>
      <w:outlineLvl w:val="3"/>
    </w:pPr>
    <w:rPr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3B3B"/>
    <w:rPr>
      <w:rFonts w:ascii="Arial" w:eastAsia="Times New Roman" w:hAnsi="Arial" w:cs="Arial"/>
      <w:b/>
      <w:bCs/>
      <w:color w:val="333399"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BB3B3B"/>
    <w:rPr>
      <w:rFonts w:ascii="Arial" w:eastAsia="Times New Roman" w:hAnsi="Arial" w:cs="Arial"/>
      <w:b/>
      <w:bCs/>
      <w:iCs/>
      <w:color w:val="333399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B3B3B"/>
    <w:rPr>
      <w:rFonts w:ascii="Arial" w:eastAsia="Times New Roman" w:hAnsi="Arial" w:cs="Arial"/>
      <w:b/>
      <w:bCs/>
      <w:color w:val="333399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BB3B3B"/>
    <w:rPr>
      <w:rFonts w:ascii="Arial" w:eastAsia="Times New Roman" w:hAnsi="Arial" w:cs="Arial"/>
      <w:b/>
      <w:bCs/>
      <w:color w:val="000000"/>
    </w:rPr>
  </w:style>
  <w:style w:type="paragraph" w:customStyle="1" w:styleId="Subtitle">
    <w:name w:val="Sub title"/>
    <w:basedOn w:val="Normal"/>
    <w:rsid w:val="00BB3B3B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BB3B3B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BB3B3B"/>
    <w:rPr>
      <w:rFonts w:ascii="Arial" w:eastAsia="Times New Roman" w:hAnsi="Arial" w:cs="Arial"/>
      <w:szCs w:val="24"/>
    </w:rPr>
  </w:style>
  <w:style w:type="character" w:customStyle="1" w:styleId="stress1">
    <w:name w:val="stress1"/>
    <w:basedOn w:val="DefaultParagraphFont"/>
    <w:rsid w:val="00BB3B3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B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B3B"/>
    <w:rPr>
      <w:rFonts w:ascii="Tahoma" w:eastAsiaTheme="minorEastAsi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B3B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B3B"/>
    <w:rPr>
      <w:rFonts w:eastAsiaTheme="minorEastAsia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B3B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B3B"/>
    <w:rPr>
      <w:rFonts w:eastAsiaTheme="minorEastAsi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<p:properties xmlns:p="http://schemas.microsoft.com/office/2006/metadata/properties" xmlns:xsi="http://www.w3.org/2001/XMLSchema-instance" xmlns:pc="http://schemas.microsoft.com/office/infopath/2007/PartnerControls"><documentManagement><Document_x0020_Type xmlns="$ListId:Shared Documents;">Exercises</Document_x0020_Type><RestrictedToTheseUsers xmlns="$ListId:Shared Documents;"><UserInfo><DisplayName></DisplayName><AccountId xsi:nil="true"></AccountId><AccountType/></UserInfo></RestrictedToTheseUsers><Module xmlns="$ListId:Shared Documents;">Query reading exercises</Module></documentManagement></p:properties>
</file>

<file path=customXml/item3.xml><?xml version="1.0" encoding="utf-8"?><ct:contentTypeSchema ct:_="" ma:_="" ma:contentTypeName="Document" ma:contentTypeID="0x010100A3E73A2E9174C0438253889B8D124CFE" ma:contentTypeVersion="4" ma:contentTypeDescription="Create a new document." ma:contentTypeScope="" ma:versionID="2e6ee19109657929cfaf91d3e09561ea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9e4d8166dce8aa78507d0c1da2875565" ns2:_="" xmlns:xsd="http://www.w3.org/2001/XMLSchema" xmlns:xs="http://www.w3.org/2001/XMLSchema" xmlns:p="http://schemas.microsoft.com/office/2006/metadata/properties" xmlns:ns2="$ListId:Shared Documents;">
<xsd:import namespace="$ListId:Shared Documents;"/>
<xsd:element name="properties">
<xsd:complexType>
<xsd:sequence>
<xsd:element name="documentManagement">
<xsd:complexType>
<xsd:all>
<xsd:element ref="ns2:RestrictedToTheseUsers" minOccurs="0"/>
<xsd:element ref="ns2:Document_x0020_Type" minOccurs="0"/>
<xsd:element ref="ns2:Modul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Document_x0020_Type" ma:index="9" nillable="true" ma:displayName="Document Type" ma:format="Dropdown" ma:indexed="true" ma:internalName="Document_x0020_Type" ma:readOnly="false">
<xsd:simpleType>
<xsd:restriction base="dms:Choice">
<xsd:enumeration value="Course Setup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/xsd:restriction>
</xsd:simpleType>
</xsd:element>
<xsd:element name="Module" ma:index="10" nillable="true" ma:displayName="Module" ma:format="Dropdown" ma:indexed="true" ma:internalName="Module">
<xsd:simpleType>
<xsd:restriction base="dms:Choice">
<xsd:enumeration value="Extra questions and schema"/>
<xsd:enumeration value="Query reading exercises"/>
<xsd:enumeration value="Query writing exercises"/>
<xsd:enumeration value="Slides"/>
<xsd:enumeration value="Extra Material - Agent Schema"/>
<xsd:enumeration value="Additional Material"/>
<xsd:enumeration value="Oracle Installation and Live SQL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Props1.xml><?xml version="1.0" encoding="utf-8"?>
<ds:datastoreItem xmlns:ds="http://schemas.openxmlformats.org/officeDocument/2006/customXml" ds:itemID="{67263B7F-2834-4800-B84F-B65E6D9DED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F86451-7675-4842-A62D-F0AF25820E4B}">
  <ds:schemaRefs>
    <ds:schemaRef ds:uri="http://schemas.microsoft.com/office/2006/metadata/properties"/>
    <ds:schemaRef ds:uri="http://schemas.microsoft.com/office/infopath/2007/PartnerControls"/>
    <ds:schemaRef ds:uri="$ListId:Shared Documents;"/>
  </ds:schemaRefs>
</ds:datastoreItem>
</file>

<file path=customXml/itemProps3.xml><?xml version="1.0" encoding="utf-8"?>
<ds:datastoreItem xmlns:ds="http://schemas.openxmlformats.org/officeDocument/2006/customXml" ds:itemID="{FC493001-4DC4-44B0-8DBA-04F2B7FCC3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hared Documents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 Lawton</dc:creator>
  <cp:lastModifiedBy>Ovando Carter</cp:lastModifiedBy>
  <cp:revision>6</cp:revision>
  <dcterms:created xsi:type="dcterms:W3CDTF">2018-12-10T08:51:00Z</dcterms:created>
  <dcterms:modified xsi:type="dcterms:W3CDTF">2022-06-22T11:24:00Z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0x010100A3E73A2E9174C0438253889B8D124CFE</vt:lpwstr>
  </property>
</Properties>
</file>