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6DBFF" w14:textId="7F610364" w:rsidR="00501E0A" w:rsidRPr="00033E6D" w:rsidRDefault="00501E0A" w:rsidP="00501E0A">
      <w:pPr>
        <w:pStyle w:val="TitleCover"/>
        <w:spacing w:after="600"/>
        <w:rPr>
          <w:rFonts w:ascii="Arial" w:hAnsi="Arial" w:cs="Arial"/>
          <w:i/>
          <w:color w:val="F47721"/>
          <w:sz w:val="56"/>
          <w:szCs w:val="56"/>
        </w:rPr>
      </w:pPr>
      <w:r>
        <w:rPr>
          <w:b w:val="0"/>
          <w:spacing w:val="-16"/>
          <w:kern w:val="28"/>
          <w:sz w:val="20"/>
          <w:lang w:eastAsia="en-US"/>
        </w:rPr>
        <w:t xml:space="preserve">               </w:t>
      </w:r>
      <w:proofErr w:type="spellStart"/>
      <w:r w:rsidRPr="00033E6D">
        <w:rPr>
          <w:rFonts w:ascii="Arial" w:hAnsi="Arial" w:cs="Arial"/>
          <w:i/>
          <w:color w:val="F47721"/>
          <w:sz w:val="56"/>
          <w:szCs w:val="56"/>
        </w:rPr>
        <w:t>Frameworx</w:t>
      </w:r>
      <w:proofErr w:type="spellEnd"/>
      <w:r w:rsidRPr="00033E6D">
        <w:rPr>
          <w:rFonts w:ascii="Arial" w:hAnsi="Arial" w:cs="Arial"/>
          <w:i/>
          <w:color w:val="F47721"/>
          <w:sz w:val="56"/>
          <w:szCs w:val="56"/>
        </w:rPr>
        <w:t xml:space="preserve"> Specification</w:t>
      </w:r>
    </w:p>
    <w:p w14:paraId="1C526688" w14:textId="5EDA0B3D" w:rsidR="00501E0A" w:rsidRPr="006347A7" w:rsidRDefault="00501E0A" w:rsidP="00501E0A">
      <w:pPr>
        <w:pStyle w:val="TitleCover"/>
        <w:spacing w:before="0" w:after="0"/>
        <w:rPr>
          <w:rFonts w:ascii="Arial Rounded MT Bold" w:hAnsi="Arial Rounded MT Bold"/>
        </w:rPr>
      </w:pPr>
      <w:r>
        <w:tab/>
      </w:r>
      <w:r>
        <w:rPr>
          <w:rFonts w:ascii="Arial Rounded MT Bold" w:hAnsi="Arial Rounded MT Bold"/>
        </w:rPr>
        <w:t>Usage Management</w:t>
      </w:r>
      <w:r w:rsidRPr="006347A7">
        <w:rPr>
          <w:rFonts w:ascii="Arial Rounded MT Bold" w:hAnsi="Arial Rounded MT Bold"/>
        </w:rPr>
        <w:t xml:space="preserve"> API</w:t>
      </w:r>
    </w:p>
    <w:p w14:paraId="20343F49" w14:textId="77777777" w:rsidR="00501E0A" w:rsidRPr="006347A7" w:rsidRDefault="00501E0A" w:rsidP="00501E0A">
      <w:pPr>
        <w:pStyle w:val="TitleCover"/>
        <w:spacing w:before="0" w:after="0"/>
        <w:rPr>
          <w:rFonts w:ascii="Arial Rounded MT Bold" w:hAnsi="Arial Rounded MT Bold"/>
        </w:rPr>
      </w:pPr>
      <w:r w:rsidRPr="006347A7">
        <w:rPr>
          <w:rFonts w:ascii="Arial Rounded MT Bold" w:hAnsi="Arial Rounded MT Bold"/>
        </w:rPr>
        <w:tab/>
        <w:t xml:space="preserve">REST Specification </w:t>
      </w:r>
    </w:p>
    <w:p w14:paraId="0F6C8444" w14:textId="77777777" w:rsidR="00501E0A" w:rsidRDefault="00501E0A" w:rsidP="00501E0A">
      <w:pPr>
        <w:pStyle w:val="DocumentNumber"/>
        <w:rPr>
          <w:color w:val="404040"/>
        </w:rPr>
      </w:pPr>
    </w:p>
    <w:p w14:paraId="511ACB07" w14:textId="77777777" w:rsidR="00501E0A" w:rsidRDefault="00501E0A" w:rsidP="00501E0A">
      <w:pPr>
        <w:pStyle w:val="TitleCover"/>
        <w:spacing w:before="0" w:after="0"/>
      </w:pPr>
    </w:p>
    <w:p w14:paraId="0BEBB515" w14:textId="77777777" w:rsidR="00501E0A" w:rsidRPr="00C8069D" w:rsidRDefault="00501E0A" w:rsidP="00501E0A">
      <w:pPr>
        <w:rPr>
          <w:lang w:eastAsia="ar-SA"/>
        </w:rPr>
      </w:pPr>
    </w:p>
    <w:p w14:paraId="6C8EA737" w14:textId="77777777" w:rsidR="00501E0A" w:rsidRDefault="00501E0A" w:rsidP="00501E0A">
      <w:pPr>
        <w:rPr>
          <w:lang w:eastAsia="ar-SA"/>
        </w:rPr>
      </w:pPr>
    </w:p>
    <w:p w14:paraId="37B1D8D9" w14:textId="77777777" w:rsidR="00501E0A" w:rsidRPr="00A368B2" w:rsidRDefault="00501E0A" w:rsidP="00501E0A">
      <w:pPr>
        <w:rPr>
          <w:lang w:eastAsia="ar-SA"/>
        </w:rPr>
      </w:pPr>
    </w:p>
    <w:p w14:paraId="3CD8DE04" w14:textId="77777777" w:rsidR="00501E0A" w:rsidRDefault="00501E0A" w:rsidP="00501E0A">
      <w:pPr>
        <w:pStyle w:val="DocumentNumber"/>
        <w:rPr>
          <w:color w:val="404040"/>
        </w:rPr>
      </w:pPr>
    </w:p>
    <w:p w14:paraId="66CA097B" w14:textId="77777777" w:rsidR="00501E0A" w:rsidRDefault="00501E0A" w:rsidP="00501E0A">
      <w:pPr>
        <w:pStyle w:val="DocumentNumber"/>
        <w:rPr>
          <w:color w:val="404040"/>
        </w:rPr>
      </w:pPr>
    </w:p>
    <w:p w14:paraId="6FDA9F34" w14:textId="77777777" w:rsidR="00501E0A" w:rsidRPr="00466319" w:rsidRDefault="00501E0A" w:rsidP="00501E0A">
      <w:pPr>
        <w:pStyle w:val="DocumentNumber"/>
        <w:rPr>
          <w:color w:val="404040"/>
        </w:rPr>
      </w:pPr>
      <w:r>
        <w:rPr>
          <w:color w:val="404040"/>
        </w:rPr>
        <w:t xml:space="preserve">    </w:t>
      </w:r>
    </w:p>
    <w:p w14:paraId="311A80D5" w14:textId="611B4F00" w:rsidR="00501E0A" w:rsidRDefault="00501E0A" w:rsidP="00501E0A">
      <w:pPr>
        <w:pStyle w:val="DocumentNumber"/>
        <w:rPr>
          <w:color w:val="404040"/>
        </w:rPr>
      </w:pPr>
      <w:r>
        <w:rPr>
          <w:color w:val="404040"/>
        </w:rPr>
        <w:t xml:space="preserve">        TMF</w:t>
      </w:r>
      <w:r>
        <w:rPr>
          <w:color w:val="404040"/>
        </w:rPr>
        <w:t>635</w:t>
      </w:r>
    </w:p>
    <w:p w14:paraId="60CD376E" w14:textId="77777777" w:rsidR="00501E0A" w:rsidRPr="00466319" w:rsidRDefault="00501E0A" w:rsidP="00501E0A">
      <w:pPr>
        <w:pStyle w:val="DocumentNumber"/>
        <w:rPr>
          <w:color w:val="404040"/>
        </w:rPr>
      </w:pPr>
      <w:r>
        <w:rPr>
          <w:color w:val="404040"/>
        </w:rPr>
        <w:tab/>
        <w:t>Release 14.5.0</w:t>
      </w:r>
    </w:p>
    <w:p w14:paraId="3BD45ED0" w14:textId="37B200C8" w:rsidR="00501E0A" w:rsidRPr="00A83B4E" w:rsidRDefault="00501E0A" w:rsidP="00501E0A">
      <w:pPr>
        <w:pStyle w:val="DocumentNumber"/>
        <w:rPr>
          <w:color w:val="404040"/>
        </w:rPr>
      </w:pPr>
      <w:r>
        <w:rPr>
          <w:color w:val="404040"/>
        </w:rPr>
        <w:t xml:space="preserve">        </w:t>
      </w:r>
      <w:r>
        <w:rPr>
          <w:color w:val="404040"/>
        </w:rPr>
        <w:t>November</w:t>
      </w:r>
      <w:r>
        <w:rPr>
          <w:color w:val="404040"/>
        </w:rPr>
        <w:t xml:space="preserve"> 2014</w:t>
      </w:r>
    </w:p>
    <w:p w14:paraId="5D4621F6" w14:textId="77777777" w:rsidR="00501E0A" w:rsidRDefault="00501E0A" w:rsidP="00501E0A">
      <w:pPr>
        <w:pStyle w:val="PhaseVersion"/>
        <w:rPr>
          <w:color w:val="404040"/>
        </w:rPr>
      </w:pPr>
    </w:p>
    <w:p w14:paraId="6691B062" w14:textId="77777777" w:rsidR="00501E0A" w:rsidRDefault="00501E0A" w:rsidP="00501E0A">
      <w:pPr>
        <w:pStyle w:val="PhaseVersion"/>
        <w:rPr>
          <w:color w:val="404040"/>
        </w:rPr>
      </w:pPr>
    </w:p>
    <w:p w14:paraId="7E288D85" w14:textId="77777777" w:rsidR="00501E0A" w:rsidRDefault="00501E0A" w:rsidP="00501E0A">
      <w:pPr>
        <w:pStyle w:val="PhaseVersion"/>
        <w:rPr>
          <w:color w:val="404040"/>
        </w:rPr>
      </w:pPr>
    </w:p>
    <w:tbl>
      <w:tblPr>
        <w:tblStyle w:val="TableGrid1"/>
        <w:tblW w:w="0" w:type="auto"/>
        <w:tblInd w:w="378" w:type="dxa"/>
        <w:tblLook w:val="04A0" w:firstRow="1" w:lastRow="0" w:firstColumn="1" w:lastColumn="0" w:noHBand="0" w:noVBand="1"/>
      </w:tblPr>
      <w:tblGrid>
        <w:gridCol w:w="5373"/>
        <w:gridCol w:w="4707"/>
      </w:tblGrid>
      <w:tr w:rsidR="00501E0A" w:rsidRPr="007C0F49" w14:paraId="43E498F7" w14:textId="77777777" w:rsidTr="00E14EB8">
        <w:trPr>
          <w:trHeight w:val="463"/>
        </w:trPr>
        <w:tc>
          <w:tcPr>
            <w:tcW w:w="5373" w:type="dxa"/>
          </w:tcPr>
          <w:p w14:paraId="74CA130F" w14:textId="77777777" w:rsidR="00501E0A" w:rsidRPr="0057798D" w:rsidRDefault="00501E0A" w:rsidP="00E14EB8">
            <w:pPr>
              <w:pStyle w:val="Titlesubtitle"/>
              <w:ind w:left="0"/>
              <w:rPr>
                <w:b/>
                <w:i w:val="0"/>
                <w:color w:val="404040"/>
              </w:rPr>
            </w:pPr>
            <w:r>
              <w:rPr>
                <w:b/>
                <w:i w:val="0"/>
                <w:color w:val="404040"/>
                <w:sz w:val="28"/>
              </w:rPr>
              <w:t>Latest Update</w:t>
            </w:r>
            <w:r w:rsidRPr="0057798D">
              <w:rPr>
                <w:b/>
                <w:i w:val="0"/>
                <w:color w:val="404040"/>
                <w:sz w:val="28"/>
              </w:rPr>
              <w:t xml:space="preserve">: </w:t>
            </w:r>
            <w:proofErr w:type="spellStart"/>
            <w:r>
              <w:rPr>
                <w:b/>
                <w:i w:val="0"/>
                <w:color w:val="404040"/>
                <w:sz w:val="28"/>
              </w:rPr>
              <w:t>Frameworx</w:t>
            </w:r>
            <w:proofErr w:type="spellEnd"/>
            <w:r>
              <w:rPr>
                <w:b/>
                <w:i w:val="0"/>
                <w:color w:val="404040"/>
                <w:sz w:val="28"/>
              </w:rPr>
              <w:t xml:space="preserve"> </w:t>
            </w:r>
            <w:r w:rsidRPr="0057798D">
              <w:rPr>
                <w:b/>
                <w:i w:val="0"/>
                <w:color w:val="404040"/>
                <w:sz w:val="28"/>
              </w:rPr>
              <w:t>Release 1</w:t>
            </w:r>
            <w:r>
              <w:rPr>
                <w:b/>
                <w:i w:val="0"/>
                <w:color w:val="404040"/>
                <w:sz w:val="28"/>
              </w:rPr>
              <w:t>4</w:t>
            </w:r>
            <w:r w:rsidRPr="0057798D">
              <w:rPr>
                <w:b/>
                <w:i w:val="0"/>
                <w:color w:val="404040"/>
                <w:sz w:val="28"/>
              </w:rPr>
              <w:t>.5</w:t>
            </w:r>
          </w:p>
        </w:tc>
        <w:tc>
          <w:tcPr>
            <w:tcW w:w="4707" w:type="dxa"/>
          </w:tcPr>
          <w:p w14:paraId="074A2E73" w14:textId="77777777" w:rsidR="00501E0A" w:rsidRPr="007C0F49" w:rsidRDefault="00501E0A" w:rsidP="00E14EB8">
            <w:pPr>
              <w:pStyle w:val="Titlesubtitle"/>
              <w:ind w:left="0"/>
              <w:rPr>
                <w:b/>
                <w:i w:val="0"/>
                <w:color w:val="404040"/>
                <w:sz w:val="28"/>
              </w:rPr>
            </w:pPr>
            <w:r>
              <w:rPr>
                <w:b/>
                <w:i w:val="0"/>
                <w:color w:val="404040"/>
                <w:sz w:val="28"/>
              </w:rPr>
              <w:t>Member Evaluation</w:t>
            </w:r>
          </w:p>
        </w:tc>
      </w:tr>
      <w:tr w:rsidR="00501E0A" w:rsidRPr="007C0F49" w14:paraId="6E6EDC9D" w14:textId="77777777" w:rsidTr="00E14EB8">
        <w:trPr>
          <w:trHeight w:val="445"/>
        </w:trPr>
        <w:tc>
          <w:tcPr>
            <w:tcW w:w="5373" w:type="dxa"/>
          </w:tcPr>
          <w:p w14:paraId="33CD157F" w14:textId="11CF1473" w:rsidR="00501E0A" w:rsidRPr="00B82AEC" w:rsidRDefault="00501E0A" w:rsidP="00501E0A">
            <w:pPr>
              <w:pStyle w:val="Titlesubtitle"/>
              <w:ind w:left="0"/>
              <w:rPr>
                <w:b/>
                <w:i w:val="0"/>
                <w:color w:val="404040"/>
                <w:sz w:val="28"/>
              </w:rPr>
            </w:pPr>
            <w:r w:rsidRPr="007C0F49">
              <w:rPr>
                <w:b/>
                <w:i w:val="0"/>
                <w:color w:val="404040"/>
                <w:sz w:val="28"/>
              </w:rPr>
              <w:t xml:space="preserve">Version </w:t>
            </w:r>
            <w:r>
              <w:rPr>
                <w:b/>
                <w:i w:val="0"/>
                <w:color w:val="404040"/>
                <w:sz w:val="28"/>
              </w:rPr>
              <w:t>2.0.0</w:t>
            </w:r>
          </w:p>
        </w:tc>
        <w:tc>
          <w:tcPr>
            <w:tcW w:w="4707" w:type="dxa"/>
          </w:tcPr>
          <w:p w14:paraId="5DBE73D7" w14:textId="77777777" w:rsidR="00501E0A" w:rsidRPr="007C0F49" w:rsidRDefault="00501E0A" w:rsidP="00E14EB8">
            <w:pPr>
              <w:pStyle w:val="Titlesubtitle"/>
              <w:ind w:left="0"/>
              <w:rPr>
                <w:b/>
                <w:i w:val="0"/>
                <w:color w:val="404040"/>
                <w:sz w:val="28"/>
              </w:rPr>
            </w:pPr>
            <w:r w:rsidRPr="007C0F49">
              <w:rPr>
                <w:b/>
                <w:i w:val="0"/>
                <w:color w:val="404040"/>
                <w:sz w:val="28"/>
              </w:rPr>
              <w:t>IPR Mode: RAND</w:t>
            </w:r>
          </w:p>
        </w:tc>
      </w:tr>
    </w:tbl>
    <w:p w14:paraId="65750790" w14:textId="77777777" w:rsidR="00CA2BB0" w:rsidRPr="00336F5F" w:rsidRDefault="00842D56" w:rsidP="004E3E77">
      <w:pPr>
        <w:pStyle w:val="Heading1"/>
      </w:pPr>
      <w:bookmarkStart w:id="0" w:name="_Toc405208270"/>
      <w:r w:rsidRPr="00336F5F">
        <w:t>NOTICE</w:t>
      </w:r>
      <w:bookmarkEnd w:id="0"/>
    </w:p>
    <w:p w14:paraId="6D2E9F99" w14:textId="062DD22F" w:rsidR="004E3E77" w:rsidRPr="004A3159" w:rsidRDefault="004E3E77" w:rsidP="004E3E77">
      <w:pPr>
        <w:autoSpaceDE w:val="0"/>
        <w:autoSpaceDN w:val="0"/>
        <w:adjustRightInd w:val="0"/>
        <w:rPr>
          <w:rFonts w:eastAsiaTheme="minorHAnsi" w:cs="Arial"/>
          <w:color w:val="000000"/>
          <w:sz w:val="22"/>
          <w:szCs w:val="22"/>
        </w:rPr>
      </w:pPr>
      <w:bookmarkStart w:id="1" w:name="OLE_LINK1"/>
      <w:r w:rsidRPr="004A3159">
        <w:rPr>
          <w:rFonts w:eastAsiaTheme="minorHAnsi" w:cs="Arial"/>
          <w:color w:val="000000"/>
          <w:sz w:val="22"/>
          <w:szCs w:val="22"/>
        </w:rPr>
        <w:t>Copyright © T</w:t>
      </w:r>
      <w:r w:rsidR="00EE3C0C">
        <w:rPr>
          <w:rFonts w:eastAsiaTheme="minorHAnsi" w:cs="Arial"/>
          <w:color w:val="000000"/>
          <w:sz w:val="22"/>
          <w:szCs w:val="22"/>
        </w:rPr>
        <w:t xml:space="preserve">M </w:t>
      </w:r>
      <w:r w:rsidRPr="004A3159">
        <w:rPr>
          <w:rFonts w:eastAsiaTheme="minorHAnsi" w:cs="Arial"/>
          <w:color w:val="000000"/>
          <w:sz w:val="22"/>
          <w:szCs w:val="22"/>
        </w:rPr>
        <w:t xml:space="preserve">Forum </w:t>
      </w:r>
      <w:r w:rsidR="00440B41">
        <w:rPr>
          <w:rFonts w:eastAsiaTheme="minorHAnsi" w:cs="Arial"/>
          <w:color w:val="000000"/>
          <w:sz w:val="22"/>
          <w:szCs w:val="22"/>
        </w:rPr>
        <w:t>2014</w:t>
      </w:r>
      <w:r w:rsidRPr="004A3159">
        <w:rPr>
          <w:rFonts w:eastAsiaTheme="minorHAnsi" w:cs="Arial"/>
          <w:color w:val="000000"/>
          <w:sz w:val="22"/>
          <w:szCs w:val="22"/>
        </w:rPr>
        <w:t>. All Rights Reserved.</w:t>
      </w:r>
    </w:p>
    <w:p w14:paraId="30ADA8C5" w14:textId="77777777" w:rsidR="004E3E77" w:rsidRPr="004A3159" w:rsidRDefault="004E3E77" w:rsidP="004E3E77">
      <w:pPr>
        <w:autoSpaceDE w:val="0"/>
        <w:autoSpaceDN w:val="0"/>
        <w:adjustRightInd w:val="0"/>
        <w:ind w:firstLine="720"/>
        <w:rPr>
          <w:rFonts w:eastAsiaTheme="minorHAnsi" w:cs="Arial"/>
          <w:color w:val="000000"/>
          <w:sz w:val="22"/>
          <w:szCs w:val="22"/>
        </w:rPr>
      </w:pPr>
    </w:p>
    <w:p w14:paraId="05417D65" w14:textId="6A518E34"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 w:val="22"/>
          <w:szCs w:val="22"/>
        </w:rPr>
      </w:pPr>
    </w:p>
    <w:p w14:paraId="367D7E78" w14:textId="0F95FEED"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076987F5"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7691649E"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42CDFE74" w14:textId="77777777" w:rsidR="004E3E77" w:rsidRPr="008652B8" w:rsidRDefault="004E3E77" w:rsidP="004E3E77">
      <w:pPr>
        <w:spacing w:after="0"/>
        <w:rPr>
          <w:rFonts w:ascii="Times New Roman" w:hAnsi="Times New Roman"/>
          <w:sz w:val="22"/>
          <w:szCs w:val="22"/>
          <w:lang w:val="es-ES"/>
        </w:rPr>
      </w:pPr>
      <w:r w:rsidRPr="008652B8">
        <w:rPr>
          <w:rFonts w:cs="Arial"/>
          <w:sz w:val="22"/>
          <w:szCs w:val="22"/>
          <w:lang w:val="es-ES"/>
        </w:rPr>
        <w:t>Morristown, NJ  07960 USA</w:t>
      </w:r>
    </w:p>
    <w:p w14:paraId="73A7881F" w14:textId="77777777" w:rsidR="004E3E77" w:rsidRPr="008652B8" w:rsidRDefault="004E3E77" w:rsidP="004E3E77">
      <w:pPr>
        <w:spacing w:after="0"/>
        <w:rPr>
          <w:rFonts w:ascii="Times New Roman" w:hAnsi="Times New Roman"/>
          <w:sz w:val="22"/>
          <w:szCs w:val="22"/>
          <w:lang w:val="es-ES"/>
        </w:rPr>
      </w:pPr>
      <w:r w:rsidRPr="008652B8">
        <w:rPr>
          <w:rFonts w:cs="Arial"/>
          <w:sz w:val="22"/>
          <w:szCs w:val="22"/>
          <w:lang w:val="es-ES"/>
        </w:rPr>
        <w:t>Tel No.  +1 973 944 5100</w:t>
      </w:r>
    </w:p>
    <w:p w14:paraId="7D1E013F" w14:textId="77777777" w:rsidR="004E3E77" w:rsidRPr="008652B8" w:rsidRDefault="004E3E77" w:rsidP="004E3E77">
      <w:pPr>
        <w:spacing w:after="0"/>
        <w:rPr>
          <w:rFonts w:ascii="Times New Roman" w:hAnsi="Times New Roman"/>
          <w:sz w:val="22"/>
          <w:szCs w:val="22"/>
          <w:lang w:val="es-ES"/>
        </w:rPr>
      </w:pPr>
      <w:r w:rsidRPr="008652B8">
        <w:rPr>
          <w:rFonts w:cs="Arial"/>
          <w:sz w:val="22"/>
          <w:szCs w:val="22"/>
          <w:lang w:val="es-ES"/>
        </w:rPr>
        <w:t>Fax No.  +1 973 944 5110</w:t>
      </w:r>
    </w:p>
    <w:p w14:paraId="0322D4FD" w14:textId="77777777" w:rsidR="004E3E77" w:rsidRPr="008652B8" w:rsidRDefault="004E3E77" w:rsidP="004E3E77">
      <w:pPr>
        <w:spacing w:after="0"/>
        <w:rPr>
          <w:rFonts w:ascii="Times New Roman" w:hAnsi="Times New Roman"/>
          <w:sz w:val="22"/>
          <w:szCs w:val="22"/>
          <w:lang w:val="es-ES"/>
        </w:rPr>
      </w:pPr>
      <w:r w:rsidRPr="008652B8">
        <w:rPr>
          <w:rFonts w:cs="Arial"/>
          <w:sz w:val="22"/>
          <w:szCs w:val="22"/>
          <w:lang w:val="es-ES"/>
        </w:rPr>
        <w:t xml:space="preserve">TM Forum Web Page: </w:t>
      </w:r>
      <w:hyperlink r:id="rId10" w:history="1">
        <w:r w:rsidRPr="008652B8">
          <w:rPr>
            <w:rFonts w:cs="Arial"/>
            <w:color w:val="0000FF"/>
            <w:sz w:val="22"/>
            <w:szCs w:val="22"/>
            <w:u w:val="single"/>
            <w:lang w:val="es-ES"/>
          </w:rPr>
          <w:t>www.tmforum.org</w:t>
        </w:r>
      </w:hyperlink>
    </w:p>
    <w:p w14:paraId="717C064B" w14:textId="60A5C2C6" w:rsidR="00E923E4" w:rsidRDefault="00CA2BB0" w:rsidP="004E3E77">
      <w:pPr>
        <w:pStyle w:val="Heading1"/>
      </w:pPr>
      <w:bookmarkStart w:id="2" w:name="_Toc405208271"/>
      <w:bookmarkEnd w:id="1"/>
      <w:r w:rsidRPr="009D2FA4">
        <w:t>Table of Contents</w:t>
      </w:r>
      <w:bookmarkEnd w:id="2"/>
    </w:p>
    <w:p w14:paraId="2D1F3C3C" w14:textId="77777777" w:rsidR="00C85B1E" w:rsidRDefault="00E41538">
      <w:pPr>
        <w:pStyle w:val="TOC1"/>
        <w:rPr>
          <w:rFonts w:asciiTheme="minorHAnsi" w:eastAsiaTheme="minorEastAsia" w:hAnsiTheme="minorHAnsi" w:cstheme="minorBidi"/>
          <w:sz w:val="22"/>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05208270" w:history="1">
        <w:r w:rsidR="00C85B1E" w:rsidRPr="00782ED7">
          <w:rPr>
            <w:rStyle w:val="Hyperlink"/>
          </w:rPr>
          <w:t>NOTICE</w:t>
        </w:r>
        <w:r w:rsidR="00C85B1E">
          <w:rPr>
            <w:webHidden/>
          </w:rPr>
          <w:tab/>
        </w:r>
        <w:r w:rsidR="00C85B1E">
          <w:rPr>
            <w:webHidden/>
          </w:rPr>
          <w:fldChar w:fldCharType="begin"/>
        </w:r>
        <w:r w:rsidR="00C85B1E">
          <w:rPr>
            <w:webHidden/>
          </w:rPr>
          <w:instrText xml:space="preserve"> PAGEREF _Toc405208270 \h </w:instrText>
        </w:r>
        <w:r w:rsidR="00C85B1E">
          <w:rPr>
            <w:webHidden/>
          </w:rPr>
        </w:r>
        <w:r w:rsidR="00C85B1E">
          <w:rPr>
            <w:webHidden/>
          </w:rPr>
          <w:fldChar w:fldCharType="separate"/>
        </w:r>
        <w:r w:rsidR="00362A8A">
          <w:rPr>
            <w:webHidden/>
          </w:rPr>
          <w:t>2</w:t>
        </w:r>
        <w:r w:rsidR="00C85B1E">
          <w:rPr>
            <w:webHidden/>
          </w:rPr>
          <w:fldChar w:fldCharType="end"/>
        </w:r>
      </w:hyperlink>
    </w:p>
    <w:p w14:paraId="2256A450" w14:textId="77777777" w:rsidR="00C85B1E" w:rsidRDefault="00C85B1E">
      <w:pPr>
        <w:pStyle w:val="TOC1"/>
        <w:rPr>
          <w:rFonts w:asciiTheme="minorHAnsi" w:eastAsiaTheme="minorEastAsia" w:hAnsiTheme="minorHAnsi" w:cstheme="minorBidi"/>
          <w:sz w:val="22"/>
          <w:szCs w:val="22"/>
        </w:rPr>
      </w:pPr>
      <w:hyperlink w:anchor="_Toc405208271" w:history="1">
        <w:r w:rsidRPr="00782ED7">
          <w:rPr>
            <w:rStyle w:val="Hyperlink"/>
          </w:rPr>
          <w:t>Table of Contents</w:t>
        </w:r>
        <w:r>
          <w:rPr>
            <w:webHidden/>
          </w:rPr>
          <w:tab/>
        </w:r>
        <w:r>
          <w:rPr>
            <w:webHidden/>
          </w:rPr>
          <w:fldChar w:fldCharType="begin"/>
        </w:r>
        <w:r>
          <w:rPr>
            <w:webHidden/>
          </w:rPr>
          <w:instrText xml:space="preserve"> PAGEREF _Toc405208271 \h </w:instrText>
        </w:r>
        <w:r>
          <w:rPr>
            <w:webHidden/>
          </w:rPr>
        </w:r>
        <w:r>
          <w:rPr>
            <w:webHidden/>
          </w:rPr>
          <w:fldChar w:fldCharType="separate"/>
        </w:r>
        <w:r w:rsidR="00362A8A">
          <w:rPr>
            <w:webHidden/>
          </w:rPr>
          <w:t>3</w:t>
        </w:r>
        <w:r>
          <w:rPr>
            <w:webHidden/>
          </w:rPr>
          <w:fldChar w:fldCharType="end"/>
        </w:r>
      </w:hyperlink>
    </w:p>
    <w:p w14:paraId="70EA54B8" w14:textId="77777777" w:rsidR="00C85B1E" w:rsidRDefault="00C85B1E">
      <w:pPr>
        <w:pStyle w:val="TOC1"/>
        <w:rPr>
          <w:rFonts w:asciiTheme="minorHAnsi" w:eastAsiaTheme="minorEastAsia" w:hAnsiTheme="minorHAnsi" w:cstheme="minorBidi"/>
          <w:sz w:val="22"/>
          <w:szCs w:val="22"/>
        </w:rPr>
      </w:pPr>
      <w:hyperlink w:anchor="_Toc405208272" w:history="1">
        <w:r w:rsidRPr="00782ED7">
          <w:rPr>
            <w:rStyle w:val="Hyperlink"/>
          </w:rPr>
          <w:t>List of Tables</w:t>
        </w:r>
        <w:r>
          <w:rPr>
            <w:webHidden/>
          </w:rPr>
          <w:tab/>
        </w:r>
        <w:r>
          <w:rPr>
            <w:webHidden/>
          </w:rPr>
          <w:fldChar w:fldCharType="begin"/>
        </w:r>
        <w:r>
          <w:rPr>
            <w:webHidden/>
          </w:rPr>
          <w:instrText xml:space="preserve"> PAGEREF _Toc405208272 \h </w:instrText>
        </w:r>
        <w:r>
          <w:rPr>
            <w:webHidden/>
          </w:rPr>
        </w:r>
        <w:r>
          <w:rPr>
            <w:webHidden/>
          </w:rPr>
          <w:fldChar w:fldCharType="separate"/>
        </w:r>
        <w:r w:rsidR="00362A8A">
          <w:rPr>
            <w:webHidden/>
          </w:rPr>
          <w:t>5</w:t>
        </w:r>
        <w:r>
          <w:rPr>
            <w:webHidden/>
          </w:rPr>
          <w:fldChar w:fldCharType="end"/>
        </w:r>
      </w:hyperlink>
    </w:p>
    <w:p w14:paraId="68C117DE" w14:textId="77777777" w:rsidR="00C85B1E" w:rsidRDefault="00C85B1E">
      <w:pPr>
        <w:pStyle w:val="TOC1"/>
        <w:rPr>
          <w:rFonts w:asciiTheme="minorHAnsi" w:eastAsiaTheme="minorEastAsia" w:hAnsiTheme="minorHAnsi" w:cstheme="minorBidi"/>
          <w:sz w:val="22"/>
          <w:szCs w:val="22"/>
        </w:rPr>
      </w:pPr>
      <w:hyperlink w:anchor="_Toc405208273" w:history="1">
        <w:r w:rsidRPr="00782ED7">
          <w:rPr>
            <w:rStyle w:val="Hyperlink"/>
          </w:rPr>
          <w:t>Introduction</w:t>
        </w:r>
        <w:r>
          <w:rPr>
            <w:webHidden/>
          </w:rPr>
          <w:tab/>
        </w:r>
        <w:r>
          <w:rPr>
            <w:webHidden/>
          </w:rPr>
          <w:fldChar w:fldCharType="begin"/>
        </w:r>
        <w:r>
          <w:rPr>
            <w:webHidden/>
          </w:rPr>
          <w:instrText xml:space="preserve"> PAGEREF _Toc405208273 \h </w:instrText>
        </w:r>
        <w:r>
          <w:rPr>
            <w:webHidden/>
          </w:rPr>
        </w:r>
        <w:r>
          <w:rPr>
            <w:webHidden/>
          </w:rPr>
          <w:fldChar w:fldCharType="separate"/>
        </w:r>
        <w:r w:rsidR="00362A8A">
          <w:rPr>
            <w:webHidden/>
          </w:rPr>
          <w:t>6</w:t>
        </w:r>
        <w:r>
          <w:rPr>
            <w:webHidden/>
          </w:rPr>
          <w:fldChar w:fldCharType="end"/>
        </w:r>
      </w:hyperlink>
    </w:p>
    <w:p w14:paraId="52BD97C2" w14:textId="77777777" w:rsidR="00C85B1E" w:rsidRDefault="00C85B1E">
      <w:pPr>
        <w:pStyle w:val="TOC1"/>
        <w:rPr>
          <w:rFonts w:asciiTheme="minorHAnsi" w:eastAsiaTheme="minorEastAsia" w:hAnsiTheme="minorHAnsi" w:cstheme="minorBidi"/>
          <w:sz w:val="22"/>
          <w:szCs w:val="22"/>
        </w:rPr>
      </w:pPr>
      <w:hyperlink w:anchor="_Toc405208274" w:history="1">
        <w:r w:rsidRPr="00782ED7">
          <w:rPr>
            <w:rStyle w:val="Hyperlink"/>
          </w:rPr>
          <w:t>SAMPLE USE CASES</w:t>
        </w:r>
        <w:r>
          <w:rPr>
            <w:webHidden/>
          </w:rPr>
          <w:tab/>
        </w:r>
        <w:r>
          <w:rPr>
            <w:webHidden/>
          </w:rPr>
          <w:fldChar w:fldCharType="begin"/>
        </w:r>
        <w:r>
          <w:rPr>
            <w:webHidden/>
          </w:rPr>
          <w:instrText xml:space="preserve"> PAGEREF _Toc405208274 \h </w:instrText>
        </w:r>
        <w:r>
          <w:rPr>
            <w:webHidden/>
          </w:rPr>
        </w:r>
        <w:r>
          <w:rPr>
            <w:webHidden/>
          </w:rPr>
          <w:fldChar w:fldCharType="separate"/>
        </w:r>
        <w:r w:rsidR="00362A8A">
          <w:rPr>
            <w:webHidden/>
          </w:rPr>
          <w:t>7</w:t>
        </w:r>
        <w:r>
          <w:rPr>
            <w:webHidden/>
          </w:rPr>
          <w:fldChar w:fldCharType="end"/>
        </w:r>
      </w:hyperlink>
    </w:p>
    <w:p w14:paraId="4E73CDD5" w14:textId="77777777" w:rsidR="00C85B1E" w:rsidRDefault="00C85B1E">
      <w:pPr>
        <w:pStyle w:val="TOC1"/>
        <w:rPr>
          <w:rFonts w:asciiTheme="minorHAnsi" w:eastAsiaTheme="minorEastAsia" w:hAnsiTheme="minorHAnsi" w:cstheme="minorBidi"/>
          <w:sz w:val="22"/>
          <w:szCs w:val="22"/>
        </w:rPr>
      </w:pPr>
      <w:hyperlink w:anchor="_Toc405208275" w:history="1">
        <w:r w:rsidRPr="00782ED7">
          <w:rPr>
            <w:rStyle w:val="Hyperlink"/>
          </w:rPr>
          <w:t>RESOURCE MODEL</w:t>
        </w:r>
        <w:r>
          <w:rPr>
            <w:webHidden/>
          </w:rPr>
          <w:tab/>
        </w:r>
        <w:r>
          <w:rPr>
            <w:webHidden/>
          </w:rPr>
          <w:fldChar w:fldCharType="begin"/>
        </w:r>
        <w:r>
          <w:rPr>
            <w:webHidden/>
          </w:rPr>
          <w:instrText xml:space="preserve"> PAGEREF _Toc405208275 \h </w:instrText>
        </w:r>
        <w:r>
          <w:rPr>
            <w:webHidden/>
          </w:rPr>
        </w:r>
        <w:r>
          <w:rPr>
            <w:webHidden/>
          </w:rPr>
          <w:fldChar w:fldCharType="separate"/>
        </w:r>
        <w:r w:rsidR="00362A8A">
          <w:rPr>
            <w:webHidden/>
          </w:rPr>
          <w:t>8</w:t>
        </w:r>
        <w:r>
          <w:rPr>
            <w:webHidden/>
          </w:rPr>
          <w:fldChar w:fldCharType="end"/>
        </w:r>
      </w:hyperlink>
    </w:p>
    <w:p w14:paraId="4BAC54D9"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76" w:history="1">
        <w:r w:rsidRPr="00782ED7">
          <w:rPr>
            <w:rStyle w:val="Hyperlink"/>
            <w:rFonts w:ascii="Helvetica" w:hAnsi="Helvetica" w:cs="Helvetica"/>
            <w:noProof/>
            <w:lang w:eastAsia="it-IT"/>
          </w:rPr>
          <w:t>Managed Entity and Task Resource Models</w:t>
        </w:r>
        <w:r>
          <w:rPr>
            <w:noProof/>
            <w:webHidden/>
          </w:rPr>
          <w:tab/>
        </w:r>
        <w:r>
          <w:rPr>
            <w:noProof/>
            <w:webHidden/>
          </w:rPr>
          <w:fldChar w:fldCharType="begin"/>
        </w:r>
        <w:r>
          <w:rPr>
            <w:noProof/>
            <w:webHidden/>
          </w:rPr>
          <w:instrText xml:space="preserve"> PAGEREF _Toc405208276 \h </w:instrText>
        </w:r>
        <w:r>
          <w:rPr>
            <w:noProof/>
            <w:webHidden/>
          </w:rPr>
        </w:r>
        <w:r>
          <w:rPr>
            <w:noProof/>
            <w:webHidden/>
          </w:rPr>
          <w:fldChar w:fldCharType="separate"/>
        </w:r>
        <w:r w:rsidR="00362A8A">
          <w:rPr>
            <w:noProof/>
            <w:webHidden/>
          </w:rPr>
          <w:t>8</w:t>
        </w:r>
        <w:r>
          <w:rPr>
            <w:noProof/>
            <w:webHidden/>
          </w:rPr>
          <w:fldChar w:fldCharType="end"/>
        </w:r>
      </w:hyperlink>
    </w:p>
    <w:p w14:paraId="2D3FD4F6" w14:textId="77777777" w:rsidR="00C85B1E" w:rsidRDefault="00C85B1E">
      <w:pPr>
        <w:pStyle w:val="TOC3"/>
        <w:tabs>
          <w:tab w:val="right" w:leader="dot" w:pos="10335"/>
        </w:tabs>
        <w:rPr>
          <w:rFonts w:asciiTheme="minorHAnsi" w:eastAsiaTheme="minorEastAsia" w:hAnsiTheme="minorHAnsi" w:cstheme="minorBidi"/>
          <w:noProof/>
          <w:sz w:val="22"/>
          <w:szCs w:val="22"/>
        </w:rPr>
      </w:pPr>
      <w:hyperlink w:anchor="_Toc405208277" w:history="1">
        <w:r w:rsidRPr="00782ED7">
          <w:rPr>
            <w:rStyle w:val="Hyperlink"/>
            <w:noProof/>
            <w:lang w:eastAsia="it-IT"/>
          </w:rPr>
          <w:t>Usage Resource</w:t>
        </w:r>
        <w:r>
          <w:rPr>
            <w:noProof/>
            <w:webHidden/>
          </w:rPr>
          <w:tab/>
        </w:r>
        <w:r>
          <w:rPr>
            <w:noProof/>
            <w:webHidden/>
          </w:rPr>
          <w:fldChar w:fldCharType="begin"/>
        </w:r>
        <w:r>
          <w:rPr>
            <w:noProof/>
            <w:webHidden/>
          </w:rPr>
          <w:instrText xml:space="preserve"> PAGEREF _Toc405208277 \h </w:instrText>
        </w:r>
        <w:r>
          <w:rPr>
            <w:noProof/>
            <w:webHidden/>
          </w:rPr>
        </w:r>
        <w:r>
          <w:rPr>
            <w:noProof/>
            <w:webHidden/>
          </w:rPr>
          <w:fldChar w:fldCharType="separate"/>
        </w:r>
        <w:r w:rsidR="00362A8A">
          <w:rPr>
            <w:noProof/>
            <w:webHidden/>
          </w:rPr>
          <w:t>9</w:t>
        </w:r>
        <w:r>
          <w:rPr>
            <w:noProof/>
            <w:webHidden/>
          </w:rPr>
          <w:fldChar w:fldCharType="end"/>
        </w:r>
      </w:hyperlink>
    </w:p>
    <w:p w14:paraId="04D9A9D4" w14:textId="77777777" w:rsidR="00C85B1E" w:rsidRDefault="00C85B1E">
      <w:pPr>
        <w:pStyle w:val="TOC3"/>
        <w:tabs>
          <w:tab w:val="right" w:leader="dot" w:pos="10335"/>
        </w:tabs>
        <w:rPr>
          <w:rFonts w:asciiTheme="minorHAnsi" w:eastAsiaTheme="minorEastAsia" w:hAnsiTheme="minorHAnsi" w:cstheme="minorBidi"/>
          <w:noProof/>
          <w:sz w:val="22"/>
          <w:szCs w:val="22"/>
        </w:rPr>
      </w:pPr>
      <w:hyperlink w:anchor="_Toc405208278" w:history="1">
        <w:r w:rsidRPr="00782ED7">
          <w:rPr>
            <w:rStyle w:val="Hyperlink"/>
            <w:noProof/>
            <w:lang w:eastAsia="it-IT"/>
          </w:rPr>
          <w:t>Usage SPECIFICATION Resource</w:t>
        </w:r>
        <w:r>
          <w:rPr>
            <w:noProof/>
            <w:webHidden/>
          </w:rPr>
          <w:tab/>
        </w:r>
        <w:r>
          <w:rPr>
            <w:noProof/>
            <w:webHidden/>
          </w:rPr>
          <w:fldChar w:fldCharType="begin"/>
        </w:r>
        <w:r>
          <w:rPr>
            <w:noProof/>
            <w:webHidden/>
          </w:rPr>
          <w:instrText xml:space="preserve"> PAGEREF _Toc405208278 \h </w:instrText>
        </w:r>
        <w:r>
          <w:rPr>
            <w:noProof/>
            <w:webHidden/>
          </w:rPr>
        </w:r>
        <w:r>
          <w:rPr>
            <w:noProof/>
            <w:webHidden/>
          </w:rPr>
          <w:fldChar w:fldCharType="separate"/>
        </w:r>
        <w:r w:rsidR="00362A8A">
          <w:rPr>
            <w:noProof/>
            <w:webHidden/>
          </w:rPr>
          <w:t>13</w:t>
        </w:r>
        <w:r>
          <w:rPr>
            <w:noProof/>
            <w:webHidden/>
          </w:rPr>
          <w:fldChar w:fldCharType="end"/>
        </w:r>
      </w:hyperlink>
    </w:p>
    <w:p w14:paraId="2D54CFEE" w14:textId="77777777" w:rsidR="00C85B1E" w:rsidRDefault="00C85B1E">
      <w:pPr>
        <w:pStyle w:val="TOC3"/>
        <w:tabs>
          <w:tab w:val="right" w:leader="dot" w:pos="10335"/>
        </w:tabs>
        <w:rPr>
          <w:rFonts w:asciiTheme="minorHAnsi" w:eastAsiaTheme="minorEastAsia" w:hAnsiTheme="minorHAnsi" w:cstheme="minorBidi"/>
          <w:noProof/>
          <w:sz w:val="22"/>
          <w:szCs w:val="22"/>
        </w:rPr>
      </w:pPr>
      <w:hyperlink w:anchor="_Toc405208279" w:history="1">
        <w:r w:rsidRPr="00782ED7">
          <w:rPr>
            <w:rStyle w:val="Hyperlink"/>
            <w:noProof/>
            <w:lang w:eastAsia="it-IT"/>
          </w:rPr>
          <w:t>Export Job Resource</w:t>
        </w:r>
        <w:r>
          <w:rPr>
            <w:noProof/>
            <w:webHidden/>
          </w:rPr>
          <w:tab/>
        </w:r>
        <w:r>
          <w:rPr>
            <w:noProof/>
            <w:webHidden/>
          </w:rPr>
          <w:fldChar w:fldCharType="begin"/>
        </w:r>
        <w:r>
          <w:rPr>
            <w:noProof/>
            <w:webHidden/>
          </w:rPr>
          <w:instrText xml:space="preserve"> PAGEREF _Toc405208279 \h </w:instrText>
        </w:r>
        <w:r>
          <w:rPr>
            <w:noProof/>
            <w:webHidden/>
          </w:rPr>
        </w:r>
        <w:r>
          <w:rPr>
            <w:noProof/>
            <w:webHidden/>
          </w:rPr>
          <w:fldChar w:fldCharType="separate"/>
        </w:r>
        <w:r w:rsidR="00362A8A">
          <w:rPr>
            <w:noProof/>
            <w:webHidden/>
          </w:rPr>
          <w:t>22</w:t>
        </w:r>
        <w:r>
          <w:rPr>
            <w:noProof/>
            <w:webHidden/>
          </w:rPr>
          <w:fldChar w:fldCharType="end"/>
        </w:r>
      </w:hyperlink>
    </w:p>
    <w:p w14:paraId="29B9B3DB" w14:textId="77777777" w:rsidR="00C85B1E" w:rsidRDefault="00C85B1E">
      <w:pPr>
        <w:pStyle w:val="TOC3"/>
        <w:tabs>
          <w:tab w:val="right" w:leader="dot" w:pos="10335"/>
        </w:tabs>
        <w:rPr>
          <w:rFonts w:asciiTheme="minorHAnsi" w:eastAsiaTheme="minorEastAsia" w:hAnsiTheme="minorHAnsi" w:cstheme="minorBidi"/>
          <w:noProof/>
          <w:sz w:val="22"/>
          <w:szCs w:val="22"/>
        </w:rPr>
      </w:pPr>
      <w:hyperlink w:anchor="_Toc405208280" w:history="1">
        <w:r w:rsidRPr="00782ED7">
          <w:rPr>
            <w:rStyle w:val="Hyperlink"/>
            <w:noProof/>
            <w:lang w:eastAsia="it-IT"/>
          </w:rPr>
          <w:t>Import Job Resource</w:t>
        </w:r>
        <w:r>
          <w:rPr>
            <w:noProof/>
            <w:webHidden/>
          </w:rPr>
          <w:tab/>
        </w:r>
        <w:r>
          <w:rPr>
            <w:noProof/>
            <w:webHidden/>
          </w:rPr>
          <w:fldChar w:fldCharType="begin"/>
        </w:r>
        <w:r>
          <w:rPr>
            <w:noProof/>
            <w:webHidden/>
          </w:rPr>
          <w:instrText xml:space="preserve"> PAGEREF _Toc405208280 \h </w:instrText>
        </w:r>
        <w:r>
          <w:rPr>
            <w:noProof/>
            <w:webHidden/>
          </w:rPr>
        </w:r>
        <w:r>
          <w:rPr>
            <w:noProof/>
            <w:webHidden/>
          </w:rPr>
          <w:fldChar w:fldCharType="separate"/>
        </w:r>
        <w:r w:rsidR="00362A8A">
          <w:rPr>
            <w:noProof/>
            <w:webHidden/>
          </w:rPr>
          <w:t>24</w:t>
        </w:r>
        <w:r>
          <w:rPr>
            <w:noProof/>
            <w:webHidden/>
          </w:rPr>
          <w:fldChar w:fldCharType="end"/>
        </w:r>
      </w:hyperlink>
    </w:p>
    <w:p w14:paraId="54359C98"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81" w:history="1">
        <w:r w:rsidRPr="00782ED7">
          <w:rPr>
            <w:rStyle w:val="Hyperlink"/>
            <w:rFonts w:ascii="Helvetica" w:hAnsi="Helvetica" w:cs="Helvetica"/>
            <w:noProof/>
            <w:lang w:eastAsia="it-IT"/>
          </w:rPr>
          <w:t>Notification Resource Models</w:t>
        </w:r>
        <w:r>
          <w:rPr>
            <w:noProof/>
            <w:webHidden/>
          </w:rPr>
          <w:tab/>
        </w:r>
        <w:r>
          <w:rPr>
            <w:noProof/>
            <w:webHidden/>
          </w:rPr>
          <w:fldChar w:fldCharType="begin"/>
        </w:r>
        <w:r>
          <w:rPr>
            <w:noProof/>
            <w:webHidden/>
          </w:rPr>
          <w:instrText xml:space="preserve"> PAGEREF _Toc405208281 \h </w:instrText>
        </w:r>
        <w:r>
          <w:rPr>
            <w:noProof/>
            <w:webHidden/>
          </w:rPr>
        </w:r>
        <w:r>
          <w:rPr>
            <w:noProof/>
            <w:webHidden/>
          </w:rPr>
          <w:fldChar w:fldCharType="separate"/>
        </w:r>
        <w:r w:rsidR="00362A8A">
          <w:rPr>
            <w:noProof/>
            <w:webHidden/>
          </w:rPr>
          <w:t>25</w:t>
        </w:r>
        <w:r>
          <w:rPr>
            <w:noProof/>
            <w:webHidden/>
          </w:rPr>
          <w:fldChar w:fldCharType="end"/>
        </w:r>
      </w:hyperlink>
    </w:p>
    <w:p w14:paraId="27C54A5D" w14:textId="77777777" w:rsidR="00C85B1E" w:rsidRDefault="00C85B1E">
      <w:pPr>
        <w:pStyle w:val="TOC1"/>
        <w:rPr>
          <w:rFonts w:asciiTheme="minorHAnsi" w:eastAsiaTheme="minorEastAsia" w:hAnsiTheme="minorHAnsi" w:cstheme="minorBidi"/>
          <w:sz w:val="22"/>
          <w:szCs w:val="22"/>
        </w:rPr>
      </w:pPr>
      <w:hyperlink w:anchor="_Toc405208282" w:history="1">
        <w:r w:rsidRPr="00782ED7">
          <w:rPr>
            <w:rStyle w:val="Hyperlink"/>
          </w:rPr>
          <w:t>API OPERATION TEMPLATES</w:t>
        </w:r>
        <w:r>
          <w:rPr>
            <w:webHidden/>
          </w:rPr>
          <w:tab/>
        </w:r>
        <w:r>
          <w:rPr>
            <w:webHidden/>
          </w:rPr>
          <w:fldChar w:fldCharType="begin"/>
        </w:r>
        <w:r>
          <w:rPr>
            <w:webHidden/>
          </w:rPr>
          <w:instrText xml:space="preserve"> PAGEREF _Toc405208282 \h </w:instrText>
        </w:r>
        <w:r>
          <w:rPr>
            <w:webHidden/>
          </w:rPr>
        </w:r>
        <w:r>
          <w:rPr>
            <w:webHidden/>
          </w:rPr>
          <w:fldChar w:fldCharType="separate"/>
        </w:r>
        <w:r w:rsidR="00362A8A">
          <w:rPr>
            <w:webHidden/>
          </w:rPr>
          <w:t>28</w:t>
        </w:r>
        <w:r>
          <w:rPr>
            <w:webHidden/>
          </w:rPr>
          <w:fldChar w:fldCharType="end"/>
        </w:r>
      </w:hyperlink>
    </w:p>
    <w:p w14:paraId="56C28EC7"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83" w:history="1">
        <w:r w:rsidRPr="00782ED7">
          <w:rPr>
            <w:rStyle w:val="Hyperlink"/>
            <w:rFonts w:ascii="Helvetica" w:hAnsi="Helvetica" w:cs="Helvetica"/>
            <w:noProof/>
            <w:lang w:eastAsia="it-IT"/>
          </w:rPr>
          <w:t>GET /usageManagement/usage/{ID}</w:t>
        </w:r>
        <w:r>
          <w:rPr>
            <w:noProof/>
            <w:webHidden/>
          </w:rPr>
          <w:tab/>
        </w:r>
        <w:r>
          <w:rPr>
            <w:noProof/>
            <w:webHidden/>
          </w:rPr>
          <w:fldChar w:fldCharType="begin"/>
        </w:r>
        <w:r>
          <w:rPr>
            <w:noProof/>
            <w:webHidden/>
          </w:rPr>
          <w:instrText xml:space="preserve"> PAGEREF _Toc405208283 \h </w:instrText>
        </w:r>
        <w:r>
          <w:rPr>
            <w:noProof/>
            <w:webHidden/>
          </w:rPr>
        </w:r>
        <w:r>
          <w:rPr>
            <w:noProof/>
            <w:webHidden/>
          </w:rPr>
          <w:fldChar w:fldCharType="separate"/>
        </w:r>
        <w:r w:rsidR="00362A8A">
          <w:rPr>
            <w:noProof/>
            <w:webHidden/>
          </w:rPr>
          <w:t>28</w:t>
        </w:r>
        <w:r>
          <w:rPr>
            <w:noProof/>
            <w:webHidden/>
          </w:rPr>
          <w:fldChar w:fldCharType="end"/>
        </w:r>
      </w:hyperlink>
    </w:p>
    <w:p w14:paraId="00EC3C97"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84" w:history="1">
        <w:r w:rsidRPr="00782ED7">
          <w:rPr>
            <w:rStyle w:val="Hyperlink"/>
            <w:rFonts w:ascii="Helvetica" w:hAnsi="Helvetica" w:cs="Helvetica"/>
            <w:noProof/>
            <w:lang w:eastAsia="it-IT"/>
          </w:rPr>
          <w:t>GET /usageManagement/usageSpecification/{ID}</w:t>
        </w:r>
        <w:r>
          <w:rPr>
            <w:noProof/>
            <w:webHidden/>
          </w:rPr>
          <w:tab/>
        </w:r>
        <w:r>
          <w:rPr>
            <w:noProof/>
            <w:webHidden/>
          </w:rPr>
          <w:fldChar w:fldCharType="begin"/>
        </w:r>
        <w:r>
          <w:rPr>
            <w:noProof/>
            <w:webHidden/>
          </w:rPr>
          <w:instrText xml:space="preserve"> PAGEREF _Toc405208284 \h </w:instrText>
        </w:r>
        <w:r>
          <w:rPr>
            <w:noProof/>
            <w:webHidden/>
          </w:rPr>
        </w:r>
        <w:r>
          <w:rPr>
            <w:noProof/>
            <w:webHidden/>
          </w:rPr>
          <w:fldChar w:fldCharType="separate"/>
        </w:r>
        <w:r w:rsidR="00362A8A">
          <w:rPr>
            <w:noProof/>
            <w:webHidden/>
          </w:rPr>
          <w:t>30</w:t>
        </w:r>
        <w:r>
          <w:rPr>
            <w:noProof/>
            <w:webHidden/>
          </w:rPr>
          <w:fldChar w:fldCharType="end"/>
        </w:r>
      </w:hyperlink>
    </w:p>
    <w:p w14:paraId="01DD2D99"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85" w:history="1">
        <w:r w:rsidRPr="00782ED7">
          <w:rPr>
            <w:rStyle w:val="Hyperlink"/>
            <w:noProof/>
          </w:rPr>
          <w:t>POST /usagemanagement/usage</w:t>
        </w:r>
        <w:r>
          <w:rPr>
            <w:noProof/>
            <w:webHidden/>
          </w:rPr>
          <w:tab/>
        </w:r>
        <w:r>
          <w:rPr>
            <w:noProof/>
            <w:webHidden/>
          </w:rPr>
          <w:fldChar w:fldCharType="begin"/>
        </w:r>
        <w:r>
          <w:rPr>
            <w:noProof/>
            <w:webHidden/>
          </w:rPr>
          <w:instrText xml:space="preserve"> PAGEREF _Toc405208285 \h </w:instrText>
        </w:r>
        <w:r>
          <w:rPr>
            <w:noProof/>
            <w:webHidden/>
          </w:rPr>
        </w:r>
        <w:r>
          <w:rPr>
            <w:noProof/>
            <w:webHidden/>
          </w:rPr>
          <w:fldChar w:fldCharType="separate"/>
        </w:r>
        <w:r w:rsidR="00362A8A">
          <w:rPr>
            <w:noProof/>
            <w:webHidden/>
          </w:rPr>
          <w:t>32</w:t>
        </w:r>
        <w:r>
          <w:rPr>
            <w:noProof/>
            <w:webHidden/>
          </w:rPr>
          <w:fldChar w:fldCharType="end"/>
        </w:r>
      </w:hyperlink>
    </w:p>
    <w:p w14:paraId="1D2AF7AA"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86" w:history="1">
        <w:r w:rsidRPr="00782ED7">
          <w:rPr>
            <w:rStyle w:val="Hyperlink"/>
            <w:rFonts w:ascii="Helvetica" w:hAnsi="Helvetica" w:cs="Helvetica"/>
            <w:noProof/>
            <w:lang w:eastAsia="it-IT"/>
          </w:rPr>
          <w:t>POST usageManagement/usageSpecification/</w:t>
        </w:r>
        <w:r>
          <w:rPr>
            <w:noProof/>
            <w:webHidden/>
          </w:rPr>
          <w:tab/>
        </w:r>
        <w:r>
          <w:rPr>
            <w:noProof/>
            <w:webHidden/>
          </w:rPr>
          <w:fldChar w:fldCharType="begin"/>
        </w:r>
        <w:r>
          <w:rPr>
            <w:noProof/>
            <w:webHidden/>
          </w:rPr>
          <w:instrText xml:space="preserve"> PAGEREF _Toc405208286 \h </w:instrText>
        </w:r>
        <w:r>
          <w:rPr>
            <w:noProof/>
            <w:webHidden/>
          </w:rPr>
        </w:r>
        <w:r>
          <w:rPr>
            <w:noProof/>
            <w:webHidden/>
          </w:rPr>
          <w:fldChar w:fldCharType="separate"/>
        </w:r>
        <w:r w:rsidR="00362A8A">
          <w:rPr>
            <w:noProof/>
            <w:webHidden/>
          </w:rPr>
          <w:t>36</w:t>
        </w:r>
        <w:r>
          <w:rPr>
            <w:noProof/>
            <w:webHidden/>
          </w:rPr>
          <w:fldChar w:fldCharType="end"/>
        </w:r>
      </w:hyperlink>
    </w:p>
    <w:p w14:paraId="146BF2C3"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87" w:history="1">
        <w:r w:rsidRPr="00782ED7">
          <w:rPr>
            <w:rStyle w:val="Hyperlink"/>
            <w:noProof/>
          </w:rPr>
          <w:t>PATCH usagemanagement/USAGE</w:t>
        </w:r>
        <w:r>
          <w:rPr>
            <w:noProof/>
            <w:webHidden/>
          </w:rPr>
          <w:tab/>
        </w:r>
        <w:r>
          <w:rPr>
            <w:noProof/>
            <w:webHidden/>
          </w:rPr>
          <w:fldChar w:fldCharType="begin"/>
        </w:r>
        <w:r>
          <w:rPr>
            <w:noProof/>
            <w:webHidden/>
          </w:rPr>
          <w:instrText xml:space="preserve"> PAGEREF _Toc405208287 \h </w:instrText>
        </w:r>
        <w:r>
          <w:rPr>
            <w:noProof/>
            <w:webHidden/>
          </w:rPr>
        </w:r>
        <w:r>
          <w:rPr>
            <w:noProof/>
            <w:webHidden/>
          </w:rPr>
          <w:fldChar w:fldCharType="separate"/>
        </w:r>
        <w:r w:rsidR="00362A8A">
          <w:rPr>
            <w:noProof/>
            <w:webHidden/>
          </w:rPr>
          <w:t>40</w:t>
        </w:r>
        <w:r>
          <w:rPr>
            <w:noProof/>
            <w:webHidden/>
          </w:rPr>
          <w:fldChar w:fldCharType="end"/>
        </w:r>
      </w:hyperlink>
    </w:p>
    <w:p w14:paraId="0C4CDE4D"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88" w:history="1">
        <w:r w:rsidRPr="00782ED7">
          <w:rPr>
            <w:rStyle w:val="Hyperlink"/>
            <w:noProof/>
          </w:rPr>
          <w:t>DELETE usagemanagement/USAGESPECification</w:t>
        </w:r>
        <w:r>
          <w:rPr>
            <w:noProof/>
            <w:webHidden/>
          </w:rPr>
          <w:tab/>
        </w:r>
        <w:r>
          <w:rPr>
            <w:noProof/>
            <w:webHidden/>
          </w:rPr>
          <w:fldChar w:fldCharType="begin"/>
        </w:r>
        <w:r>
          <w:rPr>
            <w:noProof/>
            <w:webHidden/>
          </w:rPr>
          <w:instrText xml:space="preserve"> PAGEREF _Toc405208288 \h </w:instrText>
        </w:r>
        <w:r>
          <w:rPr>
            <w:noProof/>
            <w:webHidden/>
          </w:rPr>
        </w:r>
        <w:r>
          <w:rPr>
            <w:noProof/>
            <w:webHidden/>
          </w:rPr>
          <w:fldChar w:fldCharType="separate"/>
        </w:r>
        <w:r w:rsidR="00362A8A">
          <w:rPr>
            <w:noProof/>
            <w:webHidden/>
          </w:rPr>
          <w:t>42</w:t>
        </w:r>
        <w:r>
          <w:rPr>
            <w:noProof/>
            <w:webHidden/>
          </w:rPr>
          <w:fldChar w:fldCharType="end"/>
        </w:r>
      </w:hyperlink>
    </w:p>
    <w:p w14:paraId="7BF8D552"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89" w:history="1">
        <w:r w:rsidRPr="00782ED7">
          <w:rPr>
            <w:rStyle w:val="Hyperlink"/>
            <w:noProof/>
          </w:rPr>
          <w:t>POST usageManagement/importJob</w:t>
        </w:r>
        <w:r>
          <w:rPr>
            <w:noProof/>
            <w:webHidden/>
          </w:rPr>
          <w:tab/>
        </w:r>
        <w:r>
          <w:rPr>
            <w:noProof/>
            <w:webHidden/>
          </w:rPr>
          <w:fldChar w:fldCharType="begin"/>
        </w:r>
        <w:r>
          <w:rPr>
            <w:noProof/>
            <w:webHidden/>
          </w:rPr>
          <w:instrText xml:space="preserve"> PAGEREF _Toc405208289 \h </w:instrText>
        </w:r>
        <w:r>
          <w:rPr>
            <w:noProof/>
            <w:webHidden/>
          </w:rPr>
        </w:r>
        <w:r>
          <w:rPr>
            <w:noProof/>
            <w:webHidden/>
          </w:rPr>
          <w:fldChar w:fldCharType="separate"/>
        </w:r>
        <w:r w:rsidR="00362A8A">
          <w:rPr>
            <w:noProof/>
            <w:webHidden/>
          </w:rPr>
          <w:t>42</w:t>
        </w:r>
        <w:r>
          <w:rPr>
            <w:noProof/>
            <w:webHidden/>
          </w:rPr>
          <w:fldChar w:fldCharType="end"/>
        </w:r>
      </w:hyperlink>
    </w:p>
    <w:p w14:paraId="141CACD5"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90" w:history="1">
        <w:r w:rsidRPr="00782ED7">
          <w:rPr>
            <w:rStyle w:val="Hyperlink"/>
            <w:noProof/>
          </w:rPr>
          <w:t>POST usageManagement/exportJob</w:t>
        </w:r>
        <w:r>
          <w:rPr>
            <w:noProof/>
            <w:webHidden/>
          </w:rPr>
          <w:tab/>
        </w:r>
        <w:r>
          <w:rPr>
            <w:noProof/>
            <w:webHidden/>
          </w:rPr>
          <w:fldChar w:fldCharType="begin"/>
        </w:r>
        <w:r>
          <w:rPr>
            <w:noProof/>
            <w:webHidden/>
          </w:rPr>
          <w:instrText xml:space="preserve"> PAGEREF _Toc405208290 \h </w:instrText>
        </w:r>
        <w:r>
          <w:rPr>
            <w:noProof/>
            <w:webHidden/>
          </w:rPr>
        </w:r>
        <w:r>
          <w:rPr>
            <w:noProof/>
            <w:webHidden/>
          </w:rPr>
          <w:fldChar w:fldCharType="separate"/>
        </w:r>
        <w:r w:rsidR="00362A8A">
          <w:rPr>
            <w:noProof/>
            <w:webHidden/>
          </w:rPr>
          <w:t>43</w:t>
        </w:r>
        <w:r>
          <w:rPr>
            <w:noProof/>
            <w:webHidden/>
          </w:rPr>
          <w:fldChar w:fldCharType="end"/>
        </w:r>
      </w:hyperlink>
    </w:p>
    <w:p w14:paraId="2B1F10D1"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91" w:history="1">
        <w:r w:rsidRPr="00782ED7">
          <w:rPr>
            <w:rStyle w:val="Hyperlink"/>
            <w:noProof/>
          </w:rPr>
          <w:t>GET usageManagement/exportJob</w:t>
        </w:r>
        <w:r>
          <w:rPr>
            <w:noProof/>
            <w:webHidden/>
          </w:rPr>
          <w:tab/>
        </w:r>
        <w:r>
          <w:rPr>
            <w:noProof/>
            <w:webHidden/>
          </w:rPr>
          <w:fldChar w:fldCharType="begin"/>
        </w:r>
        <w:r>
          <w:rPr>
            <w:noProof/>
            <w:webHidden/>
          </w:rPr>
          <w:instrText xml:space="preserve"> PAGEREF _Toc405208291 \h </w:instrText>
        </w:r>
        <w:r>
          <w:rPr>
            <w:noProof/>
            <w:webHidden/>
          </w:rPr>
        </w:r>
        <w:r>
          <w:rPr>
            <w:noProof/>
            <w:webHidden/>
          </w:rPr>
          <w:fldChar w:fldCharType="separate"/>
        </w:r>
        <w:r w:rsidR="00362A8A">
          <w:rPr>
            <w:noProof/>
            <w:webHidden/>
          </w:rPr>
          <w:t>44</w:t>
        </w:r>
        <w:r>
          <w:rPr>
            <w:noProof/>
            <w:webHidden/>
          </w:rPr>
          <w:fldChar w:fldCharType="end"/>
        </w:r>
      </w:hyperlink>
    </w:p>
    <w:p w14:paraId="61D4E68F"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92" w:history="1">
        <w:r w:rsidRPr="00782ED7">
          <w:rPr>
            <w:rStyle w:val="Hyperlink"/>
            <w:noProof/>
          </w:rPr>
          <w:t>GET usageManagement/IMPORTJob</w:t>
        </w:r>
        <w:r>
          <w:rPr>
            <w:noProof/>
            <w:webHidden/>
          </w:rPr>
          <w:tab/>
        </w:r>
        <w:r>
          <w:rPr>
            <w:noProof/>
            <w:webHidden/>
          </w:rPr>
          <w:fldChar w:fldCharType="begin"/>
        </w:r>
        <w:r>
          <w:rPr>
            <w:noProof/>
            <w:webHidden/>
          </w:rPr>
          <w:instrText xml:space="preserve"> PAGEREF _Toc405208292 \h </w:instrText>
        </w:r>
        <w:r>
          <w:rPr>
            <w:noProof/>
            <w:webHidden/>
          </w:rPr>
        </w:r>
        <w:r>
          <w:rPr>
            <w:noProof/>
            <w:webHidden/>
          </w:rPr>
          <w:fldChar w:fldCharType="separate"/>
        </w:r>
        <w:r w:rsidR="00362A8A">
          <w:rPr>
            <w:noProof/>
            <w:webHidden/>
          </w:rPr>
          <w:t>45</w:t>
        </w:r>
        <w:r>
          <w:rPr>
            <w:noProof/>
            <w:webHidden/>
          </w:rPr>
          <w:fldChar w:fldCharType="end"/>
        </w:r>
      </w:hyperlink>
    </w:p>
    <w:p w14:paraId="3F9DE479" w14:textId="77777777" w:rsidR="00C85B1E" w:rsidRDefault="00C85B1E">
      <w:pPr>
        <w:pStyle w:val="TOC1"/>
        <w:rPr>
          <w:rFonts w:asciiTheme="minorHAnsi" w:eastAsiaTheme="minorEastAsia" w:hAnsiTheme="minorHAnsi" w:cstheme="minorBidi"/>
          <w:sz w:val="22"/>
          <w:szCs w:val="22"/>
        </w:rPr>
      </w:pPr>
      <w:hyperlink w:anchor="_Toc405208293" w:history="1">
        <w:r w:rsidRPr="00782ED7">
          <w:rPr>
            <w:rStyle w:val="Hyperlink"/>
          </w:rPr>
          <w:t>API NOTIFICATIOn TEMPLATES</w:t>
        </w:r>
        <w:r>
          <w:rPr>
            <w:webHidden/>
          </w:rPr>
          <w:tab/>
        </w:r>
        <w:r>
          <w:rPr>
            <w:webHidden/>
          </w:rPr>
          <w:fldChar w:fldCharType="begin"/>
        </w:r>
        <w:r>
          <w:rPr>
            <w:webHidden/>
          </w:rPr>
          <w:instrText xml:space="preserve"> PAGEREF _Toc405208293 \h </w:instrText>
        </w:r>
        <w:r>
          <w:rPr>
            <w:webHidden/>
          </w:rPr>
        </w:r>
        <w:r>
          <w:rPr>
            <w:webHidden/>
          </w:rPr>
          <w:fldChar w:fldCharType="separate"/>
        </w:r>
        <w:r w:rsidR="00362A8A">
          <w:rPr>
            <w:webHidden/>
          </w:rPr>
          <w:t>47</w:t>
        </w:r>
        <w:r>
          <w:rPr>
            <w:webHidden/>
          </w:rPr>
          <w:fldChar w:fldCharType="end"/>
        </w:r>
      </w:hyperlink>
    </w:p>
    <w:p w14:paraId="2752DEB5"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94" w:history="1">
        <w:r w:rsidRPr="00782ED7">
          <w:rPr>
            <w:rStyle w:val="Hyperlink"/>
            <w:noProof/>
          </w:rPr>
          <w:t>REGISTER LISTENER POST /hub</w:t>
        </w:r>
        <w:r>
          <w:rPr>
            <w:noProof/>
            <w:webHidden/>
          </w:rPr>
          <w:tab/>
        </w:r>
        <w:r>
          <w:rPr>
            <w:noProof/>
            <w:webHidden/>
          </w:rPr>
          <w:fldChar w:fldCharType="begin"/>
        </w:r>
        <w:r>
          <w:rPr>
            <w:noProof/>
            <w:webHidden/>
          </w:rPr>
          <w:instrText xml:space="preserve"> PAGEREF _Toc405208294 \h </w:instrText>
        </w:r>
        <w:r>
          <w:rPr>
            <w:noProof/>
            <w:webHidden/>
          </w:rPr>
        </w:r>
        <w:r>
          <w:rPr>
            <w:noProof/>
            <w:webHidden/>
          </w:rPr>
          <w:fldChar w:fldCharType="separate"/>
        </w:r>
        <w:r w:rsidR="00362A8A">
          <w:rPr>
            <w:noProof/>
            <w:webHidden/>
          </w:rPr>
          <w:t>47</w:t>
        </w:r>
        <w:r>
          <w:rPr>
            <w:noProof/>
            <w:webHidden/>
          </w:rPr>
          <w:fldChar w:fldCharType="end"/>
        </w:r>
      </w:hyperlink>
    </w:p>
    <w:p w14:paraId="31369D0C"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95" w:history="1">
        <w:r w:rsidRPr="00782ED7">
          <w:rPr>
            <w:rStyle w:val="Hyperlink"/>
            <w:noProof/>
            <w:lang w:val="es-ES"/>
          </w:rPr>
          <w:t>UNREGISTER LISTENER DELETE hub/{id}</w:t>
        </w:r>
        <w:r>
          <w:rPr>
            <w:noProof/>
            <w:webHidden/>
          </w:rPr>
          <w:tab/>
        </w:r>
        <w:r>
          <w:rPr>
            <w:noProof/>
            <w:webHidden/>
          </w:rPr>
          <w:fldChar w:fldCharType="begin"/>
        </w:r>
        <w:r>
          <w:rPr>
            <w:noProof/>
            <w:webHidden/>
          </w:rPr>
          <w:instrText xml:space="preserve"> PAGEREF _Toc405208295 \h </w:instrText>
        </w:r>
        <w:r>
          <w:rPr>
            <w:noProof/>
            <w:webHidden/>
          </w:rPr>
        </w:r>
        <w:r>
          <w:rPr>
            <w:noProof/>
            <w:webHidden/>
          </w:rPr>
          <w:fldChar w:fldCharType="separate"/>
        </w:r>
        <w:r w:rsidR="00362A8A">
          <w:rPr>
            <w:noProof/>
            <w:webHidden/>
          </w:rPr>
          <w:t>47</w:t>
        </w:r>
        <w:r>
          <w:rPr>
            <w:noProof/>
            <w:webHidden/>
          </w:rPr>
          <w:fldChar w:fldCharType="end"/>
        </w:r>
      </w:hyperlink>
    </w:p>
    <w:p w14:paraId="1733A04A"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96" w:history="1">
        <w:r w:rsidRPr="00782ED7">
          <w:rPr>
            <w:rStyle w:val="Hyperlink"/>
            <w:noProof/>
          </w:rPr>
          <w:t>publish {EventTYPE} POST /listener</w:t>
        </w:r>
        <w:r>
          <w:rPr>
            <w:noProof/>
            <w:webHidden/>
          </w:rPr>
          <w:tab/>
        </w:r>
        <w:r>
          <w:rPr>
            <w:noProof/>
            <w:webHidden/>
          </w:rPr>
          <w:fldChar w:fldCharType="begin"/>
        </w:r>
        <w:r>
          <w:rPr>
            <w:noProof/>
            <w:webHidden/>
          </w:rPr>
          <w:instrText xml:space="preserve"> PAGEREF _Toc405208296 \h </w:instrText>
        </w:r>
        <w:r>
          <w:rPr>
            <w:noProof/>
            <w:webHidden/>
          </w:rPr>
        </w:r>
        <w:r>
          <w:rPr>
            <w:noProof/>
            <w:webHidden/>
          </w:rPr>
          <w:fldChar w:fldCharType="separate"/>
        </w:r>
        <w:r w:rsidR="00362A8A">
          <w:rPr>
            <w:noProof/>
            <w:webHidden/>
          </w:rPr>
          <w:t>48</w:t>
        </w:r>
        <w:r>
          <w:rPr>
            <w:noProof/>
            <w:webHidden/>
          </w:rPr>
          <w:fldChar w:fldCharType="end"/>
        </w:r>
      </w:hyperlink>
    </w:p>
    <w:p w14:paraId="329902F0"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97" w:history="1">
        <w:r w:rsidRPr="00782ED7">
          <w:rPr>
            <w:rStyle w:val="Hyperlink"/>
            <w:noProof/>
          </w:rPr>
          <w:t>Release History</w:t>
        </w:r>
        <w:r>
          <w:rPr>
            <w:noProof/>
            <w:webHidden/>
          </w:rPr>
          <w:tab/>
        </w:r>
        <w:r>
          <w:rPr>
            <w:noProof/>
            <w:webHidden/>
          </w:rPr>
          <w:fldChar w:fldCharType="begin"/>
        </w:r>
        <w:r>
          <w:rPr>
            <w:noProof/>
            <w:webHidden/>
          </w:rPr>
          <w:instrText xml:space="preserve"> PAGEREF _Toc405208297 \h </w:instrText>
        </w:r>
        <w:r>
          <w:rPr>
            <w:noProof/>
            <w:webHidden/>
          </w:rPr>
        </w:r>
        <w:r>
          <w:rPr>
            <w:noProof/>
            <w:webHidden/>
          </w:rPr>
          <w:fldChar w:fldCharType="separate"/>
        </w:r>
        <w:r w:rsidR="00362A8A">
          <w:rPr>
            <w:noProof/>
            <w:webHidden/>
          </w:rPr>
          <w:t>50</w:t>
        </w:r>
        <w:r>
          <w:rPr>
            <w:noProof/>
            <w:webHidden/>
          </w:rPr>
          <w:fldChar w:fldCharType="end"/>
        </w:r>
      </w:hyperlink>
    </w:p>
    <w:p w14:paraId="331272AD" w14:textId="77777777" w:rsidR="00C85B1E" w:rsidRDefault="00C85B1E">
      <w:pPr>
        <w:pStyle w:val="TOC2"/>
        <w:tabs>
          <w:tab w:val="right" w:leader="dot" w:pos="10335"/>
        </w:tabs>
        <w:rPr>
          <w:rFonts w:asciiTheme="minorHAnsi" w:eastAsiaTheme="minorEastAsia" w:hAnsiTheme="minorHAnsi" w:cstheme="minorBidi"/>
          <w:noProof/>
          <w:sz w:val="22"/>
          <w:szCs w:val="22"/>
        </w:rPr>
      </w:pPr>
      <w:hyperlink w:anchor="_Toc405208298" w:history="1">
        <w:r w:rsidRPr="00782ED7">
          <w:rPr>
            <w:rStyle w:val="Hyperlink"/>
            <w:noProof/>
          </w:rPr>
          <w:t>Contributors to Document</w:t>
        </w:r>
        <w:r>
          <w:rPr>
            <w:noProof/>
            <w:webHidden/>
          </w:rPr>
          <w:tab/>
        </w:r>
        <w:r>
          <w:rPr>
            <w:noProof/>
            <w:webHidden/>
          </w:rPr>
          <w:fldChar w:fldCharType="begin"/>
        </w:r>
        <w:r>
          <w:rPr>
            <w:noProof/>
            <w:webHidden/>
          </w:rPr>
          <w:instrText xml:space="preserve"> PAGEREF _Toc405208298 \h </w:instrText>
        </w:r>
        <w:r>
          <w:rPr>
            <w:noProof/>
            <w:webHidden/>
          </w:rPr>
        </w:r>
        <w:r>
          <w:rPr>
            <w:noProof/>
            <w:webHidden/>
          </w:rPr>
          <w:fldChar w:fldCharType="separate"/>
        </w:r>
        <w:r w:rsidR="00362A8A">
          <w:rPr>
            <w:noProof/>
            <w:webHidden/>
          </w:rPr>
          <w:t>50</w:t>
        </w:r>
        <w:r>
          <w:rPr>
            <w:noProof/>
            <w:webHidden/>
          </w:rPr>
          <w:fldChar w:fldCharType="end"/>
        </w:r>
      </w:hyperlink>
    </w:p>
    <w:p w14:paraId="01FE869C" w14:textId="77777777" w:rsidR="00E41538" w:rsidRDefault="00E41538" w:rsidP="00B16765">
      <w:pPr>
        <w:pStyle w:val="TOC1"/>
        <w:rPr>
          <w:rFonts w:ascii="Calibri" w:hAnsi="Calibri"/>
          <w:sz w:val="22"/>
          <w:szCs w:val="22"/>
        </w:rPr>
      </w:pPr>
      <w:r w:rsidRPr="00E41538">
        <w:rPr>
          <w:rFonts w:cs="Arial"/>
          <w:noProof w:val="0"/>
          <w:spacing w:val="-5"/>
          <w:szCs w:val="20"/>
          <w:lang w:val="en-GB"/>
        </w:rPr>
        <w:fldChar w:fldCharType="end"/>
      </w:r>
      <w:r>
        <w:fldChar w:fldCharType="begin"/>
      </w:r>
      <w:r>
        <w:instrText xml:space="preserve"> TOC \o "1-1" \h \z \u </w:instrText>
      </w:r>
      <w:r>
        <w:fldChar w:fldCharType="separate"/>
      </w:r>
    </w:p>
    <w:p w14:paraId="1C7ECFDD" w14:textId="77777777" w:rsidR="00E41538" w:rsidRDefault="00E41538" w:rsidP="00B16765">
      <w:pPr>
        <w:pStyle w:val="TOC1"/>
      </w:pPr>
    </w:p>
    <w:p w14:paraId="47F905D0" w14:textId="77777777" w:rsidR="009750CF" w:rsidRDefault="00E41538" w:rsidP="00B16765">
      <w:pPr>
        <w:pStyle w:val="TOC1"/>
      </w:pPr>
      <w:r>
        <w:fldChar w:fldCharType="end"/>
      </w:r>
    </w:p>
    <w:p w14:paraId="3760D3B4" w14:textId="77777777" w:rsidR="00CA2BB0" w:rsidRPr="002A491E" w:rsidRDefault="00CA2BB0" w:rsidP="004E3E77">
      <w:pPr>
        <w:pStyle w:val="Heading1"/>
      </w:pPr>
      <w:bookmarkStart w:id="3" w:name="_Toc405208272"/>
      <w:r w:rsidRPr="00386904">
        <w:lastRenderedPageBreak/>
        <w:t>List of Tables</w:t>
      </w:r>
      <w:bookmarkEnd w:id="3"/>
    </w:p>
    <w:p w14:paraId="18A683C0" w14:textId="77777777" w:rsidR="00336F5F" w:rsidRPr="00336F5F" w:rsidRDefault="00336F5F" w:rsidP="00336F5F">
      <w:pPr>
        <w:rPr>
          <w:lang w:val="en-GB"/>
        </w:rPr>
      </w:pPr>
    </w:p>
    <w:p w14:paraId="6B13A2BE" w14:textId="4F106678" w:rsidR="00CA2BB0" w:rsidRPr="00A92E1E" w:rsidRDefault="00243420" w:rsidP="00A92E1E">
      <w:r>
        <w:t>N/A</w:t>
      </w:r>
    </w:p>
    <w:p w14:paraId="6B573BB2" w14:textId="77777777" w:rsidR="00CA2BB0" w:rsidRPr="00A92E1E" w:rsidRDefault="00CA2BB0" w:rsidP="00A92E1E"/>
    <w:p w14:paraId="0C9A126E" w14:textId="77777777" w:rsidR="00CA2BB0" w:rsidRPr="006341A9" w:rsidRDefault="00A22311" w:rsidP="006341A9">
      <w:pPr>
        <w:pStyle w:val="Heading1"/>
      </w:pPr>
      <w:bookmarkStart w:id="4" w:name="_Toc405208273"/>
      <w:r w:rsidRPr="006341A9">
        <w:lastRenderedPageBreak/>
        <w:t>Introduction</w:t>
      </w:r>
      <w:bookmarkEnd w:id="4"/>
    </w:p>
    <w:p w14:paraId="0CA9B990" w14:textId="5A4289B1" w:rsidR="00647D81" w:rsidRDefault="00440B41" w:rsidP="00647D81">
      <w:pPr>
        <w:autoSpaceDE w:val="0"/>
        <w:autoSpaceDN w:val="0"/>
        <w:adjustRightInd w:val="0"/>
        <w:spacing w:after="0" w:line="240" w:lineRule="auto"/>
        <w:rPr>
          <w:rFonts w:ascii="ArialMT" w:hAnsi="ArialMT" w:cs="ArialMT"/>
          <w:szCs w:val="20"/>
          <w:lang w:eastAsia="it-IT"/>
        </w:rPr>
      </w:pPr>
      <w:r>
        <w:rPr>
          <w:rFonts w:ascii="ArialMT" w:hAnsi="ArialMT" w:cs="ArialMT"/>
          <w:szCs w:val="20"/>
          <w:lang w:eastAsia="it-IT"/>
        </w:rPr>
        <w:t xml:space="preserve">The following document is the specification of the REST API for Usage. It includes the model definition as well as all available operations. </w:t>
      </w:r>
    </w:p>
    <w:p w14:paraId="45A92FEE" w14:textId="77777777" w:rsidR="00647D81" w:rsidRDefault="00647D81" w:rsidP="00647D81">
      <w:pPr>
        <w:autoSpaceDE w:val="0"/>
        <w:autoSpaceDN w:val="0"/>
        <w:adjustRightInd w:val="0"/>
        <w:spacing w:after="0" w:line="240" w:lineRule="auto"/>
      </w:pPr>
    </w:p>
    <w:p w14:paraId="1250302C" w14:textId="77777777" w:rsidR="00647D81" w:rsidRPr="007E042E" w:rsidRDefault="00647D81" w:rsidP="00647D81">
      <w:pPr>
        <w:pStyle w:val="BodyTextKeep"/>
        <w:ind w:left="0"/>
        <w:rPr>
          <w:sz w:val="20"/>
        </w:rPr>
      </w:pPr>
      <w:r w:rsidRPr="007E042E">
        <w:rPr>
          <w:sz w:val="20"/>
        </w:rPr>
        <w:t>The usage API provides standardized mechanism for usage management such as creation, update, retrieval, import and export of a collection of usages.</w:t>
      </w:r>
    </w:p>
    <w:p w14:paraId="2954C055" w14:textId="1DC579AE" w:rsidR="00647D81" w:rsidRPr="007E042E" w:rsidRDefault="00647D81" w:rsidP="00647D81">
      <w:pPr>
        <w:pStyle w:val="BodyTextKeep"/>
        <w:ind w:left="0"/>
        <w:rPr>
          <w:sz w:val="20"/>
        </w:rPr>
      </w:pPr>
      <w:r w:rsidRPr="007E042E">
        <w:rPr>
          <w:sz w:val="20"/>
        </w:rPr>
        <w:t>Usage API manages both rated and non-rated usage</w:t>
      </w:r>
      <w:r w:rsidR="00C27AD4" w:rsidRPr="007E042E">
        <w:rPr>
          <w:sz w:val="20"/>
        </w:rPr>
        <w:t>s</w:t>
      </w:r>
      <w:r w:rsidRPr="007E042E">
        <w:rPr>
          <w:sz w:val="20"/>
        </w:rPr>
        <w:t>.</w:t>
      </w:r>
    </w:p>
    <w:p w14:paraId="33634722" w14:textId="77777777" w:rsidR="00647D81" w:rsidRPr="007E042E" w:rsidRDefault="00647D81" w:rsidP="00647D81">
      <w:pPr>
        <w:pStyle w:val="BodyTextKeep"/>
        <w:ind w:left="0"/>
        <w:rPr>
          <w:sz w:val="20"/>
        </w:rPr>
      </w:pPr>
      <w:r w:rsidRPr="007E042E">
        <w:rPr>
          <w:sz w:val="20"/>
        </w:rPr>
        <w:t>For example, Usage API allows a service provider:</w:t>
      </w:r>
    </w:p>
    <w:p w14:paraId="02ACBD6B" w14:textId="77777777" w:rsidR="00647D81" w:rsidRPr="007E042E" w:rsidRDefault="00647D81" w:rsidP="00647D81">
      <w:pPr>
        <w:pStyle w:val="BodyTextKeep"/>
        <w:numPr>
          <w:ilvl w:val="0"/>
          <w:numId w:val="33"/>
        </w:numPr>
        <w:spacing w:before="120" w:line="240" w:lineRule="auto"/>
        <w:rPr>
          <w:sz w:val="20"/>
        </w:rPr>
      </w:pPr>
      <w:r w:rsidRPr="007E042E">
        <w:rPr>
          <w:sz w:val="20"/>
        </w:rPr>
        <w:t>To retrieve usage generated by a partner service platform in order to rate it</w:t>
      </w:r>
    </w:p>
    <w:p w14:paraId="37EB7216" w14:textId="2C413241" w:rsidR="00647D81" w:rsidRPr="007E042E" w:rsidRDefault="00647D81" w:rsidP="00647D81">
      <w:pPr>
        <w:pStyle w:val="BodyTextKeep"/>
        <w:numPr>
          <w:ilvl w:val="0"/>
          <w:numId w:val="33"/>
        </w:numPr>
        <w:spacing w:before="120" w:line="240" w:lineRule="auto"/>
        <w:rPr>
          <w:sz w:val="20"/>
        </w:rPr>
      </w:pPr>
      <w:r w:rsidRPr="007E042E">
        <w:rPr>
          <w:sz w:val="20"/>
        </w:rPr>
        <w:t>To provide rated usage</w:t>
      </w:r>
      <w:r w:rsidR="00C27AD4" w:rsidRPr="007E042E">
        <w:rPr>
          <w:sz w:val="20"/>
        </w:rPr>
        <w:t>s</w:t>
      </w:r>
      <w:r w:rsidRPr="007E042E">
        <w:rPr>
          <w:sz w:val="20"/>
        </w:rPr>
        <w:t xml:space="preserve"> to a partner for consumption follow up purpose</w:t>
      </w:r>
    </w:p>
    <w:p w14:paraId="12B893FC" w14:textId="77777777" w:rsidR="00647D81" w:rsidRPr="007E042E" w:rsidRDefault="00647D81" w:rsidP="00647D81">
      <w:pPr>
        <w:pStyle w:val="BodyTextKeep"/>
        <w:ind w:left="0"/>
        <w:rPr>
          <w:sz w:val="20"/>
        </w:rPr>
      </w:pPr>
    </w:p>
    <w:p w14:paraId="1CA33D2C" w14:textId="51BAF98E" w:rsidR="00647D81" w:rsidRPr="007E042E" w:rsidRDefault="00647D81" w:rsidP="00647D81">
      <w:pPr>
        <w:pStyle w:val="BodyTextKeep"/>
        <w:ind w:left="0"/>
        <w:rPr>
          <w:sz w:val="20"/>
          <w:lang w:val="fr-FR"/>
        </w:rPr>
      </w:pPr>
      <w:r w:rsidRPr="007E042E">
        <w:rPr>
          <w:sz w:val="20"/>
          <w:lang w:val="fr-FR"/>
        </w:rPr>
        <w:t>Usage API manages usage resource</w:t>
      </w:r>
      <w:r w:rsidR="00C27AD4" w:rsidRPr="007E042E">
        <w:rPr>
          <w:sz w:val="20"/>
          <w:lang w:val="fr-FR"/>
        </w:rPr>
        <w:t>:</w:t>
      </w:r>
    </w:p>
    <w:p w14:paraId="3D6E791B" w14:textId="77777777" w:rsidR="00647D81" w:rsidRPr="007E042E" w:rsidRDefault="00647D81" w:rsidP="00647D81">
      <w:pPr>
        <w:pStyle w:val="BodyTextKeep"/>
        <w:numPr>
          <w:ilvl w:val="0"/>
          <w:numId w:val="33"/>
        </w:numPr>
        <w:spacing w:before="120" w:line="240" w:lineRule="auto"/>
        <w:rPr>
          <w:sz w:val="20"/>
          <w:lang w:val="en-GB"/>
        </w:rPr>
      </w:pPr>
      <w:r w:rsidRPr="007E042E">
        <w:rPr>
          <w:sz w:val="20"/>
          <w:lang w:val="en-GB"/>
        </w:rPr>
        <w:t>A usage represents an event that is of billing system's interest and can have charges applied to it. It is comprised of characteristics, which define all attributes known for a particular type of usage</w:t>
      </w:r>
    </w:p>
    <w:p w14:paraId="5228DC85" w14:textId="77777777" w:rsidR="00647D81" w:rsidRPr="007E042E" w:rsidRDefault="00647D81" w:rsidP="00647D81">
      <w:pPr>
        <w:pStyle w:val="BodyTextKeep"/>
        <w:numPr>
          <w:ilvl w:val="0"/>
          <w:numId w:val="33"/>
        </w:numPr>
        <w:spacing w:before="120" w:line="240" w:lineRule="auto"/>
        <w:rPr>
          <w:sz w:val="20"/>
          <w:lang w:val="en-GB"/>
        </w:rPr>
      </w:pPr>
      <w:r w:rsidRPr="007E042E">
        <w:rPr>
          <w:sz w:val="20"/>
          <w:lang w:val="en-GB"/>
        </w:rPr>
        <w:t>Main usage attributes are its identifier, date, type, type related specification, characteristics (name and value), status, related parties and rating related information (date, amount, taxes, etc.)</w:t>
      </w:r>
    </w:p>
    <w:p w14:paraId="4E11E8F6" w14:textId="77777777" w:rsidR="00647D81" w:rsidRPr="007E042E" w:rsidRDefault="00647D81" w:rsidP="00647D81">
      <w:pPr>
        <w:pStyle w:val="BodyTextKeep"/>
        <w:ind w:left="0"/>
        <w:rPr>
          <w:sz w:val="20"/>
          <w:lang w:val="en-GB"/>
        </w:rPr>
      </w:pPr>
    </w:p>
    <w:p w14:paraId="260F1E7A" w14:textId="0D04AD95" w:rsidR="00647D81" w:rsidRPr="007E042E" w:rsidRDefault="00647D81" w:rsidP="00647D81">
      <w:pPr>
        <w:pStyle w:val="BodyTextKeep"/>
        <w:ind w:left="0"/>
        <w:rPr>
          <w:sz w:val="20"/>
          <w:lang w:val="en-GB"/>
        </w:rPr>
      </w:pPr>
      <w:r w:rsidRPr="007E042E">
        <w:rPr>
          <w:sz w:val="20"/>
          <w:lang w:val="en-GB"/>
        </w:rPr>
        <w:t>Usage API performs the following operations on usage</w:t>
      </w:r>
      <w:r w:rsidR="00C27AD4" w:rsidRPr="007E042E">
        <w:rPr>
          <w:sz w:val="20"/>
          <w:lang w:val="en-GB"/>
        </w:rPr>
        <w:t>:</w:t>
      </w:r>
    </w:p>
    <w:p w14:paraId="2D1105EA" w14:textId="0783DD50" w:rsidR="00647D81" w:rsidRPr="007E042E" w:rsidRDefault="00647D81" w:rsidP="00647D81">
      <w:pPr>
        <w:pStyle w:val="BodyTextKeep"/>
        <w:numPr>
          <w:ilvl w:val="0"/>
          <w:numId w:val="33"/>
        </w:numPr>
        <w:spacing w:before="120" w:line="240" w:lineRule="auto"/>
        <w:rPr>
          <w:sz w:val="20"/>
        </w:rPr>
      </w:pPr>
      <w:r w:rsidRPr="007E042E">
        <w:rPr>
          <w:sz w:val="20"/>
        </w:rPr>
        <w:t>Retrieval of a usage or a collection of usage</w:t>
      </w:r>
      <w:r w:rsidR="00C27AD4" w:rsidRPr="007E042E">
        <w:rPr>
          <w:sz w:val="20"/>
        </w:rPr>
        <w:t>s</w:t>
      </w:r>
      <w:r w:rsidRPr="007E042E">
        <w:rPr>
          <w:sz w:val="20"/>
        </w:rPr>
        <w:t xml:space="preserve"> depending on filter criteria</w:t>
      </w:r>
    </w:p>
    <w:p w14:paraId="011CA273" w14:textId="68CDF1AB" w:rsidR="00647D81" w:rsidRPr="007E042E" w:rsidRDefault="00647D81" w:rsidP="00647D81">
      <w:pPr>
        <w:pStyle w:val="BodyTextKeep"/>
        <w:numPr>
          <w:ilvl w:val="0"/>
          <w:numId w:val="33"/>
        </w:numPr>
        <w:spacing w:before="120" w:line="240" w:lineRule="auto"/>
        <w:rPr>
          <w:sz w:val="20"/>
        </w:rPr>
      </w:pPr>
      <w:r w:rsidRPr="007E042E">
        <w:rPr>
          <w:sz w:val="20"/>
        </w:rPr>
        <w:t>Partial update of a usage or of a collection of usage</w:t>
      </w:r>
      <w:r w:rsidR="00C27AD4" w:rsidRPr="007E042E">
        <w:rPr>
          <w:sz w:val="20"/>
        </w:rPr>
        <w:t>s</w:t>
      </w:r>
    </w:p>
    <w:p w14:paraId="4290D158" w14:textId="77777777" w:rsidR="00647D81" w:rsidRPr="007E042E" w:rsidRDefault="00647D81" w:rsidP="00647D81">
      <w:pPr>
        <w:pStyle w:val="BodyTextKeep"/>
        <w:numPr>
          <w:ilvl w:val="0"/>
          <w:numId w:val="33"/>
        </w:numPr>
        <w:spacing w:before="120" w:line="240" w:lineRule="auto"/>
        <w:rPr>
          <w:sz w:val="20"/>
        </w:rPr>
      </w:pPr>
      <w:r w:rsidRPr="007E042E">
        <w:rPr>
          <w:sz w:val="20"/>
        </w:rPr>
        <w:t xml:space="preserve">Creation of a usage </w:t>
      </w:r>
    </w:p>
    <w:p w14:paraId="48BC0652" w14:textId="77777777" w:rsidR="00647D81" w:rsidRPr="007E042E" w:rsidRDefault="00647D81" w:rsidP="00647D81">
      <w:pPr>
        <w:pStyle w:val="BodyTextKeep"/>
        <w:numPr>
          <w:ilvl w:val="0"/>
          <w:numId w:val="33"/>
        </w:numPr>
        <w:spacing w:before="120" w:line="240" w:lineRule="auto"/>
        <w:rPr>
          <w:sz w:val="20"/>
        </w:rPr>
      </w:pPr>
      <w:r w:rsidRPr="007E042E">
        <w:rPr>
          <w:sz w:val="20"/>
        </w:rPr>
        <w:t>Export of a collection of usages</w:t>
      </w:r>
    </w:p>
    <w:p w14:paraId="704B4590" w14:textId="1FA13B37" w:rsidR="00647D81" w:rsidRPr="007E042E" w:rsidRDefault="00647D81" w:rsidP="00647D81">
      <w:pPr>
        <w:pStyle w:val="BodyTextKeep"/>
        <w:numPr>
          <w:ilvl w:val="0"/>
          <w:numId w:val="33"/>
        </w:numPr>
        <w:spacing w:before="120" w:line="240" w:lineRule="auto"/>
        <w:rPr>
          <w:sz w:val="20"/>
        </w:rPr>
      </w:pPr>
      <w:r w:rsidRPr="007E042E">
        <w:rPr>
          <w:sz w:val="20"/>
        </w:rPr>
        <w:t>Import of a collection of usage</w:t>
      </w:r>
      <w:r w:rsidR="00C27AD4" w:rsidRPr="007E042E">
        <w:rPr>
          <w:sz w:val="20"/>
        </w:rPr>
        <w:t>s</w:t>
      </w:r>
    </w:p>
    <w:p w14:paraId="1952CBFE" w14:textId="40535531" w:rsidR="007C1671" w:rsidRDefault="007C1671">
      <w:r>
        <w:br w:type="page"/>
      </w:r>
    </w:p>
    <w:p w14:paraId="6B1AA5E0" w14:textId="77777777" w:rsidR="007C1671" w:rsidRDefault="007C1671" w:rsidP="007C1671">
      <w:pPr>
        <w:pStyle w:val="Heading1"/>
      </w:pPr>
      <w:bookmarkStart w:id="5" w:name="_Toc405208274"/>
      <w:r>
        <w:lastRenderedPageBreak/>
        <w:t>SAMPLE USE CASES</w:t>
      </w:r>
      <w:bookmarkEnd w:id="5"/>
    </w:p>
    <w:p w14:paraId="318C27A3" w14:textId="3E3E27AF" w:rsidR="00647D81" w:rsidRPr="00195B70" w:rsidRDefault="00647D81" w:rsidP="00647D81">
      <w:r w:rsidRPr="007E042E">
        <w:t>Reader will find example of use cases using Usage API in “Open Digital Business Scenarios and Use Cases” document</w:t>
      </w:r>
      <w:r w:rsidR="00D010C6">
        <w:t>.</w:t>
      </w:r>
    </w:p>
    <w:p w14:paraId="57F80A79" w14:textId="77777777" w:rsidR="008B1B95" w:rsidRDefault="008B1B95" w:rsidP="001C3F58"/>
    <w:p w14:paraId="7D52C713" w14:textId="4276D9A6" w:rsidR="008B1B95" w:rsidRDefault="008B1B95" w:rsidP="008B1B95">
      <w:pPr>
        <w:pStyle w:val="Heading1"/>
      </w:pPr>
      <w:bookmarkStart w:id="6" w:name="_Toc405208275"/>
      <w:r>
        <w:t>RESOURCE MODEL</w:t>
      </w:r>
      <w:bookmarkEnd w:id="6"/>
    </w:p>
    <w:p w14:paraId="186888BF" w14:textId="64C4F6C5" w:rsidR="008B1B95" w:rsidRP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7" w:name="_Toc405208276"/>
      <w:r>
        <w:rPr>
          <w:rFonts w:ascii="Helvetica" w:eastAsia="Times New Roman" w:hAnsi="Helvetica" w:cs="Helvetica"/>
          <w:caps w:val="0"/>
          <w:spacing w:val="0"/>
          <w:sz w:val="24"/>
          <w:szCs w:val="24"/>
          <w:lang w:val="en-US" w:eastAsia="it-IT"/>
        </w:rPr>
        <w:t>Managed Entity and Task Resource Models</w:t>
      </w:r>
      <w:bookmarkEnd w:id="7"/>
    </w:p>
    <w:p w14:paraId="40326909" w14:textId="6501E909" w:rsidR="005C2843" w:rsidRPr="00930414" w:rsidRDefault="001066F1" w:rsidP="001C3F58">
      <w:pPr>
        <w:rPr>
          <w:rFonts w:ascii="Helvetica" w:hAnsi="Helvetica" w:cs="Helvetica"/>
          <w:b/>
          <w:sz w:val="24"/>
          <w:lang w:eastAsia="it-IT"/>
        </w:rPr>
      </w:pPr>
      <w:r w:rsidRPr="00930414">
        <w:rPr>
          <w:rFonts w:ascii="Helvetica" w:hAnsi="Helvetica" w:cs="Helvetica"/>
          <w:b/>
          <w:sz w:val="24"/>
          <w:lang w:eastAsia="it-IT"/>
        </w:rPr>
        <w:t>Status attribute:</w:t>
      </w:r>
    </w:p>
    <w:p w14:paraId="4F3032A7" w14:textId="543774C0" w:rsidR="001066F1" w:rsidRPr="001066F1" w:rsidRDefault="001066F1" w:rsidP="001C3F58">
      <w:pPr>
        <w:rPr>
          <w:rFonts w:ascii="Helvetica" w:hAnsi="Helvetica" w:cs="Helvetica"/>
          <w:sz w:val="24"/>
          <w:lang w:eastAsia="it-IT"/>
        </w:rPr>
      </w:pPr>
      <w:r>
        <w:rPr>
          <w:rFonts w:ascii="Helvetica" w:hAnsi="Helvetica" w:cs="Helvetica"/>
          <w:sz w:val="24"/>
          <w:lang w:eastAsia="it-IT"/>
        </w:rPr>
        <w:t xml:space="preserve">The status attribute is used by a state machine </w:t>
      </w:r>
      <w:r w:rsidR="00BF0862">
        <w:rPr>
          <w:rFonts w:ascii="Helvetica" w:hAnsi="Helvetica" w:cs="Helvetica"/>
          <w:sz w:val="24"/>
          <w:lang w:eastAsia="it-IT"/>
        </w:rPr>
        <w:t>through</w:t>
      </w:r>
      <w:r>
        <w:rPr>
          <w:rFonts w:ascii="Helvetica" w:hAnsi="Helvetica" w:cs="Helvetica"/>
          <w:sz w:val="24"/>
          <w:lang w:eastAsia="it-IT"/>
        </w:rPr>
        <w:t xml:space="preserve"> the different lifecycle stages for the usage records.</w:t>
      </w:r>
      <w:r w:rsidR="009640C2">
        <w:rPr>
          <w:rFonts w:ascii="Helvetica" w:hAnsi="Helvetica" w:cs="Helvetica"/>
          <w:sz w:val="24"/>
          <w:lang w:eastAsia="it-IT"/>
        </w:rPr>
        <w:t xml:space="preserve"> </w:t>
      </w:r>
      <w:r>
        <w:rPr>
          <w:rFonts w:ascii="Helvetica" w:hAnsi="Helvetica" w:cs="Helvetica"/>
          <w:sz w:val="24"/>
          <w:lang w:eastAsia="it-IT"/>
        </w:rPr>
        <w:t>Valid status values are:</w:t>
      </w:r>
      <w:r w:rsidRPr="00C876B4">
        <w:rPr>
          <w:rFonts w:ascii="Times New Roman" w:hAnsi="Times New Roman"/>
          <w:color w:val="1E6496"/>
          <w:sz w:val="24"/>
          <w:lang w:eastAsia="it-IT"/>
        </w:rPr>
        <w:t>|</w:t>
      </w:r>
    </w:p>
    <w:tbl>
      <w:tblPr>
        <w:tblStyle w:val="TableGrid"/>
        <w:tblW w:w="0" w:type="auto"/>
        <w:tblInd w:w="108" w:type="dxa"/>
        <w:tblLook w:val="04A0" w:firstRow="1" w:lastRow="0" w:firstColumn="1" w:lastColumn="0" w:noHBand="0" w:noVBand="1"/>
      </w:tblPr>
      <w:tblGrid>
        <w:gridCol w:w="1350"/>
        <w:gridCol w:w="4430"/>
        <w:gridCol w:w="3118"/>
      </w:tblGrid>
      <w:tr w:rsidR="00647D81" w:rsidRPr="00647D81" w14:paraId="1AF896C8" w14:textId="70C03A05" w:rsidTr="00D929D3">
        <w:tc>
          <w:tcPr>
            <w:tcW w:w="0" w:type="auto"/>
          </w:tcPr>
          <w:p w14:paraId="329ED4E3" w14:textId="0ABA0B92" w:rsidR="00F43F90" w:rsidRPr="00647D81" w:rsidRDefault="00F43F90" w:rsidP="001C3F58">
            <w:pPr>
              <w:rPr>
                <w:rFonts w:cs="Arial"/>
                <w:b/>
                <w:color w:val="000000" w:themeColor="text1"/>
                <w:szCs w:val="20"/>
                <w:lang w:eastAsia="it-IT"/>
              </w:rPr>
            </w:pPr>
            <w:r w:rsidRPr="00647D81">
              <w:rPr>
                <w:rFonts w:cs="Arial"/>
                <w:b/>
                <w:color w:val="000000" w:themeColor="text1"/>
                <w:szCs w:val="20"/>
                <w:lang w:eastAsia="it-IT"/>
              </w:rPr>
              <w:t>Status code</w:t>
            </w:r>
          </w:p>
        </w:tc>
        <w:tc>
          <w:tcPr>
            <w:tcW w:w="0" w:type="auto"/>
          </w:tcPr>
          <w:p w14:paraId="1259D2CC" w14:textId="1E5A98E9" w:rsidR="00F43F90" w:rsidRPr="00647D81" w:rsidRDefault="00F43F90" w:rsidP="001C3F58">
            <w:pPr>
              <w:rPr>
                <w:rFonts w:cs="Arial"/>
                <w:b/>
                <w:color w:val="000000" w:themeColor="text1"/>
                <w:szCs w:val="20"/>
                <w:lang w:eastAsia="it-IT"/>
              </w:rPr>
            </w:pPr>
            <w:r w:rsidRPr="00647D81">
              <w:rPr>
                <w:rFonts w:cs="Arial"/>
                <w:b/>
                <w:color w:val="000000" w:themeColor="text1"/>
                <w:szCs w:val="20"/>
                <w:lang w:eastAsia="it-IT"/>
              </w:rPr>
              <w:t>Description</w:t>
            </w:r>
          </w:p>
        </w:tc>
        <w:tc>
          <w:tcPr>
            <w:tcW w:w="3118" w:type="dxa"/>
          </w:tcPr>
          <w:p w14:paraId="197EBC38" w14:textId="77777777" w:rsidR="00F43F90" w:rsidRPr="00647D81" w:rsidRDefault="00F43F90" w:rsidP="001C3F58">
            <w:pPr>
              <w:rPr>
                <w:rFonts w:cs="Arial"/>
                <w:b/>
                <w:color w:val="000000" w:themeColor="text1"/>
                <w:szCs w:val="20"/>
                <w:lang w:eastAsia="it-IT"/>
              </w:rPr>
            </w:pPr>
          </w:p>
        </w:tc>
      </w:tr>
      <w:tr w:rsidR="00647D81" w:rsidRPr="00647D81" w14:paraId="2A754CFF" w14:textId="2E076120" w:rsidTr="00D929D3">
        <w:tc>
          <w:tcPr>
            <w:tcW w:w="0" w:type="auto"/>
          </w:tcPr>
          <w:p w14:paraId="4DBD32C0" w14:textId="2731CAD7"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received</w:t>
            </w:r>
          </w:p>
        </w:tc>
        <w:tc>
          <w:tcPr>
            <w:tcW w:w="0" w:type="auto"/>
          </w:tcPr>
          <w:p w14:paraId="6E50BD26" w14:textId="46062115"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Newly injected into the target system</w:t>
            </w:r>
          </w:p>
        </w:tc>
        <w:tc>
          <w:tcPr>
            <w:tcW w:w="3118" w:type="dxa"/>
          </w:tcPr>
          <w:p w14:paraId="6C25C59D" w14:textId="77777777" w:rsidR="00F43F90" w:rsidRPr="00647D81" w:rsidRDefault="00F43F90" w:rsidP="009640C2">
            <w:pPr>
              <w:spacing w:line="240" w:lineRule="auto"/>
              <w:rPr>
                <w:rFonts w:cs="Arial"/>
                <w:color w:val="000000" w:themeColor="text1"/>
                <w:szCs w:val="20"/>
                <w:lang w:eastAsia="it-IT"/>
              </w:rPr>
            </w:pPr>
          </w:p>
        </w:tc>
      </w:tr>
      <w:tr w:rsidR="00647D81" w:rsidRPr="00647D81" w14:paraId="0B78FCE0" w14:textId="001B12B2" w:rsidTr="00D929D3">
        <w:tc>
          <w:tcPr>
            <w:tcW w:w="0" w:type="auto"/>
          </w:tcPr>
          <w:p w14:paraId="7117A594" w14:textId="2BF0BB42"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rejected</w:t>
            </w:r>
          </w:p>
        </w:tc>
        <w:tc>
          <w:tcPr>
            <w:tcW w:w="0" w:type="auto"/>
          </w:tcPr>
          <w:p w14:paraId="333821E4" w14:textId="74300A2D"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Rejected for validation error or similar reasons</w:t>
            </w:r>
          </w:p>
        </w:tc>
        <w:tc>
          <w:tcPr>
            <w:tcW w:w="3118" w:type="dxa"/>
          </w:tcPr>
          <w:p w14:paraId="29A8F77B" w14:textId="77777777" w:rsidR="00F43F90" w:rsidRPr="00647D81" w:rsidRDefault="00F43F90" w:rsidP="009640C2">
            <w:pPr>
              <w:spacing w:line="240" w:lineRule="auto"/>
              <w:rPr>
                <w:rFonts w:cs="Arial"/>
                <w:color w:val="000000" w:themeColor="text1"/>
                <w:szCs w:val="20"/>
                <w:lang w:eastAsia="it-IT"/>
              </w:rPr>
            </w:pPr>
          </w:p>
        </w:tc>
      </w:tr>
      <w:tr w:rsidR="00647D81" w:rsidRPr="00647D81" w14:paraId="29B4CEF7" w14:textId="522AE1BB" w:rsidTr="00D929D3">
        <w:tc>
          <w:tcPr>
            <w:tcW w:w="0" w:type="auto"/>
          </w:tcPr>
          <w:p w14:paraId="3B89D712" w14:textId="3B6C3E5C"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recycled</w:t>
            </w:r>
          </w:p>
        </w:tc>
        <w:tc>
          <w:tcPr>
            <w:tcW w:w="0" w:type="auto"/>
          </w:tcPr>
          <w:p w14:paraId="320CA222" w14:textId="68AEE3D3"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Resubmitted after error correction</w:t>
            </w:r>
          </w:p>
        </w:tc>
        <w:tc>
          <w:tcPr>
            <w:tcW w:w="3118" w:type="dxa"/>
          </w:tcPr>
          <w:p w14:paraId="5222A610" w14:textId="77777777" w:rsidR="00F43F90" w:rsidRPr="00647D81" w:rsidRDefault="00F43F90" w:rsidP="009640C2">
            <w:pPr>
              <w:spacing w:line="240" w:lineRule="auto"/>
              <w:rPr>
                <w:rFonts w:cs="Arial"/>
                <w:color w:val="000000" w:themeColor="text1"/>
                <w:szCs w:val="20"/>
                <w:lang w:eastAsia="it-IT"/>
              </w:rPr>
            </w:pPr>
          </w:p>
        </w:tc>
      </w:tr>
      <w:tr w:rsidR="00647D81" w:rsidRPr="00647D81" w14:paraId="7B00FB1F" w14:textId="16499991" w:rsidTr="00D929D3">
        <w:tc>
          <w:tcPr>
            <w:tcW w:w="0" w:type="auto"/>
          </w:tcPr>
          <w:p w14:paraId="51BEB3CD" w14:textId="4D0FB2D2"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guided</w:t>
            </w:r>
          </w:p>
        </w:tc>
        <w:tc>
          <w:tcPr>
            <w:tcW w:w="0" w:type="auto"/>
          </w:tcPr>
          <w:p w14:paraId="1C04B0D7" w14:textId="3C3F6FC0"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Identified with customer and product references</w:t>
            </w:r>
          </w:p>
        </w:tc>
        <w:tc>
          <w:tcPr>
            <w:tcW w:w="3118" w:type="dxa"/>
          </w:tcPr>
          <w:p w14:paraId="20951CC7" w14:textId="6D105706" w:rsidR="00F43F90" w:rsidRPr="00647D81" w:rsidRDefault="00F43F90" w:rsidP="009640C2">
            <w:pPr>
              <w:spacing w:line="240" w:lineRule="auto"/>
              <w:rPr>
                <w:rFonts w:cs="Arial"/>
                <w:color w:val="000000" w:themeColor="text1"/>
                <w:szCs w:val="20"/>
                <w:lang w:eastAsia="it-IT"/>
              </w:rPr>
            </w:pPr>
          </w:p>
        </w:tc>
      </w:tr>
      <w:tr w:rsidR="00647D81" w:rsidRPr="00647D81" w14:paraId="78A6180E" w14:textId="137DD49D" w:rsidTr="00D929D3">
        <w:tc>
          <w:tcPr>
            <w:tcW w:w="0" w:type="auto"/>
          </w:tcPr>
          <w:p w14:paraId="1874A0B1" w14:textId="0320024C"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rated</w:t>
            </w:r>
          </w:p>
        </w:tc>
        <w:tc>
          <w:tcPr>
            <w:tcW w:w="0" w:type="auto"/>
          </w:tcPr>
          <w:p w14:paraId="4D455A4D" w14:textId="18671602"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Rated</w:t>
            </w:r>
          </w:p>
        </w:tc>
        <w:tc>
          <w:tcPr>
            <w:tcW w:w="3118" w:type="dxa"/>
          </w:tcPr>
          <w:p w14:paraId="5D52481A" w14:textId="540BE276" w:rsidR="00F43F90" w:rsidRPr="00647D81" w:rsidRDefault="00F76939" w:rsidP="00143473">
            <w:pPr>
              <w:spacing w:line="240" w:lineRule="auto"/>
              <w:rPr>
                <w:rFonts w:cs="Arial"/>
                <w:color w:val="000000" w:themeColor="text1"/>
                <w:szCs w:val="20"/>
                <w:lang w:eastAsia="it-IT"/>
              </w:rPr>
            </w:pPr>
            <w:r w:rsidRPr="00647D81">
              <w:rPr>
                <w:rFonts w:cs="Arial"/>
                <w:color w:val="000000" w:themeColor="text1"/>
                <w:szCs w:val="20"/>
                <w:lang w:eastAsia="it-IT"/>
              </w:rPr>
              <w:t>From this status on, the ratedProductUsage collection will have a value</w:t>
            </w:r>
          </w:p>
        </w:tc>
      </w:tr>
      <w:tr w:rsidR="00647D81" w:rsidRPr="00647D81" w14:paraId="110B94D3" w14:textId="77777777" w:rsidTr="00D929D3">
        <w:tc>
          <w:tcPr>
            <w:tcW w:w="0" w:type="auto"/>
          </w:tcPr>
          <w:p w14:paraId="6134AFE9" w14:textId="17D666D5" w:rsidR="00CF0F1C" w:rsidRPr="00647D81" w:rsidRDefault="00B42030" w:rsidP="00862FA4">
            <w:pPr>
              <w:spacing w:line="240" w:lineRule="auto"/>
              <w:rPr>
                <w:rFonts w:cs="Arial"/>
                <w:color w:val="000000" w:themeColor="text1"/>
                <w:szCs w:val="20"/>
                <w:lang w:eastAsia="it-IT"/>
              </w:rPr>
            </w:pPr>
            <w:r w:rsidRPr="00647D81">
              <w:rPr>
                <w:rFonts w:cs="Arial"/>
                <w:color w:val="000000" w:themeColor="text1"/>
                <w:szCs w:val="20"/>
                <w:lang w:eastAsia="it-IT"/>
              </w:rPr>
              <w:t>r</w:t>
            </w:r>
            <w:r w:rsidR="00CF0F1C" w:rsidRPr="00647D81">
              <w:rPr>
                <w:rFonts w:cs="Arial"/>
                <w:color w:val="000000" w:themeColor="text1"/>
                <w:szCs w:val="20"/>
                <w:lang w:eastAsia="it-IT"/>
              </w:rPr>
              <w:t>erate</w:t>
            </w:r>
          </w:p>
        </w:tc>
        <w:tc>
          <w:tcPr>
            <w:tcW w:w="0" w:type="auto"/>
          </w:tcPr>
          <w:p w14:paraId="3D4D66D8" w14:textId="5745FE43" w:rsidR="00CF0F1C" w:rsidRPr="00647D81" w:rsidRDefault="00CF0F1C" w:rsidP="009640C2">
            <w:pPr>
              <w:spacing w:line="240" w:lineRule="auto"/>
              <w:rPr>
                <w:rFonts w:cs="Arial"/>
                <w:color w:val="000000" w:themeColor="text1"/>
                <w:szCs w:val="20"/>
                <w:lang w:eastAsia="it-IT"/>
              </w:rPr>
            </w:pPr>
            <w:r w:rsidRPr="00647D81">
              <w:rPr>
                <w:rFonts w:cs="Arial"/>
                <w:color w:val="000000" w:themeColor="text1"/>
                <w:szCs w:val="20"/>
                <w:lang w:eastAsia="it-IT"/>
              </w:rPr>
              <w:t>Marked for re-rating</w:t>
            </w:r>
          </w:p>
        </w:tc>
        <w:tc>
          <w:tcPr>
            <w:tcW w:w="3118" w:type="dxa"/>
          </w:tcPr>
          <w:p w14:paraId="5D6F4735" w14:textId="77777777" w:rsidR="00CF0F1C" w:rsidRPr="00647D81" w:rsidRDefault="00CF0F1C" w:rsidP="00F76939">
            <w:pPr>
              <w:spacing w:line="240" w:lineRule="auto"/>
              <w:rPr>
                <w:rFonts w:cs="Arial"/>
                <w:color w:val="000000" w:themeColor="text1"/>
                <w:szCs w:val="20"/>
                <w:lang w:eastAsia="it-IT"/>
              </w:rPr>
            </w:pPr>
          </w:p>
        </w:tc>
      </w:tr>
      <w:tr w:rsidR="00647D81" w:rsidRPr="00647D81" w14:paraId="0FD78EC0" w14:textId="38A4E8B5" w:rsidTr="00D929D3">
        <w:tc>
          <w:tcPr>
            <w:tcW w:w="0" w:type="auto"/>
          </w:tcPr>
          <w:p w14:paraId="16F5DA5B" w14:textId="266684EC"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billed</w:t>
            </w:r>
          </w:p>
        </w:tc>
        <w:tc>
          <w:tcPr>
            <w:tcW w:w="0" w:type="auto"/>
          </w:tcPr>
          <w:p w14:paraId="70C6A5E7" w14:textId="45C403F9" w:rsidR="00F43F90" w:rsidRPr="00647D81" w:rsidRDefault="00F43F90" w:rsidP="009640C2">
            <w:pPr>
              <w:spacing w:line="240" w:lineRule="auto"/>
              <w:rPr>
                <w:rFonts w:cs="Arial"/>
                <w:color w:val="000000" w:themeColor="text1"/>
                <w:szCs w:val="20"/>
                <w:lang w:eastAsia="it-IT"/>
              </w:rPr>
            </w:pPr>
            <w:r w:rsidRPr="00647D81">
              <w:rPr>
                <w:rFonts w:cs="Arial"/>
                <w:color w:val="000000" w:themeColor="text1"/>
                <w:szCs w:val="20"/>
                <w:lang w:eastAsia="it-IT"/>
              </w:rPr>
              <w:t>Billed for customer invoice</w:t>
            </w:r>
          </w:p>
        </w:tc>
        <w:tc>
          <w:tcPr>
            <w:tcW w:w="3118" w:type="dxa"/>
          </w:tcPr>
          <w:p w14:paraId="29804ABC" w14:textId="77777777" w:rsidR="00F43F90" w:rsidRPr="00647D81" w:rsidRDefault="00F43F90" w:rsidP="009640C2">
            <w:pPr>
              <w:spacing w:line="240" w:lineRule="auto"/>
              <w:rPr>
                <w:rFonts w:cs="Arial"/>
                <w:color w:val="000000" w:themeColor="text1"/>
                <w:szCs w:val="20"/>
                <w:lang w:eastAsia="it-IT"/>
              </w:rPr>
            </w:pPr>
          </w:p>
        </w:tc>
      </w:tr>
    </w:tbl>
    <w:p w14:paraId="6E4BFE73" w14:textId="77777777" w:rsidR="001066F1" w:rsidRDefault="001066F1" w:rsidP="001C3F58">
      <w:pPr>
        <w:rPr>
          <w:rFonts w:ascii="Helvetica" w:hAnsi="Helvetica" w:cs="Helvetica"/>
          <w:sz w:val="24"/>
          <w:lang w:eastAsia="it-IT"/>
        </w:rPr>
      </w:pPr>
    </w:p>
    <w:p w14:paraId="0233EF65" w14:textId="2DE1CDFD" w:rsidR="000D504B" w:rsidRDefault="00862FA4" w:rsidP="000D504B">
      <w:pPr>
        <w:keepNext/>
        <w:jc w:val="center"/>
      </w:pPr>
      <w:r w:rsidRPr="00862FA4">
        <w:rPr>
          <w:noProof/>
        </w:rPr>
        <w:drawing>
          <wp:inline distT="0" distB="0" distL="0" distR="0" wp14:anchorId="15F90F78" wp14:editId="7AD73A3A">
            <wp:extent cx="4743450" cy="5867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5867400"/>
                    </a:xfrm>
                    <a:prstGeom prst="rect">
                      <a:avLst/>
                    </a:prstGeom>
                    <a:noFill/>
                    <a:ln>
                      <a:noFill/>
                    </a:ln>
                  </pic:spPr>
                </pic:pic>
              </a:graphicData>
            </a:graphic>
          </wp:inline>
        </w:drawing>
      </w:r>
    </w:p>
    <w:p w14:paraId="09B30D14" w14:textId="452ACC56" w:rsidR="001C5B33" w:rsidRDefault="000D504B" w:rsidP="000D504B">
      <w:pPr>
        <w:pStyle w:val="Caption"/>
        <w:rPr>
          <w:rFonts w:ascii="Helvetica" w:hAnsi="Helvetica" w:cs="Helvetica"/>
          <w:sz w:val="24"/>
          <w:lang w:eastAsia="it-IT"/>
        </w:rPr>
      </w:pPr>
      <w:r>
        <w:t xml:space="preserve">Figure </w:t>
      </w:r>
      <w:r>
        <w:fldChar w:fldCharType="begin"/>
      </w:r>
      <w:r>
        <w:instrText xml:space="preserve"> SEQ Figure \* ARABIC </w:instrText>
      </w:r>
      <w:r>
        <w:fldChar w:fldCharType="separate"/>
      </w:r>
      <w:r w:rsidR="00362A8A">
        <w:rPr>
          <w:noProof/>
        </w:rPr>
        <w:t>1</w:t>
      </w:r>
      <w:r>
        <w:fldChar w:fldCharType="end"/>
      </w:r>
      <w:r>
        <w:t xml:space="preserve">:  </w:t>
      </w:r>
      <w:r w:rsidRPr="003B3176">
        <w:rPr>
          <w:noProof/>
        </w:rPr>
        <w:t>State machine diagram for status attribute on usage</w:t>
      </w:r>
    </w:p>
    <w:p w14:paraId="0921C2E0" w14:textId="77777777" w:rsidR="000D504B" w:rsidRDefault="000D504B" w:rsidP="001C3F58">
      <w:pPr>
        <w:rPr>
          <w:rFonts w:ascii="Helvetica" w:hAnsi="Helvetica" w:cs="Helvetica"/>
          <w:sz w:val="24"/>
          <w:lang w:eastAsia="it-IT"/>
        </w:rPr>
      </w:pPr>
    </w:p>
    <w:p w14:paraId="2DE31449" w14:textId="7FF1F5CE" w:rsidR="008B1B95" w:rsidRDefault="00EC1B1C" w:rsidP="00740F20">
      <w:pPr>
        <w:pStyle w:val="Heading3"/>
        <w:rPr>
          <w:lang w:eastAsia="it-IT"/>
        </w:rPr>
      </w:pPr>
      <w:bookmarkStart w:id="8" w:name="_Toc405208277"/>
      <w:r>
        <w:rPr>
          <w:lang w:eastAsia="it-IT"/>
        </w:rPr>
        <w:t>Usage Resource</w:t>
      </w:r>
      <w:bookmarkEnd w:id="8"/>
    </w:p>
    <w:p w14:paraId="62BAADAD" w14:textId="2FC668A2" w:rsidR="00E745A1" w:rsidRDefault="00E745A1" w:rsidP="00E745A1">
      <w:pPr>
        <w:jc w:val="both"/>
        <w:rPr>
          <w:lang w:val="en-GB" w:eastAsia="it-IT"/>
        </w:rPr>
      </w:pPr>
      <w:r>
        <w:rPr>
          <w:lang w:val="en-GB" w:eastAsia="it-IT"/>
        </w:rPr>
        <w:t>Usage: a</w:t>
      </w:r>
      <w:r>
        <w:t>n occurrence of employing a Product, Service, or Resource for its intended purpose, which is of interest to the business and can have charges applied to it. It is comprised of characteristics, which represent attributes of usage.</w:t>
      </w:r>
    </w:p>
    <w:p w14:paraId="22B55712" w14:textId="67252042" w:rsidR="00E745A1" w:rsidRDefault="00E745A1" w:rsidP="00E745A1">
      <w:pPr>
        <w:rPr>
          <w:rFonts w:ascii="Helvetica" w:hAnsi="Helvetica" w:cs="Helvetica"/>
          <w:sz w:val="24"/>
          <w:lang w:eastAsia="it-IT"/>
        </w:rPr>
      </w:pPr>
      <w:r w:rsidRPr="008F2108">
        <w:rPr>
          <w:rFonts w:ascii="Helvetica" w:hAnsi="Helvetica" w:cs="Helvetica"/>
          <w:sz w:val="24"/>
          <w:lang w:eastAsia="it-IT"/>
        </w:rPr>
        <w:t xml:space="preserve">Below is a representation of the </w:t>
      </w:r>
      <w:r>
        <w:rPr>
          <w:rFonts w:ascii="Helvetica" w:hAnsi="Helvetica" w:cs="Helvetica"/>
          <w:sz w:val="24"/>
          <w:lang w:eastAsia="it-IT"/>
        </w:rPr>
        <w:t>Usage</w:t>
      </w:r>
      <w:r w:rsidRPr="008F2108">
        <w:rPr>
          <w:rFonts w:ascii="Helvetica" w:hAnsi="Helvetica" w:cs="Helvetica"/>
          <w:sz w:val="24"/>
          <w:lang w:eastAsia="it-IT"/>
        </w:rPr>
        <w:t xml:space="preserve"> resource in JSON format</w:t>
      </w:r>
      <w:r w:rsidR="000B2131">
        <w:rPr>
          <w:rFonts w:ascii="Helvetica" w:hAnsi="Helvetica" w:cs="Helvetica"/>
          <w:sz w:val="24"/>
          <w:lang w:eastAsia="it-IT"/>
        </w:rPr>
        <w:t xml:space="preserve"> (cloud usage)</w:t>
      </w:r>
      <w:r w:rsidRPr="008F2108">
        <w:rPr>
          <w:rFonts w:ascii="Helvetica" w:hAnsi="Helvetica" w:cs="Helvetica"/>
          <w:sz w:val="24"/>
          <w:lang w:eastAsia="it-IT"/>
        </w:rPr>
        <w:t>.</w:t>
      </w:r>
    </w:p>
    <w:p w14:paraId="2EA59E44" w14:textId="77777777" w:rsidR="00E745A1" w:rsidRPr="00E745A1" w:rsidRDefault="00E745A1" w:rsidP="00E745A1">
      <w:pPr>
        <w:rPr>
          <w:lang w:eastAsia="it-IT"/>
        </w:rPr>
      </w:pP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552B59" w:rsidRPr="008315CC" w14:paraId="0291FD74" w14:textId="77777777" w:rsidTr="00552B59">
        <w:tc>
          <w:tcPr>
            <w:tcW w:w="9590" w:type="dxa"/>
            <w:shd w:val="clear" w:color="auto" w:fill="D9D9D9" w:themeFill="background1" w:themeFillShade="D9"/>
          </w:tcPr>
          <w:p w14:paraId="7725DCBC" w14:textId="732346B5" w:rsidR="00552B59" w:rsidRPr="00DA4081" w:rsidRDefault="00DA4081" w:rsidP="00CB061F">
            <w:pPr>
              <w:spacing w:before="120"/>
              <w:rPr>
                <w:rFonts w:ascii="Times New Roman" w:hAnsi="Times New Roman"/>
                <w:sz w:val="24"/>
                <w:lang w:eastAsia="it-IT"/>
              </w:rPr>
            </w:pP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"id"</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"15"</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00ED671C" w:rsidRPr="00DA4081">
              <w:rPr>
                <w:rFonts w:ascii="Times New Roman" w:hAnsi="Times New Roman"/>
                <w:color w:val="000000"/>
                <w:sz w:val="24"/>
                <w:lang w:eastAsia="it-IT"/>
              </w:rPr>
              <w:tab/>
            </w:r>
            <w:r w:rsidR="00ED671C" w:rsidRPr="00DA4081">
              <w:rPr>
                <w:rFonts w:ascii="Times New Roman" w:hAnsi="Times New Roman"/>
                <w:color w:val="1E6496"/>
                <w:sz w:val="24"/>
                <w:lang w:eastAsia="it-IT"/>
              </w:rPr>
              <w:t>"</w:t>
            </w:r>
            <w:r w:rsidR="00ED671C">
              <w:rPr>
                <w:rFonts w:ascii="Times New Roman" w:hAnsi="Times New Roman"/>
                <w:color w:val="1E6496"/>
                <w:sz w:val="24"/>
                <w:lang w:eastAsia="it-IT"/>
              </w:rPr>
              <w:t>href</w:t>
            </w:r>
            <w:r w:rsidR="00ED671C" w:rsidRPr="00DA4081">
              <w:rPr>
                <w:rFonts w:ascii="Times New Roman" w:hAnsi="Times New Roman"/>
                <w:color w:val="1E6496"/>
                <w:sz w:val="24"/>
                <w:lang w:eastAsia="it-IT"/>
              </w:rPr>
              <w:t>"</w:t>
            </w:r>
            <w:r w:rsidR="00ED671C" w:rsidRPr="00DA4081">
              <w:rPr>
                <w:rFonts w:ascii="Times New Roman" w:hAnsi="Times New Roman"/>
                <w:color w:val="640032"/>
                <w:sz w:val="24"/>
                <w:lang w:eastAsia="it-IT"/>
              </w:rPr>
              <w:t>:</w:t>
            </w:r>
            <w:r w:rsidR="00ED671C" w:rsidRPr="00DA4081">
              <w:rPr>
                <w:rFonts w:ascii="Times New Roman" w:hAnsi="Times New Roman"/>
                <w:color w:val="000000"/>
                <w:sz w:val="24"/>
                <w:lang w:eastAsia="it-IT"/>
              </w:rPr>
              <w:t xml:space="preserve"> </w:t>
            </w:r>
            <w:r w:rsidR="00ED671C" w:rsidRPr="00DA4081">
              <w:rPr>
                <w:rFonts w:ascii="Times New Roman" w:hAnsi="Times New Roman"/>
                <w:color w:val="0000FF"/>
                <w:sz w:val="24"/>
                <w:lang w:eastAsia="it-IT"/>
              </w:rPr>
              <w:t>" http://serverlocation:port/usageManagement/usage/15"</w:t>
            </w:r>
            <w:r w:rsidR="00ED671C" w:rsidRPr="00DA4081">
              <w:rPr>
                <w:rFonts w:ascii="Times New Roman" w:hAnsi="Times New Roman"/>
                <w:color w:val="640032"/>
                <w:sz w:val="24"/>
                <w:lang w:eastAsia="it-IT"/>
              </w:rPr>
              <w:t>,</w:t>
            </w:r>
            <w:r w:rsidR="00ED671C"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"date"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"2013-04-19T16:42:23-04:00"</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"type"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"CloudCpuUsage"</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"description"</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"Description for individual usage content"</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"status"</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"rated"</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"usageSpecification"</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"id"</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"234"</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"href"</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"http://serverlocation:port/usageManagement/usageSpecification/234"</w:t>
            </w:r>
            <w:r w:rsidR="009A6995">
              <w:rPr>
                <w:rFonts w:ascii="Times New Roman" w:hAnsi="Times New Roman"/>
                <w:color w:val="0000FF"/>
                <w:sz w:val="24"/>
                <w:lang w:eastAsia="it-IT"/>
              </w:rPr>
              <w:t>,</w:t>
            </w:r>
            <w:r w:rsidRPr="00DA4081">
              <w:rPr>
                <w:rFonts w:ascii="Times New Roman" w:hAnsi="Times New Roman"/>
                <w:color w:val="000000"/>
                <w:sz w:val="24"/>
                <w:lang w:eastAsia="it-IT"/>
              </w:rPr>
              <w:br/>
            </w:r>
            <w:r w:rsidR="009A6995" w:rsidRPr="00DA4081">
              <w:rPr>
                <w:rFonts w:ascii="Times New Roman" w:hAnsi="Times New Roman"/>
                <w:color w:val="000000"/>
                <w:sz w:val="24"/>
                <w:lang w:eastAsia="it-IT"/>
              </w:rPr>
              <w:tab/>
            </w:r>
            <w:r w:rsidR="009A6995" w:rsidRPr="00DA4081">
              <w:rPr>
                <w:rFonts w:ascii="Times New Roman" w:hAnsi="Times New Roman"/>
                <w:color w:val="000000"/>
                <w:sz w:val="24"/>
                <w:lang w:eastAsia="it-IT"/>
              </w:rPr>
              <w:tab/>
            </w:r>
            <w:r w:rsidR="009A6995" w:rsidRPr="00DA4081">
              <w:rPr>
                <w:rFonts w:ascii="Times New Roman" w:hAnsi="Times New Roman"/>
                <w:color w:val="1E6496"/>
                <w:sz w:val="24"/>
                <w:lang w:eastAsia="it-IT"/>
              </w:rPr>
              <w:t>"</w:t>
            </w:r>
            <w:r w:rsidR="00CB061F">
              <w:rPr>
                <w:rFonts w:ascii="Times New Roman" w:hAnsi="Times New Roman"/>
                <w:color w:val="1E6496"/>
                <w:sz w:val="24"/>
                <w:lang w:eastAsia="it-IT"/>
              </w:rPr>
              <w:t>name</w:t>
            </w:r>
            <w:r w:rsidR="009A6995" w:rsidRPr="00DA4081">
              <w:rPr>
                <w:rFonts w:ascii="Times New Roman" w:hAnsi="Times New Roman"/>
                <w:color w:val="1E6496"/>
                <w:sz w:val="24"/>
                <w:lang w:eastAsia="it-IT"/>
              </w:rPr>
              <w:t>"</w:t>
            </w:r>
            <w:r w:rsidR="009A6995" w:rsidRPr="00DA4081">
              <w:rPr>
                <w:rFonts w:ascii="Times New Roman" w:hAnsi="Times New Roman"/>
                <w:color w:val="640032"/>
                <w:sz w:val="24"/>
                <w:lang w:eastAsia="it-IT"/>
              </w:rPr>
              <w:t>:</w:t>
            </w:r>
            <w:r w:rsidR="009A6995" w:rsidRPr="00DA4081">
              <w:rPr>
                <w:rFonts w:ascii="Times New Roman" w:hAnsi="Times New Roman"/>
                <w:color w:val="000000"/>
                <w:sz w:val="24"/>
                <w:lang w:eastAsia="it-IT"/>
              </w:rPr>
              <w:t xml:space="preserve"> </w:t>
            </w:r>
            <w:r w:rsidR="009A6995" w:rsidRPr="00DA4081">
              <w:rPr>
                <w:rFonts w:ascii="Times New Roman" w:hAnsi="Times New Roman"/>
                <w:color w:val="0000FF"/>
                <w:sz w:val="24"/>
                <w:lang w:eastAsia="it-IT"/>
              </w:rPr>
              <w:t>"</w:t>
            </w:r>
            <w:r w:rsidR="00CB061F">
              <w:rPr>
                <w:rFonts w:ascii="Times New Roman" w:hAnsi="Times New Roman"/>
                <w:color w:val="0000FF"/>
                <w:sz w:val="24"/>
                <w:lang w:eastAsia="it-IT"/>
              </w:rPr>
              <w:t>Cloud CPU usage specification</w:t>
            </w:r>
            <w:r w:rsidR="009A6995" w:rsidRPr="00DA4081">
              <w:rPr>
                <w:rFonts w:ascii="Times New Roman" w:hAnsi="Times New Roman"/>
                <w:color w:val="0000FF"/>
                <w:sz w:val="24"/>
                <w:lang w:eastAsia="it-IT"/>
              </w:rPr>
              <w:t>"</w:t>
            </w:r>
            <w:r w:rsidR="009A6995"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"usageCharacteristic"</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"name"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"poolNumber"</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"value"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"1"</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"name"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"characteristicType"</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"value"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"Reserved"</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"name"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"value"</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"value"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"2"</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"name"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"unit"</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"value"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"GHZ"</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"relatedParty"</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00F942AE" w:rsidRPr="00DA4081">
              <w:rPr>
                <w:rFonts w:ascii="Times New Roman" w:hAnsi="Times New Roman"/>
                <w:color w:val="960000"/>
                <w:sz w:val="24"/>
                <w:lang w:eastAsia="it-IT"/>
              </w:rPr>
              <w:t>[</w:t>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"role"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"customer"</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"id"</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"1"</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"href"</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"http://serverlocation:port/partyManag</w:t>
            </w:r>
            <w:r w:rsidR="001C3CF4">
              <w:rPr>
                <w:rFonts w:ascii="Times New Roman" w:hAnsi="Times New Roman"/>
                <w:color w:val="0000FF"/>
                <w:sz w:val="24"/>
                <w:lang w:eastAsia="it-IT"/>
              </w:rPr>
              <w:t>e</w:t>
            </w:r>
            <w:r w:rsidRPr="00DA4081">
              <w:rPr>
                <w:rFonts w:ascii="Times New Roman" w:hAnsi="Times New Roman"/>
                <w:color w:val="0000FF"/>
                <w:sz w:val="24"/>
                <w:lang w:eastAsia="it-IT"/>
              </w:rPr>
              <w:t>ment/organization/1"</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00F942AE" w:rsidRPr="00DA4081">
              <w:rPr>
                <w:rFonts w:ascii="Times New Roman" w:hAnsi="Times New Roman"/>
                <w:color w:val="960000"/>
                <w:sz w:val="24"/>
                <w:lang w:eastAsia="it-IT"/>
              </w:rPr>
              <w:t>]</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1E6496"/>
                <w:sz w:val="24"/>
                <w:lang w:eastAsia="it-IT"/>
              </w:rPr>
              <w:t>"ratedProductUsage"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"ratingDate"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"2013-04-19T16:42:23-04:00"</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"usageRatingTag"</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"Usage"</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"isBilled"</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"False"</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"ratingAmountType"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"Total"</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"taxIncludedRatingAmount"</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"12.00"</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"taxExcludedRatingAmount"</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"10.00"</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"taxRate"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"20"</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"isTaxExempt"</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"false"</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"offerTariffType"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"Normal"</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"bucketValueConvertedInAmount"</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"currencyCode"</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"EUR"</w:t>
            </w:r>
            <w:r w:rsidRPr="00DA4081">
              <w:rPr>
                <w:rFonts w:ascii="Times New Roman" w:hAnsi="Times New Roman"/>
                <w:color w:val="640032"/>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1E6496"/>
                <w:sz w:val="24"/>
                <w:lang w:eastAsia="it-IT"/>
              </w:rPr>
              <w:t>"productRef"</w:t>
            </w:r>
            <w:r w:rsidRPr="00DA4081">
              <w:rPr>
                <w:rFonts w:ascii="Times New Roman" w:hAnsi="Times New Roman"/>
                <w:color w:val="640032"/>
                <w:sz w:val="24"/>
                <w:lang w:eastAsia="it-IT"/>
              </w:rPr>
              <w:t>:</w:t>
            </w:r>
            <w:r w:rsidRPr="00DA4081">
              <w:rPr>
                <w:rFonts w:ascii="Times New Roman" w:hAnsi="Times New Roman"/>
                <w:color w:val="000000"/>
                <w:sz w:val="24"/>
                <w:lang w:eastAsia="it-IT"/>
              </w:rPr>
              <w:t xml:space="preserve"> </w:t>
            </w:r>
            <w:r w:rsidRPr="00DA4081">
              <w:rPr>
                <w:rFonts w:ascii="Times New Roman" w:hAnsi="Times New Roman"/>
                <w:color w:val="0000FF"/>
                <w:sz w:val="24"/>
                <w:lang w:eastAsia="it-IT"/>
              </w:rPr>
              <w:t>"http://serverlocation:port/catalogManagement/productSpecification/345"</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000000"/>
                <w:sz w:val="24"/>
                <w:lang w:eastAsia="it-IT"/>
              </w:rPr>
              <w:tab/>
            </w:r>
            <w:r w:rsidRPr="00DA4081">
              <w:rPr>
                <w:rFonts w:ascii="Times New Roman" w:hAnsi="Times New Roman"/>
                <w:color w:val="960000"/>
                <w:sz w:val="24"/>
                <w:lang w:eastAsia="it-IT"/>
              </w:rPr>
              <w:t>]</w:t>
            </w:r>
            <w:r w:rsidRPr="00DA4081">
              <w:rPr>
                <w:rFonts w:ascii="Times New Roman" w:hAnsi="Times New Roman"/>
                <w:color w:val="000000"/>
                <w:sz w:val="24"/>
                <w:lang w:eastAsia="it-IT"/>
              </w:rPr>
              <w:br/>
            </w:r>
            <w:r w:rsidRPr="00DA4081">
              <w:rPr>
                <w:rFonts w:ascii="Times New Roman" w:hAnsi="Times New Roman"/>
                <w:color w:val="960000"/>
                <w:sz w:val="24"/>
                <w:lang w:eastAsia="it-IT"/>
              </w:rPr>
              <w:t>}</w:t>
            </w:r>
          </w:p>
        </w:tc>
      </w:tr>
    </w:tbl>
    <w:p w14:paraId="6E05918F" w14:textId="77777777" w:rsidR="000B2131" w:rsidRDefault="000B2131" w:rsidP="000B2131">
      <w:pPr>
        <w:rPr>
          <w:rFonts w:ascii="Helvetica" w:hAnsi="Helvetica" w:cs="Helvetica"/>
          <w:sz w:val="24"/>
          <w:lang w:eastAsia="it-IT"/>
        </w:rPr>
      </w:pPr>
    </w:p>
    <w:p w14:paraId="3F20E6AE" w14:textId="5C8B2621" w:rsidR="000B2131" w:rsidRDefault="000B2131" w:rsidP="000B2131">
      <w:pPr>
        <w:rPr>
          <w:rFonts w:ascii="Helvetica" w:hAnsi="Helvetica" w:cs="Helvetica"/>
          <w:sz w:val="24"/>
          <w:lang w:eastAsia="it-IT"/>
        </w:rPr>
      </w:pPr>
      <w:r w:rsidRPr="008F2108">
        <w:rPr>
          <w:rFonts w:ascii="Helvetica" w:hAnsi="Helvetica" w:cs="Helvetica"/>
          <w:sz w:val="24"/>
          <w:lang w:eastAsia="it-IT"/>
        </w:rPr>
        <w:t xml:space="preserve">Below is a representation of the </w:t>
      </w:r>
      <w:r>
        <w:rPr>
          <w:rFonts w:ascii="Helvetica" w:hAnsi="Helvetica" w:cs="Helvetica"/>
          <w:sz w:val="24"/>
          <w:lang w:eastAsia="it-IT"/>
        </w:rPr>
        <w:t>Usage</w:t>
      </w:r>
      <w:r w:rsidRPr="008F2108">
        <w:rPr>
          <w:rFonts w:ascii="Helvetica" w:hAnsi="Helvetica" w:cs="Helvetica"/>
          <w:sz w:val="24"/>
          <w:lang w:eastAsia="it-IT"/>
        </w:rPr>
        <w:t xml:space="preserve"> resource in JSON format</w:t>
      </w:r>
      <w:r>
        <w:rPr>
          <w:rFonts w:ascii="Helvetica" w:hAnsi="Helvetica" w:cs="Helvetica"/>
          <w:sz w:val="24"/>
          <w:lang w:eastAsia="it-IT"/>
        </w:rPr>
        <w:t xml:space="preserve"> (voice usage)</w:t>
      </w:r>
      <w:r w:rsidRPr="008F2108">
        <w:rPr>
          <w:rFonts w:ascii="Helvetica" w:hAnsi="Helvetica" w:cs="Helvetica"/>
          <w:sz w:val="24"/>
          <w:lang w:eastAsia="it-IT"/>
        </w:rPr>
        <w:t>.</w:t>
      </w:r>
    </w:p>
    <w:tbl>
      <w:tblPr>
        <w:tblW w:w="0" w:type="auto"/>
        <w:tblInd w:w="115" w:type="dxa"/>
        <w:tblCellMar>
          <w:top w:w="115" w:type="dxa"/>
          <w:left w:w="115" w:type="dxa"/>
          <w:bottom w:w="115" w:type="dxa"/>
          <w:right w:w="115" w:type="dxa"/>
        </w:tblCellMar>
        <w:tblLook w:val="04A0" w:firstRow="1" w:lastRow="0" w:firstColumn="1" w:lastColumn="0" w:noHBand="0" w:noVBand="1"/>
      </w:tblPr>
      <w:tblGrid>
        <w:gridCol w:w="9590"/>
      </w:tblGrid>
      <w:tr w:rsidR="000B2131" w:rsidRPr="004A3159" w14:paraId="4DDB95A0" w14:textId="77777777" w:rsidTr="007E042E">
        <w:tc>
          <w:tcPr>
            <w:tcW w:w="9590" w:type="dxa"/>
            <w:shd w:val="clear" w:color="auto" w:fill="D9D9D9" w:themeFill="background1" w:themeFillShade="D9"/>
          </w:tcPr>
          <w:p w14:paraId="29D43AAC" w14:textId="567C9376" w:rsidR="000B2131" w:rsidRPr="00B26A64" w:rsidRDefault="00B26A64" w:rsidP="005F359A">
            <w:pPr>
              <w:spacing w:before="120"/>
              <w:rPr>
                <w:rFonts w:ascii="Times New Roman" w:hAnsi="Times New Roman"/>
                <w:sz w:val="24"/>
                <w:lang w:eastAsia="it-IT"/>
              </w:rPr>
            </w:pP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"id"</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"1234"</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"href"</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 http://serverlocation:port/usageManagement/usage/1234"</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"date"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"2013-04-19T16:42:23-04:00"</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"type"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"VOICE"</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"description"</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"Description for individual usage content"</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"status"</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"rated"</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"usageSpecification"</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"id"</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"22"</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"href"</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"http://serverlocation:port/usageManagement/usageSpecification/22"</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w:t>
            </w:r>
            <w:r w:rsidR="005F359A">
              <w:rPr>
                <w:rFonts w:ascii="Times New Roman" w:hAnsi="Times New Roman"/>
                <w:color w:val="0000FF"/>
                <w:sz w:val="24"/>
                <w:lang w:eastAsia="it-IT"/>
              </w:rPr>
              <w:t>Voice</w:t>
            </w:r>
            <w:r w:rsidRPr="00B26A64">
              <w:rPr>
                <w:rFonts w:ascii="Times New Roman" w:hAnsi="Times New Roman"/>
                <w:color w:val="0000FF"/>
                <w:sz w:val="24"/>
                <w:lang w:eastAsia="it-IT"/>
              </w:rPr>
              <w:t xml:space="preserve"> usage specification"</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"usageCharacteristic"</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"originatingCountryCode"</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"value"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"43"</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"originatingNumber"</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"value"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"676123456789"</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"destinationCountryCode"</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"value"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"49"</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"destinationNumber"</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"value"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"170123456789"</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"duration"</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"value"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"20"</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"unit"</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"value"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"SEC"</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"startDateTime"</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"value"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"2013-04-19T16:42:23-04:00"</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"name"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"endDateTime"</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"value"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"2013-04-19T16:42:23-04:00"</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"relatedParty"</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"role"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"serviceProvider"</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"id"</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"1"</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"href"</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"http://serverlocation:port/partyManagement/organization/1"</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"role"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"customer"</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"id"</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"45"</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"ref"</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"http://serverlocation:port/partyManagement/individual/45"</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1E6496"/>
                <w:sz w:val="24"/>
                <w:lang w:eastAsia="it-IT"/>
              </w:rPr>
              <w:t>"ratedProductUsage "</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"ratingDate"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"2013-04-19T16:42:23-04:00"</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"usageRatingTag"</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"Usage"</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"ratingAmountType"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"Total"</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"taxIncludedRatingAmount"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"12.00"</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"taxExcludedRatingAmount"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"10.00"</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"taxRate"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"20"</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"isTaxExempt"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"false"</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"offerTariffType"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"Normal"</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"bucketValueConvertedInAmount"</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w:t>
            </w:r>
            <w:r w:rsidRPr="00B26A64">
              <w:rPr>
                <w:rFonts w:ascii="Times New Roman" w:hAnsi="Times New Roman"/>
                <w:color w:val="640032"/>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1E6496"/>
                <w:sz w:val="24"/>
                <w:lang w:eastAsia="it-IT"/>
              </w:rPr>
              <w:t>"currencyCode"</w:t>
            </w:r>
            <w:r w:rsidRPr="00B26A64">
              <w:rPr>
                <w:rFonts w:ascii="Times New Roman" w:hAnsi="Times New Roman"/>
                <w:color w:val="640032"/>
                <w:sz w:val="24"/>
                <w:lang w:eastAsia="it-IT"/>
              </w:rPr>
              <w:t>:</w:t>
            </w:r>
            <w:r w:rsidRPr="00B26A64">
              <w:rPr>
                <w:rFonts w:ascii="Times New Roman" w:hAnsi="Times New Roman"/>
                <w:color w:val="000000"/>
                <w:sz w:val="24"/>
                <w:lang w:eastAsia="it-IT"/>
              </w:rPr>
              <w:t xml:space="preserve"> </w:t>
            </w:r>
            <w:r w:rsidRPr="00B26A64">
              <w:rPr>
                <w:rFonts w:ascii="Times New Roman" w:hAnsi="Times New Roman"/>
                <w:color w:val="0000FF"/>
                <w:sz w:val="24"/>
                <w:lang w:eastAsia="it-IT"/>
              </w:rPr>
              <w:t>"EUR"</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000000"/>
                <w:sz w:val="24"/>
                <w:lang w:eastAsia="it-IT"/>
              </w:rPr>
              <w:tab/>
            </w:r>
            <w:r w:rsidRPr="00B26A64">
              <w:rPr>
                <w:rFonts w:ascii="Times New Roman" w:hAnsi="Times New Roman"/>
                <w:color w:val="960000"/>
                <w:sz w:val="24"/>
                <w:lang w:eastAsia="it-IT"/>
              </w:rPr>
              <w:t>]</w:t>
            </w:r>
            <w:r w:rsidRPr="00B26A64">
              <w:rPr>
                <w:rFonts w:ascii="Times New Roman" w:hAnsi="Times New Roman"/>
                <w:color w:val="000000"/>
                <w:sz w:val="24"/>
                <w:lang w:eastAsia="it-IT"/>
              </w:rPr>
              <w:br/>
            </w:r>
            <w:r w:rsidRPr="00B26A64">
              <w:rPr>
                <w:rFonts w:ascii="Times New Roman" w:hAnsi="Times New Roman"/>
                <w:color w:val="960000"/>
                <w:sz w:val="24"/>
                <w:lang w:eastAsia="it-IT"/>
              </w:rPr>
              <w:t>}</w:t>
            </w:r>
          </w:p>
        </w:tc>
      </w:tr>
    </w:tbl>
    <w:p w14:paraId="7C07FD5A" w14:textId="77777777" w:rsidR="000B2131" w:rsidRDefault="000B2131" w:rsidP="000B2131">
      <w:pPr>
        <w:rPr>
          <w:rFonts w:ascii="Helvetica" w:hAnsi="Helvetica" w:cs="Helvetica"/>
          <w:sz w:val="24"/>
          <w:lang w:eastAsia="it-IT"/>
        </w:rPr>
      </w:pPr>
    </w:p>
    <w:p w14:paraId="4C80A199" w14:textId="77777777" w:rsidR="0081445C" w:rsidRDefault="0081445C" w:rsidP="001C3F58">
      <w:pPr>
        <w:rPr>
          <w:rFonts w:ascii="Helvetica" w:hAnsi="Helvetica" w:cs="Helvetica"/>
          <w:sz w:val="24"/>
          <w:lang w:eastAsia="it-IT"/>
        </w:rPr>
      </w:pPr>
    </w:p>
    <w:p w14:paraId="03ACCB34" w14:textId="5E40C253" w:rsidR="00E745A1" w:rsidRDefault="00E745A1" w:rsidP="00E745A1">
      <w:pPr>
        <w:pStyle w:val="Heading3"/>
        <w:rPr>
          <w:lang w:eastAsia="it-IT"/>
        </w:rPr>
      </w:pPr>
      <w:bookmarkStart w:id="9" w:name="_Toc405208278"/>
      <w:r>
        <w:rPr>
          <w:lang w:eastAsia="it-IT"/>
        </w:rPr>
        <w:t>Usage SPECIFICATION Resource</w:t>
      </w:r>
      <w:bookmarkEnd w:id="9"/>
    </w:p>
    <w:p w14:paraId="16FC29BD" w14:textId="245BC587" w:rsidR="00E745A1" w:rsidRDefault="00E745A1" w:rsidP="00E745A1">
      <w:pPr>
        <w:jc w:val="both"/>
        <w:rPr>
          <w:lang w:val="en-GB" w:eastAsia="it-IT"/>
        </w:rPr>
      </w:pPr>
      <w:r>
        <w:rPr>
          <w:lang w:val="en-GB" w:eastAsia="it-IT"/>
        </w:rPr>
        <w:t>Usage</w:t>
      </w:r>
      <w:r w:rsidR="0012262D">
        <w:rPr>
          <w:lang w:val="en-GB" w:eastAsia="it-IT"/>
        </w:rPr>
        <w:t>Specification</w:t>
      </w:r>
      <w:r>
        <w:rPr>
          <w:lang w:val="en-GB" w:eastAsia="it-IT"/>
        </w:rPr>
        <w:t xml:space="preserve">: </w:t>
      </w:r>
      <w:r w:rsidR="0012262D">
        <w:t>A detailed description of a usage event that are of interest to the business and can have charges applied to it. It is comprised of characteristics, which define all attributes known for a particular type of usage.</w:t>
      </w:r>
    </w:p>
    <w:p w14:paraId="62D9F2B4" w14:textId="5D2D539D" w:rsidR="00E745A1" w:rsidRDefault="00E745A1" w:rsidP="00E745A1">
      <w:pPr>
        <w:rPr>
          <w:rFonts w:ascii="Helvetica" w:hAnsi="Helvetica" w:cs="Helvetica"/>
          <w:sz w:val="24"/>
          <w:lang w:eastAsia="it-IT"/>
        </w:rPr>
      </w:pPr>
      <w:r w:rsidRPr="008F2108">
        <w:rPr>
          <w:rFonts w:ascii="Helvetica" w:hAnsi="Helvetica" w:cs="Helvetica"/>
          <w:sz w:val="24"/>
          <w:lang w:eastAsia="it-IT"/>
        </w:rPr>
        <w:t xml:space="preserve">Below is a representation of the </w:t>
      </w:r>
      <w:r>
        <w:rPr>
          <w:rFonts w:ascii="Helvetica" w:hAnsi="Helvetica" w:cs="Helvetica"/>
          <w:sz w:val="24"/>
          <w:lang w:eastAsia="it-IT"/>
        </w:rPr>
        <w:t>UsageSpecification</w:t>
      </w:r>
      <w:r w:rsidRPr="008F2108">
        <w:rPr>
          <w:rFonts w:ascii="Helvetica" w:hAnsi="Helvetica" w:cs="Helvetica"/>
          <w:sz w:val="24"/>
          <w:lang w:eastAsia="it-IT"/>
        </w:rPr>
        <w:t xml:space="preserve"> resource in JSON format</w:t>
      </w:r>
      <w:r>
        <w:rPr>
          <w:rFonts w:ascii="Helvetica" w:hAnsi="Helvetica" w:cs="Helvetica"/>
          <w:sz w:val="24"/>
          <w:lang w:eastAsia="it-IT"/>
        </w:rPr>
        <w:t xml:space="preserve"> for cloud (CPU rated)</w:t>
      </w:r>
      <w:r w:rsidRPr="008F2108">
        <w:rPr>
          <w:rFonts w:ascii="Helvetica" w:hAnsi="Helvetica" w:cs="Helvetica"/>
          <w:sz w:val="24"/>
          <w:lang w:eastAsia="it-IT"/>
        </w:rPr>
        <w:t>.</w:t>
      </w:r>
    </w:p>
    <w:p w14:paraId="7EFE7A75" w14:textId="77777777" w:rsidR="00E745A1" w:rsidRPr="00DA4081" w:rsidRDefault="00E745A1" w:rsidP="001C3F58">
      <w:pPr>
        <w:rPr>
          <w:rFonts w:ascii="Helvetica" w:hAnsi="Helvetica" w:cs="Helvetica"/>
          <w:sz w:val="24"/>
          <w:lang w:eastAsia="it-IT"/>
        </w:rPr>
      </w:pP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9F4C4F" w:rsidRPr="004A3159" w14:paraId="1A186104" w14:textId="77777777" w:rsidTr="00DF2583">
        <w:tc>
          <w:tcPr>
            <w:tcW w:w="9590" w:type="dxa"/>
            <w:shd w:val="clear" w:color="auto" w:fill="D9D9D9" w:themeFill="background1" w:themeFillShade="D9"/>
          </w:tcPr>
          <w:p w14:paraId="6E039281" w14:textId="79832A9A" w:rsidR="009F4C4F" w:rsidRPr="00DE7703" w:rsidRDefault="00DE7703" w:rsidP="00CB061F">
            <w:pPr>
              <w:spacing w:before="120"/>
              <w:rPr>
                <w:rFonts w:ascii="Times New Roman" w:hAnsi="Times New Roman"/>
                <w:sz w:val="24"/>
                <w:lang w:eastAsia="it-IT"/>
              </w:rPr>
            </w:pP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1E6496"/>
                <w:sz w:val="24"/>
                <w:lang w:eastAsia="it-IT"/>
              </w:rPr>
              <w:t>"id"</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"2</w:t>
            </w:r>
            <w:r w:rsidR="00CB061F">
              <w:rPr>
                <w:rFonts w:ascii="Times New Roman" w:hAnsi="Times New Roman"/>
                <w:color w:val="0000FF"/>
                <w:sz w:val="24"/>
                <w:lang w:eastAsia="it-IT"/>
              </w:rPr>
              <w:t>34</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1E6496"/>
                <w:sz w:val="24"/>
                <w:lang w:eastAsia="it-IT"/>
              </w:rPr>
              <w:t>"href"</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"http://serverlocation:port/usageManagement/usageSpecification/2</w:t>
            </w:r>
            <w:r w:rsidR="00CB061F">
              <w:rPr>
                <w:rFonts w:ascii="Times New Roman" w:hAnsi="Times New Roman"/>
                <w:color w:val="0000FF"/>
                <w:sz w:val="24"/>
                <w:lang w:eastAsia="it-IT"/>
              </w:rPr>
              <w:t>34</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1E6496"/>
                <w:sz w:val="24"/>
                <w:lang w:eastAsia="it-IT"/>
              </w:rPr>
              <w:t>"name"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"cloudCpuSpec"</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1E6496"/>
                <w:sz w:val="24"/>
                <w:lang w:eastAsia="it-IT"/>
              </w:rPr>
              <w:t>"description"</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"Spec for cloud CPU usage"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1E6496"/>
                <w:sz w:val="24"/>
                <w:lang w:eastAsia="it-IT"/>
              </w:rPr>
              <w:t>"validFor"</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"startDateTime"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"2013-04-19T16:42:23-04:00"</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"endDateTime"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"2099-06-19T00:00:00-04:00"</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1E6496"/>
                <w:sz w:val="24"/>
                <w:lang w:eastAsia="it-IT"/>
              </w:rPr>
              <w:t>"usageSpecCharacteristic"</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"name"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"poolNumber"</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"description"</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"the number of the pool"</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"configurable"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"true"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"usageSpecCharacteristicValue"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"valueType"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"number"</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"valueFrom"</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"0"</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"valueTo"</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"name"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"characteristicType"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"description"</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"sub-type of the characteristic"</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"configurable"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"true"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"usageSpecCharacteristicValue"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"valueType"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"string"</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"Reserved"</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"valueFrom"</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"valueTo"</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"valueType"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"string"</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"Reserved Gold"</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"valueFrom"</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"valueTo"</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"valueType"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"string"</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"Reserved Silver"</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"valueFrom"</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"valueTo"</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"valueType"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"string"</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"Reserved Bronze"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"valueFrom"</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"valueTo"</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"valueType"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"string"</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"Burst"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"valueFrom"</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"valueTo"</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"name"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"description"</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"value of the usage specified by the unit"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"configurable"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"true"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"usageSpecCharacteristicValue"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"valueType"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"number"</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"valueFrom"</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"0"</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"valueTo"</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"name"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"unit"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"description"</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"unit of measure"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"configurable"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"true"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w:t>
            </w:r>
            <w:proofErr w:type="spellStart"/>
            <w:r w:rsidRPr="00DE7703">
              <w:rPr>
                <w:rFonts w:ascii="Times New Roman" w:hAnsi="Times New Roman"/>
                <w:color w:val="1E6496"/>
                <w:sz w:val="24"/>
                <w:lang w:eastAsia="it-IT"/>
              </w:rPr>
              <w:t>usageSpecCharacteristicValue</w:t>
            </w:r>
            <w:proofErr w:type="spellEnd"/>
            <w:r w:rsidRPr="00DE7703">
              <w:rPr>
                <w:rFonts w:ascii="Times New Roman" w:hAnsi="Times New Roman"/>
                <w:color w:val="1E6496"/>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w:t>
            </w:r>
            <w:proofErr w:type="spellStart"/>
            <w:r w:rsidRPr="00DE7703">
              <w:rPr>
                <w:rFonts w:ascii="Times New Roman" w:hAnsi="Times New Roman"/>
                <w:color w:val="1E6496"/>
                <w:sz w:val="24"/>
                <w:lang w:eastAsia="it-IT"/>
              </w:rPr>
              <w:t>valueType</w:t>
            </w:r>
            <w:proofErr w:type="spellEnd"/>
            <w:r w:rsidRPr="00DE7703">
              <w:rPr>
                <w:rFonts w:ascii="Times New Roman" w:hAnsi="Times New Roman"/>
                <w:color w:val="1E6496"/>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"string"</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"GHz"</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w:t>
            </w:r>
            <w:proofErr w:type="spellStart"/>
            <w:r w:rsidRPr="00DE7703">
              <w:rPr>
                <w:rFonts w:ascii="Times New Roman" w:hAnsi="Times New Roman"/>
                <w:color w:val="1E6496"/>
                <w:sz w:val="24"/>
                <w:lang w:eastAsia="it-IT"/>
              </w:rPr>
              <w:t>valueFrom</w:t>
            </w:r>
            <w:proofErr w:type="spellEnd"/>
            <w:r w:rsidRPr="00DE7703">
              <w:rPr>
                <w:rFonts w:ascii="Times New Roman" w:hAnsi="Times New Roman"/>
                <w:color w:val="1E6496"/>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w:t>
            </w:r>
            <w:proofErr w:type="spellStart"/>
            <w:r w:rsidRPr="00DE7703">
              <w:rPr>
                <w:rFonts w:ascii="Times New Roman" w:hAnsi="Times New Roman"/>
                <w:color w:val="1E6496"/>
                <w:sz w:val="24"/>
                <w:lang w:eastAsia="it-IT"/>
              </w:rPr>
              <w:t>valueTo</w:t>
            </w:r>
            <w:proofErr w:type="spellEnd"/>
            <w:r w:rsidRPr="00DE7703">
              <w:rPr>
                <w:rFonts w:ascii="Times New Roman" w:hAnsi="Times New Roman"/>
                <w:color w:val="1E6496"/>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w:t>
            </w:r>
            <w:proofErr w:type="spellStart"/>
            <w:r w:rsidRPr="00DE7703">
              <w:rPr>
                <w:rFonts w:ascii="Times New Roman" w:hAnsi="Times New Roman"/>
                <w:color w:val="1E6496"/>
                <w:sz w:val="24"/>
                <w:lang w:eastAsia="it-IT"/>
              </w:rPr>
              <w:t>valueType</w:t>
            </w:r>
            <w:proofErr w:type="spellEnd"/>
            <w:r w:rsidRPr="00DE7703">
              <w:rPr>
                <w:rFonts w:ascii="Times New Roman" w:hAnsi="Times New Roman"/>
                <w:color w:val="1E6496"/>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"string"</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"default"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"false"</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"value"</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 xml:space="preserve">"Number of </w:t>
            </w:r>
            <w:proofErr w:type="spellStart"/>
            <w:r w:rsidRPr="00DE7703">
              <w:rPr>
                <w:rFonts w:ascii="Times New Roman" w:hAnsi="Times New Roman"/>
                <w:color w:val="0000FF"/>
                <w:sz w:val="24"/>
                <w:lang w:eastAsia="it-IT"/>
              </w:rPr>
              <w:t>vCPU</w:t>
            </w:r>
            <w:proofErr w:type="spellEnd"/>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w:t>
            </w:r>
            <w:proofErr w:type="spellStart"/>
            <w:r w:rsidRPr="00DE7703">
              <w:rPr>
                <w:rFonts w:ascii="Times New Roman" w:hAnsi="Times New Roman"/>
                <w:color w:val="1E6496"/>
                <w:sz w:val="24"/>
                <w:lang w:eastAsia="it-IT"/>
              </w:rPr>
              <w:t>valueFrom</w:t>
            </w:r>
            <w:proofErr w:type="spellEnd"/>
            <w:r w:rsidRPr="00DE7703">
              <w:rPr>
                <w:rFonts w:ascii="Times New Roman" w:hAnsi="Times New Roman"/>
                <w:color w:val="1E6496"/>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1E6496"/>
                <w:sz w:val="24"/>
                <w:lang w:eastAsia="it-IT"/>
              </w:rPr>
              <w:t>"</w:t>
            </w:r>
            <w:proofErr w:type="spellStart"/>
            <w:r w:rsidRPr="00DE7703">
              <w:rPr>
                <w:rFonts w:ascii="Times New Roman" w:hAnsi="Times New Roman"/>
                <w:color w:val="1E6496"/>
                <w:sz w:val="24"/>
                <w:lang w:eastAsia="it-IT"/>
              </w:rPr>
              <w:t>valueTo</w:t>
            </w:r>
            <w:proofErr w:type="spellEnd"/>
            <w:r w:rsidRPr="00DE7703">
              <w:rPr>
                <w:rFonts w:ascii="Times New Roman" w:hAnsi="Times New Roman"/>
                <w:color w:val="1E6496"/>
                <w:sz w:val="24"/>
                <w:lang w:eastAsia="it-IT"/>
              </w:rPr>
              <w:t>"</w:t>
            </w:r>
            <w:r w:rsidRPr="00DE7703">
              <w:rPr>
                <w:rFonts w:ascii="Times New Roman" w:hAnsi="Times New Roman"/>
                <w:color w:val="640032"/>
                <w:sz w:val="24"/>
                <w:lang w:eastAsia="it-IT"/>
              </w:rPr>
              <w:t>:</w:t>
            </w:r>
            <w:r w:rsidRPr="00DE7703">
              <w:rPr>
                <w:rFonts w:ascii="Times New Roman" w:hAnsi="Times New Roman"/>
                <w:color w:val="000000"/>
                <w:sz w:val="24"/>
                <w:lang w:eastAsia="it-IT"/>
              </w:rPr>
              <w:t xml:space="preserve"> </w:t>
            </w:r>
            <w:r w:rsidRPr="00DE7703">
              <w:rPr>
                <w:rFonts w:ascii="Times New Roman" w:hAnsi="Times New Roman"/>
                <w:color w:val="0000FF"/>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000000"/>
                <w:sz w:val="24"/>
                <w:lang w:eastAsia="it-IT"/>
              </w:rPr>
              <w:tab/>
            </w:r>
            <w:r w:rsidRPr="00DE7703">
              <w:rPr>
                <w:rFonts w:ascii="Times New Roman" w:hAnsi="Times New Roman"/>
                <w:color w:val="960000"/>
                <w:sz w:val="24"/>
                <w:lang w:eastAsia="it-IT"/>
              </w:rPr>
              <w:t>]</w:t>
            </w:r>
            <w:r w:rsidRPr="00DE7703">
              <w:rPr>
                <w:rFonts w:ascii="Times New Roman" w:hAnsi="Times New Roman"/>
                <w:color w:val="000000"/>
                <w:sz w:val="24"/>
                <w:lang w:eastAsia="it-IT"/>
              </w:rPr>
              <w:br/>
            </w:r>
            <w:r w:rsidRPr="00DE7703">
              <w:rPr>
                <w:rFonts w:ascii="Times New Roman" w:hAnsi="Times New Roman"/>
                <w:color w:val="960000"/>
                <w:sz w:val="24"/>
                <w:lang w:eastAsia="it-IT"/>
              </w:rPr>
              <w:t>}</w:t>
            </w:r>
          </w:p>
        </w:tc>
      </w:tr>
    </w:tbl>
    <w:p w14:paraId="344E9D90" w14:textId="77777777" w:rsidR="009F4C4F" w:rsidRDefault="009F4C4F" w:rsidP="009F4C4F">
      <w:pPr>
        <w:rPr>
          <w:rFonts w:ascii="Helvetica" w:hAnsi="Helvetica" w:cs="Helvetica"/>
          <w:sz w:val="24"/>
          <w:lang w:eastAsia="it-IT"/>
        </w:rPr>
      </w:pPr>
    </w:p>
    <w:p w14:paraId="50A85890" w14:textId="77777777" w:rsidR="00984D1C" w:rsidRDefault="00984D1C" w:rsidP="00DC2D69">
      <w:pPr>
        <w:rPr>
          <w:rFonts w:ascii="Helvetica" w:hAnsi="Helvetica" w:cs="Helvetica"/>
          <w:sz w:val="24"/>
          <w:lang w:eastAsia="it-IT"/>
        </w:rPr>
      </w:pPr>
    </w:p>
    <w:p w14:paraId="32E0308F" w14:textId="74BFAB28" w:rsidR="00C876B4" w:rsidRDefault="00231737" w:rsidP="00C876B4">
      <w:pPr>
        <w:rPr>
          <w:rFonts w:ascii="Helvetica" w:hAnsi="Helvetica" w:cs="Helvetica"/>
          <w:sz w:val="24"/>
          <w:lang w:eastAsia="it-IT"/>
        </w:rPr>
      </w:pPr>
      <w:r>
        <w:rPr>
          <w:rFonts w:ascii="Helvetica" w:hAnsi="Helvetica" w:cs="Helvetica"/>
          <w:sz w:val="24"/>
          <w:lang w:eastAsia="it-IT"/>
        </w:rPr>
        <w:t>JSON representation of the usage specification for voice</w:t>
      </w:r>
      <w:r w:rsidR="00C876B4" w:rsidRPr="000179B2">
        <w:rPr>
          <w:rFonts w:ascii="Helvetica" w:hAnsi="Helvetica" w:cs="Helvetica"/>
          <w:sz w:val="24"/>
          <w:lang w:eastAsia="it-IT"/>
        </w:rPr>
        <w:t>:</w:t>
      </w: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C876B4" w:rsidRPr="004A3159" w14:paraId="36F98E00" w14:textId="77777777" w:rsidTr="00DF2583">
        <w:tc>
          <w:tcPr>
            <w:tcW w:w="9590" w:type="dxa"/>
            <w:shd w:val="clear" w:color="auto" w:fill="D9D9D9" w:themeFill="background1" w:themeFillShade="D9"/>
          </w:tcPr>
          <w:p w14:paraId="5FF0E121" w14:textId="7EF758AA" w:rsidR="00C876B4" w:rsidRPr="00CD2C38" w:rsidRDefault="00CD2C38" w:rsidP="008315CC">
            <w:pPr>
              <w:spacing w:before="120"/>
              <w:rPr>
                <w:rFonts w:ascii="Times New Roman" w:hAnsi="Times New Roman"/>
                <w:sz w:val="24"/>
                <w:lang w:eastAsia="it-IT"/>
              </w:rPr>
            </w:pP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1E6496"/>
                <w:sz w:val="24"/>
                <w:lang w:eastAsia="it-IT"/>
              </w:rPr>
              <w:t>"id"</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"22"</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href</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"http://serverlocation:port/usageManagement/usageSpecification/22"</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VoiceSpec</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"Spec for voice calls usage"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validFor</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startDateTime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"2013-04-19T16:42:23-04:00"</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endDateTime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"2099-06-19T00:00:00-04:00"</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originatingCountryCode</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"country code of the caller"</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"configurable"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"true"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usageSpecCharacteristicValue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valueType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"number"</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"default"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"false"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"value"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valueFrom</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valueTo</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originatingNumber</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"phone number of the caller"</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"configurable"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"true"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usageSpecCharacteristicValue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valueType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"string"</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"default"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"false"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"value"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valueFrom</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valueTo</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destinationCountryCode</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"country code of the called party"</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"configurable"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"true"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usageSpecCharacteristicValue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valueType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"number"</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"default"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"false"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"value"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valueFrom</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valueTo</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destinationNumber</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"phone number of the called party"</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"configurable"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"true"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usageSpecCharacteristicValue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valueType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"string"</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"default"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"false"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"value"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valueFrom</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valueTo</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"duration"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"duration of the call"</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"configurable"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"true"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usageSpecCharacteristicValue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valueType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"number"</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"default"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"false"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"value"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valueFrom</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"0"</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valueTo</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"unit"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"unit of the duration"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"configurable"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"true"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usageSpecCharacteristicValue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valueType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"number"</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"default"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"false"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"value"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"SEC"</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valueFrom</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valueTo</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startDateTime</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startdate</w:t>
            </w:r>
            <w:proofErr w:type="spellEnd"/>
            <w:r w:rsidRPr="00CD2C38">
              <w:rPr>
                <w:rFonts w:ascii="Times New Roman" w:hAnsi="Times New Roman"/>
                <w:color w:val="0000FF"/>
                <w:sz w:val="24"/>
                <w:lang w:eastAsia="it-IT"/>
              </w:rPr>
              <w:t xml:space="preserve"> and </w:t>
            </w:r>
            <w:proofErr w:type="spellStart"/>
            <w:r w:rsidRPr="00CD2C38">
              <w:rPr>
                <w:rFonts w:ascii="Times New Roman" w:hAnsi="Times New Roman"/>
                <w:color w:val="0000FF"/>
                <w:sz w:val="24"/>
                <w:lang w:eastAsia="it-IT"/>
              </w:rPr>
              <w:t>starttime</w:t>
            </w:r>
            <w:proofErr w:type="spellEnd"/>
            <w:r w:rsidRPr="00CD2C38">
              <w:rPr>
                <w:rFonts w:ascii="Times New Roman" w:hAnsi="Times New Roman"/>
                <w:color w:val="0000FF"/>
                <w:sz w:val="24"/>
                <w:lang w:eastAsia="it-IT"/>
              </w:rPr>
              <w:t xml:space="preserve"> of the call"</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"configurable"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"true"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usageSpecCharacteristicValue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valueType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dateTime</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"default"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"false"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"value"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valueFrom</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valueTo</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"name"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endDateTime</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"description"</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enddate</w:t>
            </w:r>
            <w:proofErr w:type="spellEnd"/>
            <w:r w:rsidRPr="00CD2C38">
              <w:rPr>
                <w:rFonts w:ascii="Times New Roman" w:hAnsi="Times New Roman"/>
                <w:color w:val="0000FF"/>
                <w:sz w:val="24"/>
                <w:lang w:eastAsia="it-IT"/>
              </w:rPr>
              <w:t xml:space="preserve"> and </w:t>
            </w:r>
            <w:proofErr w:type="spellStart"/>
            <w:r w:rsidRPr="00CD2C38">
              <w:rPr>
                <w:rFonts w:ascii="Times New Roman" w:hAnsi="Times New Roman"/>
                <w:color w:val="0000FF"/>
                <w:sz w:val="24"/>
                <w:lang w:eastAsia="it-IT"/>
              </w:rPr>
              <w:t>endtime</w:t>
            </w:r>
            <w:proofErr w:type="spellEnd"/>
            <w:r w:rsidRPr="00CD2C38">
              <w:rPr>
                <w:rFonts w:ascii="Times New Roman" w:hAnsi="Times New Roman"/>
                <w:color w:val="0000FF"/>
                <w:sz w:val="24"/>
                <w:lang w:eastAsia="it-IT"/>
              </w:rPr>
              <w:t xml:space="preserve"> of the call"</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"configurable"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"true"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usageSpecCharacteristicValue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valueType</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proofErr w:type="spellStart"/>
            <w:r w:rsidRPr="00CD2C38">
              <w:rPr>
                <w:rFonts w:ascii="Times New Roman" w:hAnsi="Times New Roman"/>
                <w:color w:val="0000FF"/>
                <w:sz w:val="24"/>
                <w:lang w:eastAsia="it-IT"/>
              </w:rPr>
              <w:t>dateTime</w:t>
            </w:r>
            <w:proofErr w:type="spellEnd"/>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"default"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"false"</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"value"</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valueFrom</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1E6496"/>
                <w:sz w:val="24"/>
                <w:lang w:eastAsia="it-IT"/>
              </w:rPr>
              <w:t>"</w:t>
            </w:r>
            <w:proofErr w:type="spellStart"/>
            <w:r w:rsidRPr="00CD2C38">
              <w:rPr>
                <w:rFonts w:ascii="Times New Roman" w:hAnsi="Times New Roman"/>
                <w:color w:val="1E6496"/>
                <w:sz w:val="24"/>
                <w:lang w:eastAsia="it-IT"/>
              </w:rPr>
              <w:t>valueTo</w:t>
            </w:r>
            <w:proofErr w:type="spellEnd"/>
            <w:r w:rsidRPr="00CD2C38">
              <w:rPr>
                <w:rFonts w:ascii="Times New Roman" w:hAnsi="Times New Roman"/>
                <w:color w:val="1E6496"/>
                <w:sz w:val="24"/>
                <w:lang w:eastAsia="it-IT"/>
              </w:rPr>
              <w:t>"</w:t>
            </w:r>
            <w:r w:rsidRPr="00CD2C38">
              <w:rPr>
                <w:rFonts w:ascii="Times New Roman" w:hAnsi="Times New Roman"/>
                <w:color w:val="640032"/>
                <w:sz w:val="24"/>
                <w:lang w:eastAsia="it-IT"/>
              </w:rPr>
              <w:t>:</w:t>
            </w:r>
            <w:r w:rsidRPr="00CD2C38">
              <w:rPr>
                <w:rFonts w:ascii="Times New Roman" w:hAnsi="Times New Roman"/>
                <w:color w:val="000000"/>
                <w:sz w:val="24"/>
                <w:lang w:eastAsia="it-IT"/>
              </w:rPr>
              <w:t xml:space="preserve"> </w:t>
            </w:r>
            <w:r w:rsidRPr="00CD2C38">
              <w:rPr>
                <w:rFonts w:ascii="Times New Roman" w:hAnsi="Times New Roman"/>
                <w:color w:val="0000FF"/>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000000"/>
                <w:sz w:val="24"/>
                <w:lang w:eastAsia="it-IT"/>
              </w:rPr>
              <w:tab/>
            </w:r>
            <w:r w:rsidRPr="00CD2C38">
              <w:rPr>
                <w:rFonts w:ascii="Times New Roman" w:hAnsi="Times New Roman"/>
                <w:color w:val="960000"/>
                <w:sz w:val="24"/>
                <w:lang w:eastAsia="it-IT"/>
              </w:rPr>
              <w:t>]</w:t>
            </w:r>
            <w:r w:rsidRPr="00CD2C38">
              <w:rPr>
                <w:rFonts w:ascii="Times New Roman" w:hAnsi="Times New Roman"/>
                <w:color w:val="000000"/>
                <w:sz w:val="24"/>
                <w:lang w:eastAsia="it-IT"/>
              </w:rPr>
              <w:br/>
            </w:r>
            <w:r w:rsidRPr="00CD2C38">
              <w:rPr>
                <w:rFonts w:ascii="Times New Roman" w:hAnsi="Times New Roman"/>
                <w:color w:val="960000"/>
                <w:sz w:val="24"/>
                <w:lang w:eastAsia="it-IT"/>
              </w:rPr>
              <w:t>}</w:t>
            </w:r>
          </w:p>
        </w:tc>
      </w:tr>
    </w:tbl>
    <w:p w14:paraId="1EC955C4" w14:textId="77777777" w:rsidR="00C876B4" w:rsidRDefault="00C876B4" w:rsidP="00C876B4">
      <w:pPr>
        <w:rPr>
          <w:rFonts w:ascii="Helvetica" w:hAnsi="Helvetica" w:cs="Helvetica"/>
          <w:sz w:val="24"/>
          <w:lang w:eastAsia="it-IT"/>
        </w:rPr>
      </w:pPr>
    </w:p>
    <w:p w14:paraId="56AB959A" w14:textId="77777777" w:rsidR="006706C4" w:rsidRDefault="006706C4" w:rsidP="006706C4">
      <w:pPr>
        <w:rPr>
          <w:rFonts w:ascii="Helvetica" w:hAnsi="Helvetica" w:cs="Helvetica"/>
          <w:sz w:val="24"/>
          <w:lang w:eastAsia="it-IT"/>
        </w:rPr>
      </w:pPr>
      <w:r w:rsidRPr="00BE6208">
        <w:rPr>
          <w:rFonts w:ascii="Helvetica" w:hAnsi="Helvetica" w:cs="Helvetica"/>
          <w:sz w:val="24"/>
          <w:u w:val="single"/>
          <w:lang w:eastAsia="it-IT"/>
        </w:rPr>
        <w:t xml:space="preserve">Field </w:t>
      </w:r>
      <w:proofErr w:type="gramStart"/>
      <w:r>
        <w:rPr>
          <w:rFonts w:ascii="Helvetica" w:hAnsi="Helvetica" w:cs="Helvetica"/>
          <w:sz w:val="24"/>
          <w:u w:val="single"/>
          <w:lang w:eastAsia="it-IT"/>
        </w:rPr>
        <w:t>Descriptions</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7B742D65" w14:textId="7A94B61A" w:rsidR="00EA0A72" w:rsidRPr="00AF18C4" w:rsidRDefault="00EA0A72" w:rsidP="00EA0A72">
      <w:pPr>
        <w:jc w:val="both"/>
        <w:rPr>
          <w:rFonts w:cs="Arial"/>
          <w:szCs w:val="20"/>
          <w:lang w:eastAsia="it-IT"/>
        </w:rPr>
      </w:pPr>
      <w:proofErr w:type="spellStart"/>
      <w:r w:rsidRPr="00AF18C4">
        <w:rPr>
          <w:rFonts w:cs="Arial"/>
          <w:szCs w:val="20"/>
          <w:lang w:eastAsia="it-IT"/>
        </w:rPr>
        <w:t>R</w:t>
      </w:r>
      <w:r>
        <w:rPr>
          <w:rFonts w:cs="Arial"/>
          <w:szCs w:val="20"/>
          <w:lang w:eastAsia="it-IT"/>
        </w:rPr>
        <w:t>atedProductUsage</w:t>
      </w:r>
      <w:proofErr w:type="spellEnd"/>
      <w:r w:rsidRPr="00AF18C4">
        <w:rPr>
          <w:rFonts w:cs="Arial"/>
          <w:szCs w:val="20"/>
          <w:lang w:eastAsia="it-IT"/>
        </w:rPr>
        <w:t xml:space="preserve">: </w:t>
      </w:r>
      <w:r>
        <w:rPr>
          <w:rFonts w:cs="Arial"/>
          <w:szCs w:val="20"/>
          <w:lang w:eastAsia="it-IT"/>
        </w:rPr>
        <w:t>An occurrence of employing a product for its intended purpose with all rating details</w:t>
      </w:r>
      <w:r w:rsidRPr="00AF18C4">
        <w:rPr>
          <w:rFonts w:cs="Arial"/>
          <w:szCs w:val="20"/>
          <w:lang w:eastAsia="it-IT"/>
        </w:rPr>
        <w:t>.</w:t>
      </w:r>
    </w:p>
    <w:tbl>
      <w:tblPr>
        <w:tblStyle w:val="LightShading-Accent1"/>
        <w:tblW w:w="0" w:type="auto"/>
        <w:tblLook w:val="04A0" w:firstRow="1" w:lastRow="0" w:firstColumn="1" w:lastColumn="0" w:noHBand="0" w:noVBand="1"/>
      </w:tblPr>
      <w:tblGrid>
        <w:gridCol w:w="3096"/>
        <w:gridCol w:w="7465"/>
      </w:tblGrid>
      <w:tr w:rsidR="00EA0A72" w14:paraId="7AFB42F6" w14:textId="77777777" w:rsidTr="007E4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32FE70BB" w14:textId="77777777" w:rsidR="00EA0A72" w:rsidRDefault="00EA0A72" w:rsidP="007E042E">
            <w:pPr>
              <w:rPr>
                <w:rFonts w:ascii="Helvetica" w:hAnsi="Helvetica" w:cs="Helvetica"/>
                <w:sz w:val="24"/>
                <w:lang w:eastAsia="it-IT"/>
              </w:rPr>
            </w:pPr>
            <w:r>
              <w:rPr>
                <w:rFonts w:ascii="Helvetica" w:hAnsi="Helvetica" w:cs="Helvetica"/>
                <w:sz w:val="24"/>
                <w:lang w:eastAsia="it-IT"/>
              </w:rPr>
              <w:t>Field</w:t>
            </w:r>
          </w:p>
        </w:tc>
        <w:tc>
          <w:tcPr>
            <w:tcW w:w="7465" w:type="dxa"/>
          </w:tcPr>
          <w:p w14:paraId="66378521" w14:textId="77777777" w:rsidR="00EA0A72" w:rsidRDefault="00EA0A72" w:rsidP="007E042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7E4531" w:rsidRPr="00535893" w14:paraId="7FDB5D20" w14:textId="77777777" w:rsidTr="007E453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6" w:type="dxa"/>
          </w:tcPr>
          <w:p w14:paraId="485BEC55"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bucketValueConvertedInAmount</w:t>
            </w:r>
            <w:proofErr w:type="spellEnd"/>
          </w:p>
        </w:tc>
        <w:tc>
          <w:tcPr>
            <w:tcW w:w="7465" w:type="dxa"/>
          </w:tcPr>
          <w:p w14:paraId="09864A41" w14:textId="77777777" w:rsidR="007E4531" w:rsidRPr="00535893" w:rsidRDefault="007E4531"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535893">
              <w:rPr>
                <w:rFonts w:ascii="Helvetica" w:hAnsi="Helvetica"/>
                <w:bCs/>
                <w:color w:val="auto"/>
                <w:lang w:val="it-IT" w:eastAsia="it-IT"/>
              </w:rPr>
              <w:t>Monetary value of bucket</w:t>
            </w:r>
          </w:p>
        </w:tc>
      </w:tr>
      <w:tr w:rsidR="007E4531" w:rsidRPr="00535893" w14:paraId="7846CE38" w14:textId="77777777" w:rsidTr="007E4531">
        <w:trPr>
          <w:trHeight w:val="170"/>
        </w:trPr>
        <w:tc>
          <w:tcPr>
            <w:cnfStyle w:val="001000000000" w:firstRow="0" w:lastRow="0" w:firstColumn="1" w:lastColumn="0" w:oddVBand="0" w:evenVBand="0" w:oddHBand="0" w:evenHBand="0" w:firstRowFirstColumn="0" w:firstRowLastColumn="0" w:lastRowFirstColumn="0" w:lastRowLastColumn="0"/>
            <w:tcW w:w="3096" w:type="dxa"/>
          </w:tcPr>
          <w:p w14:paraId="1D9099B3"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currencyCode</w:t>
            </w:r>
            <w:proofErr w:type="spellEnd"/>
          </w:p>
        </w:tc>
        <w:tc>
          <w:tcPr>
            <w:tcW w:w="7465" w:type="dxa"/>
          </w:tcPr>
          <w:p w14:paraId="4F653248" w14:textId="77777777" w:rsidR="007E4531" w:rsidRPr="00535893" w:rsidRDefault="007E4531" w:rsidP="007E042E">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535893">
              <w:rPr>
                <w:rFonts w:ascii="Helvetica" w:hAnsi="Helvetica"/>
                <w:bCs/>
                <w:color w:val="auto"/>
                <w:lang w:val="it-IT" w:eastAsia="it-IT"/>
              </w:rPr>
              <w:t>A string used as a code for specifying the currency associated to the given amounts. The ISO4217 norm uses 3 letters to define the currency (for example USD for US dollar or EUR for Euro)</w:t>
            </w:r>
          </w:p>
        </w:tc>
      </w:tr>
      <w:tr w:rsidR="007E4531" w:rsidRPr="00535893" w14:paraId="47934A0F" w14:textId="77777777" w:rsidTr="007E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4F6220EC"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isBilled</w:t>
            </w:r>
            <w:proofErr w:type="spellEnd"/>
          </w:p>
        </w:tc>
        <w:tc>
          <w:tcPr>
            <w:tcW w:w="7465" w:type="dxa"/>
          </w:tcPr>
          <w:p w14:paraId="0295CAD7" w14:textId="77777777" w:rsidR="007E4531" w:rsidRPr="00535893" w:rsidRDefault="007E4531" w:rsidP="007E042E">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535893">
              <w:rPr>
                <w:rFonts w:ascii="Helvetica" w:hAnsi="Helvetica"/>
                <w:bCs/>
                <w:color w:val="auto"/>
                <w:lang w:val="it-IT" w:eastAsia="it-IT"/>
              </w:rPr>
              <w:t>Boolean indicating if usage have been billed or not</w:t>
            </w:r>
          </w:p>
        </w:tc>
      </w:tr>
      <w:tr w:rsidR="007E4531" w:rsidRPr="00535893" w14:paraId="26E8E65B" w14:textId="77777777" w:rsidTr="007E4531">
        <w:trPr>
          <w:trHeight w:val="170"/>
        </w:trPr>
        <w:tc>
          <w:tcPr>
            <w:cnfStyle w:val="001000000000" w:firstRow="0" w:lastRow="0" w:firstColumn="1" w:lastColumn="0" w:oddVBand="0" w:evenVBand="0" w:oddHBand="0" w:evenHBand="0" w:firstRowFirstColumn="0" w:firstRowLastColumn="0" w:lastRowFirstColumn="0" w:lastRowLastColumn="0"/>
            <w:tcW w:w="3096" w:type="dxa"/>
          </w:tcPr>
          <w:p w14:paraId="788D04E1"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isTaxExempt</w:t>
            </w:r>
            <w:proofErr w:type="spellEnd"/>
          </w:p>
        </w:tc>
        <w:tc>
          <w:tcPr>
            <w:tcW w:w="7465" w:type="dxa"/>
          </w:tcPr>
          <w:p w14:paraId="55011E01" w14:textId="77777777" w:rsidR="007E4531" w:rsidRPr="00535893" w:rsidRDefault="007E4531" w:rsidP="007E042E">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535893">
              <w:rPr>
                <w:rFonts w:ascii="Helvetica" w:hAnsi="Helvetica"/>
                <w:bCs/>
                <w:color w:val="auto"/>
                <w:lang w:val="it-IT" w:eastAsia="it-IT"/>
              </w:rPr>
              <w:t>Indicates if the rated amount is exempt of tax</w:t>
            </w:r>
          </w:p>
        </w:tc>
      </w:tr>
      <w:tr w:rsidR="007E4531" w:rsidRPr="00535893" w14:paraId="4006FB06" w14:textId="77777777" w:rsidTr="007E453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6" w:type="dxa"/>
          </w:tcPr>
          <w:p w14:paraId="4FD9EA4E"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offerTariffType</w:t>
            </w:r>
            <w:proofErr w:type="spellEnd"/>
          </w:p>
        </w:tc>
        <w:tc>
          <w:tcPr>
            <w:tcW w:w="7465" w:type="dxa"/>
          </w:tcPr>
          <w:p w14:paraId="75FE837B" w14:textId="77777777" w:rsidR="007E4531" w:rsidRPr="00535893" w:rsidRDefault="007E4531"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535893">
              <w:rPr>
                <w:rFonts w:ascii="Helvetica" w:hAnsi="Helvetica"/>
                <w:bCs/>
                <w:color w:val="auto"/>
                <w:lang w:val="it-IT" w:eastAsia="it-IT"/>
              </w:rPr>
              <w:t>Type of tariff applied</w:t>
            </w:r>
          </w:p>
        </w:tc>
      </w:tr>
      <w:tr w:rsidR="007E4531" w:rsidRPr="00535893" w14:paraId="32C943A2" w14:textId="77777777" w:rsidTr="007E4531">
        <w:trPr>
          <w:trHeight w:val="170"/>
        </w:trPr>
        <w:tc>
          <w:tcPr>
            <w:cnfStyle w:val="001000000000" w:firstRow="0" w:lastRow="0" w:firstColumn="1" w:lastColumn="0" w:oddVBand="0" w:evenVBand="0" w:oddHBand="0" w:evenHBand="0" w:firstRowFirstColumn="0" w:firstRowLastColumn="0" w:lastRowFirstColumn="0" w:lastRowLastColumn="0"/>
            <w:tcW w:w="3096" w:type="dxa"/>
          </w:tcPr>
          <w:p w14:paraId="66D8D9E3"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productRef</w:t>
            </w:r>
            <w:proofErr w:type="spellEnd"/>
          </w:p>
        </w:tc>
        <w:tc>
          <w:tcPr>
            <w:tcW w:w="7465" w:type="dxa"/>
          </w:tcPr>
          <w:p w14:paraId="282BC8F6" w14:textId="77777777" w:rsidR="007E4531" w:rsidRPr="00535893" w:rsidRDefault="007E4531" w:rsidP="007E042E">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535893">
              <w:rPr>
                <w:rFonts w:ascii="Helvetica" w:hAnsi="Helvetica"/>
                <w:color w:val="auto"/>
                <w:lang w:val="it-IT" w:eastAsia="it-IT"/>
              </w:rPr>
              <w:t>Reference of product specification</w:t>
            </w:r>
          </w:p>
        </w:tc>
      </w:tr>
      <w:tr w:rsidR="007E4531" w:rsidRPr="00535893" w14:paraId="5D793517" w14:textId="77777777" w:rsidTr="007E453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6" w:type="dxa"/>
          </w:tcPr>
          <w:p w14:paraId="6E347584"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ratingAmountType</w:t>
            </w:r>
            <w:proofErr w:type="spellEnd"/>
          </w:p>
        </w:tc>
        <w:tc>
          <w:tcPr>
            <w:tcW w:w="7465" w:type="dxa"/>
          </w:tcPr>
          <w:p w14:paraId="6D8D36B8" w14:textId="77777777" w:rsidR="007E4531" w:rsidRPr="00535893" w:rsidRDefault="007E4531" w:rsidP="007E042E">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535893">
              <w:rPr>
                <w:rFonts w:ascii="Helvetica" w:hAnsi="Helvetica"/>
                <w:bCs/>
                <w:color w:val="auto"/>
                <w:lang w:val="it-IT" w:eastAsia="it-IT"/>
              </w:rPr>
              <w:t>Type of amount</w:t>
            </w:r>
          </w:p>
        </w:tc>
      </w:tr>
      <w:tr w:rsidR="007E4531" w:rsidRPr="00535893" w14:paraId="751FE5AC" w14:textId="77777777" w:rsidTr="007E4531">
        <w:tc>
          <w:tcPr>
            <w:cnfStyle w:val="001000000000" w:firstRow="0" w:lastRow="0" w:firstColumn="1" w:lastColumn="0" w:oddVBand="0" w:evenVBand="0" w:oddHBand="0" w:evenHBand="0" w:firstRowFirstColumn="0" w:firstRowLastColumn="0" w:lastRowFirstColumn="0" w:lastRowLastColumn="0"/>
            <w:tcW w:w="3096" w:type="dxa"/>
          </w:tcPr>
          <w:p w14:paraId="0DF6A420"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ratingDate</w:t>
            </w:r>
            <w:proofErr w:type="spellEnd"/>
          </w:p>
        </w:tc>
        <w:tc>
          <w:tcPr>
            <w:tcW w:w="7465" w:type="dxa"/>
          </w:tcPr>
          <w:p w14:paraId="4A032143" w14:textId="77777777" w:rsidR="007E4531" w:rsidRPr="00535893" w:rsidRDefault="007E4531" w:rsidP="007E042E">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535893">
              <w:rPr>
                <w:rFonts w:ascii="Helvetica" w:hAnsi="Helvetica"/>
                <w:bCs/>
                <w:color w:val="auto"/>
                <w:lang w:val="it-IT" w:eastAsia="it-IT"/>
              </w:rPr>
              <w:t>Date of usage rating</w:t>
            </w:r>
          </w:p>
        </w:tc>
      </w:tr>
      <w:tr w:rsidR="007E4531" w:rsidRPr="00535893" w14:paraId="0E855DAB" w14:textId="77777777" w:rsidTr="007E453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6" w:type="dxa"/>
          </w:tcPr>
          <w:p w14:paraId="63BAEB9F"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taxExcludedRatingAmount</w:t>
            </w:r>
            <w:proofErr w:type="spellEnd"/>
          </w:p>
        </w:tc>
        <w:tc>
          <w:tcPr>
            <w:tcW w:w="7465" w:type="dxa"/>
          </w:tcPr>
          <w:p w14:paraId="14EE216F" w14:textId="77777777" w:rsidR="007E4531" w:rsidRPr="00535893" w:rsidRDefault="007E4531"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535893">
              <w:rPr>
                <w:rFonts w:ascii="Helvetica" w:hAnsi="Helvetica"/>
                <w:bCs/>
                <w:color w:val="auto"/>
                <w:lang w:val="it-IT" w:eastAsia="it-IT"/>
              </w:rPr>
              <w:t>All taxes excluded rated amount</w:t>
            </w:r>
          </w:p>
        </w:tc>
      </w:tr>
      <w:tr w:rsidR="007E4531" w:rsidRPr="00535893" w14:paraId="00A86F02" w14:textId="77777777" w:rsidTr="007E4531">
        <w:trPr>
          <w:trHeight w:val="170"/>
        </w:trPr>
        <w:tc>
          <w:tcPr>
            <w:cnfStyle w:val="001000000000" w:firstRow="0" w:lastRow="0" w:firstColumn="1" w:lastColumn="0" w:oddVBand="0" w:evenVBand="0" w:oddHBand="0" w:evenHBand="0" w:firstRowFirstColumn="0" w:firstRowLastColumn="0" w:lastRowFirstColumn="0" w:lastRowLastColumn="0"/>
            <w:tcW w:w="3096" w:type="dxa"/>
          </w:tcPr>
          <w:p w14:paraId="2D672165"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taxIncludedRatingAmount</w:t>
            </w:r>
            <w:proofErr w:type="spellEnd"/>
          </w:p>
        </w:tc>
        <w:tc>
          <w:tcPr>
            <w:tcW w:w="7465" w:type="dxa"/>
          </w:tcPr>
          <w:p w14:paraId="6878E2FA" w14:textId="77777777" w:rsidR="007E4531" w:rsidRPr="00535893" w:rsidRDefault="007E4531" w:rsidP="007E042E">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535893">
              <w:rPr>
                <w:rFonts w:ascii="Helvetica" w:hAnsi="Helvetica"/>
                <w:bCs/>
                <w:color w:val="auto"/>
                <w:lang w:val="it-IT" w:eastAsia="it-IT"/>
              </w:rPr>
              <w:t>All taxes included rated amount</w:t>
            </w:r>
          </w:p>
        </w:tc>
      </w:tr>
      <w:tr w:rsidR="007E4531" w:rsidRPr="009A70B3" w14:paraId="01609021" w14:textId="77777777" w:rsidTr="007E453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6" w:type="dxa"/>
          </w:tcPr>
          <w:p w14:paraId="58B75F90" w14:textId="77777777" w:rsidR="007E4531" w:rsidRPr="00535893" w:rsidRDefault="007E4531" w:rsidP="007E042E">
            <w:pPr>
              <w:rPr>
                <w:rFonts w:ascii="Helvetica" w:hAnsi="Helvetica" w:cs="Helvetica"/>
                <w:b w:val="0"/>
                <w:color w:val="auto"/>
                <w:lang w:eastAsia="it-IT"/>
              </w:rPr>
            </w:pPr>
            <w:proofErr w:type="spellStart"/>
            <w:r w:rsidRPr="00535893">
              <w:rPr>
                <w:rFonts w:ascii="Helvetica" w:hAnsi="Helvetica" w:cs="Helvetica"/>
                <w:b w:val="0"/>
                <w:color w:val="auto"/>
                <w:lang w:eastAsia="it-IT"/>
              </w:rPr>
              <w:t>taxRate</w:t>
            </w:r>
            <w:proofErr w:type="spellEnd"/>
          </w:p>
        </w:tc>
        <w:tc>
          <w:tcPr>
            <w:tcW w:w="7465" w:type="dxa"/>
          </w:tcPr>
          <w:p w14:paraId="0DDA0E3A" w14:textId="77777777" w:rsidR="007E4531" w:rsidRPr="00535893" w:rsidRDefault="007E4531"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535893">
              <w:rPr>
                <w:rFonts w:ascii="Helvetica" w:hAnsi="Helvetica"/>
                <w:bCs/>
                <w:color w:val="auto"/>
                <w:lang w:val="it-IT" w:eastAsia="it-IT"/>
              </w:rPr>
              <w:t>Tax rate</w:t>
            </w:r>
          </w:p>
        </w:tc>
      </w:tr>
      <w:tr w:rsidR="007E4531" w:rsidRPr="009A70B3" w14:paraId="2FF4C6F1" w14:textId="77777777" w:rsidTr="007E4531">
        <w:tc>
          <w:tcPr>
            <w:cnfStyle w:val="001000000000" w:firstRow="0" w:lastRow="0" w:firstColumn="1" w:lastColumn="0" w:oddVBand="0" w:evenVBand="0" w:oddHBand="0" w:evenHBand="0" w:firstRowFirstColumn="0" w:firstRowLastColumn="0" w:lastRowFirstColumn="0" w:lastRowLastColumn="0"/>
            <w:tcW w:w="3096" w:type="dxa"/>
          </w:tcPr>
          <w:p w14:paraId="7085F948" w14:textId="77777777" w:rsidR="007E4531" w:rsidRPr="00E71415" w:rsidRDefault="007E4531" w:rsidP="007E042E">
            <w:pPr>
              <w:rPr>
                <w:rFonts w:ascii="Helvetica" w:hAnsi="Helvetica" w:cs="Helvetica"/>
                <w:b w:val="0"/>
                <w:color w:val="auto"/>
                <w:lang w:eastAsia="it-IT"/>
              </w:rPr>
            </w:pPr>
            <w:proofErr w:type="spellStart"/>
            <w:r w:rsidRPr="00E71415">
              <w:rPr>
                <w:rFonts w:ascii="Helvetica" w:hAnsi="Helvetica" w:cs="Helvetica"/>
                <w:b w:val="0"/>
                <w:color w:val="auto"/>
                <w:lang w:eastAsia="it-IT"/>
              </w:rPr>
              <w:t>usageRatingTag</w:t>
            </w:r>
            <w:proofErr w:type="spellEnd"/>
          </w:p>
        </w:tc>
        <w:tc>
          <w:tcPr>
            <w:tcW w:w="7465" w:type="dxa"/>
          </w:tcPr>
          <w:p w14:paraId="5EB9414E" w14:textId="77777777" w:rsidR="007E4531" w:rsidRPr="00E71415" w:rsidRDefault="007E4531" w:rsidP="001D4311">
            <w:pPr>
              <w:cnfStyle w:val="000000000000" w:firstRow="0" w:lastRow="0" w:firstColumn="0" w:lastColumn="0" w:oddVBand="0" w:evenVBand="0" w:oddHBand="0" w:evenHBand="0" w:firstRowFirstColumn="0" w:firstRowLastColumn="0" w:lastRowFirstColumn="0" w:lastRowLastColumn="0"/>
              <w:rPr>
                <w:rFonts w:cs="Arial"/>
                <w:color w:val="auto"/>
                <w:szCs w:val="20"/>
                <w:lang w:eastAsia="it-IT"/>
              </w:rPr>
            </w:pPr>
            <w:r w:rsidRPr="00E71415">
              <w:rPr>
                <w:rFonts w:cs="Arial"/>
                <w:color w:val="auto"/>
                <w:szCs w:val="20"/>
                <w:lang w:eastAsia="it-IT"/>
              </w:rPr>
              <w:t>Tag value : ‘usage’ : the usage is always rated outside a usage bundle</w:t>
            </w:r>
          </w:p>
          <w:p w14:paraId="040B4633" w14:textId="77777777" w:rsidR="007E4531" w:rsidRPr="00E71415" w:rsidRDefault="007E4531" w:rsidP="001D4311">
            <w:pPr>
              <w:cnfStyle w:val="000000000000" w:firstRow="0" w:lastRow="0" w:firstColumn="0" w:lastColumn="0" w:oddVBand="0" w:evenVBand="0" w:oddHBand="0" w:evenHBand="0" w:firstRowFirstColumn="0" w:firstRowLastColumn="0" w:lastRowFirstColumn="0" w:lastRowLastColumn="0"/>
              <w:rPr>
                <w:rFonts w:cs="Arial"/>
                <w:color w:val="auto"/>
                <w:szCs w:val="20"/>
                <w:lang w:eastAsia="it-IT"/>
              </w:rPr>
            </w:pPr>
            <w:r w:rsidRPr="00E71415">
              <w:rPr>
                <w:rFonts w:cs="Arial"/>
                <w:color w:val="auto"/>
                <w:szCs w:val="20"/>
                <w:lang w:eastAsia="it-IT"/>
              </w:rPr>
              <w:t>‘included usage’ : the usage is rated inside a usage bundle</w:t>
            </w:r>
          </w:p>
          <w:p w14:paraId="3F90C57B" w14:textId="77777777" w:rsidR="007E4531" w:rsidRPr="00E71415" w:rsidRDefault="007E4531" w:rsidP="001D4311">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E71415">
              <w:rPr>
                <w:rFonts w:cs="Arial"/>
                <w:color w:val="auto"/>
                <w:szCs w:val="20"/>
                <w:lang w:eastAsia="it-IT"/>
              </w:rPr>
              <w:t>‘</w:t>
            </w:r>
            <w:proofErr w:type="gramStart"/>
            <w:r w:rsidRPr="00E71415">
              <w:rPr>
                <w:rFonts w:cs="Arial"/>
                <w:color w:val="auto"/>
                <w:szCs w:val="20"/>
                <w:lang w:eastAsia="it-IT"/>
              </w:rPr>
              <w:t>non</w:t>
            </w:r>
            <w:proofErr w:type="gramEnd"/>
            <w:r w:rsidRPr="00E71415">
              <w:rPr>
                <w:rFonts w:cs="Arial"/>
                <w:color w:val="auto"/>
                <w:szCs w:val="20"/>
                <w:lang w:eastAsia="it-IT"/>
              </w:rPr>
              <w:t xml:space="preserve"> included usage’ : the usage bundle is exhausted. The usage is rated outside the usage bundle</w:t>
            </w:r>
          </w:p>
        </w:tc>
      </w:tr>
    </w:tbl>
    <w:p w14:paraId="430D8A31" w14:textId="77777777" w:rsidR="00EA0A72" w:rsidRPr="00AF18C4" w:rsidRDefault="00EA0A72" w:rsidP="00EA0A72">
      <w:pPr>
        <w:jc w:val="both"/>
        <w:rPr>
          <w:lang w:eastAsia="it-IT"/>
        </w:rPr>
      </w:pPr>
    </w:p>
    <w:p w14:paraId="26970CCE" w14:textId="77777777" w:rsidR="00AF18C4" w:rsidRPr="00AF18C4" w:rsidRDefault="00AF18C4" w:rsidP="00AF18C4">
      <w:pPr>
        <w:jc w:val="both"/>
        <w:rPr>
          <w:rFonts w:cs="Arial"/>
          <w:szCs w:val="20"/>
          <w:lang w:eastAsia="it-IT"/>
        </w:rPr>
      </w:pPr>
      <w:proofErr w:type="spellStart"/>
      <w:r w:rsidRPr="00AF18C4">
        <w:rPr>
          <w:rFonts w:cs="Arial"/>
          <w:szCs w:val="20"/>
          <w:lang w:eastAsia="it-IT"/>
        </w:rPr>
        <w:t>RelatedParty</w:t>
      </w:r>
      <w:proofErr w:type="spellEnd"/>
      <w:r w:rsidRPr="00AF18C4">
        <w:rPr>
          <w:rFonts w:cs="Arial"/>
          <w:szCs w:val="20"/>
          <w:lang w:eastAsia="it-IT"/>
        </w:rPr>
        <w:t xml:space="preserve">: Defines party or </w:t>
      </w:r>
      <w:proofErr w:type="spellStart"/>
      <w:r w:rsidRPr="00AF18C4">
        <w:rPr>
          <w:rFonts w:cs="Arial"/>
          <w:szCs w:val="20"/>
          <w:lang w:eastAsia="it-IT"/>
        </w:rPr>
        <w:t>partyRole</w:t>
      </w:r>
      <w:proofErr w:type="spellEnd"/>
      <w:r w:rsidRPr="00AF18C4">
        <w:rPr>
          <w:rFonts w:cs="Arial"/>
          <w:szCs w:val="20"/>
          <w:lang w:eastAsia="it-IT"/>
        </w:rPr>
        <w:t xml:space="preserve"> linked to a specific entity.</w:t>
      </w:r>
    </w:p>
    <w:tbl>
      <w:tblPr>
        <w:tblStyle w:val="LightShading-Accent1"/>
        <w:tblW w:w="0" w:type="auto"/>
        <w:tblLook w:val="04A0" w:firstRow="1" w:lastRow="0" w:firstColumn="1" w:lastColumn="0" w:noHBand="0" w:noVBand="1"/>
      </w:tblPr>
      <w:tblGrid>
        <w:gridCol w:w="2660"/>
        <w:gridCol w:w="7901"/>
      </w:tblGrid>
      <w:tr w:rsidR="00AF18C4" w14:paraId="15B2A6F5" w14:textId="77777777" w:rsidTr="007E0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BD31115" w14:textId="77777777" w:rsidR="00AF18C4" w:rsidRDefault="00AF18C4" w:rsidP="007E042E">
            <w:pPr>
              <w:rPr>
                <w:rFonts w:ascii="Helvetica" w:hAnsi="Helvetica" w:cs="Helvetica"/>
                <w:sz w:val="24"/>
                <w:lang w:eastAsia="it-IT"/>
              </w:rPr>
            </w:pPr>
            <w:r>
              <w:rPr>
                <w:rFonts w:ascii="Helvetica" w:hAnsi="Helvetica" w:cs="Helvetica"/>
                <w:sz w:val="24"/>
                <w:lang w:eastAsia="it-IT"/>
              </w:rPr>
              <w:t>Field</w:t>
            </w:r>
          </w:p>
        </w:tc>
        <w:tc>
          <w:tcPr>
            <w:tcW w:w="7901" w:type="dxa"/>
          </w:tcPr>
          <w:p w14:paraId="3B4308BA" w14:textId="77777777" w:rsidR="00AF18C4" w:rsidRDefault="00AF18C4" w:rsidP="007E042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163A8A" w:rsidRPr="007317BA" w14:paraId="35E2C974" w14:textId="77777777" w:rsidTr="007E0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0D052A" w14:textId="77777777" w:rsidR="00163A8A" w:rsidRPr="009A70B3" w:rsidRDefault="00163A8A" w:rsidP="007E042E">
            <w:pPr>
              <w:rPr>
                <w:rFonts w:ascii="Helvetica" w:hAnsi="Helvetica" w:cs="Helvetica"/>
                <w:b w:val="0"/>
                <w:color w:val="auto"/>
                <w:lang w:eastAsia="it-IT"/>
              </w:rPr>
            </w:pPr>
            <w:proofErr w:type="spellStart"/>
            <w:r w:rsidRPr="009A70B3">
              <w:rPr>
                <w:rFonts w:ascii="Helvetica" w:hAnsi="Helvetica" w:cs="Helvetica"/>
                <w:b w:val="0"/>
                <w:color w:val="auto"/>
                <w:lang w:eastAsia="it-IT"/>
              </w:rPr>
              <w:t>href</w:t>
            </w:r>
            <w:proofErr w:type="spellEnd"/>
          </w:p>
        </w:tc>
        <w:tc>
          <w:tcPr>
            <w:tcW w:w="7901" w:type="dxa"/>
          </w:tcPr>
          <w:p w14:paraId="158BF92C" w14:textId="77777777" w:rsidR="00163A8A" w:rsidRPr="007317BA" w:rsidRDefault="00163A8A" w:rsidP="007E042E">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 xml:space="preserve">Reference of the </w:t>
            </w:r>
            <w:proofErr w:type="spellStart"/>
            <w:r w:rsidRPr="007317BA">
              <w:rPr>
                <w:rFonts w:ascii="Helvetica" w:hAnsi="Helvetica" w:cs="Helvetica"/>
                <w:bCs/>
                <w:color w:val="auto"/>
                <w:lang w:eastAsia="it-IT"/>
              </w:rPr>
              <w:t>relatedParty</w:t>
            </w:r>
            <w:proofErr w:type="spellEnd"/>
            <w:r w:rsidRPr="007317BA">
              <w:rPr>
                <w:rFonts w:ascii="Helvetica" w:hAnsi="Helvetica" w:cs="Helvetica"/>
                <w:bCs/>
                <w:color w:val="auto"/>
                <w:lang w:eastAsia="it-IT"/>
              </w:rPr>
              <w:t xml:space="preserve">, could be a party reference or a </w:t>
            </w:r>
            <w:proofErr w:type="spellStart"/>
            <w:r w:rsidRPr="007317BA">
              <w:rPr>
                <w:rFonts w:ascii="Helvetica" w:hAnsi="Helvetica" w:cs="Helvetica"/>
                <w:bCs/>
                <w:color w:val="auto"/>
                <w:lang w:eastAsia="it-IT"/>
              </w:rPr>
              <w:t>partyRole</w:t>
            </w:r>
            <w:proofErr w:type="spellEnd"/>
            <w:r w:rsidRPr="007317BA">
              <w:rPr>
                <w:rFonts w:ascii="Helvetica" w:hAnsi="Helvetica" w:cs="Helvetica"/>
                <w:bCs/>
                <w:color w:val="auto"/>
                <w:lang w:eastAsia="it-IT"/>
              </w:rPr>
              <w:t xml:space="preserve"> reference</w:t>
            </w:r>
          </w:p>
        </w:tc>
      </w:tr>
      <w:tr w:rsidR="00163A8A" w:rsidRPr="00163A8A" w14:paraId="3EFEC63D" w14:textId="77777777" w:rsidTr="007E042E">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58573105" w14:textId="77777777" w:rsidR="00163A8A" w:rsidRPr="00163A8A" w:rsidRDefault="00163A8A" w:rsidP="007E042E">
            <w:pPr>
              <w:rPr>
                <w:rFonts w:ascii="Helvetica" w:hAnsi="Helvetica" w:cs="Helvetica"/>
                <w:b w:val="0"/>
                <w:color w:val="auto"/>
                <w:lang w:eastAsia="it-IT"/>
              </w:rPr>
            </w:pPr>
            <w:r w:rsidRPr="00163A8A">
              <w:rPr>
                <w:rFonts w:ascii="Helvetica" w:hAnsi="Helvetica" w:cs="Helvetica"/>
                <w:b w:val="0"/>
                <w:color w:val="auto"/>
                <w:lang w:eastAsia="it-IT"/>
              </w:rPr>
              <w:t>Id</w:t>
            </w:r>
          </w:p>
        </w:tc>
        <w:tc>
          <w:tcPr>
            <w:tcW w:w="7901" w:type="dxa"/>
          </w:tcPr>
          <w:p w14:paraId="24006A67" w14:textId="77777777" w:rsidR="00163A8A" w:rsidRPr="00163A8A" w:rsidRDefault="00163A8A" w:rsidP="007E042E">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163A8A">
              <w:rPr>
                <w:rFonts w:ascii="Helvetica" w:hAnsi="Helvetica" w:cs="Helvetica"/>
                <w:bCs/>
                <w:color w:val="auto"/>
                <w:lang w:eastAsia="it-IT"/>
              </w:rPr>
              <w:t>Unique identifier of the related party</w:t>
            </w:r>
          </w:p>
        </w:tc>
      </w:tr>
      <w:tr w:rsidR="00163A8A" w:rsidRPr="009A70B3" w14:paraId="625FC64D" w14:textId="77777777" w:rsidTr="007E0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07DD50" w14:textId="77777777" w:rsidR="00163A8A" w:rsidRPr="009A70B3" w:rsidRDefault="00163A8A" w:rsidP="007E042E">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7BC22704" w14:textId="77777777" w:rsidR="00163A8A" w:rsidRPr="009A70B3" w:rsidRDefault="00163A8A" w:rsidP="007E042E">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Name of the related party</w:t>
            </w:r>
          </w:p>
        </w:tc>
      </w:tr>
      <w:tr w:rsidR="00163A8A" w:rsidRPr="009A70B3" w14:paraId="40FCA13C" w14:textId="77777777" w:rsidTr="007E042E">
        <w:tc>
          <w:tcPr>
            <w:cnfStyle w:val="001000000000" w:firstRow="0" w:lastRow="0" w:firstColumn="1" w:lastColumn="0" w:oddVBand="0" w:evenVBand="0" w:oddHBand="0" w:evenHBand="0" w:firstRowFirstColumn="0" w:firstRowLastColumn="0" w:lastRowFirstColumn="0" w:lastRowLastColumn="0"/>
            <w:tcW w:w="2660" w:type="dxa"/>
          </w:tcPr>
          <w:p w14:paraId="0F476FF0" w14:textId="77777777" w:rsidR="00163A8A" w:rsidRPr="009A70B3" w:rsidRDefault="00163A8A" w:rsidP="007E042E">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429DF63F" w14:textId="77777777" w:rsidR="00163A8A" w:rsidRPr="009A70B3" w:rsidRDefault="00163A8A" w:rsidP="007E042E">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163A8A" w:rsidRPr="009A70B3" w14:paraId="7E6C82F4" w14:textId="77777777" w:rsidTr="007E042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36C2462D" w14:textId="77777777" w:rsidR="00163A8A" w:rsidRPr="009A70B3" w:rsidRDefault="00163A8A" w:rsidP="007E042E">
            <w:pPr>
              <w:rPr>
                <w:rFonts w:ascii="Helvetica" w:hAnsi="Helvetica" w:cs="Helvetica"/>
                <w:b w:val="0"/>
                <w:color w:val="auto"/>
                <w:lang w:eastAsia="it-IT"/>
              </w:rPr>
            </w:pPr>
            <w:proofErr w:type="spellStart"/>
            <w:r w:rsidRPr="009A70B3">
              <w:rPr>
                <w:rFonts w:ascii="Helvetica" w:hAnsi="Helvetica" w:cs="Helvetica"/>
                <w:b w:val="0"/>
                <w:color w:val="auto"/>
                <w:lang w:eastAsia="it-IT"/>
              </w:rPr>
              <w:t>validFor</w:t>
            </w:r>
            <w:proofErr w:type="spellEnd"/>
          </w:p>
        </w:tc>
        <w:tc>
          <w:tcPr>
            <w:tcW w:w="7901" w:type="dxa"/>
          </w:tcPr>
          <w:p w14:paraId="560AFBD8" w14:textId="77777777" w:rsidR="00163A8A" w:rsidRPr="009A70B3" w:rsidRDefault="00163A8A" w:rsidP="007E042E">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The period for which the related party is linked to the entity</w:t>
            </w:r>
          </w:p>
        </w:tc>
      </w:tr>
    </w:tbl>
    <w:p w14:paraId="1A576A55" w14:textId="77777777" w:rsidR="00AF18C4" w:rsidRPr="00AF18C4" w:rsidRDefault="00AF18C4" w:rsidP="006706C4">
      <w:pPr>
        <w:jc w:val="both"/>
        <w:rPr>
          <w:lang w:eastAsia="it-IT"/>
        </w:rPr>
      </w:pPr>
    </w:p>
    <w:p w14:paraId="1E0422A2" w14:textId="15E7AEA3" w:rsidR="006706C4" w:rsidRDefault="006706C4" w:rsidP="006706C4">
      <w:pPr>
        <w:jc w:val="both"/>
        <w:rPr>
          <w:lang w:val="en-GB" w:eastAsia="it-IT"/>
        </w:rPr>
      </w:pPr>
      <w:proofErr w:type="spellStart"/>
      <w:r>
        <w:rPr>
          <w:lang w:val="en-GB" w:eastAsia="it-IT"/>
        </w:rPr>
        <w:t>Usage</w:t>
      </w:r>
      <w:proofErr w:type="gramStart"/>
      <w:r>
        <w:rPr>
          <w:lang w:val="en-GB" w:eastAsia="it-IT"/>
        </w:rPr>
        <w:t>:</w:t>
      </w:r>
      <w:r w:rsidR="00DC1FBD">
        <w:rPr>
          <w:lang w:val="en-GB" w:eastAsia="it-IT"/>
        </w:rPr>
        <w:t>A</w:t>
      </w:r>
      <w:proofErr w:type="spellEnd"/>
      <w:r>
        <w:t>n</w:t>
      </w:r>
      <w:proofErr w:type="gramEnd"/>
      <w:r>
        <w:t xml:space="preserve"> occurrence of employing a Product, Service, or Resource for its intended purpose, which is of interest to the business and can have charges applied to it. It is comprised of characteristics, which represent attributes of usage.</w:t>
      </w:r>
    </w:p>
    <w:tbl>
      <w:tblPr>
        <w:tblStyle w:val="LightShading-Accent1"/>
        <w:tblW w:w="0" w:type="auto"/>
        <w:tblLook w:val="04A0" w:firstRow="1" w:lastRow="0" w:firstColumn="1" w:lastColumn="0" w:noHBand="0" w:noVBand="1"/>
      </w:tblPr>
      <w:tblGrid>
        <w:gridCol w:w="4037"/>
        <w:gridCol w:w="6524"/>
      </w:tblGrid>
      <w:tr w:rsidR="00BF0862" w14:paraId="0E5CC555" w14:textId="77777777" w:rsidTr="0067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hideMark/>
          </w:tcPr>
          <w:p w14:paraId="478A8FCB" w14:textId="77777777" w:rsidR="00BF0862" w:rsidRDefault="00BF0862">
            <w:pPr>
              <w:rPr>
                <w:rFonts w:ascii="Helvetica" w:hAnsi="Helvetica"/>
                <w:sz w:val="24"/>
                <w:lang w:val="it-IT" w:eastAsia="it-IT"/>
              </w:rPr>
            </w:pPr>
            <w:r>
              <w:rPr>
                <w:rFonts w:ascii="Helvetica" w:hAnsi="Helvetica"/>
                <w:sz w:val="24"/>
                <w:lang w:val="it-IT" w:eastAsia="it-IT"/>
              </w:rPr>
              <w:t>Field</w:t>
            </w:r>
          </w:p>
        </w:tc>
        <w:tc>
          <w:tcPr>
            <w:tcW w:w="6524" w:type="dxa"/>
            <w:hideMark/>
          </w:tcPr>
          <w:p w14:paraId="29BB37EA" w14:textId="77777777" w:rsidR="00BF0862" w:rsidRDefault="00BF0862">
            <w:pPr>
              <w:cnfStyle w:val="100000000000" w:firstRow="1" w:lastRow="0" w:firstColumn="0" w:lastColumn="0" w:oddVBand="0" w:evenVBand="0" w:oddHBand="0" w:evenHBand="0" w:firstRowFirstColumn="0" w:firstRowLastColumn="0" w:lastRowFirstColumn="0" w:lastRowLastColumn="0"/>
              <w:rPr>
                <w:rFonts w:ascii="Helvetica" w:hAnsi="Helvetica"/>
                <w:sz w:val="24"/>
                <w:lang w:val="it-IT" w:eastAsia="it-IT"/>
              </w:rPr>
            </w:pPr>
            <w:r>
              <w:rPr>
                <w:rFonts w:ascii="Helvetica" w:hAnsi="Helvetica"/>
                <w:sz w:val="24"/>
                <w:lang w:val="it-IT" w:eastAsia="it-IT"/>
              </w:rPr>
              <w:t>Description</w:t>
            </w:r>
          </w:p>
        </w:tc>
      </w:tr>
      <w:tr w:rsidR="00E71415" w:rsidRPr="00163A8A" w14:paraId="6B7D841E" w14:textId="77777777" w:rsidTr="006706C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037" w:type="dxa"/>
            <w:tcBorders>
              <w:top w:val="nil"/>
              <w:bottom w:val="nil"/>
            </w:tcBorders>
          </w:tcPr>
          <w:p w14:paraId="523F7F96" w14:textId="77777777" w:rsidR="00E71415" w:rsidRPr="00163A8A" w:rsidRDefault="00E71415">
            <w:pPr>
              <w:rPr>
                <w:rFonts w:ascii="Helvetica" w:hAnsi="Helvetica"/>
                <w:b w:val="0"/>
                <w:color w:val="auto"/>
                <w:lang w:val="it-IT" w:eastAsia="it-IT"/>
              </w:rPr>
            </w:pPr>
            <w:r w:rsidRPr="00163A8A">
              <w:rPr>
                <w:rFonts w:ascii="Helvetica" w:hAnsi="Helvetica"/>
                <w:b w:val="0"/>
                <w:color w:val="auto"/>
                <w:lang w:val="it-IT" w:eastAsia="it-IT"/>
              </w:rPr>
              <w:t>date</w:t>
            </w:r>
          </w:p>
        </w:tc>
        <w:tc>
          <w:tcPr>
            <w:tcW w:w="6524" w:type="dxa"/>
            <w:tcBorders>
              <w:top w:val="nil"/>
              <w:bottom w:val="nil"/>
            </w:tcBorders>
          </w:tcPr>
          <w:p w14:paraId="690E7A7A" w14:textId="77777777" w:rsidR="00E71415" w:rsidRPr="00163A8A" w:rsidRDefault="00E71415">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Date of usage</w:t>
            </w:r>
          </w:p>
        </w:tc>
      </w:tr>
      <w:tr w:rsidR="00E71415" w:rsidRPr="00163A8A" w14:paraId="5AAD2376" w14:textId="77777777" w:rsidTr="006706C4">
        <w:tc>
          <w:tcPr>
            <w:cnfStyle w:val="001000000000" w:firstRow="0" w:lastRow="0" w:firstColumn="1" w:lastColumn="0" w:oddVBand="0" w:evenVBand="0" w:oddHBand="0" w:evenHBand="0" w:firstRowFirstColumn="0" w:firstRowLastColumn="0" w:lastRowFirstColumn="0" w:lastRowLastColumn="0"/>
            <w:tcW w:w="4037" w:type="dxa"/>
            <w:tcBorders>
              <w:top w:val="nil"/>
              <w:left w:val="nil"/>
              <w:bottom w:val="nil"/>
              <w:right w:val="nil"/>
            </w:tcBorders>
          </w:tcPr>
          <w:p w14:paraId="49425F05" w14:textId="77777777" w:rsidR="00E71415" w:rsidRPr="00163A8A" w:rsidRDefault="00E71415">
            <w:pPr>
              <w:rPr>
                <w:rFonts w:ascii="Helvetica" w:hAnsi="Helvetica"/>
                <w:b w:val="0"/>
                <w:color w:val="auto"/>
                <w:lang w:val="it-IT" w:eastAsia="it-IT"/>
              </w:rPr>
            </w:pPr>
            <w:r w:rsidRPr="00163A8A">
              <w:rPr>
                <w:rFonts w:ascii="Helvetica" w:hAnsi="Helvetica"/>
                <w:b w:val="0"/>
                <w:color w:val="auto"/>
                <w:lang w:val="it-IT" w:eastAsia="it-IT"/>
              </w:rPr>
              <w:t>description</w:t>
            </w:r>
          </w:p>
        </w:tc>
        <w:tc>
          <w:tcPr>
            <w:tcW w:w="6524" w:type="dxa"/>
            <w:tcBorders>
              <w:top w:val="nil"/>
              <w:left w:val="nil"/>
              <w:bottom w:val="nil"/>
              <w:right w:val="nil"/>
            </w:tcBorders>
          </w:tcPr>
          <w:p w14:paraId="124420DB" w14:textId="77777777" w:rsidR="00E71415" w:rsidRPr="00163A8A" w:rsidRDefault="00E71415">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Description of usage</w:t>
            </w:r>
          </w:p>
        </w:tc>
      </w:tr>
      <w:tr w:rsidR="00E71415" w:rsidRPr="00163A8A" w14:paraId="0DA66885" w14:textId="77777777" w:rsidTr="0067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Borders>
              <w:top w:val="nil"/>
              <w:bottom w:val="nil"/>
            </w:tcBorders>
          </w:tcPr>
          <w:p w14:paraId="3F363EA8" w14:textId="77777777" w:rsidR="00E71415" w:rsidRPr="00163A8A" w:rsidRDefault="00E71415" w:rsidP="006706C4">
            <w:pPr>
              <w:rPr>
                <w:rFonts w:ascii="Helvetica" w:hAnsi="Helvetica"/>
                <w:b w:val="0"/>
                <w:color w:val="auto"/>
                <w:lang w:val="it-IT" w:eastAsia="it-IT"/>
              </w:rPr>
            </w:pPr>
            <w:r w:rsidRPr="00163A8A">
              <w:rPr>
                <w:rFonts w:ascii="Helvetica" w:hAnsi="Helvetica"/>
                <w:b w:val="0"/>
                <w:color w:val="auto"/>
                <w:lang w:val="it-IT" w:eastAsia="it-IT"/>
              </w:rPr>
              <w:t>href</w:t>
            </w:r>
          </w:p>
        </w:tc>
        <w:tc>
          <w:tcPr>
            <w:tcW w:w="6524" w:type="dxa"/>
            <w:tcBorders>
              <w:top w:val="nil"/>
              <w:bottom w:val="nil"/>
            </w:tcBorders>
          </w:tcPr>
          <w:p w14:paraId="1F0E963D" w14:textId="77777777" w:rsidR="00E71415" w:rsidRPr="00163A8A" w:rsidRDefault="00E71415" w:rsidP="006706C4">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Reference of usage</w:t>
            </w:r>
          </w:p>
        </w:tc>
      </w:tr>
      <w:tr w:rsidR="00E71415" w:rsidRPr="00163A8A" w14:paraId="05CC32E2" w14:textId="77777777" w:rsidTr="006706C4">
        <w:tc>
          <w:tcPr>
            <w:cnfStyle w:val="001000000000" w:firstRow="0" w:lastRow="0" w:firstColumn="1" w:lastColumn="0" w:oddVBand="0" w:evenVBand="0" w:oddHBand="0" w:evenHBand="0" w:firstRowFirstColumn="0" w:firstRowLastColumn="0" w:lastRowFirstColumn="0" w:lastRowLastColumn="0"/>
            <w:tcW w:w="4037" w:type="dxa"/>
            <w:tcBorders>
              <w:top w:val="nil"/>
              <w:bottom w:val="nil"/>
            </w:tcBorders>
          </w:tcPr>
          <w:p w14:paraId="44047F4C" w14:textId="77777777" w:rsidR="00E71415" w:rsidRPr="00163A8A" w:rsidRDefault="00E71415">
            <w:pPr>
              <w:rPr>
                <w:rFonts w:ascii="Helvetica" w:hAnsi="Helvetica"/>
                <w:b w:val="0"/>
                <w:color w:val="auto"/>
                <w:lang w:val="it-IT" w:eastAsia="it-IT"/>
              </w:rPr>
            </w:pPr>
            <w:r w:rsidRPr="00163A8A">
              <w:rPr>
                <w:rFonts w:ascii="Helvetica" w:hAnsi="Helvetica"/>
                <w:b w:val="0"/>
                <w:color w:val="auto"/>
                <w:lang w:val="it-IT" w:eastAsia="it-IT"/>
              </w:rPr>
              <w:t>id</w:t>
            </w:r>
          </w:p>
        </w:tc>
        <w:tc>
          <w:tcPr>
            <w:tcW w:w="6524" w:type="dxa"/>
            <w:tcBorders>
              <w:top w:val="nil"/>
              <w:bottom w:val="nil"/>
            </w:tcBorders>
          </w:tcPr>
          <w:p w14:paraId="7B945D4C" w14:textId="77777777" w:rsidR="00E71415" w:rsidRPr="00163A8A" w:rsidRDefault="00E71415">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Usage unique identifier</w:t>
            </w:r>
          </w:p>
        </w:tc>
      </w:tr>
      <w:tr w:rsidR="00E71415" w:rsidRPr="00163A8A" w14:paraId="30C1FC17" w14:textId="77777777" w:rsidTr="0067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Borders>
              <w:top w:val="nil"/>
              <w:bottom w:val="nil"/>
            </w:tcBorders>
          </w:tcPr>
          <w:p w14:paraId="05C8CEC3" w14:textId="77777777" w:rsidR="00E71415" w:rsidRPr="00163A8A" w:rsidRDefault="00E71415">
            <w:pPr>
              <w:rPr>
                <w:rFonts w:ascii="Helvetica" w:hAnsi="Helvetica"/>
                <w:b w:val="0"/>
                <w:color w:val="auto"/>
                <w:lang w:val="it-IT" w:eastAsia="it-IT"/>
              </w:rPr>
            </w:pPr>
            <w:r w:rsidRPr="00163A8A">
              <w:rPr>
                <w:rFonts w:ascii="Helvetica" w:hAnsi="Helvetica"/>
                <w:b w:val="0"/>
                <w:color w:val="auto"/>
                <w:lang w:val="it-IT" w:eastAsia="it-IT"/>
              </w:rPr>
              <w:t>status</w:t>
            </w:r>
          </w:p>
        </w:tc>
        <w:tc>
          <w:tcPr>
            <w:tcW w:w="6524" w:type="dxa"/>
            <w:tcBorders>
              <w:top w:val="nil"/>
              <w:bottom w:val="nil"/>
            </w:tcBorders>
          </w:tcPr>
          <w:p w14:paraId="03B0CD56" w14:textId="77777777" w:rsidR="00E71415" w:rsidRPr="00163A8A" w:rsidRDefault="00E71415">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Status of usage</w:t>
            </w:r>
          </w:p>
        </w:tc>
      </w:tr>
      <w:tr w:rsidR="00163A8A" w:rsidRPr="00163A8A" w14:paraId="1ACD3512" w14:textId="77777777" w:rsidTr="006706C4">
        <w:tc>
          <w:tcPr>
            <w:cnfStyle w:val="001000000000" w:firstRow="0" w:lastRow="0" w:firstColumn="1" w:lastColumn="0" w:oddVBand="0" w:evenVBand="0" w:oddHBand="0" w:evenHBand="0" w:firstRowFirstColumn="0" w:firstRowLastColumn="0" w:lastRowFirstColumn="0" w:lastRowLastColumn="0"/>
            <w:tcW w:w="4037" w:type="dxa"/>
            <w:tcBorders>
              <w:top w:val="nil"/>
              <w:bottom w:val="nil"/>
            </w:tcBorders>
          </w:tcPr>
          <w:p w14:paraId="1CF0B967" w14:textId="77777777" w:rsidR="00E71415" w:rsidRPr="00163A8A" w:rsidRDefault="00E71415">
            <w:pPr>
              <w:rPr>
                <w:rFonts w:ascii="Helvetica" w:hAnsi="Helvetica"/>
                <w:b w:val="0"/>
                <w:color w:val="auto"/>
                <w:lang w:val="it-IT" w:eastAsia="it-IT"/>
              </w:rPr>
            </w:pPr>
            <w:r w:rsidRPr="00163A8A">
              <w:rPr>
                <w:rFonts w:ascii="Helvetica" w:hAnsi="Helvetica"/>
                <w:b w:val="0"/>
                <w:color w:val="auto"/>
                <w:lang w:val="it-IT" w:eastAsia="it-IT"/>
              </w:rPr>
              <w:t>type</w:t>
            </w:r>
          </w:p>
        </w:tc>
        <w:tc>
          <w:tcPr>
            <w:tcW w:w="6524" w:type="dxa"/>
            <w:tcBorders>
              <w:top w:val="nil"/>
              <w:bottom w:val="nil"/>
            </w:tcBorders>
          </w:tcPr>
          <w:p w14:paraId="5A055CFD" w14:textId="77777777" w:rsidR="00E71415" w:rsidRPr="00163A8A" w:rsidRDefault="00E71415">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Type of usage</w:t>
            </w:r>
          </w:p>
        </w:tc>
      </w:tr>
    </w:tbl>
    <w:p w14:paraId="3C86C242" w14:textId="77777777" w:rsidR="00E71415" w:rsidRDefault="00E71415" w:rsidP="00AF18C4">
      <w:pPr>
        <w:jc w:val="both"/>
        <w:rPr>
          <w:lang w:val="en-GB" w:eastAsia="it-IT"/>
        </w:rPr>
      </w:pPr>
    </w:p>
    <w:p w14:paraId="4AAA6A1D" w14:textId="2B5C7096" w:rsidR="00AF18C4" w:rsidRDefault="00AF18C4" w:rsidP="00AF18C4">
      <w:pPr>
        <w:jc w:val="both"/>
        <w:rPr>
          <w:lang w:val="en-GB" w:eastAsia="it-IT"/>
        </w:rPr>
      </w:pPr>
      <w:proofErr w:type="spellStart"/>
      <w:r>
        <w:rPr>
          <w:lang w:val="en-GB" w:eastAsia="it-IT"/>
        </w:rPr>
        <w:t>UsageCharacteristic</w:t>
      </w:r>
      <w:proofErr w:type="spellEnd"/>
      <w:r>
        <w:rPr>
          <w:lang w:val="en-GB" w:eastAsia="it-IT"/>
        </w:rPr>
        <w:t xml:space="preserve">: </w:t>
      </w:r>
      <w:r>
        <w:t>Provides the value of a given characteristic.</w:t>
      </w:r>
    </w:p>
    <w:tbl>
      <w:tblPr>
        <w:tblStyle w:val="LightShading-Accent1"/>
        <w:tblW w:w="0" w:type="auto"/>
        <w:tblLook w:val="04A0" w:firstRow="1" w:lastRow="0" w:firstColumn="1" w:lastColumn="0" w:noHBand="0" w:noVBand="1"/>
      </w:tblPr>
      <w:tblGrid>
        <w:gridCol w:w="3860"/>
        <w:gridCol w:w="6701"/>
      </w:tblGrid>
      <w:tr w:rsidR="00AF18C4" w:rsidRPr="00F942AE" w14:paraId="241625FC" w14:textId="77777777" w:rsidTr="007E0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0" w:type="dxa"/>
            <w:hideMark/>
          </w:tcPr>
          <w:p w14:paraId="404686BF" w14:textId="77777777" w:rsidR="00AF18C4" w:rsidRPr="00F942AE" w:rsidRDefault="00AF18C4" w:rsidP="007E042E">
            <w:pPr>
              <w:rPr>
                <w:rFonts w:ascii="Helvetica" w:hAnsi="Helvetica"/>
                <w:sz w:val="24"/>
                <w:lang w:val="it-IT" w:eastAsia="it-IT"/>
              </w:rPr>
            </w:pPr>
            <w:r w:rsidRPr="00F942AE">
              <w:rPr>
                <w:rFonts w:ascii="Helvetica" w:hAnsi="Helvetica"/>
                <w:sz w:val="24"/>
                <w:lang w:val="it-IT" w:eastAsia="it-IT"/>
              </w:rPr>
              <w:t>Field</w:t>
            </w:r>
          </w:p>
        </w:tc>
        <w:tc>
          <w:tcPr>
            <w:tcW w:w="6701" w:type="dxa"/>
            <w:hideMark/>
          </w:tcPr>
          <w:p w14:paraId="6CAC2BB8" w14:textId="77777777" w:rsidR="00AF18C4" w:rsidRPr="00F942AE" w:rsidRDefault="00AF18C4" w:rsidP="007E042E">
            <w:pPr>
              <w:cnfStyle w:val="100000000000" w:firstRow="1" w:lastRow="0" w:firstColumn="0" w:lastColumn="0" w:oddVBand="0" w:evenVBand="0" w:oddHBand="0" w:evenHBand="0" w:firstRowFirstColumn="0" w:firstRowLastColumn="0" w:lastRowFirstColumn="0" w:lastRowLastColumn="0"/>
              <w:rPr>
                <w:rFonts w:ascii="Helvetica" w:hAnsi="Helvetica"/>
                <w:sz w:val="24"/>
                <w:lang w:val="it-IT" w:eastAsia="it-IT"/>
              </w:rPr>
            </w:pPr>
            <w:r w:rsidRPr="00F942AE">
              <w:rPr>
                <w:rFonts w:ascii="Helvetica" w:hAnsi="Helvetica"/>
                <w:sz w:val="24"/>
                <w:lang w:val="it-IT" w:eastAsia="it-IT"/>
              </w:rPr>
              <w:t>Description</w:t>
            </w:r>
          </w:p>
        </w:tc>
      </w:tr>
      <w:tr w:rsidR="00AF18C4" w:rsidRPr="00163A8A" w14:paraId="1E9B2531" w14:textId="77777777" w:rsidTr="007E0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0" w:type="dxa"/>
            <w:tcBorders>
              <w:top w:val="nil"/>
              <w:bottom w:val="nil"/>
            </w:tcBorders>
          </w:tcPr>
          <w:p w14:paraId="00BBFCDB" w14:textId="0E1248AF" w:rsidR="00AF18C4" w:rsidRPr="00163A8A" w:rsidRDefault="00AF18C4" w:rsidP="007E042E">
            <w:pPr>
              <w:rPr>
                <w:rFonts w:ascii="Helvetica" w:hAnsi="Helvetica"/>
                <w:b w:val="0"/>
                <w:color w:val="auto"/>
                <w:lang w:val="it-IT" w:eastAsia="it-IT"/>
              </w:rPr>
            </w:pPr>
            <w:r w:rsidRPr="00163A8A">
              <w:rPr>
                <w:rFonts w:ascii="Helvetica" w:hAnsi="Helvetica"/>
                <w:b w:val="0"/>
                <w:color w:val="auto"/>
                <w:lang w:val="it-IT" w:eastAsia="it-IT"/>
              </w:rPr>
              <w:t>name</w:t>
            </w:r>
          </w:p>
        </w:tc>
        <w:tc>
          <w:tcPr>
            <w:tcW w:w="6701" w:type="dxa"/>
            <w:tcBorders>
              <w:top w:val="nil"/>
              <w:bottom w:val="nil"/>
            </w:tcBorders>
          </w:tcPr>
          <w:p w14:paraId="46E01BE6" w14:textId="6EA8937C" w:rsidR="00AF18C4" w:rsidRPr="00163A8A" w:rsidRDefault="00AF18C4"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color w:val="auto"/>
              </w:rPr>
              <w:t>The name of the usage characteristic.</w:t>
            </w:r>
          </w:p>
        </w:tc>
      </w:tr>
      <w:tr w:rsidR="00163A8A" w:rsidRPr="00163A8A" w14:paraId="4AEC1BD2" w14:textId="77777777" w:rsidTr="007E042E">
        <w:trPr>
          <w:trHeight w:val="170"/>
        </w:trPr>
        <w:tc>
          <w:tcPr>
            <w:cnfStyle w:val="001000000000" w:firstRow="0" w:lastRow="0" w:firstColumn="1" w:lastColumn="0" w:oddVBand="0" w:evenVBand="0" w:oddHBand="0" w:evenHBand="0" w:firstRowFirstColumn="0" w:firstRowLastColumn="0" w:lastRowFirstColumn="0" w:lastRowLastColumn="0"/>
            <w:tcW w:w="3860" w:type="dxa"/>
            <w:tcBorders>
              <w:top w:val="nil"/>
              <w:left w:val="nil"/>
              <w:bottom w:val="nil"/>
              <w:right w:val="nil"/>
            </w:tcBorders>
          </w:tcPr>
          <w:p w14:paraId="40EE978D" w14:textId="6F3FD686" w:rsidR="00AF18C4" w:rsidRPr="00163A8A" w:rsidRDefault="00AF18C4" w:rsidP="007E042E">
            <w:pPr>
              <w:rPr>
                <w:rFonts w:ascii="Helvetica" w:hAnsi="Helvetica"/>
                <w:b w:val="0"/>
                <w:color w:val="auto"/>
                <w:lang w:val="it-IT" w:eastAsia="it-IT"/>
              </w:rPr>
            </w:pPr>
            <w:r w:rsidRPr="00163A8A">
              <w:rPr>
                <w:rFonts w:ascii="Helvetica" w:hAnsi="Helvetica"/>
                <w:b w:val="0"/>
                <w:color w:val="auto"/>
                <w:lang w:val="it-IT" w:eastAsia="it-IT"/>
              </w:rPr>
              <w:t>value</w:t>
            </w:r>
          </w:p>
        </w:tc>
        <w:tc>
          <w:tcPr>
            <w:tcW w:w="6701" w:type="dxa"/>
            <w:tcBorders>
              <w:top w:val="nil"/>
              <w:left w:val="nil"/>
              <w:bottom w:val="nil"/>
              <w:right w:val="nil"/>
            </w:tcBorders>
          </w:tcPr>
          <w:p w14:paraId="1C38D265" w14:textId="2EA804C6" w:rsidR="00AF18C4" w:rsidRPr="00163A8A" w:rsidRDefault="00AF18C4" w:rsidP="007E042E">
            <w:pPr>
              <w:cnfStyle w:val="000000000000" w:firstRow="0" w:lastRow="0" w:firstColumn="0" w:lastColumn="0" w:oddVBand="0" w:evenVBand="0" w:oddHBand="0" w:evenHBand="0" w:firstRowFirstColumn="0" w:firstRowLastColumn="0" w:lastRowFirstColumn="0" w:lastRowLastColumn="0"/>
              <w:rPr>
                <w:color w:val="auto"/>
              </w:rPr>
            </w:pPr>
            <w:r w:rsidRPr="00163A8A">
              <w:rPr>
                <w:rFonts w:ascii="Helvetica" w:hAnsi="Helvetica"/>
                <w:bCs/>
                <w:color w:val="auto"/>
                <w:lang w:val="it-IT" w:eastAsia="it-IT"/>
              </w:rPr>
              <w:t>A discrete value that the characteristic can take on.</w:t>
            </w:r>
          </w:p>
        </w:tc>
      </w:tr>
    </w:tbl>
    <w:p w14:paraId="4C1B3418" w14:textId="77777777" w:rsidR="00AF18C4" w:rsidRPr="00AF18C4" w:rsidRDefault="00AF18C4" w:rsidP="00BF0862">
      <w:pPr>
        <w:rPr>
          <w:rFonts w:ascii="Helvetica" w:hAnsi="Helvetica"/>
          <w:sz w:val="24"/>
          <w:lang w:val="en-GB" w:eastAsia="it-IT"/>
        </w:rPr>
      </w:pPr>
    </w:p>
    <w:p w14:paraId="11EC843C" w14:textId="77777777" w:rsidR="006706C4" w:rsidRDefault="006706C4" w:rsidP="006706C4">
      <w:pPr>
        <w:jc w:val="both"/>
        <w:rPr>
          <w:lang w:val="en-GB" w:eastAsia="it-IT"/>
        </w:rPr>
      </w:pPr>
      <w:proofErr w:type="spellStart"/>
      <w:r>
        <w:rPr>
          <w:lang w:val="en-GB" w:eastAsia="it-IT"/>
        </w:rPr>
        <w:t>UsageSpecification</w:t>
      </w:r>
      <w:proofErr w:type="spellEnd"/>
      <w:r>
        <w:rPr>
          <w:lang w:val="en-GB" w:eastAsia="it-IT"/>
        </w:rPr>
        <w:t xml:space="preserve">: </w:t>
      </w:r>
      <w:r>
        <w:t>A detailed description of a usage event that are of interest to the business and can have charges applied to it. It is comprised of characteristics, which define all attributes known for a particular type of usage.</w:t>
      </w:r>
    </w:p>
    <w:tbl>
      <w:tblPr>
        <w:tblStyle w:val="LightShading-Accent1"/>
        <w:tblW w:w="0" w:type="auto"/>
        <w:tblLook w:val="04A0" w:firstRow="1" w:lastRow="0" w:firstColumn="1" w:lastColumn="0" w:noHBand="0" w:noVBand="1"/>
      </w:tblPr>
      <w:tblGrid>
        <w:gridCol w:w="3860"/>
        <w:gridCol w:w="6701"/>
      </w:tblGrid>
      <w:tr w:rsidR="00B82FBA" w:rsidRPr="00F942AE" w14:paraId="070A5097" w14:textId="77777777" w:rsidTr="00A9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0" w:type="dxa"/>
            <w:hideMark/>
          </w:tcPr>
          <w:p w14:paraId="726CF51B" w14:textId="77777777" w:rsidR="00B82FBA" w:rsidRPr="00F942AE" w:rsidRDefault="00B82FBA" w:rsidP="00C27AD4">
            <w:pPr>
              <w:rPr>
                <w:rFonts w:ascii="Helvetica" w:hAnsi="Helvetica"/>
                <w:sz w:val="24"/>
                <w:lang w:val="it-IT" w:eastAsia="it-IT"/>
              </w:rPr>
            </w:pPr>
            <w:r w:rsidRPr="00F942AE">
              <w:rPr>
                <w:rFonts w:ascii="Helvetica" w:hAnsi="Helvetica"/>
                <w:sz w:val="24"/>
                <w:lang w:val="it-IT" w:eastAsia="it-IT"/>
              </w:rPr>
              <w:t>Field</w:t>
            </w:r>
          </w:p>
        </w:tc>
        <w:tc>
          <w:tcPr>
            <w:tcW w:w="6701" w:type="dxa"/>
            <w:hideMark/>
          </w:tcPr>
          <w:p w14:paraId="5903EF90" w14:textId="77777777" w:rsidR="00B82FBA" w:rsidRPr="00F942AE" w:rsidRDefault="00B82FBA" w:rsidP="00C27AD4">
            <w:pPr>
              <w:cnfStyle w:val="100000000000" w:firstRow="1" w:lastRow="0" w:firstColumn="0" w:lastColumn="0" w:oddVBand="0" w:evenVBand="0" w:oddHBand="0" w:evenHBand="0" w:firstRowFirstColumn="0" w:firstRowLastColumn="0" w:lastRowFirstColumn="0" w:lastRowLastColumn="0"/>
              <w:rPr>
                <w:rFonts w:ascii="Helvetica" w:hAnsi="Helvetica"/>
                <w:sz w:val="24"/>
                <w:lang w:val="it-IT" w:eastAsia="it-IT"/>
              </w:rPr>
            </w:pPr>
            <w:r w:rsidRPr="00F942AE">
              <w:rPr>
                <w:rFonts w:ascii="Helvetica" w:hAnsi="Helvetica"/>
                <w:sz w:val="24"/>
                <w:lang w:val="it-IT" w:eastAsia="it-IT"/>
              </w:rPr>
              <w:t>Description</w:t>
            </w:r>
          </w:p>
        </w:tc>
      </w:tr>
      <w:tr w:rsidR="00BF7D1E" w:rsidRPr="00BF7D1E" w14:paraId="717F0254" w14:textId="77777777" w:rsidTr="00A9214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860" w:type="dxa"/>
            <w:tcBorders>
              <w:top w:val="nil"/>
              <w:bottom w:val="nil"/>
            </w:tcBorders>
          </w:tcPr>
          <w:p w14:paraId="60BBCDCA" w14:textId="77777777" w:rsidR="00BF7D1E" w:rsidRPr="00BF7D1E" w:rsidRDefault="00BF7D1E" w:rsidP="00BF7D1E">
            <w:pPr>
              <w:rPr>
                <w:rFonts w:ascii="Helvetica" w:hAnsi="Helvetica"/>
                <w:b w:val="0"/>
                <w:color w:val="auto"/>
                <w:lang w:val="it-IT" w:eastAsia="it-IT"/>
              </w:rPr>
            </w:pPr>
            <w:r w:rsidRPr="00BF7D1E">
              <w:rPr>
                <w:rFonts w:ascii="Helvetica" w:hAnsi="Helvetica"/>
                <w:b w:val="0"/>
                <w:color w:val="auto"/>
                <w:lang w:val="it-IT" w:eastAsia="it-IT"/>
              </w:rPr>
              <w:t>description</w:t>
            </w:r>
          </w:p>
        </w:tc>
        <w:tc>
          <w:tcPr>
            <w:tcW w:w="6701" w:type="dxa"/>
            <w:tcBorders>
              <w:top w:val="nil"/>
              <w:bottom w:val="nil"/>
            </w:tcBorders>
          </w:tcPr>
          <w:p w14:paraId="1FD2B539" w14:textId="77777777" w:rsidR="00BF7D1E" w:rsidRPr="00BF7D1E" w:rsidRDefault="00BF7D1E" w:rsidP="00C27AD4">
            <w:pPr>
              <w:cnfStyle w:val="000000100000" w:firstRow="0" w:lastRow="0" w:firstColumn="0" w:lastColumn="0" w:oddVBand="0" w:evenVBand="0" w:oddHBand="1" w:evenHBand="0" w:firstRowFirstColumn="0" w:firstRowLastColumn="0" w:lastRowFirstColumn="0" w:lastRowLastColumn="0"/>
              <w:rPr>
                <w:color w:val="auto"/>
              </w:rPr>
            </w:pPr>
            <w:r w:rsidRPr="00BF7D1E">
              <w:rPr>
                <w:color w:val="auto"/>
              </w:rPr>
              <w:t>A narrative that explains in detail what the usage specification is</w:t>
            </w:r>
          </w:p>
        </w:tc>
      </w:tr>
      <w:tr w:rsidR="00BF7D1E" w:rsidRPr="00163A8A" w14:paraId="57471808" w14:textId="77777777" w:rsidTr="00A92140">
        <w:trPr>
          <w:trHeight w:val="170"/>
        </w:trPr>
        <w:tc>
          <w:tcPr>
            <w:cnfStyle w:val="001000000000" w:firstRow="0" w:lastRow="0" w:firstColumn="1" w:lastColumn="0" w:oddVBand="0" w:evenVBand="0" w:oddHBand="0" w:evenHBand="0" w:firstRowFirstColumn="0" w:firstRowLastColumn="0" w:lastRowFirstColumn="0" w:lastRowLastColumn="0"/>
            <w:tcW w:w="3860" w:type="dxa"/>
            <w:tcBorders>
              <w:top w:val="nil"/>
              <w:left w:val="nil"/>
              <w:bottom w:val="nil"/>
              <w:right w:val="nil"/>
            </w:tcBorders>
          </w:tcPr>
          <w:p w14:paraId="30893A51" w14:textId="77777777" w:rsidR="00BF7D1E" w:rsidRPr="00163A8A" w:rsidRDefault="00BF7D1E" w:rsidP="00C27AD4">
            <w:pPr>
              <w:rPr>
                <w:rFonts w:ascii="Helvetica" w:hAnsi="Helvetica"/>
                <w:b w:val="0"/>
                <w:color w:val="auto"/>
                <w:lang w:val="it-IT" w:eastAsia="it-IT"/>
              </w:rPr>
            </w:pPr>
            <w:r w:rsidRPr="00163A8A">
              <w:rPr>
                <w:rFonts w:ascii="Helvetica" w:hAnsi="Helvetica"/>
                <w:b w:val="0"/>
                <w:color w:val="auto"/>
                <w:lang w:val="it-IT" w:eastAsia="it-IT"/>
              </w:rPr>
              <w:t>href</w:t>
            </w:r>
          </w:p>
        </w:tc>
        <w:tc>
          <w:tcPr>
            <w:tcW w:w="6701" w:type="dxa"/>
            <w:tcBorders>
              <w:top w:val="nil"/>
              <w:left w:val="nil"/>
              <w:bottom w:val="nil"/>
              <w:right w:val="nil"/>
            </w:tcBorders>
          </w:tcPr>
          <w:p w14:paraId="1B8EFB30" w14:textId="77777777" w:rsidR="00BF7D1E" w:rsidRPr="00163A8A" w:rsidRDefault="00BF7D1E" w:rsidP="00C27AD4">
            <w:pPr>
              <w:cnfStyle w:val="000000000000" w:firstRow="0" w:lastRow="0" w:firstColumn="0" w:lastColumn="0" w:oddVBand="0" w:evenVBand="0" w:oddHBand="0" w:evenHBand="0" w:firstRowFirstColumn="0" w:firstRowLastColumn="0" w:lastRowFirstColumn="0" w:lastRowLastColumn="0"/>
              <w:rPr>
                <w:color w:val="auto"/>
              </w:rPr>
            </w:pPr>
            <w:r w:rsidRPr="00163A8A">
              <w:rPr>
                <w:color w:val="auto"/>
              </w:rPr>
              <w:t>Reference of usage specification</w:t>
            </w:r>
          </w:p>
        </w:tc>
      </w:tr>
      <w:tr w:rsidR="00BF7D1E" w:rsidRPr="00163A8A" w14:paraId="2962AA53" w14:textId="77777777" w:rsidTr="00A9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0" w:type="dxa"/>
            <w:tcBorders>
              <w:top w:val="nil"/>
              <w:bottom w:val="nil"/>
            </w:tcBorders>
          </w:tcPr>
          <w:p w14:paraId="5D71E291" w14:textId="77777777" w:rsidR="00BF7D1E" w:rsidRPr="00163A8A" w:rsidRDefault="00BF7D1E" w:rsidP="00C27AD4">
            <w:pPr>
              <w:rPr>
                <w:rFonts w:ascii="Helvetica" w:hAnsi="Helvetica"/>
                <w:b w:val="0"/>
                <w:color w:val="auto"/>
                <w:lang w:val="it-IT" w:eastAsia="it-IT"/>
              </w:rPr>
            </w:pPr>
            <w:r w:rsidRPr="00163A8A">
              <w:rPr>
                <w:rFonts w:ascii="Helvetica" w:hAnsi="Helvetica"/>
                <w:b w:val="0"/>
                <w:color w:val="auto"/>
                <w:lang w:val="it-IT" w:eastAsia="it-IT"/>
              </w:rPr>
              <w:t>id</w:t>
            </w:r>
          </w:p>
        </w:tc>
        <w:tc>
          <w:tcPr>
            <w:tcW w:w="6701" w:type="dxa"/>
            <w:tcBorders>
              <w:top w:val="nil"/>
              <w:bottom w:val="nil"/>
            </w:tcBorders>
          </w:tcPr>
          <w:p w14:paraId="750DB195" w14:textId="77777777" w:rsidR="00BF7D1E" w:rsidRPr="00163A8A" w:rsidRDefault="00BF7D1E" w:rsidP="00C27AD4">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Usage specification unique identifier</w:t>
            </w:r>
          </w:p>
        </w:tc>
      </w:tr>
      <w:tr w:rsidR="00BF7D1E" w:rsidRPr="00163A8A" w14:paraId="223FCC7C" w14:textId="77777777" w:rsidTr="00A92140">
        <w:trPr>
          <w:trHeight w:val="170"/>
        </w:trPr>
        <w:tc>
          <w:tcPr>
            <w:cnfStyle w:val="001000000000" w:firstRow="0" w:lastRow="0" w:firstColumn="1" w:lastColumn="0" w:oddVBand="0" w:evenVBand="0" w:oddHBand="0" w:evenHBand="0" w:firstRowFirstColumn="0" w:firstRowLastColumn="0" w:lastRowFirstColumn="0" w:lastRowLastColumn="0"/>
            <w:tcW w:w="3860" w:type="dxa"/>
            <w:tcBorders>
              <w:top w:val="nil"/>
              <w:bottom w:val="nil"/>
            </w:tcBorders>
          </w:tcPr>
          <w:p w14:paraId="492CFC1B" w14:textId="77777777" w:rsidR="00BF7D1E" w:rsidRPr="00163A8A" w:rsidRDefault="00BF7D1E" w:rsidP="00C27AD4">
            <w:pPr>
              <w:rPr>
                <w:rFonts w:ascii="Helvetica" w:hAnsi="Helvetica"/>
                <w:b w:val="0"/>
                <w:color w:val="auto"/>
                <w:lang w:val="it-IT" w:eastAsia="it-IT"/>
              </w:rPr>
            </w:pPr>
            <w:r w:rsidRPr="00163A8A">
              <w:rPr>
                <w:rFonts w:ascii="Helvetica" w:hAnsi="Helvetica"/>
                <w:b w:val="0"/>
                <w:color w:val="auto"/>
                <w:lang w:val="it-IT" w:eastAsia="it-IT"/>
              </w:rPr>
              <w:t xml:space="preserve">name </w:t>
            </w:r>
          </w:p>
        </w:tc>
        <w:tc>
          <w:tcPr>
            <w:tcW w:w="6701" w:type="dxa"/>
            <w:tcBorders>
              <w:top w:val="nil"/>
              <w:bottom w:val="nil"/>
            </w:tcBorders>
          </w:tcPr>
          <w:p w14:paraId="5DD07C5C" w14:textId="77777777" w:rsidR="00BF7D1E" w:rsidRPr="00163A8A" w:rsidRDefault="00BF7D1E" w:rsidP="00C27AD4">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163A8A">
              <w:rPr>
                <w:color w:val="auto"/>
              </w:rPr>
              <w:t>The name of the usage specification.</w:t>
            </w:r>
          </w:p>
        </w:tc>
      </w:tr>
      <w:tr w:rsidR="00BF7D1E" w:rsidRPr="00BF7D1E" w14:paraId="39DE52C5" w14:textId="77777777" w:rsidTr="00A9214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860" w:type="dxa"/>
            <w:tcBorders>
              <w:top w:val="nil"/>
              <w:bottom w:val="nil"/>
            </w:tcBorders>
          </w:tcPr>
          <w:p w14:paraId="3D4131CD" w14:textId="211A2390" w:rsidR="00BF7D1E" w:rsidRPr="00BF7D1E" w:rsidRDefault="00BF7D1E" w:rsidP="00C27AD4">
            <w:pPr>
              <w:rPr>
                <w:rFonts w:ascii="Helvetica" w:hAnsi="Helvetica"/>
                <w:b w:val="0"/>
                <w:color w:val="auto"/>
                <w:lang w:val="it-IT" w:eastAsia="it-IT"/>
              </w:rPr>
            </w:pPr>
            <w:r w:rsidRPr="00BF7D1E">
              <w:rPr>
                <w:rFonts w:ascii="Helvetica" w:hAnsi="Helvetica"/>
                <w:b w:val="0"/>
                <w:color w:val="auto"/>
                <w:lang w:val="it-IT" w:eastAsia="it-IT"/>
              </w:rPr>
              <w:t>validFor</w:t>
            </w:r>
          </w:p>
        </w:tc>
        <w:tc>
          <w:tcPr>
            <w:tcW w:w="6701" w:type="dxa"/>
            <w:tcBorders>
              <w:top w:val="nil"/>
              <w:bottom w:val="nil"/>
            </w:tcBorders>
          </w:tcPr>
          <w:p w14:paraId="09205EB7" w14:textId="02D3168B" w:rsidR="00BF7D1E" w:rsidRPr="00BF7D1E" w:rsidRDefault="00BF7D1E" w:rsidP="00C27AD4">
            <w:pPr>
              <w:cnfStyle w:val="000000100000" w:firstRow="0" w:lastRow="0" w:firstColumn="0" w:lastColumn="0" w:oddVBand="0" w:evenVBand="0" w:oddHBand="1" w:evenHBand="0" w:firstRowFirstColumn="0" w:firstRowLastColumn="0" w:lastRowFirstColumn="0" w:lastRowLastColumn="0"/>
              <w:rPr>
                <w:color w:val="auto"/>
              </w:rPr>
            </w:pPr>
            <w:r w:rsidRPr="00BF7D1E">
              <w:rPr>
                <w:color w:val="auto"/>
              </w:rPr>
              <w:t>The period for which the usage specification is valid</w:t>
            </w:r>
          </w:p>
        </w:tc>
      </w:tr>
    </w:tbl>
    <w:p w14:paraId="6AA260EB" w14:textId="77777777" w:rsidR="00B82FBA" w:rsidRDefault="00B82FBA" w:rsidP="00BF0862">
      <w:pPr>
        <w:rPr>
          <w:rFonts w:ascii="Helvetica" w:hAnsi="Helvetica"/>
          <w:sz w:val="24"/>
          <w:lang w:eastAsia="it-IT"/>
        </w:rPr>
      </w:pPr>
    </w:p>
    <w:p w14:paraId="2EB5874C" w14:textId="47605A54" w:rsidR="00D36D05" w:rsidRPr="00F942AE" w:rsidRDefault="00D36D05" w:rsidP="00BF0862">
      <w:pPr>
        <w:rPr>
          <w:rFonts w:ascii="Helvetica" w:hAnsi="Helvetica"/>
          <w:bCs/>
          <w:lang w:val="it-IT" w:eastAsia="it-IT"/>
        </w:rPr>
      </w:pPr>
      <w:proofErr w:type="spellStart"/>
      <w:r w:rsidRPr="00F942AE">
        <w:rPr>
          <w:rFonts w:cs="Arial"/>
          <w:szCs w:val="20"/>
          <w:lang w:eastAsia="it-IT"/>
        </w:rPr>
        <w:t>UsageSpecCharacteristic</w:t>
      </w:r>
      <w:proofErr w:type="spellEnd"/>
      <w:r w:rsidRPr="00F942AE">
        <w:rPr>
          <w:rFonts w:cs="Arial"/>
          <w:szCs w:val="20"/>
          <w:lang w:eastAsia="it-IT"/>
        </w:rPr>
        <w:t xml:space="preserve">: </w:t>
      </w:r>
      <w:r w:rsidRPr="00F942AE">
        <w:rPr>
          <w:rFonts w:ascii="Helvetica" w:hAnsi="Helvetica"/>
          <w:bCs/>
          <w:lang w:val="it-IT" w:eastAsia="it-IT"/>
        </w:rPr>
        <w:t>A detailed description of an attribute that defines a particular type of usage, described by its name, category, type, presence and a set of allowed values</w:t>
      </w:r>
    </w:p>
    <w:tbl>
      <w:tblPr>
        <w:tblStyle w:val="LightShading-Accent1"/>
        <w:tblW w:w="0" w:type="auto"/>
        <w:tblLook w:val="04A0" w:firstRow="1" w:lastRow="0" w:firstColumn="1" w:lastColumn="0" w:noHBand="0" w:noVBand="1"/>
      </w:tblPr>
      <w:tblGrid>
        <w:gridCol w:w="4037"/>
        <w:gridCol w:w="6524"/>
      </w:tblGrid>
      <w:tr w:rsidR="00D36D05" w:rsidRPr="00F942AE" w14:paraId="746FB32D" w14:textId="77777777" w:rsidTr="00D3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hideMark/>
          </w:tcPr>
          <w:p w14:paraId="6E832B82" w14:textId="77777777" w:rsidR="00D36D05" w:rsidRPr="00F942AE" w:rsidRDefault="00D36D05" w:rsidP="007E042E">
            <w:pPr>
              <w:rPr>
                <w:rFonts w:ascii="Helvetica" w:hAnsi="Helvetica"/>
                <w:sz w:val="24"/>
                <w:lang w:val="it-IT" w:eastAsia="it-IT"/>
              </w:rPr>
            </w:pPr>
            <w:r w:rsidRPr="00F942AE">
              <w:rPr>
                <w:rFonts w:ascii="Helvetica" w:hAnsi="Helvetica"/>
                <w:sz w:val="24"/>
                <w:lang w:val="it-IT" w:eastAsia="it-IT"/>
              </w:rPr>
              <w:t>Field</w:t>
            </w:r>
          </w:p>
        </w:tc>
        <w:tc>
          <w:tcPr>
            <w:tcW w:w="6524" w:type="dxa"/>
            <w:hideMark/>
          </w:tcPr>
          <w:p w14:paraId="3928FC9C" w14:textId="77777777" w:rsidR="00D36D05" w:rsidRPr="00F942AE" w:rsidRDefault="00D36D05" w:rsidP="007E042E">
            <w:pPr>
              <w:cnfStyle w:val="100000000000" w:firstRow="1" w:lastRow="0" w:firstColumn="0" w:lastColumn="0" w:oddVBand="0" w:evenVBand="0" w:oddHBand="0" w:evenHBand="0" w:firstRowFirstColumn="0" w:firstRowLastColumn="0" w:lastRowFirstColumn="0" w:lastRowLastColumn="0"/>
              <w:rPr>
                <w:rFonts w:ascii="Helvetica" w:hAnsi="Helvetica"/>
                <w:sz w:val="24"/>
                <w:lang w:val="it-IT" w:eastAsia="it-IT"/>
              </w:rPr>
            </w:pPr>
            <w:r w:rsidRPr="00F942AE">
              <w:rPr>
                <w:rFonts w:ascii="Helvetica" w:hAnsi="Helvetica"/>
                <w:sz w:val="24"/>
                <w:lang w:val="it-IT" w:eastAsia="it-IT"/>
              </w:rPr>
              <w:t>Description</w:t>
            </w:r>
          </w:p>
        </w:tc>
      </w:tr>
      <w:tr w:rsidR="00D36D05" w:rsidRPr="00163A8A" w14:paraId="5E829FEB" w14:textId="77777777" w:rsidTr="00D3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Pr>
          <w:p w14:paraId="7C39C2A0" w14:textId="123C7E2A" w:rsidR="00D36D05" w:rsidRPr="00163A8A" w:rsidRDefault="00D36D05" w:rsidP="007E042E">
            <w:pPr>
              <w:rPr>
                <w:rFonts w:ascii="Helvetica" w:hAnsi="Helvetica"/>
                <w:b w:val="0"/>
                <w:color w:val="auto"/>
                <w:lang w:val="it-IT" w:eastAsia="it-IT"/>
              </w:rPr>
            </w:pPr>
            <w:r w:rsidRPr="00163A8A">
              <w:rPr>
                <w:rFonts w:ascii="Helvetica" w:hAnsi="Helvetica"/>
                <w:b w:val="0"/>
                <w:color w:val="auto"/>
                <w:lang w:val="it-IT" w:eastAsia="it-IT"/>
              </w:rPr>
              <w:t>configurable</w:t>
            </w:r>
          </w:p>
        </w:tc>
        <w:tc>
          <w:tcPr>
            <w:tcW w:w="6524" w:type="dxa"/>
          </w:tcPr>
          <w:p w14:paraId="4EEC68F0" w14:textId="2E63C28B" w:rsidR="00D36D05" w:rsidRPr="00163A8A" w:rsidRDefault="00D36D05"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Boolean indicating if usageSpecCharacteristic is configurable or not</w:t>
            </w:r>
          </w:p>
        </w:tc>
      </w:tr>
      <w:tr w:rsidR="00D36D05" w:rsidRPr="00163A8A" w14:paraId="5A798364" w14:textId="77777777" w:rsidTr="00D36D05">
        <w:trPr>
          <w:trHeight w:val="170"/>
        </w:trPr>
        <w:tc>
          <w:tcPr>
            <w:cnfStyle w:val="001000000000" w:firstRow="0" w:lastRow="0" w:firstColumn="1" w:lastColumn="0" w:oddVBand="0" w:evenVBand="0" w:oddHBand="0" w:evenHBand="0" w:firstRowFirstColumn="0" w:firstRowLastColumn="0" w:lastRowFirstColumn="0" w:lastRowLastColumn="0"/>
            <w:tcW w:w="4037" w:type="dxa"/>
          </w:tcPr>
          <w:p w14:paraId="543DE751" w14:textId="20541BA9" w:rsidR="00D36D05" w:rsidRPr="00163A8A" w:rsidRDefault="00D36D05" w:rsidP="007E042E">
            <w:pPr>
              <w:rPr>
                <w:rFonts w:ascii="Helvetica" w:hAnsi="Helvetica"/>
                <w:b w:val="0"/>
                <w:color w:val="auto"/>
                <w:lang w:val="it-IT" w:eastAsia="it-IT"/>
              </w:rPr>
            </w:pPr>
            <w:r w:rsidRPr="00163A8A">
              <w:rPr>
                <w:rFonts w:ascii="Helvetica" w:hAnsi="Helvetica"/>
                <w:b w:val="0"/>
                <w:color w:val="auto"/>
                <w:lang w:val="it-IT" w:eastAsia="it-IT"/>
              </w:rPr>
              <w:t>description</w:t>
            </w:r>
          </w:p>
        </w:tc>
        <w:tc>
          <w:tcPr>
            <w:tcW w:w="6524" w:type="dxa"/>
          </w:tcPr>
          <w:p w14:paraId="65DFEC4F" w14:textId="4A3E8942" w:rsidR="00D36D05" w:rsidRPr="00163A8A" w:rsidRDefault="00D36D05" w:rsidP="007E042E">
            <w:pPr>
              <w:cnfStyle w:val="000000000000" w:firstRow="0" w:lastRow="0" w:firstColumn="0" w:lastColumn="0" w:oddVBand="0" w:evenVBand="0" w:oddHBand="0" w:evenHBand="0" w:firstRowFirstColumn="0" w:firstRowLastColumn="0" w:lastRowFirstColumn="0" w:lastRowLastColumn="0"/>
              <w:rPr>
                <w:color w:val="auto"/>
              </w:rPr>
            </w:pPr>
            <w:r w:rsidRPr="00163A8A">
              <w:rPr>
                <w:color w:val="auto"/>
              </w:rPr>
              <w:t>A narrative that explains in detail what the usage specification characteristic is</w:t>
            </w:r>
          </w:p>
        </w:tc>
      </w:tr>
      <w:tr w:rsidR="00163A8A" w:rsidRPr="00163A8A" w14:paraId="5301B824" w14:textId="77777777" w:rsidTr="00D36D05">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037" w:type="dxa"/>
          </w:tcPr>
          <w:p w14:paraId="02B2745D" w14:textId="77777777" w:rsidR="00D36D05" w:rsidRPr="00163A8A" w:rsidRDefault="00D36D05" w:rsidP="007E042E">
            <w:pPr>
              <w:rPr>
                <w:rFonts w:ascii="Helvetica" w:hAnsi="Helvetica"/>
                <w:b w:val="0"/>
                <w:color w:val="auto"/>
                <w:lang w:val="it-IT" w:eastAsia="it-IT"/>
              </w:rPr>
            </w:pPr>
            <w:r w:rsidRPr="00163A8A">
              <w:rPr>
                <w:rFonts w:ascii="Helvetica" w:hAnsi="Helvetica"/>
                <w:b w:val="0"/>
                <w:color w:val="auto"/>
                <w:lang w:val="it-IT" w:eastAsia="it-IT"/>
              </w:rPr>
              <w:t xml:space="preserve">name </w:t>
            </w:r>
          </w:p>
        </w:tc>
        <w:tc>
          <w:tcPr>
            <w:tcW w:w="6524" w:type="dxa"/>
          </w:tcPr>
          <w:p w14:paraId="1326CFE1" w14:textId="587D1246" w:rsidR="00D36D05" w:rsidRPr="00163A8A" w:rsidRDefault="00D36D05" w:rsidP="005E56F8">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color w:val="auto"/>
              </w:rPr>
              <w:t>The name of the usage specification characteristic</w:t>
            </w:r>
          </w:p>
        </w:tc>
      </w:tr>
    </w:tbl>
    <w:p w14:paraId="673B1564" w14:textId="77777777" w:rsidR="009A1911" w:rsidRDefault="009A1911" w:rsidP="004A4AB7">
      <w:pPr>
        <w:jc w:val="both"/>
        <w:rPr>
          <w:lang w:val="en-GB" w:eastAsia="it-IT"/>
        </w:rPr>
      </w:pPr>
    </w:p>
    <w:p w14:paraId="160F85FC" w14:textId="60527EAE" w:rsidR="004A4AB7" w:rsidRDefault="004A4AB7" w:rsidP="004A4AB7">
      <w:pPr>
        <w:jc w:val="both"/>
        <w:rPr>
          <w:lang w:val="en-GB" w:eastAsia="it-IT"/>
        </w:rPr>
      </w:pPr>
      <w:proofErr w:type="spellStart"/>
      <w:r>
        <w:rPr>
          <w:lang w:val="en-GB" w:eastAsia="it-IT"/>
        </w:rPr>
        <w:t>UsageSpecCharacteristicValue</w:t>
      </w:r>
      <w:proofErr w:type="spellEnd"/>
      <w:r>
        <w:rPr>
          <w:lang w:val="en-GB" w:eastAsia="it-IT"/>
        </w:rPr>
        <w:t xml:space="preserve">: </w:t>
      </w:r>
      <w:r>
        <w:t xml:space="preserve">A value that can be assigned to a </w:t>
      </w:r>
      <w:proofErr w:type="spellStart"/>
      <w:r>
        <w:t>UsageSpecCharacteristic</w:t>
      </w:r>
      <w:proofErr w:type="spellEnd"/>
      <w:r>
        <w:t>.</w:t>
      </w:r>
    </w:p>
    <w:tbl>
      <w:tblPr>
        <w:tblStyle w:val="LightShading-Accent1"/>
        <w:tblW w:w="0" w:type="auto"/>
        <w:tblLook w:val="04A0" w:firstRow="1" w:lastRow="0" w:firstColumn="1" w:lastColumn="0" w:noHBand="0" w:noVBand="1"/>
      </w:tblPr>
      <w:tblGrid>
        <w:gridCol w:w="4037"/>
        <w:gridCol w:w="6524"/>
      </w:tblGrid>
      <w:tr w:rsidR="004A4AB7" w:rsidRPr="00F942AE" w14:paraId="349BB0E8" w14:textId="77777777" w:rsidTr="007E0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hideMark/>
          </w:tcPr>
          <w:p w14:paraId="53D24DC1" w14:textId="77777777" w:rsidR="004A4AB7" w:rsidRPr="00F942AE" w:rsidRDefault="004A4AB7" w:rsidP="007E042E">
            <w:pPr>
              <w:rPr>
                <w:rFonts w:ascii="Helvetica" w:hAnsi="Helvetica"/>
                <w:sz w:val="24"/>
                <w:lang w:val="it-IT" w:eastAsia="it-IT"/>
              </w:rPr>
            </w:pPr>
            <w:r w:rsidRPr="00F942AE">
              <w:rPr>
                <w:rFonts w:ascii="Helvetica" w:hAnsi="Helvetica"/>
                <w:sz w:val="24"/>
                <w:lang w:val="it-IT" w:eastAsia="it-IT"/>
              </w:rPr>
              <w:t>Field</w:t>
            </w:r>
          </w:p>
        </w:tc>
        <w:tc>
          <w:tcPr>
            <w:tcW w:w="6524" w:type="dxa"/>
            <w:hideMark/>
          </w:tcPr>
          <w:p w14:paraId="45FDCC84" w14:textId="77777777" w:rsidR="004A4AB7" w:rsidRPr="00F942AE" w:rsidRDefault="004A4AB7" w:rsidP="007E042E">
            <w:pPr>
              <w:cnfStyle w:val="100000000000" w:firstRow="1" w:lastRow="0" w:firstColumn="0" w:lastColumn="0" w:oddVBand="0" w:evenVBand="0" w:oddHBand="0" w:evenHBand="0" w:firstRowFirstColumn="0" w:firstRowLastColumn="0" w:lastRowFirstColumn="0" w:lastRowLastColumn="0"/>
              <w:rPr>
                <w:rFonts w:ascii="Helvetica" w:hAnsi="Helvetica"/>
                <w:sz w:val="24"/>
                <w:lang w:val="it-IT" w:eastAsia="it-IT"/>
              </w:rPr>
            </w:pPr>
            <w:r w:rsidRPr="00F942AE">
              <w:rPr>
                <w:rFonts w:ascii="Helvetica" w:hAnsi="Helvetica"/>
                <w:sz w:val="24"/>
                <w:lang w:val="it-IT" w:eastAsia="it-IT"/>
              </w:rPr>
              <w:t>Description</w:t>
            </w:r>
          </w:p>
        </w:tc>
      </w:tr>
      <w:tr w:rsidR="004A4AB7" w:rsidRPr="00163A8A" w14:paraId="4489A5B0" w14:textId="77777777" w:rsidTr="007E0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7" w:type="dxa"/>
          </w:tcPr>
          <w:p w14:paraId="53DE7CA9" w14:textId="603757C7" w:rsidR="004A4AB7" w:rsidRPr="00163A8A" w:rsidRDefault="004A4AB7" w:rsidP="007E042E">
            <w:pPr>
              <w:rPr>
                <w:rFonts w:ascii="Helvetica" w:hAnsi="Helvetica"/>
                <w:b w:val="0"/>
                <w:color w:val="auto"/>
                <w:lang w:val="it-IT" w:eastAsia="it-IT"/>
              </w:rPr>
            </w:pPr>
            <w:r w:rsidRPr="00163A8A">
              <w:rPr>
                <w:rFonts w:ascii="Helvetica" w:hAnsi="Helvetica"/>
                <w:b w:val="0"/>
                <w:color w:val="auto"/>
                <w:lang w:val="it-IT" w:eastAsia="it-IT"/>
              </w:rPr>
              <w:t>default</w:t>
            </w:r>
          </w:p>
        </w:tc>
        <w:tc>
          <w:tcPr>
            <w:tcW w:w="6524" w:type="dxa"/>
          </w:tcPr>
          <w:p w14:paraId="19614B12" w14:textId="1EE8CFF1" w:rsidR="004A4AB7" w:rsidRPr="00163A8A" w:rsidRDefault="004A4AB7"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Indicates if the value is the default value for a characteristic</w:t>
            </w:r>
          </w:p>
        </w:tc>
      </w:tr>
      <w:tr w:rsidR="004A4AB7" w:rsidRPr="00163A8A" w14:paraId="05C36682" w14:textId="77777777" w:rsidTr="007E042E">
        <w:trPr>
          <w:trHeight w:val="170"/>
        </w:trPr>
        <w:tc>
          <w:tcPr>
            <w:cnfStyle w:val="001000000000" w:firstRow="0" w:lastRow="0" w:firstColumn="1" w:lastColumn="0" w:oddVBand="0" w:evenVBand="0" w:oddHBand="0" w:evenHBand="0" w:firstRowFirstColumn="0" w:firstRowLastColumn="0" w:lastRowFirstColumn="0" w:lastRowLastColumn="0"/>
            <w:tcW w:w="4037" w:type="dxa"/>
          </w:tcPr>
          <w:p w14:paraId="6FA63AF5" w14:textId="2A30A4C3" w:rsidR="004A4AB7" w:rsidRPr="00163A8A" w:rsidRDefault="004A4AB7" w:rsidP="007E042E">
            <w:pPr>
              <w:rPr>
                <w:rFonts w:ascii="Helvetica" w:hAnsi="Helvetica"/>
                <w:b w:val="0"/>
                <w:color w:val="auto"/>
                <w:lang w:val="it-IT" w:eastAsia="it-IT"/>
              </w:rPr>
            </w:pPr>
            <w:r w:rsidRPr="00163A8A">
              <w:rPr>
                <w:rFonts w:ascii="Helvetica" w:hAnsi="Helvetica"/>
                <w:b w:val="0"/>
                <w:color w:val="auto"/>
                <w:lang w:val="it-IT" w:eastAsia="it-IT"/>
              </w:rPr>
              <w:t>value</w:t>
            </w:r>
          </w:p>
        </w:tc>
        <w:tc>
          <w:tcPr>
            <w:tcW w:w="6524" w:type="dxa"/>
          </w:tcPr>
          <w:p w14:paraId="5730CA08" w14:textId="77777777" w:rsidR="004A4AB7" w:rsidRPr="00163A8A" w:rsidRDefault="004A4AB7" w:rsidP="007E042E">
            <w:pPr>
              <w:cnfStyle w:val="000000000000" w:firstRow="0" w:lastRow="0" w:firstColumn="0" w:lastColumn="0" w:oddVBand="0" w:evenVBand="0" w:oddHBand="0" w:evenHBand="0" w:firstRowFirstColumn="0" w:firstRowLastColumn="0" w:lastRowFirstColumn="0" w:lastRowLastColumn="0"/>
              <w:rPr>
                <w:color w:val="auto"/>
              </w:rPr>
            </w:pPr>
            <w:r w:rsidRPr="00163A8A">
              <w:rPr>
                <w:color w:val="auto"/>
              </w:rPr>
              <w:t>A narrative that explains in detail what the usage specification characteristic is</w:t>
            </w:r>
          </w:p>
        </w:tc>
      </w:tr>
      <w:tr w:rsidR="004A4AB7" w:rsidRPr="00163A8A" w14:paraId="72262706" w14:textId="77777777" w:rsidTr="004A4A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037" w:type="dxa"/>
          </w:tcPr>
          <w:p w14:paraId="34403549" w14:textId="341C5BF3" w:rsidR="004A4AB7" w:rsidRPr="00163A8A" w:rsidRDefault="004A4AB7" w:rsidP="007E042E">
            <w:pPr>
              <w:rPr>
                <w:rFonts w:ascii="Helvetica" w:hAnsi="Helvetica"/>
                <w:b w:val="0"/>
                <w:color w:val="auto"/>
                <w:lang w:val="it-IT" w:eastAsia="it-IT"/>
              </w:rPr>
            </w:pPr>
            <w:r w:rsidRPr="00163A8A">
              <w:rPr>
                <w:rFonts w:ascii="Helvetica" w:hAnsi="Helvetica"/>
                <w:b w:val="0"/>
                <w:color w:val="auto"/>
                <w:lang w:val="it-IT" w:eastAsia="it-IT"/>
              </w:rPr>
              <w:t xml:space="preserve">valueType </w:t>
            </w:r>
          </w:p>
        </w:tc>
        <w:tc>
          <w:tcPr>
            <w:tcW w:w="6524" w:type="dxa"/>
            <w:shd w:val="clear" w:color="auto" w:fill="D9D9D9" w:themeFill="background1" w:themeFillShade="D9"/>
          </w:tcPr>
          <w:p w14:paraId="1E4903DE" w14:textId="14E4344F" w:rsidR="004A4AB7" w:rsidRPr="00163A8A" w:rsidRDefault="004A4AB7"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A kind of value that the characteristic can take on, such as numeric, text, and so forth.</w:t>
            </w:r>
          </w:p>
        </w:tc>
      </w:tr>
      <w:tr w:rsidR="009C6F8A" w:rsidRPr="00163A8A" w14:paraId="5D0A8FFB" w14:textId="77777777" w:rsidTr="004A4AB7">
        <w:trPr>
          <w:trHeight w:val="170"/>
        </w:trPr>
        <w:tc>
          <w:tcPr>
            <w:cnfStyle w:val="001000000000" w:firstRow="0" w:lastRow="0" w:firstColumn="1" w:lastColumn="0" w:oddVBand="0" w:evenVBand="0" w:oddHBand="0" w:evenHBand="0" w:firstRowFirstColumn="0" w:firstRowLastColumn="0" w:lastRowFirstColumn="0" w:lastRowLastColumn="0"/>
            <w:tcW w:w="4037" w:type="dxa"/>
          </w:tcPr>
          <w:p w14:paraId="2F2F4FFA" w14:textId="525A910A" w:rsidR="009C6F8A" w:rsidRPr="00163A8A" w:rsidRDefault="009C6F8A" w:rsidP="007E042E">
            <w:pPr>
              <w:rPr>
                <w:rFonts w:ascii="Helvetica" w:hAnsi="Helvetica"/>
                <w:b w:val="0"/>
                <w:color w:val="auto"/>
                <w:lang w:val="it-IT" w:eastAsia="it-IT"/>
              </w:rPr>
            </w:pPr>
            <w:r w:rsidRPr="00163A8A">
              <w:rPr>
                <w:rFonts w:ascii="Helvetica" w:hAnsi="Helvetica"/>
                <w:b w:val="0"/>
                <w:color w:val="auto"/>
                <w:lang w:val="it-IT" w:eastAsia="it-IT"/>
              </w:rPr>
              <w:t>valueFrom</w:t>
            </w:r>
          </w:p>
        </w:tc>
        <w:tc>
          <w:tcPr>
            <w:tcW w:w="6524" w:type="dxa"/>
            <w:shd w:val="clear" w:color="auto" w:fill="FFFFFF" w:themeFill="background1"/>
          </w:tcPr>
          <w:p w14:paraId="451BF81F" w14:textId="41E4DE40" w:rsidR="009C6F8A" w:rsidRPr="00163A8A" w:rsidRDefault="009C6F8A" w:rsidP="007E042E">
            <w:pPr>
              <w:cnfStyle w:val="000000000000" w:firstRow="0" w:lastRow="0" w:firstColumn="0" w:lastColumn="0" w:oddVBand="0" w:evenVBand="0" w:oddHBand="0"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The low range value that a characteristic can take on</w:t>
            </w:r>
          </w:p>
        </w:tc>
      </w:tr>
      <w:tr w:rsidR="00163A8A" w:rsidRPr="00163A8A" w14:paraId="5A25B186" w14:textId="77777777" w:rsidTr="004A4A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037" w:type="dxa"/>
          </w:tcPr>
          <w:p w14:paraId="61454170" w14:textId="73184E66" w:rsidR="009C6F8A" w:rsidRPr="00163A8A" w:rsidRDefault="009C6F8A" w:rsidP="007E042E">
            <w:pPr>
              <w:rPr>
                <w:rFonts w:ascii="Helvetica" w:hAnsi="Helvetica"/>
                <w:b w:val="0"/>
                <w:color w:val="auto"/>
                <w:lang w:val="it-IT" w:eastAsia="it-IT"/>
              </w:rPr>
            </w:pPr>
            <w:r w:rsidRPr="00163A8A">
              <w:rPr>
                <w:rFonts w:ascii="Helvetica" w:hAnsi="Helvetica"/>
                <w:b w:val="0"/>
                <w:color w:val="auto"/>
                <w:lang w:val="it-IT" w:eastAsia="it-IT"/>
              </w:rPr>
              <w:t>valueTo</w:t>
            </w:r>
          </w:p>
        </w:tc>
        <w:tc>
          <w:tcPr>
            <w:tcW w:w="6524" w:type="dxa"/>
            <w:shd w:val="clear" w:color="auto" w:fill="FFFFFF" w:themeFill="background1"/>
          </w:tcPr>
          <w:p w14:paraId="38EC3E7A" w14:textId="0A2FA020" w:rsidR="009C6F8A" w:rsidRPr="00163A8A" w:rsidRDefault="009C6F8A" w:rsidP="007E042E">
            <w:pPr>
              <w:cnfStyle w:val="000000100000" w:firstRow="0" w:lastRow="0" w:firstColumn="0" w:lastColumn="0" w:oddVBand="0" w:evenVBand="0" w:oddHBand="1" w:evenHBand="0" w:firstRowFirstColumn="0" w:firstRowLastColumn="0" w:lastRowFirstColumn="0" w:lastRowLastColumn="0"/>
              <w:rPr>
                <w:rFonts w:ascii="Helvetica" w:hAnsi="Helvetica"/>
                <w:bCs/>
                <w:color w:val="auto"/>
                <w:lang w:val="it-IT" w:eastAsia="it-IT"/>
              </w:rPr>
            </w:pPr>
            <w:r w:rsidRPr="00163A8A">
              <w:rPr>
                <w:rFonts w:ascii="Helvetica" w:hAnsi="Helvetica"/>
                <w:bCs/>
                <w:color w:val="auto"/>
                <w:lang w:val="it-IT" w:eastAsia="it-IT"/>
              </w:rPr>
              <w:t>The upper range value that a characteristic can take on.</w:t>
            </w:r>
          </w:p>
        </w:tc>
      </w:tr>
    </w:tbl>
    <w:p w14:paraId="3522E09C" w14:textId="77777777" w:rsidR="004A4AB7" w:rsidRPr="004A4AB7" w:rsidRDefault="004A4AB7" w:rsidP="00BF0862">
      <w:pPr>
        <w:rPr>
          <w:rFonts w:ascii="Helvetica" w:hAnsi="Helvetica"/>
          <w:sz w:val="24"/>
          <w:lang w:eastAsia="it-IT"/>
        </w:rPr>
      </w:pPr>
    </w:p>
    <w:p w14:paraId="74AEC2C9" w14:textId="5152E563" w:rsidR="00BF0862" w:rsidRPr="009A1911" w:rsidRDefault="00BF0862" w:rsidP="00BF0862">
      <w:pPr>
        <w:rPr>
          <w:rFonts w:ascii="Helvetica" w:hAnsi="Helvetica"/>
          <w:sz w:val="24"/>
          <w:u w:val="single"/>
          <w:lang w:eastAsia="it-IT"/>
        </w:rPr>
      </w:pPr>
      <w:r w:rsidRPr="009A1911">
        <w:rPr>
          <w:rFonts w:ascii="Helvetica" w:hAnsi="Helvetica"/>
          <w:sz w:val="24"/>
          <w:u w:val="single"/>
          <w:lang w:eastAsia="it-IT"/>
        </w:rPr>
        <w:t>UML model:</w:t>
      </w:r>
    </w:p>
    <w:p w14:paraId="1945D124" w14:textId="494813E8" w:rsidR="008315CC" w:rsidRDefault="0004460C" w:rsidP="00BF0862">
      <w:pPr>
        <w:rPr>
          <w:rFonts w:ascii="Helvetica" w:hAnsi="Helvetica"/>
          <w:sz w:val="24"/>
          <w:lang w:eastAsia="it-IT"/>
        </w:rPr>
      </w:pPr>
      <w:r w:rsidRPr="0004460C">
        <w:rPr>
          <w:noProof/>
        </w:rPr>
        <w:drawing>
          <wp:inline distT="0" distB="0" distL="0" distR="0" wp14:anchorId="18695C98" wp14:editId="64B33012">
            <wp:extent cx="6143625" cy="4686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3625" cy="4686300"/>
                    </a:xfrm>
                    <a:prstGeom prst="rect">
                      <a:avLst/>
                    </a:prstGeom>
                    <a:noFill/>
                    <a:ln>
                      <a:noFill/>
                    </a:ln>
                  </pic:spPr>
                </pic:pic>
              </a:graphicData>
            </a:graphic>
          </wp:inline>
        </w:drawing>
      </w:r>
    </w:p>
    <w:p w14:paraId="4B6380C8" w14:textId="563C04F7" w:rsidR="00657D89" w:rsidRPr="0009458F" w:rsidRDefault="00657D89" w:rsidP="00657D89">
      <w:pPr>
        <w:pStyle w:val="Caption"/>
        <w:rPr>
          <w:rFonts w:ascii="Helvetica" w:hAnsi="Helvetica"/>
          <w:sz w:val="24"/>
          <w:lang w:val="fr-FR" w:eastAsia="it-IT"/>
        </w:rPr>
      </w:pPr>
      <w:r w:rsidRPr="0009458F">
        <w:rPr>
          <w:lang w:val="fr-FR"/>
        </w:rPr>
        <w:t xml:space="preserve">Figure </w:t>
      </w:r>
      <w:r>
        <w:fldChar w:fldCharType="begin"/>
      </w:r>
      <w:r w:rsidRPr="0009458F">
        <w:rPr>
          <w:lang w:val="fr-FR"/>
        </w:rPr>
        <w:instrText xml:space="preserve"> SEQ Figure \* ARABIC </w:instrText>
      </w:r>
      <w:r>
        <w:fldChar w:fldCharType="separate"/>
      </w:r>
      <w:r w:rsidR="00362A8A">
        <w:rPr>
          <w:noProof/>
          <w:lang w:val="fr-FR"/>
        </w:rPr>
        <w:t>2</w:t>
      </w:r>
      <w:r>
        <w:fldChar w:fldCharType="end"/>
      </w:r>
      <w:r w:rsidRPr="0009458F">
        <w:rPr>
          <w:noProof/>
          <w:lang w:val="fr-FR"/>
        </w:rPr>
        <w:t xml:space="preserve"> Usage resource model</w:t>
      </w:r>
    </w:p>
    <w:p w14:paraId="526B0CCA" w14:textId="7B561134" w:rsidR="0009458F" w:rsidRDefault="008765AF" w:rsidP="0009458F">
      <w:pPr>
        <w:pStyle w:val="Caption"/>
        <w:rPr>
          <w:lang w:val="fr-FR"/>
        </w:rPr>
      </w:pPr>
      <w:r w:rsidRPr="008765AF">
        <w:rPr>
          <w:noProof/>
          <w:lang w:eastAsia="en-US"/>
        </w:rPr>
        <w:drawing>
          <wp:inline distT="0" distB="0" distL="0" distR="0" wp14:anchorId="6C051065" wp14:editId="25E5C8D3">
            <wp:extent cx="3019425" cy="4772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4772025"/>
                    </a:xfrm>
                    <a:prstGeom prst="rect">
                      <a:avLst/>
                    </a:prstGeom>
                    <a:noFill/>
                    <a:ln>
                      <a:noFill/>
                    </a:ln>
                  </pic:spPr>
                </pic:pic>
              </a:graphicData>
            </a:graphic>
          </wp:inline>
        </w:drawing>
      </w:r>
    </w:p>
    <w:p w14:paraId="7679F560" w14:textId="6FD68E53" w:rsidR="008315CC" w:rsidRDefault="0009458F" w:rsidP="0009458F">
      <w:pPr>
        <w:pStyle w:val="Caption"/>
      </w:pPr>
      <w:r w:rsidRPr="00143473">
        <w:t xml:space="preserve">Figure </w:t>
      </w:r>
      <w:r>
        <w:fldChar w:fldCharType="begin"/>
      </w:r>
      <w:r w:rsidRPr="00143473">
        <w:instrText xml:space="preserve"> SEQ Figure \* ARABIC </w:instrText>
      </w:r>
      <w:r>
        <w:fldChar w:fldCharType="separate"/>
      </w:r>
      <w:r w:rsidR="00362A8A">
        <w:rPr>
          <w:noProof/>
        </w:rPr>
        <w:t>3</w:t>
      </w:r>
      <w:r>
        <w:fldChar w:fldCharType="end"/>
      </w:r>
      <w:r w:rsidRPr="00143473">
        <w:t xml:space="preserve"> </w:t>
      </w:r>
      <w:proofErr w:type="spellStart"/>
      <w:r w:rsidRPr="00143473">
        <w:t>UsageSpecification</w:t>
      </w:r>
      <w:proofErr w:type="spellEnd"/>
      <w:r w:rsidRPr="00143473">
        <w:t xml:space="preserve"> resource model</w:t>
      </w:r>
    </w:p>
    <w:p w14:paraId="589C2479" w14:textId="77777777" w:rsidR="00063EC0" w:rsidRDefault="00063EC0" w:rsidP="00063EC0">
      <w:pPr>
        <w:rPr>
          <w:lang w:eastAsia="ar-SA"/>
        </w:rPr>
      </w:pPr>
    </w:p>
    <w:p w14:paraId="7688379B" w14:textId="77777777" w:rsidR="00063EC0" w:rsidRPr="00BD5291" w:rsidRDefault="00063EC0" w:rsidP="00063EC0">
      <w:pPr>
        <w:pStyle w:val="Heading3"/>
        <w:rPr>
          <w:lang w:val="en-US" w:eastAsia="it-IT"/>
        </w:rPr>
      </w:pPr>
      <w:bookmarkStart w:id="10" w:name="_Toc271830691"/>
      <w:bookmarkStart w:id="11" w:name="_Toc404174498"/>
      <w:bookmarkStart w:id="12" w:name="_Toc405208279"/>
      <w:r w:rsidRPr="00BD5291">
        <w:rPr>
          <w:lang w:val="en-US" w:eastAsia="it-IT"/>
        </w:rPr>
        <w:t>Export Job Resource</w:t>
      </w:r>
      <w:bookmarkEnd w:id="10"/>
      <w:bookmarkEnd w:id="11"/>
      <w:bookmarkEnd w:id="12"/>
    </w:p>
    <w:p w14:paraId="62CA2B65" w14:textId="77777777" w:rsidR="00063EC0" w:rsidRDefault="00063EC0" w:rsidP="00063EC0">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 xml:space="preserve">An </w:t>
      </w:r>
      <w:proofErr w:type="spellStart"/>
      <w:r>
        <w:rPr>
          <w:rFonts w:ascii="Helvetica" w:hAnsi="Helvetica" w:cs="Helvetica"/>
          <w:sz w:val="26"/>
          <w:szCs w:val="26"/>
        </w:rPr>
        <w:t>ExportJob</w:t>
      </w:r>
      <w:proofErr w:type="spellEnd"/>
      <w:r>
        <w:rPr>
          <w:rFonts w:ascii="Helvetica" w:hAnsi="Helvetica" w:cs="Helvetica"/>
          <w:sz w:val="26"/>
          <w:szCs w:val="26"/>
        </w:rPr>
        <w:t xml:space="preserve"> resource represents a TASK used to export resources to a File</w:t>
      </w:r>
    </w:p>
    <w:p w14:paraId="00EFA5BA" w14:textId="77777777" w:rsidR="00063EC0" w:rsidRDefault="00063EC0" w:rsidP="00063EC0">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 xml:space="preserve">The </w:t>
      </w:r>
      <w:proofErr w:type="spellStart"/>
      <w:r>
        <w:rPr>
          <w:rFonts w:ascii="Helvetica" w:hAnsi="Helvetica" w:cs="Helvetica"/>
          <w:sz w:val="26"/>
          <w:szCs w:val="26"/>
        </w:rPr>
        <w:t>ExportJob</w:t>
      </w:r>
      <w:proofErr w:type="spellEnd"/>
      <w:r>
        <w:rPr>
          <w:rFonts w:ascii="Helvetica" w:hAnsi="Helvetica" w:cs="Helvetica"/>
          <w:sz w:val="26"/>
          <w:szCs w:val="26"/>
        </w:rPr>
        <w:t xml:space="preserve"> resource supports the following properties:</w:t>
      </w:r>
    </w:p>
    <w:tbl>
      <w:tblPr>
        <w:tblStyle w:val="TableGrid"/>
        <w:tblW w:w="9391" w:type="dxa"/>
        <w:tblInd w:w="250" w:type="dxa"/>
        <w:tblLook w:val="04A0" w:firstRow="1" w:lastRow="0" w:firstColumn="1" w:lastColumn="0" w:noHBand="0" w:noVBand="1"/>
      </w:tblPr>
      <w:tblGrid>
        <w:gridCol w:w="2889"/>
        <w:gridCol w:w="6502"/>
      </w:tblGrid>
      <w:tr w:rsidR="00063EC0" w14:paraId="5E002C55" w14:textId="77777777" w:rsidTr="00FA6223">
        <w:trPr>
          <w:trHeight w:val="966"/>
        </w:trPr>
        <w:tc>
          <w:tcPr>
            <w:tcW w:w="2889" w:type="dxa"/>
            <w:shd w:val="clear" w:color="auto" w:fill="F2F2F2" w:themeFill="background1" w:themeFillShade="F2"/>
          </w:tcPr>
          <w:p w14:paraId="04B5707E" w14:textId="77777777" w:rsidR="00063EC0" w:rsidRDefault="00063EC0" w:rsidP="00FA6223">
            <w:pPr>
              <w:rPr>
                <w:rFonts w:ascii="Helvetica" w:hAnsi="Helvetica" w:cs="Helvetica"/>
              </w:rPr>
            </w:pPr>
            <w:r>
              <w:rPr>
                <w:rFonts w:ascii="Helvetica" w:hAnsi="Helvetica" w:cs="Helvetica"/>
              </w:rPr>
              <w:t>Attribute name</w:t>
            </w:r>
          </w:p>
        </w:tc>
        <w:tc>
          <w:tcPr>
            <w:tcW w:w="6502" w:type="dxa"/>
            <w:shd w:val="clear" w:color="auto" w:fill="F2F2F2" w:themeFill="background1" w:themeFillShade="F2"/>
          </w:tcPr>
          <w:p w14:paraId="3FA953C9" w14:textId="77777777" w:rsidR="00063EC0" w:rsidRDefault="00063EC0" w:rsidP="00FA6223">
            <w:pPr>
              <w:rPr>
                <w:rFonts w:ascii="Helvetica" w:hAnsi="Helvetica" w:cs="Helvetica"/>
              </w:rPr>
            </w:pPr>
            <w:r>
              <w:rPr>
                <w:rFonts w:ascii="Helvetica" w:hAnsi="Helvetica" w:cs="Helvetica"/>
              </w:rPr>
              <w:t>Description</w:t>
            </w:r>
          </w:p>
        </w:tc>
      </w:tr>
      <w:tr w:rsidR="00063EC0" w14:paraId="0602105A" w14:textId="77777777" w:rsidTr="00FA6223">
        <w:trPr>
          <w:trHeight w:val="648"/>
        </w:trPr>
        <w:tc>
          <w:tcPr>
            <w:tcW w:w="2889" w:type="dxa"/>
          </w:tcPr>
          <w:p w14:paraId="47B1A719" w14:textId="77777777" w:rsidR="00063EC0" w:rsidRDefault="00063EC0" w:rsidP="00FA6223">
            <w:pPr>
              <w:rPr>
                <w:rFonts w:ascii="Helvetica" w:hAnsi="Helvetica" w:cs="Helvetica"/>
              </w:rPr>
            </w:pPr>
            <w:r>
              <w:rPr>
                <w:rFonts w:ascii="Helvetica" w:hAnsi="Helvetica" w:cs="Helvetica"/>
                <w:sz w:val="26"/>
                <w:szCs w:val="26"/>
              </w:rPr>
              <w:t>query</w:t>
            </w:r>
          </w:p>
        </w:tc>
        <w:tc>
          <w:tcPr>
            <w:tcW w:w="6502" w:type="dxa"/>
          </w:tcPr>
          <w:p w14:paraId="05644B58" w14:textId="77777777" w:rsidR="00063EC0" w:rsidRPr="00632A21" w:rsidRDefault="00063EC0" w:rsidP="00FA6223">
            <w:pPr>
              <w:ind w:left="720"/>
              <w:rPr>
                <w:rFonts w:ascii="Helvetica" w:hAnsi="Helvetica" w:cs="Helvetica"/>
                <w:sz w:val="26"/>
                <w:szCs w:val="26"/>
              </w:rPr>
            </w:pPr>
            <w:r>
              <w:rPr>
                <w:rFonts w:ascii="Helvetica" w:hAnsi="Helvetica" w:cs="Helvetica"/>
                <w:sz w:val="26"/>
                <w:szCs w:val="26"/>
              </w:rPr>
              <w:t>U</w:t>
            </w:r>
            <w:r w:rsidRPr="00632A21">
              <w:rPr>
                <w:rFonts w:ascii="Helvetica" w:hAnsi="Helvetica" w:cs="Helvetica"/>
                <w:sz w:val="26"/>
                <w:szCs w:val="26"/>
              </w:rPr>
              <w:t>sed to scope the exported data (identical to GET filter construct using target ID as base)</w:t>
            </w:r>
          </w:p>
          <w:p w14:paraId="73AB199A" w14:textId="4B3ECDD2" w:rsidR="00063EC0" w:rsidRDefault="00063EC0" w:rsidP="00906477">
            <w:pPr>
              <w:rPr>
                <w:rFonts w:ascii="Helvetica" w:hAnsi="Helvetica" w:cs="Helvetica"/>
              </w:rPr>
            </w:pPr>
            <w:r>
              <w:rPr>
                <w:rFonts w:ascii="Helvetica" w:hAnsi="Helvetica" w:cs="Helvetica"/>
              </w:rPr>
              <w:t>“query”: ”type=</w:t>
            </w:r>
            <w:r w:rsidR="00906477">
              <w:rPr>
                <w:rFonts w:ascii="Helvetica" w:hAnsi="Helvetica" w:cs="Helvetica"/>
              </w:rPr>
              <w:t xml:space="preserve">usage </w:t>
            </w:r>
            <w:r>
              <w:rPr>
                <w:rFonts w:ascii="Helvetica" w:hAnsi="Helvetica" w:cs="Helvetica"/>
              </w:rPr>
              <w:t>&amp;version=2.0”</w:t>
            </w:r>
          </w:p>
        </w:tc>
      </w:tr>
      <w:tr w:rsidR="00063EC0" w14:paraId="1C6FB997" w14:textId="77777777" w:rsidTr="00FA6223">
        <w:trPr>
          <w:trHeight w:val="648"/>
        </w:trPr>
        <w:tc>
          <w:tcPr>
            <w:tcW w:w="2889" w:type="dxa"/>
          </w:tcPr>
          <w:p w14:paraId="1839F349" w14:textId="77777777" w:rsidR="00063EC0" w:rsidRDefault="00063EC0" w:rsidP="00FA6223">
            <w:pPr>
              <w:rPr>
                <w:rFonts w:ascii="Helvetica" w:hAnsi="Helvetica" w:cs="Helvetica"/>
                <w:sz w:val="26"/>
                <w:szCs w:val="26"/>
              </w:rPr>
            </w:pPr>
            <w:r>
              <w:rPr>
                <w:rFonts w:ascii="Helvetica" w:hAnsi="Helvetica" w:cs="Helvetica"/>
              </w:rPr>
              <w:t>path</w:t>
            </w:r>
          </w:p>
        </w:tc>
        <w:tc>
          <w:tcPr>
            <w:tcW w:w="6502" w:type="dxa"/>
          </w:tcPr>
          <w:p w14:paraId="0236FFE8" w14:textId="77777777" w:rsidR="00063EC0" w:rsidRDefault="00063EC0" w:rsidP="00FA6223">
            <w:pPr>
              <w:rPr>
                <w:rFonts w:ascii="Helvetica" w:hAnsi="Helvetica" w:cs="Helvetica"/>
              </w:rPr>
            </w:pPr>
            <w:r>
              <w:rPr>
                <w:rFonts w:ascii="Helvetica" w:hAnsi="Helvetica" w:cs="Helvetica"/>
              </w:rPr>
              <w:t xml:space="preserve">URL of the root resource acting as the source for streaming content to the file specified by the </w:t>
            </w:r>
            <w:proofErr w:type="spellStart"/>
            <w:r>
              <w:rPr>
                <w:rFonts w:ascii="Helvetica" w:hAnsi="Helvetica" w:cs="Helvetica"/>
              </w:rPr>
              <w:t>ExportJob</w:t>
            </w:r>
            <w:proofErr w:type="spellEnd"/>
            <w:r>
              <w:rPr>
                <w:rFonts w:ascii="Helvetica" w:hAnsi="Helvetica" w:cs="Helvetica"/>
              </w:rPr>
              <w:t xml:space="preserve"> </w:t>
            </w:r>
          </w:p>
          <w:p w14:paraId="1304063B" w14:textId="77777777" w:rsidR="00063EC0" w:rsidRPr="00F2769F" w:rsidRDefault="00063EC0" w:rsidP="00FA6223">
            <w:pPr>
              <w:rPr>
                <w:rFonts w:cs="Arial"/>
                <w:sz w:val="26"/>
                <w:szCs w:val="26"/>
              </w:rPr>
            </w:pPr>
            <w:r w:rsidRPr="00F2769F">
              <w:rPr>
                <w:rFonts w:ascii="Helvetica" w:hAnsi="Helvetica" w:cs="Helvetica"/>
              </w:rPr>
              <w:t>../</w:t>
            </w:r>
            <w:proofErr w:type="spellStart"/>
            <w:r w:rsidRPr="00F2769F">
              <w:rPr>
                <w:rFonts w:ascii="Helvetica" w:hAnsi="Helvetica" w:cs="Helvetica"/>
              </w:rPr>
              <w:t>partyManagement</w:t>
            </w:r>
            <w:proofErr w:type="spellEnd"/>
            <w:r>
              <w:rPr>
                <w:rFonts w:ascii="Helvetica" w:hAnsi="Helvetica" w:cs="Helvetica"/>
              </w:rPr>
              <w:t>/individual</w:t>
            </w:r>
          </w:p>
        </w:tc>
      </w:tr>
      <w:tr w:rsidR="00063EC0" w14:paraId="5CFCAE68" w14:textId="77777777" w:rsidTr="00FA6223">
        <w:trPr>
          <w:trHeight w:val="635"/>
        </w:trPr>
        <w:tc>
          <w:tcPr>
            <w:tcW w:w="2889" w:type="dxa"/>
          </w:tcPr>
          <w:p w14:paraId="052F8A29" w14:textId="77777777" w:rsidR="00063EC0" w:rsidRDefault="00063EC0" w:rsidP="00FA6223">
            <w:pPr>
              <w:rPr>
                <w:rFonts w:ascii="Helvetica" w:hAnsi="Helvetica" w:cs="Helvetica"/>
              </w:rPr>
            </w:pPr>
            <w:r>
              <w:rPr>
                <w:rFonts w:ascii="Helvetica" w:hAnsi="Helvetica" w:cs="Helvetica"/>
              </w:rPr>
              <w:t>content-type</w:t>
            </w:r>
          </w:p>
        </w:tc>
        <w:tc>
          <w:tcPr>
            <w:tcW w:w="6502" w:type="dxa"/>
          </w:tcPr>
          <w:p w14:paraId="0BD3F222" w14:textId="77777777" w:rsidR="00063EC0" w:rsidRDefault="00063EC0" w:rsidP="00FA6223">
            <w:pPr>
              <w:rPr>
                <w:rFonts w:ascii="Helvetica" w:hAnsi="Helvetica" w:cs="Helvetica"/>
              </w:rPr>
            </w:pPr>
            <w:r>
              <w:rPr>
                <w:rFonts w:ascii="Helvetica" w:hAnsi="Helvetica" w:cs="Helvetica"/>
              </w:rPr>
              <w:t>T</w:t>
            </w:r>
            <w:r w:rsidRPr="004402C9">
              <w:rPr>
                <w:rFonts w:ascii="Helvetica" w:hAnsi="Helvetica" w:cs="Helvetica"/>
              </w:rPr>
              <w:t>he format of the exported data</w:t>
            </w:r>
            <w:r>
              <w:rPr>
                <w:rFonts w:ascii="Times" w:hAnsi="Times" w:cs="Times"/>
                <w:sz w:val="32"/>
                <w:szCs w:val="32"/>
              </w:rPr>
              <w:t xml:space="preserve"> .</w:t>
            </w:r>
            <w:r>
              <w:rPr>
                <w:rFonts w:ascii="Helvetica" w:hAnsi="Helvetica" w:cs="Helvetica"/>
              </w:rPr>
              <w:t>By default “application/</w:t>
            </w:r>
            <w:proofErr w:type="spellStart"/>
            <w:r>
              <w:rPr>
                <w:rFonts w:ascii="Helvetica" w:hAnsi="Helvetica" w:cs="Helvetica"/>
              </w:rPr>
              <w:t>json</w:t>
            </w:r>
            <w:proofErr w:type="spellEnd"/>
            <w:r>
              <w:rPr>
                <w:rFonts w:ascii="Helvetica" w:hAnsi="Helvetica" w:cs="Helvetica"/>
              </w:rPr>
              <w:t>”</w:t>
            </w:r>
          </w:p>
        </w:tc>
      </w:tr>
      <w:tr w:rsidR="00063EC0" w14:paraId="1C6364AB" w14:textId="77777777" w:rsidTr="00FA6223">
        <w:trPr>
          <w:trHeight w:val="635"/>
        </w:trPr>
        <w:tc>
          <w:tcPr>
            <w:tcW w:w="2889" w:type="dxa"/>
          </w:tcPr>
          <w:p w14:paraId="64BBC47D" w14:textId="77777777" w:rsidR="00063EC0" w:rsidRDefault="00063EC0" w:rsidP="00FA6223">
            <w:pPr>
              <w:rPr>
                <w:rFonts w:ascii="Helvetica" w:hAnsi="Helvetica" w:cs="Helvetica"/>
              </w:rPr>
            </w:pPr>
            <w:r w:rsidRPr="004402C9">
              <w:rPr>
                <w:rFonts w:ascii="Helvetica" w:hAnsi="Helvetica" w:cs="Helvetica"/>
              </w:rPr>
              <w:t>status</w:t>
            </w:r>
          </w:p>
        </w:tc>
        <w:tc>
          <w:tcPr>
            <w:tcW w:w="6502" w:type="dxa"/>
          </w:tcPr>
          <w:p w14:paraId="126DE128" w14:textId="77777777" w:rsidR="00063EC0" w:rsidRDefault="00063EC0" w:rsidP="00FA6223">
            <w:pPr>
              <w:widowControl w:val="0"/>
              <w:autoSpaceDE w:val="0"/>
              <w:autoSpaceDN w:val="0"/>
              <w:adjustRightInd w:val="0"/>
              <w:ind w:left="720"/>
              <w:rPr>
                <w:rFonts w:ascii="Helvetica" w:hAnsi="Helvetica" w:cs="Helvetica"/>
              </w:rPr>
            </w:pPr>
            <w:proofErr w:type="spellStart"/>
            <w:r w:rsidRPr="004402C9">
              <w:rPr>
                <w:rFonts w:ascii="Helvetica" w:hAnsi="Helvetica" w:cs="Helvetica"/>
              </w:rPr>
              <w:t>notstarted</w:t>
            </w:r>
            <w:proofErr w:type="spellEnd"/>
            <w:r w:rsidRPr="004402C9">
              <w:rPr>
                <w:rFonts w:ascii="Helvetica" w:hAnsi="Helvetica" w:cs="Helvetica"/>
              </w:rPr>
              <w:t>, running, succeeded, failed</w:t>
            </w:r>
          </w:p>
        </w:tc>
      </w:tr>
      <w:tr w:rsidR="00063EC0" w14:paraId="2694EA21" w14:textId="77777777" w:rsidTr="00FA6223">
        <w:trPr>
          <w:trHeight w:val="635"/>
        </w:trPr>
        <w:tc>
          <w:tcPr>
            <w:tcW w:w="2889" w:type="dxa"/>
          </w:tcPr>
          <w:p w14:paraId="2C19C33F" w14:textId="77777777" w:rsidR="00063EC0" w:rsidRDefault="00063EC0" w:rsidP="00FA6223">
            <w:pPr>
              <w:rPr>
                <w:rFonts w:ascii="Helvetica" w:hAnsi="Helvetica" w:cs="Helvetica"/>
              </w:rPr>
            </w:pPr>
            <w:proofErr w:type="spellStart"/>
            <w:r>
              <w:rPr>
                <w:rFonts w:ascii="Helvetica" w:hAnsi="Helvetica" w:cs="Helvetica"/>
              </w:rPr>
              <w:t>url</w:t>
            </w:r>
            <w:proofErr w:type="spellEnd"/>
          </w:p>
        </w:tc>
        <w:tc>
          <w:tcPr>
            <w:tcW w:w="6502" w:type="dxa"/>
          </w:tcPr>
          <w:p w14:paraId="73641A88" w14:textId="77777777" w:rsidR="00063EC0" w:rsidRDefault="00063EC0" w:rsidP="00FA6223">
            <w:pPr>
              <w:rPr>
                <w:rFonts w:ascii="Helvetica" w:hAnsi="Helvetica" w:cs="Helvetica"/>
              </w:rPr>
            </w:pPr>
            <w:r w:rsidRPr="004402C9">
              <w:rPr>
                <w:rFonts w:ascii="Helvetica" w:hAnsi="Helvetica" w:cs="Helvetica"/>
              </w:rPr>
              <w:t>URL of the File containing the data to be exported</w:t>
            </w:r>
          </w:p>
          <w:p w14:paraId="625ABAA8" w14:textId="77777777" w:rsidR="00063EC0" w:rsidRPr="004402C9" w:rsidRDefault="00063EC0" w:rsidP="00FA6223">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4DB7A469" w14:textId="77777777" w:rsidR="00063EC0" w:rsidRPr="004402C9" w:rsidRDefault="00063EC0" w:rsidP="00FA6223">
            <w:pPr>
              <w:widowControl w:val="0"/>
              <w:autoSpaceDE w:val="0"/>
              <w:autoSpaceDN w:val="0"/>
              <w:adjustRightInd w:val="0"/>
              <w:spacing w:after="352"/>
              <w:rPr>
                <w:rFonts w:ascii="Helvetica" w:hAnsi="Helvetica" w:cs="Helvetica"/>
              </w:rPr>
            </w:pPr>
            <w:r w:rsidRPr="004402C9">
              <w:rPr>
                <w:rFonts w:ascii="Helvetica" w:hAnsi="Helvetica" w:cs="Helvetica"/>
              </w:rPr>
              <w:t>file://host/path</w:t>
            </w:r>
          </w:p>
          <w:p w14:paraId="192B20C5" w14:textId="77777777" w:rsidR="00063EC0" w:rsidRDefault="00063EC0" w:rsidP="00FA6223">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tc>
      </w:tr>
      <w:tr w:rsidR="00063EC0" w14:paraId="38AE7F0C" w14:textId="77777777" w:rsidTr="00FA6223">
        <w:trPr>
          <w:trHeight w:val="635"/>
        </w:trPr>
        <w:tc>
          <w:tcPr>
            <w:tcW w:w="2889" w:type="dxa"/>
          </w:tcPr>
          <w:p w14:paraId="39E6AF2F" w14:textId="77777777" w:rsidR="00063EC0" w:rsidRDefault="00063EC0" w:rsidP="00FA6223">
            <w:pPr>
              <w:rPr>
                <w:rFonts w:ascii="Helvetica" w:hAnsi="Helvetica" w:cs="Helvetica"/>
              </w:rPr>
            </w:pPr>
            <w:proofErr w:type="spellStart"/>
            <w:r w:rsidRPr="004402C9">
              <w:rPr>
                <w:rFonts w:ascii="Helvetica" w:hAnsi="Helvetica" w:cs="Helvetica"/>
              </w:rPr>
              <w:t>completionDate</w:t>
            </w:r>
            <w:proofErr w:type="spellEnd"/>
          </w:p>
        </w:tc>
        <w:tc>
          <w:tcPr>
            <w:tcW w:w="6502" w:type="dxa"/>
          </w:tcPr>
          <w:p w14:paraId="61DB6494" w14:textId="77777777" w:rsidR="00063EC0" w:rsidRPr="004402C9" w:rsidRDefault="00063EC0" w:rsidP="00FA6223">
            <w:pPr>
              <w:rPr>
                <w:rFonts w:ascii="Helvetica" w:hAnsi="Helvetica" w:cs="Helvetica"/>
              </w:rPr>
            </w:pPr>
            <w:r w:rsidRPr="004402C9">
              <w:rPr>
                <w:rFonts w:ascii="Helvetica" w:hAnsi="Helvetica" w:cs="Helvetica"/>
              </w:rPr>
              <w:t>Date at which the Job was completed.</w:t>
            </w:r>
          </w:p>
        </w:tc>
      </w:tr>
      <w:tr w:rsidR="00063EC0" w14:paraId="05E74D8A" w14:textId="77777777" w:rsidTr="00FA6223">
        <w:trPr>
          <w:trHeight w:val="635"/>
        </w:trPr>
        <w:tc>
          <w:tcPr>
            <w:tcW w:w="2889" w:type="dxa"/>
          </w:tcPr>
          <w:p w14:paraId="194CBDD0" w14:textId="77777777" w:rsidR="00063EC0" w:rsidRPr="004402C9" w:rsidRDefault="00063EC0" w:rsidP="00FA6223">
            <w:pPr>
              <w:rPr>
                <w:rFonts w:ascii="Helvetica" w:hAnsi="Helvetica" w:cs="Helvetica"/>
              </w:rPr>
            </w:pPr>
            <w:proofErr w:type="spellStart"/>
            <w:r w:rsidRPr="004402C9">
              <w:rPr>
                <w:rFonts w:ascii="Helvetica" w:hAnsi="Helvetica" w:cs="Helvetica"/>
              </w:rPr>
              <w:t>creationDate</w:t>
            </w:r>
            <w:proofErr w:type="spellEnd"/>
          </w:p>
        </w:tc>
        <w:tc>
          <w:tcPr>
            <w:tcW w:w="6502" w:type="dxa"/>
          </w:tcPr>
          <w:p w14:paraId="301A8EDC" w14:textId="77777777" w:rsidR="00063EC0" w:rsidRPr="004402C9" w:rsidRDefault="00063EC0" w:rsidP="00FA6223">
            <w:pPr>
              <w:rPr>
                <w:rFonts w:ascii="Helvetica" w:hAnsi="Helvetica" w:cs="Helvetica"/>
              </w:rPr>
            </w:pPr>
            <w:r w:rsidRPr="004402C9">
              <w:rPr>
                <w:rFonts w:ascii="Helvetica" w:hAnsi="Helvetica" w:cs="Helvetica"/>
              </w:rPr>
              <w:t>Date at which the Job was created.</w:t>
            </w:r>
          </w:p>
        </w:tc>
      </w:tr>
      <w:tr w:rsidR="00063EC0" w14:paraId="6425F370" w14:textId="77777777" w:rsidTr="00FA6223">
        <w:trPr>
          <w:trHeight w:val="648"/>
        </w:trPr>
        <w:tc>
          <w:tcPr>
            <w:tcW w:w="2889" w:type="dxa"/>
          </w:tcPr>
          <w:p w14:paraId="159662C7" w14:textId="77777777" w:rsidR="00063EC0" w:rsidRDefault="00063EC0" w:rsidP="00FA6223">
            <w:pPr>
              <w:rPr>
                <w:rFonts w:ascii="Helvetica" w:hAnsi="Helvetica" w:cs="Helvetica"/>
              </w:rPr>
            </w:pPr>
            <w:proofErr w:type="spellStart"/>
            <w:r>
              <w:rPr>
                <w:rFonts w:ascii="Helvetica" w:hAnsi="Helvetica" w:cs="Helvetica"/>
              </w:rPr>
              <w:t>errorLog</w:t>
            </w:r>
            <w:proofErr w:type="spellEnd"/>
          </w:p>
        </w:tc>
        <w:tc>
          <w:tcPr>
            <w:tcW w:w="6502" w:type="dxa"/>
          </w:tcPr>
          <w:p w14:paraId="4558363F" w14:textId="77777777" w:rsidR="00063EC0" w:rsidRDefault="00063EC0" w:rsidP="00FA6223">
            <w:pPr>
              <w:rPr>
                <w:rFonts w:ascii="Helvetica" w:hAnsi="Helvetica" w:cs="Helvetica"/>
              </w:rPr>
            </w:pPr>
            <w:r>
              <w:rPr>
                <w:rFonts w:ascii="Helvetica" w:hAnsi="Helvetica" w:cs="Helvetica"/>
              </w:rPr>
              <w:t>Reason for Failure</w:t>
            </w:r>
          </w:p>
        </w:tc>
      </w:tr>
    </w:tbl>
    <w:p w14:paraId="1EF906C0" w14:textId="77777777" w:rsidR="00063EC0" w:rsidRDefault="00063EC0" w:rsidP="00063EC0">
      <w:pPr>
        <w:widowControl w:val="0"/>
        <w:autoSpaceDE w:val="0"/>
        <w:autoSpaceDN w:val="0"/>
        <w:adjustRightInd w:val="0"/>
        <w:spacing w:after="240"/>
        <w:rPr>
          <w:rFonts w:ascii="Helvetica" w:hAnsi="Helvetica" w:cs="Helvetica"/>
          <w:sz w:val="26"/>
          <w:szCs w:val="26"/>
        </w:rPr>
      </w:pPr>
    </w:p>
    <w:p w14:paraId="5284BF47" w14:textId="77777777" w:rsidR="00063EC0" w:rsidRPr="00422BD7" w:rsidRDefault="00063EC0" w:rsidP="00063EC0">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w:t>
      </w:r>
      <w:proofErr w:type="spellStart"/>
      <w:r>
        <w:rPr>
          <w:rFonts w:ascii="Helvetica" w:hAnsi="Helvetica" w:cs="Helvetica"/>
          <w:sz w:val="24"/>
          <w:lang w:eastAsia="it-IT"/>
        </w:rPr>
        <w:t>ExportJob</w:t>
      </w:r>
      <w:proofErr w:type="spellEnd"/>
      <w:r>
        <w:rPr>
          <w:rFonts w:ascii="Helvetica" w:hAnsi="Helvetica" w:cs="Helvetica"/>
          <w:sz w:val="24"/>
          <w:lang w:eastAsia="it-IT"/>
        </w:rPr>
        <w:t xml:space="preserve">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063EC0" w:rsidRPr="00422BD7" w14:paraId="3C027251" w14:textId="77777777" w:rsidTr="00FA6223">
        <w:tc>
          <w:tcPr>
            <w:tcW w:w="10555" w:type="dxa"/>
            <w:shd w:val="clear" w:color="auto" w:fill="D9D9D9" w:themeFill="background1" w:themeFillShade="D9"/>
          </w:tcPr>
          <w:p w14:paraId="49AAE43A" w14:textId="44375798" w:rsidR="00063EC0" w:rsidRPr="004F6692" w:rsidRDefault="00063EC0" w:rsidP="00063EC0">
            <w:pPr>
              <w:autoSpaceDE w:val="0"/>
              <w:autoSpaceDN w:val="0"/>
              <w:adjustRightInd w:val="0"/>
              <w:spacing w:after="0" w:line="240" w:lineRule="auto"/>
              <w:rPr>
                <w:rFonts w:ascii="Consolas" w:hAnsi="Consolas" w:cs="Consolas"/>
                <w:szCs w:val="20"/>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href</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"http:/api/usageManagement/exportJob/54"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proofErr w:type="spellStart"/>
            <w:r>
              <w:rPr>
                <w:rFonts w:ascii="Times New Roman" w:hAnsi="Times New Roman"/>
                <w:color w:val="0000FF"/>
                <w:sz w:val="24"/>
                <w:lang w:eastAsia="it-IT"/>
              </w:rPr>
              <w:t>usageManagement</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w:t>
            </w:r>
            <w:proofErr w:type="spellStart"/>
            <w:r>
              <w:rPr>
                <w:rFonts w:ascii="Times New Roman" w:hAnsi="Times New Roman"/>
                <w:color w:val="0000FF"/>
                <w:sz w:val="24"/>
                <w:lang w:eastAsia="it-IT"/>
              </w:rPr>
              <w:t>json</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errorLog</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creationDate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completionDate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url</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"ftp://ftp.myUsage.com/usage/54"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44E860D2" w14:textId="77777777" w:rsidR="00063EC0" w:rsidRDefault="00063EC0" w:rsidP="00063EC0">
      <w:pPr>
        <w:rPr>
          <w:rFonts w:ascii="Helvetica" w:hAnsi="Helvetica"/>
          <w:sz w:val="24"/>
          <w:lang w:eastAsia="it-IT"/>
        </w:rPr>
      </w:pPr>
    </w:p>
    <w:p w14:paraId="21D73880" w14:textId="77777777" w:rsidR="00063EC0" w:rsidRDefault="00063EC0" w:rsidP="00063EC0">
      <w:pPr>
        <w:rPr>
          <w:rFonts w:ascii="Helvetica" w:hAnsi="Helvetica"/>
          <w:sz w:val="24"/>
          <w:lang w:eastAsia="it-IT"/>
        </w:rPr>
      </w:pPr>
      <w:r>
        <w:rPr>
          <w:rFonts w:ascii="Helvetica" w:hAnsi="Helvetica"/>
          <w:sz w:val="24"/>
          <w:lang w:eastAsia="it-IT"/>
        </w:rPr>
        <w:t>UML Model:</w:t>
      </w:r>
    </w:p>
    <w:p w14:paraId="589F42AB" w14:textId="77777777" w:rsidR="00063EC0" w:rsidRDefault="00063EC0" w:rsidP="00063EC0">
      <w:pPr>
        <w:widowControl w:val="0"/>
        <w:autoSpaceDE w:val="0"/>
        <w:autoSpaceDN w:val="0"/>
        <w:adjustRightInd w:val="0"/>
        <w:spacing w:after="240"/>
        <w:jc w:val="center"/>
        <w:rPr>
          <w:rFonts w:ascii="Helvetica" w:hAnsi="Helvetica" w:cs="Helvetica"/>
          <w:sz w:val="26"/>
          <w:szCs w:val="26"/>
        </w:rPr>
      </w:pPr>
      <w:r w:rsidRPr="00090FF5">
        <w:rPr>
          <w:noProof/>
        </w:rPr>
        <w:drawing>
          <wp:inline distT="0" distB="0" distL="0" distR="0" wp14:anchorId="7F50D810" wp14:editId="5B7DCC68">
            <wp:extent cx="1788795" cy="196405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8795" cy="1964055"/>
                    </a:xfrm>
                    <a:prstGeom prst="rect">
                      <a:avLst/>
                    </a:prstGeom>
                    <a:noFill/>
                    <a:ln>
                      <a:noFill/>
                    </a:ln>
                  </pic:spPr>
                </pic:pic>
              </a:graphicData>
            </a:graphic>
          </wp:inline>
        </w:drawing>
      </w:r>
    </w:p>
    <w:p w14:paraId="70CD6E7D" w14:textId="77777777" w:rsidR="00063EC0" w:rsidRDefault="00063EC0" w:rsidP="00063EC0">
      <w:pPr>
        <w:widowControl w:val="0"/>
        <w:autoSpaceDE w:val="0"/>
        <w:autoSpaceDN w:val="0"/>
        <w:adjustRightInd w:val="0"/>
        <w:spacing w:after="240"/>
        <w:rPr>
          <w:rFonts w:ascii="Helvetica" w:hAnsi="Helvetica" w:cs="Helvetica"/>
          <w:sz w:val="26"/>
          <w:szCs w:val="26"/>
        </w:rPr>
      </w:pPr>
    </w:p>
    <w:p w14:paraId="14149F7C" w14:textId="77777777" w:rsidR="00063EC0" w:rsidRPr="00BD5291" w:rsidRDefault="00063EC0" w:rsidP="00063EC0">
      <w:pPr>
        <w:pStyle w:val="Heading3"/>
        <w:rPr>
          <w:lang w:val="en-US" w:eastAsia="it-IT"/>
        </w:rPr>
      </w:pPr>
      <w:bookmarkStart w:id="13" w:name="_Toc271830692"/>
      <w:bookmarkStart w:id="14" w:name="_Toc404174499"/>
      <w:bookmarkStart w:id="15" w:name="_Toc405208280"/>
      <w:r w:rsidRPr="00BD5291">
        <w:rPr>
          <w:lang w:val="en-US" w:eastAsia="it-IT"/>
        </w:rPr>
        <w:t>Import Job Resource</w:t>
      </w:r>
      <w:bookmarkEnd w:id="13"/>
      <w:bookmarkEnd w:id="14"/>
      <w:bookmarkEnd w:id="15"/>
    </w:p>
    <w:p w14:paraId="76370513" w14:textId="77777777" w:rsidR="00063EC0" w:rsidRDefault="00063EC0" w:rsidP="00063EC0">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 xml:space="preserve">An </w:t>
      </w:r>
      <w:proofErr w:type="spellStart"/>
      <w:r>
        <w:rPr>
          <w:rFonts w:ascii="Helvetica" w:hAnsi="Helvetica" w:cs="Helvetica"/>
          <w:sz w:val="26"/>
          <w:szCs w:val="26"/>
        </w:rPr>
        <w:t>ImportJob</w:t>
      </w:r>
      <w:proofErr w:type="spellEnd"/>
      <w:r>
        <w:rPr>
          <w:rFonts w:ascii="Helvetica" w:hAnsi="Helvetica" w:cs="Helvetica"/>
          <w:sz w:val="26"/>
          <w:szCs w:val="26"/>
        </w:rPr>
        <w:t xml:space="preserve"> resource represent a TASK used to import resources from a File</w:t>
      </w:r>
    </w:p>
    <w:p w14:paraId="37CAB079" w14:textId="77777777" w:rsidR="00063EC0" w:rsidRDefault="00063EC0" w:rsidP="00063EC0">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 xml:space="preserve">The </w:t>
      </w:r>
      <w:proofErr w:type="spellStart"/>
      <w:r>
        <w:rPr>
          <w:rFonts w:ascii="Helvetica" w:hAnsi="Helvetica" w:cs="Helvetica"/>
          <w:sz w:val="26"/>
          <w:szCs w:val="26"/>
        </w:rPr>
        <w:t>ImportJob</w:t>
      </w:r>
      <w:proofErr w:type="spellEnd"/>
      <w:r>
        <w:rPr>
          <w:rFonts w:ascii="Helvetica" w:hAnsi="Helvetica" w:cs="Helvetica"/>
          <w:sz w:val="26"/>
          <w:szCs w:val="26"/>
        </w:rPr>
        <w:t xml:space="preserve"> resource supports the following properties:</w:t>
      </w:r>
    </w:p>
    <w:tbl>
      <w:tblPr>
        <w:tblStyle w:val="TableGrid"/>
        <w:tblW w:w="9391" w:type="dxa"/>
        <w:tblInd w:w="250" w:type="dxa"/>
        <w:tblLook w:val="04A0" w:firstRow="1" w:lastRow="0" w:firstColumn="1" w:lastColumn="0" w:noHBand="0" w:noVBand="1"/>
      </w:tblPr>
      <w:tblGrid>
        <w:gridCol w:w="2889"/>
        <w:gridCol w:w="6502"/>
      </w:tblGrid>
      <w:tr w:rsidR="00063EC0" w14:paraId="529F475D" w14:textId="77777777" w:rsidTr="00FA6223">
        <w:trPr>
          <w:trHeight w:val="966"/>
        </w:trPr>
        <w:tc>
          <w:tcPr>
            <w:tcW w:w="2889" w:type="dxa"/>
            <w:shd w:val="clear" w:color="auto" w:fill="F2F2F2" w:themeFill="background1" w:themeFillShade="F2"/>
          </w:tcPr>
          <w:p w14:paraId="75E0F47C" w14:textId="77777777" w:rsidR="00063EC0" w:rsidRDefault="00063EC0" w:rsidP="00FA6223">
            <w:pPr>
              <w:rPr>
                <w:rFonts w:ascii="Helvetica" w:hAnsi="Helvetica" w:cs="Helvetica"/>
              </w:rPr>
            </w:pPr>
            <w:r>
              <w:rPr>
                <w:rFonts w:ascii="Helvetica" w:hAnsi="Helvetica" w:cs="Helvetica"/>
              </w:rPr>
              <w:t>Attribute name</w:t>
            </w:r>
          </w:p>
        </w:tc>
        <w:tc>
          <w:tcPr>
            <w:tcW w:w="6502" w:type="dxa"/>
            <w:shd w:val="clear" w:color="auto" w:fill="F2F2F2" w:themeFill="background1" w:themeFillShade="F2"/>
          </w:tcPr>
          <w:p w14:paraId="521033C7" w14:textId="77777777" w:rsidR="00063EC0" w:rsidRDefault="00063EC0" w:rsidP="00FA6223">
            <w:pPr>
              <w:rPr>
                <w:rFonts w:ascii="Helvetica" w:hAnsi="Helvetica" w:cs="Helvetica"/>
              </w:rPr>
            </w:pPr>
            <w:r>
              <w:rPr>
                <w:rFonts w:ascii="Helvetica" w:hAnsi="Helvetica" w:cs="Helvetica"/>
              </w:rPr>
              <w:t>Description</w:t>
            </w:r>
          </w:p>
        </w:tc>
      </w:tr>
      <w:tr w:rsidR="00063EC0" w14:paraId="0ABE6204" w14:textId="77777777" w:rsidTr="00FA6223">
        <w:trPr>
          <w:trHeight w:val="635"/>
        </w:trPr>
        <w:tc>
          <w:tcPr>
            <w:tcW w:w="2889" w:type="dxa"/>
          </w:tcPr>
          <w:p w14:paraId="43818E1B" w14:textId="77777777" w:rsidR="00063EC0" w:rsidRDefault="00063EC0" w:rsidP="00FA6223">
            <w:pPr>
              <w:rPr>
                <w:rFonts w:ascii="Helvetica" w:hAnsi="Helvetica" w:cs="Helvetica"/>
              </w:rPr>
            </w:pPr>
            <w:r>
              <w:rPr>
                <w:rFonts w:ascii="Helvetica" w:hAnsi="Helvetica" w:cs="Helvetica"/>
              </w:rPr>
              <w:t>content-type</w:t>
            </w:r>
          </w:p>
        </w:tc>
        <w:tc>
          <w:tcPr>
            <w:tcW w:w="6502" w:type="dxa"/>
          </w:tcPr>
          <w:p w14:paraId="5C357B0C" w14:textId="77777777" w:rsidR="00063EC0" w:rsidRDefault="00063EC0" w:rsidP="00FA6223">
            <w:pPr>
              <w:rPr>
                <w:rFonts w:ascii="Helvetica" w:hAnsi="Helvetica" w:cs="Helvetica"/>
              </w:rPr>
            </w:pPr>
            <w:r>
              <w:rPr>
                <w:rFonts w:ascii="Helvetica" w:hAnsi="Helvetica" w:cs="Helvetica"/>
              </w:rPr>
              <w:t>T</w:t>
            </w:r>
            <w:r w:rsidRPr="004402C9">
              <w:rPr>
                <w:rFonts w:ascii="Helvetica" w:hAnsi="Helvetica" w:cs="Helvetica"/>
              </w:rPr>
              <w:t xml:space="preserve">he format of the </w:t>
            </w:r>
            <w:r>
              <w:rPr>
                <w:rFonts w:ascii="Helvetica" w:hAnsi="Helvetica" w:cs="Helvetica"/>
              </w:rPr>
              <w:t>imported</w:t>
            </w:r>
            <w:r w:rsidRPr="004402C9">
              <w:rPr>
                <w:rFonts w:ascii="Helvetica" w:hAnsi="Helvetica" w:cs="Helvetica"/>
              </w:rPr>
              <w:t xml:space="preserve"> data</w:t>
            </w:r>
            <w:r>
              <w:rPr>
                <w:rFonts w:ascii="Times" w:hAnsi="Times" w:cs="Times"/>
                <w:sz w:val="32"/>
                <w:szCs w:val="32"/>
              </w:rPr>
              <w:t xml:space="preserve">. </w:t>
            </w:r>
            <w:r>
              <w:rPr>
                <w:rFonts w:ascii="Helvetica" w:hAnsi="Helvetica" w:cs="Helvetica"/>
              </w:rPr>
              <w:t>By default “application/</w:t>
            </w:r>
            <w:proofErr w:type="spellStart"/>
            <w:r>
              <w:rPr>
                <w:rFonts w:ascii="Helvetica" w:hAnsi="Helvetica" w:cs="Helvetica"/>
              </w:rPr>
              <w:t>json</w:t>
            </w:r>
            <w:proofErr w:type="spellEnd"/>
            <w:r>
              <w:rPr>
                <w:rFonts w:ascii="Helvetica" w:hAnsi="Helvetica" w:cs="Helvetica"/>
              </w:rPr>
              <w:t>”</w:t>
            </w:r>
          </w:p>
        </w:tc>
      </w:tr>
      <w:tr w:rsidR="00063EC0" w14:paraId="6F4F3E6F" w14:textId="77777777" w:rsidTr="00FA6223">
        <w:trPr>
          <w:trHeight w:val="635"/>
        </w:trPr>
        <w:tc>
          <w:tcPr>
            <w:tcW w:w="2889" w:type="dxa"/>
          </w:tcPr>
          <w:p w14:paraId="44C2E116" w14:textId="77777777" w:rsidR="00063EC0" w:rsidRDefault="00063EC0" w:rsidP="00FA6223">
            <w:pPr>
              <w:rPr>
                <w:rFonts w:ascii="Helvetica" w:hAnsi="Helvetica" w:cs="Helvetica"/>
              </w:rPr>
            </w:pPr>
            <w:r>
              <w:rPr>
                <w:rFonts w:ascii="Helvetica" w:hAnsi="Helvetica" w:cs="Helvetica"/>
              </w:rPr>
              <w:t>path</w:t>
            </w:r>
          </w:p>
        </w:tc>
        <w:tc>
          <w:tcPr>
            <w:tcW w:w="6502" w:type="dxa"/>
          </w:tcPr>
          <w:p w14:paraId="0341D439" w14:textId="77777777" w:rsidR="00063EC0" w:rsidRDefault="00063EC0" w:rsidP="00FA6223">
            <w:pPr>
              <w:rPr>
                <w:rFonts w:ascii="Helvetica" w:hAnsi="Helvetica" w:cs="Helvetica"/>
              </w:rPr>
            </w:pPr>
            <w:r>
              <w:rPr>
                <w:rFonts w:ascii="Helvetica" w:hAnsi="Helvetica" w:cs="Helvetica"/>
              </w:rPr>
              <w:t xml:space="preserve">URL of the root resource where the content of the file specified by the </w:t>
            </w:r>
            <w:proofErr w:type="spellStart"/>
            <w:r>
              <w:rPr>
                <w:rFonts w:ascii="Helvetica" w:hAnsi="Helvetica" w:cs="Helvetica"/>
              </w:rPr>
              <w:t>ImportJob</w:t>
            </w:r>
            <w:proofErr w:type="spellEnd"/>
            <w:r>
              <w:rPr>
                <w:rFonts w:ascii="Helvetica" w:hAnsi="Helvetica" w:cs="Helvetica"/>
              </w:rPr>
              <w:t xml:space="preserve"> must be applied </w:t>
            </w:r>
          </w:p>
          <w:p w14:paraId="0F775046" w14:textId="77777777" w:rsidR="00063EC0" w:rsidRPr="00F2769F" w:rsidRDefault="00063EC0" w:rsidP="00FA6223">
            <w:pPr>
              <w:rPr>
                <w:rFonts w:cs="Arial"/>
                <w:sz w:val="26"/>
                <w:szCs w:val="26"/>
              </w:rPr>
            </w:pPr>
            <w:r w:rsidRPr="00F2769F">
              <w:rPr>
                <w:rFonts w:ascii="Helvetica" w:hAnsi="Helvetica" w:cs="Helvetica"/>
              </w:rPr>
              <w:t>../</w:t>
            </w:r>
            <w:proofErr w:type="spellStart"/>
            <w:r w:rsidRPr="00F2769F">
              <w:rPr>
                <w:rFonts w:ascii="Helvetica" w:hAnsi="Helvetica" w:cs="Helvetica"/>
              </w:rPr>
              <w:t>partyManagement</w:t>
            </w:r>
            <w:proofErr w:type="spellEnd"/>
            <w:r w:rsidRPr="00F2769F">
              <w:rPr>
                <w:rFonts w:ascii="Helvetica" w:hAnsi="Helvetica" w:cs="Helvetica"/>
              </w:rPr>
              <w:t>/individual</w:t>
            </w:r>
          </w:p>
        </w:tc>
      </w:tr>
      <w:tr w:rsidR="00063EC0" w14:paraId="1E4165E0" w14:textId="77777777" w:rsidTr="00FA6223">
        <w:trPr>
          <w:trHeight w:val="635"/>
        </w:trPr>
        <w:tc>
          <w:tcPr>
            <w:tcW w:w="2889" w:type="dxa"/>
          </w:tcPr>
          <w:p w14:paraId="4E1B1139" w14:textId="77777777" w:rsidR="00063EC0" w:rsidRDefault="00063EC0" w:rsidP="00FA6223">
            <w:pPr>
              <w:rPr>
                <w:rFonts w:ascii="Helvetica" w:hAnsi="Helvetica" w:cs="Helvetica"/>
              </w:rPr>
            </w:pPr>
            <w:r w:rsidRPr="004402C9">
              <w:rPr>
                <w:rFonts w:ascii="Helvetica" w:hAnsi="Helvetica" w:cs="Helvetica"/>
              </w:rPr>
              <w:t>status</w:t>
            </w:r>
          </w:p>
        </w:tc>
        <w:tc>
          <w:tcPr>
            <w:tcW w:w="6502" w:type="dxa"/>
          </w:tcPr>
          <w:p w14:paraId="7F709CEE" w14:textId="77777777" w:rsidR="00063EC0" w:rsidRDefault="00063EC0" w:rsidP="00FA6223">
            <w:pPr>
              <w:widowControl w:val="0"/>
              <w:autoSpaceDE w:val="0"/>
              <w:autoSpaceDN w:val="0"/>
              <w:adjustRightInd w:val="0"/>
              <w:ind w:left="720"/>
              <w:rPr>
                <w:rFonts w:ascii="Helvetica" w:hAnsi="Helvetica" w:cs="Helvetica"/>
              </w:rPr>
            </w:pPr>
            <w:proofErr w:type="spellStart"/>
            <w:r w:rsidRPr="004402C9">
              <w:rPr>
                <w:rFonts w:ascii="Helvetica" w:hAnsi="Helvetica" w:cs="Helvetica"/>
              </w:rPr>
              <w:t>notstarted</w:t>
            </w:r>
            <w:proofErr w:type="spellEnd"/>
            <w:r w:rsidRPr="004402C9">
              <w:rPr>
                <w:rFonts w:ascii="Helvetica" w:hAnsi="Helvetica" w:cs="Helvetica"/>
              </w:rPr>
              <w:t>, running, succeeded, failed</w:t>
            </w:r>
          </w:p>
        </w:tc>
      </w:tr>
      <w:tr w:rsidR="00063EC0" w14:paraId="137BBE9D" w14:textId="77777777" w:rsidTr="00FA6223">
        <w:trPr>
          <w:trHeight w:val="635"/>
        </w:trPr>
        <w:tc>
          <w:tcPr>
            <w:tcW w:w="2889" w:type="dxa"/>
          </w:tcPr>
          <w:p w14:paraId="4DEE0F2D" w14:textId="77777777" w:rsidR="00063EC0" w:rsidRDefault="00063EC0" w:rsidP="00FA6223">
            <w:pPr>
              <w:rPr>
                <w:rFonts w:ascii="Helvetica" w:hAnsi="Helvetica" w:cs="Helvetica"/>
              </w:rPr>
            </w:pPr>
            <w:proofErr w:type="spellStart"/>
            <w:r>
              <w:rPr>
                <w:rFonts w:ascii="Helvetica" w:hAnsi="Helvetica" w:cs="Helvetica"/>
              </w:rPr>
              <w:t>url</w:t>
            </w:r>
            <w:proofErr w:type="spellEnd"/>
          </w:p>
        </w:tc>
        <w:tc>
          <w:tcPr>
            <w:tcW w:w="6502" w:type="dxa"/>
          </w:tcPr>
          <w:p w14:paraId="40C91228" w14:textId="77777777" w:rsidR="00063EC0" w:rsidRDefault="00063EC0" w:rsidP="00FA6223">
            <w:pPr>
              <w:rPr>
                <w:rFonts w:ascii="Helvetica" w:hAnsi="Helvetica" w:cs="Helvetica"/>
              </w:rPr>
            </w:pPr>
            <w:r w:rsidRPr="004402C9">
              <w:rPr>
                <w:rFonts w:ascii="Helvetica" w:hAnsi="Helvetica" w:cs="Helvetica"/>
              </w:rPr>
              <w:t xml:space="preserve">URL of the File containing the data to be </w:t>
            </w:r>
            <w:r>
              <w:rPr>
                <w:rFonts w:ascii="Helvetica" w:hAnsi="Helvetica" w:cs="Helvetica"/>
              </w:rPr>
              <w:t>imported</w:t>
            </w:r>
          </w:p>
          <w:p w14:paraId="7CCA5614" w14:textId="77777777" w:rsidR="00063EC0" w:rsidRPr="004402C9" w:rsidRDefault="00063EC0" w:rsidP="00FA6223">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79553D64" w14:textId="77777777" w:rsidR="00063EC0" w:rsidRPr="004402C9" w:rsidRDefault="00063EC0" w:rsidP="00FA6223">
            <w:pPr>
              <w:widowControl w:val="0"/>
              <w:autoSpaceDE w:val="0"/>
              <w:autoSpaceDN w:val="0"/>
              <w:adjustRightInd w:val="0"/>
              <w:spacing w:after="352"/>
              <w:rPr>
                <w:rFonts w:ascii="Helvetica" w:hAnsi="Helvetica" w:cs="Helvetica"/>
              </w:rPr>
            </w:pPr>
            <w:r w:rsidRPr="004402C9">
              <w:rPr>
                <w:rFonts w:ascii="Helvetica" w:hAnsi="Helvetica" w:cs="Helvetica"/>
              </w:rPr>
              <w:t>file://host/path</w:t>
            </w:r>
          </w:p>
          <w:p w14:paraId="56211665" w14:textId="77777777" w:rsidR="00063EC0" w:rsidRPr="004402C9" w:rsidRDefault="00063EC0" w:rsidP="00FA6223">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p w14:paraId="4E64FE47" w14:textId="77777777" w:rsidR="00063EC0" w:rsidRDefault="00063EC0" w:rsidP="00FA6223">
            <w:pPr>
              <w:rPr>
                <w:rFonts w:ascii="Helvetica" w:hAnsi="Helvetica" w:cs="Helvetica"/>
              </w:rPr>
            </w:pPr>
          </w:p>
        </w:tc>
      </w:tr>
      <w:tr w:rsidR="00063EC0" w14:paraId="61FBA02D" w14:textId="77777777" w:rsidTr="00FA6223">
        <w:trPr>
          <w:trHeight w:val="635"/>
        </w:trPr>
        <w:tc>
          <w:tcPr>
            <w:tcW w:w="2889" w:type="dxa"/>
          </w:tcPr>
          <w:p w14:paraId="0D4C5831" w14:textId="77777777" w:rsidR="00063EC0" w:rsidRDefault="00063EC0" w:rsidP="00FA6223">
            <w:pPr>
              <w:rPr>
                <w:rFonts w:ascii="Helvetica" w:hAnsi="Helvetica" w:cs="Helvetica"/>
              </w:rPr>
            </w:pPr>
            <w:proofErr w:type="spellStart"/>
            <w:r w:rsidRPr="004402C9">
              <w:rPr>
                <w:rFonts w:ascii="Helvetica" w:hAnsi="Helvetica" w:cs="Helvetica"/>
              </w:rPr>
              <w:t>completionDate</w:t>
            </w:r>
            <w:proofErr w:type="spellEnd"/>
          </w:p>
        </w:tc>
        <w:tc>
          <w:tcPr>
            <w:tcW w:w="6502" w:type="dxa"/>
          </w:tcPr>
          <w:p w14:paraId="44E00A65" w14:textId="77777777" w:rsidR="00063EC0" w:rsidRPr="004402C9" w:rsidRDefault="00063EC0" w:rsidP="00FA6223">
            <w:pPr>
              <w:ind w:left="720"/>
              <w:rPr>
                <w:rFonts w:ascii="Helvetica" w:hAnsi="Helvetica" w:cs="Helvetica"/>
              </w:rPr>
            </w:pPr>
            <w:r w:rsidRPr="004402C9">
              <w:rPr>
                <w:rFonts w:ascii="Helvetica" w:hAnsi="Helvetica" w:cs="Helvetica"/>
              </w:rPr>
              <w:t>Date at which the Job was completed.</w:t>
            </w:r>
          </w:p>
        </w:tc>
      </w:tr>
      <w:tr w:rsidR="00063EC0" w14:paraId="269878B8" w14:textId="77777777" w:rsidTr="00FA6223">
        <w:trPr>
          <w:trHeight w:val="635"/>
        </w:trPr>
        <w:tc>
          <w:tcPr>
            <w:tcW w:w="2889" w:type="dxa"/>
          </w:tcPr>
          <w:p w14:paraId="0D3CD63D" w14:textId="77777777" w:rsidR="00063EC0" w:rsidRPr="004402C9" w:rsidRDefault="00063EC0" w:rsidP="00FA6223">
            <w:pPr>
              <w:rPr>
                <w:rFonts w:ascii="Helvetica" w:hAnsi="Helvetica" w:cs="Helvetica"/>
              </w:rPr>
            </w:pPr>
            <w:proofErr w:type="spellStart"/>
            <w:r w:rsidRPr="004402C9">
              <w:rPr>
                <w:rFonts w:ascii="Helvetica" w:hAnsi="Helvetica" w:cs="Helvetica"/>
              </w:rPr>
              <w:t>creationDate</w:t>
            </w:r>
            <w:proofErr w:type="spellEnd"/>
          </w:p>
        </w:tc>
        <w:tc>
          <w:tcPr>
            <w:tcW w:w="6502" w:type="dxa"/>
          </w:tcPr>
          <w:p w14:paraId="71F3873F" w14:textId="77777777" w:rsidR="00063EC0" w:rsidRPr="004402C9" w:rsidRDefault="00063EC0" w:rsidP="00FA6223">
            <w:pPr>
              <w:ind w:left="720"/>
              <w:rPr>
                <w:rFonts w:ascii="Helvetica" w:hAnsi="Helvetica" w:cs="Helvetica"/>
              </w:rPr>
            </w:pPr>
            <w:r w:rsidRPr="004402C9">
              <w:rPr>
                <w:rFonts w:ascii="Helvetica" w:hAnsi="Helvetica" w:cs="Helvetica"/>
              </w:rPr>
              <w:t>Date at which the Job was created.</w:t>
            </w:r>
          </w:p>
        </w:tc>
      </w:tr>
      <w:tr w:rsidR="00063EC0" w14:paraId="7EA486EC" w14:textId="77777777" w:rsidTr="00FA6223">
        <w:trPr>
          <w:trHeight w:val="648"/>
        </w:trPr>
        <w:tc>
          <w:tcPr>
            <w:tcW w:w="2889" w:type="dxa"/>
          </w:tcPr>
          <w:p w14:paraId="425BF5D9" w14:textId="77777777" w:rsidR="00063EC0" w:rsidRDefault="00063EC0" w:rsidP="00FA6223">
            <w:pPr>
              <w:rPr>
                <w:rFonts w:ascii="Helvetica" w:hAnsi="Helvetica" w:cs="Helvetica"/>
              </w:rPr>
            </w:pPr>
            <w:proofErr w:type="spellStart"/>
            <w:r>
              <w:rPr>
                <w:rFonts w:ascii="Helvetica" w:hAnsi="Helvetica" w:cs="Helvetica"/>
              </w:rPr>
              <w:t>errorLog</w:t>
            </w:r>
            <w:proofErr w:type="spellEnd"/>
          </w:p>
        </w:tc>
        <w:tc>
          <w:tcPr>
            <w:tcW w:w="6502" w:type="dxa"/>
          </w:tcPr>
          <w:p w14:paraId="5CF358DA" w14:textId="77777777" w:rsidR="00063EC0" w:rsidRDefault="00063EC0" w:rsidP="00FA6223">
            <w:pPr>
              <w:rPr>
                <w:rFonts w:ascii="Helvetica" w:hAnsi="Helvetica" w:cs="Helvetica"/>
              </w:rPr>
            </w:pPr>
            <w:r>
              <w:rPr>
                <w:rFonts w:ascii="Helvetica" w:hAnsi="Helvetica" w:cs="Helvetica"/>
              </w:rPr>
              <w:t xml:space="preserve">            Reason for Failure if status is failed</w:t>
            </w:r>
          </w:p>
        </w:tc>
      </w:tr>
    </w:tbl>
    <w:p w14:paraId="08D902E0" w14:textId="77777777" w:rsidR="00063EC0" w:rsidRDefault="00063EC0" w:rsidP="00063EC0">
      <w:pPr>
        <w:rPr>
          <w:rFonts w:ascii="Helvetica" w:hAnsi="Helvetica" w:cs="Helvetica"/>
          <w:sz w:val="24"/>
          <w:lang w:eastAsia="it-IT"/>
        </w:rPr>
      </w:pPr>
    </w:p>
    <w:p w14:paraId="084FF783" w14:textId="77777777" w:rsidR="00063EC0" w:rsidRPr="00422BD7" w:rsidRDefault="00063EC0" w:rsidP="00063EC0">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w:t>
      </w:r>
      <w:proofErr w:type="spellStart"/>
      <w:r>
        <w:rPr>
          <w:rFonts w:ascii="Helvetica" w:hAnsi="Helvetica" w:cs="Helvetica"/>
          <w:sz w:val="24"/>
          <w:lang w:eastAsia="it-IT"/>
        </w:rPr>
        <w:t>ImportJob</w:t>
      </w:r>
      <w:proofErr w:type="spellEnd"/>
      <w:r>
        <w:rPr>
          <w:rFonts w:ascii="Helvetica" w:hAnsi="Helvetica" w:cs="Helvetica"/>
          <w:sz w:val="24"/>
          <w:lang w:eastAsia="it-IT"/>
        </w:rPr>
        <w:t xml:space="preserve">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063EC0" w:rsidRPr="00422BD7" w14:paraId="1B7C0EC1" w14:textId="77777777" w:rsidTr="00FA6223">
        <w:tc>
          <w:tcPr>
            <w:tcW w:w="10555" w:type="dxa"/>
            <w:shd w:val="clear" w:color="auto" w:fill="D9D9D9" w:themeFill="background1" w:themeFillShade="D9"/>
          </w:tcPr>
          <w:p w14:paraId="7ED70F8A" w14:textId="56941D46" w:rsidR="00063EC0" w:rsidRPr="004F6692" w:rsidRDefault="00063EC0" w:rsidP="006F402D">
            <w:pPr>
              <w:autoSpaceDE w:val="0"/>
              <w:autoSpaceDN w:val="0"/>
              <w:adjustRightInd w:val="0"/>
              <w:spacing w:after="0" w:line="240" w:lineRule="auto"/>
              <w:rPr>
                <w:rFonts w:ascii="Consolas" w:hAnsi="Consolas" w:cs="Consolas"/>
                <w:szCs w:val="20"/>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href</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 xml:space="preserve">"http:/api/ </w:t>
            </w:r>
            <w:proofErr w:type="spellStart"/>
            <w:r w:rsidR="006F402D">
              <w:rPr>
                <w:rFonts w:ascii="Times New Roman" w:hAnsi="Times New Roman"/>
                <w:color w:val="0000FF"/>
                <w:sz w:val="24"/>
                <w:lang w:eastAsia="it-IT"/>
              </w:rPr>
              <w:t>usage</w:t>
            </w:r>
            <w:r>
              <w:rPr>
                <w:rFonts w:ascii="Times New Roman" w:hAnsi="Times New Roman"/>
                <w:color w:val="0000FF"/>
                <w:sz w:val="24"/>
                <w:lang w:eastAsia="it-IT"/>
              </w:rPr>
              <w:t>Management</w:t>
            </w:r>
            <w:proofErr w:type="spellEnd"/>
            <w:r>
              <w:rPr>
                <w:rFonts w:ascii="Times New Roman" w:hAnsi="Times New Roman"/>
                <w:color w:val="0000FF"/>
                <w:sz w:val="24"/>
                <w:lang w:eastAsia="it-IT"/>
              </w:rPr>
              <w:t>/</w:t>
            </w:r>
            <w:proofErr w:type="spellStart"/>
            <w:r>
              <w:rPr>
                <w:rFonts w:ascii="Times New Roman" w:hAnsi="Times New Roman"/>
                <w:color w:val="0000FF"/>
                <w:sz w:val="24"/>
                <w:lang w:eastAsia="it-IT"/>
              </w:rPr>
              <w:t>importJob</w:t>
            </w:r>
            <w:proofErr w:type="spellEnd"/>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"completed"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proofErr w:type="spellStart"/>
            <w:r w:rsidR="006F402D">
              <w:rPr>
                <w:rFonts w:ascii="Times New Roman" w:hAnsi="Times New Roman"/>
                <w:color w:val="0000FF"/>
                <w:sz w:val="24"/>
                <w:lang w:eastAsia="it-IT"/>
              </w:rPr>
              <w:t>usage</w:t>
            </w:r>
            <w:r>
              <w:rPr>
                <w:rFonts w:ascii="Times New Roman" w:hAnsi="Times New Roman"/>
                <w:color w:val="0000FF"/>
                <w:sz w:val="24"/>
                <w:lang w:eastAsia="it-IT"/>
              </w:rPr>
              <w:t>Management</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w:t>
            </w:r>
            <w:proofErr w:type="spellStart"/>
            <w:r>
              <w:rPr>
                <w:rFonts w:ascii="Times New Roman" w:hAnsi="Times New Roman"/>
                <w:color w:val="0000FF"/>
                <w:sz w:val="24"/>
                <w:lang w:eastAsia="it-IT"/>
              </w:rPr>
              <w:t>json</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errorLog</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creationDate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completionDate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url</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6F402D">
              <w:rPr>
                <w:rFonts w:ascii="Times New Roman" w:hAnsi="Times New Roman"/>
                <w:color w:val="0000FF"/>
                <w:sz w:val="24"/>
                <w:lang w:eastAsia="it-IT"/>
              </w:rPr>
              <w:t>Usage</w:t>
            </w:r>
            <w:r>
              <w:rPr>
                <w:rFonts w:ascii="Times New Roman" w:hAnsi="Times New Roman"/>
                <w:color w:val="0000FF"/>
                <w:sz w:val="24"/>
                <w:lang w:eastAsia="it-IT"/>
              </w:rPr>
              <w:t>.com/</w:t>
            </w:r>
            <w:r w:rsidR="006F402D">
              <w:rPr>
                <w:rFonts w:ascii="Times New Roman" w:hAnsi="Times New Roman"/>
                <w:color w:val="0000FF"/>
                <w:sz w:val="24"/>
                <w:lang w:eastAsia="it-IT"/>
              </w:rPr>
              <w:t>usage</w:t>
            </w:r>
            <w:r>
              <w:rPr>
                <w:rFonts w:ascii="Times New Roman" w:hAnsi="Times New Roman"/>
                <w:color w:val="0000FF"/>
                <w:sz w:val="24"/>
                <w:lang w:eastAsia="it-IT"/>
              </w:rPr>
              <w:t>/54"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014ED211" w14:textId="77777777" w:rsidR="00063EC0" w:rsidRDefault="00063EC0" w:rsidP="00063EC0">
      <w:pPr>
        <w:widowControl w:val="0"/>
        <w:autoSpaceDE w:val="0"/>
        <w:autoSpaceDN w:val="0"/>
        <w:adjustRightInd w:val="0"/>
        <w:spacing w:after="240"/>
        <w:rPr>
          <w:rFonts w:ascii="Helvetica" w:hAnsi="Helvetica" w:cs="Helvetica"/>
          <w:sz w:val="26"/>
          <w:szCs w:val="26"/>
        </w:rPr>
      </w:pPr>
    </w:p>
    <w:p w14:paraId="47DD8262" w14:textId="77777777" w:rsidR="00063EC0" w:rsidRDefault="00063EC0" w:rsidP="00063EC0">
      <w:pPr>
        <w:rPr>
          <w:rFonts w:ascii="Helvetica" w:hAnsi="Helvetica"/>
          <w:sz w:val="24"/>
          <w:lang w:eastAsia="it-IT"/>
        </w:rPr>
      </w:pPr>
      <w:r>
        <w:rPr>
          <w:rFonts w:ascii="Helvetica" w:hAnsi="Helvetica"/>
          <w:sz w:val="24"/>
          <w:lang w:eastAsia="it-IT"/>
        </w:rPr>
        <w:t>UML Model:</w:t>
      </w:r>
    </w:p>
    <w:p w14:paraId="17DFC9E3" w14:textId="77777777" w:rsidR="00063EC0" w:rsidRDefault="00063EC0" w:rsidP="00063EC0">
      <w:pPr>
        <w:widowControl w:val="0"/>
        <w:autoSpaceDE w:val="0"/>
        <w:autoSpaceDN w:val="0"/>
        <w:adjustRightInd w:val="0"/>
        <w:spacing w:after="240"/>
        <w:jc w:val="center"/>
        <w:rPr>
          <w:rFonts w:ascii="Helvetica" w:hAnsi="Helvetica" w:cs="Helvetica"/>
          <w:sz w:val="26"/>
          <w:szCs w:val="26"/>
        </w:rPr>
      </w:pPr>
      <w:r w:rsidRPr="00226167">
        <w:rPr>
          <w:noProof/>
        </w:rPr>
        <w:drawing>
          <wp:inline distT="0" distB="0" distL="0" distR="0" wp14:anchorId="04178F85" wp14:editId="16E99DB6">
            <wp:extent cx="1788795" cy="18370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8795" cy="1837055"/>
                    </a:xfrm>
                    <a:prstGeom prst="rect">
                      <a:avLst/>
                    </a:prstGeom>
                    <a:noFill/>
                    <a:ln>
                      <a:noFill/>
                    </a:ln>
                  </pic:spPr>
                </pic:pic>
              </a:graphicData>
            </a:graphic>
          </wp:inline>
        </w:drawing>
      </w:r>
    </w:p>
    <w:p w14:paraId="79301018" w14:textId="77777777" w:rsidR="00063EC0" w:rsidRDefault="00063EC0" w:rsidP="00063EC0">
      <w:pPr>
        <w:rPr>
          <w:lang w:eastAsia="ar-SA"/>
        </w:rPr>
      </w:pPr>
    </w:p>
    <w:p w14:paraId="43E65644" w14:textId="77777777" w:rsidR="00063EC0" w:rsidRPr="00063EC0" w:rsidRDefault="00063EC0" w:rsidP="00063EC0">
      <w:pPr>
        <w:rPr>
          <w:lang w:eastAsia="ar-SA"/>
        </w:rPr>
      </w:pPr>
    </w:p>
    <w:p w14:paraId="076BCD17" w14:textId="76AF39B8" w:rsidR="000179B2" w:rsidRP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6" w:name="_Toc405208281"/>
      <w:r>
        <w:rPr>
          <w:rFonts w:ascii="Helvetica" w:eastAsia="Times New Roman" w:hAnsi="Helvetica" w:cs="Helvetica"/>
          <w:caps w:val="0"/>
          <w:spacing w:val="0"/>
          <w:sz w:val="24"/>
          <w:szCs w:val="24"/>
          <w:lang w:val="en-US" w:eastAsia="it-IT"/>
        </w:rPr>
        <w:t>Notification Resource Models</w:t>
      </w:r>
      <w:bookmarkEnd w:id="16"/>
    </w:p>
    <w:p w14:paraId="55A9976E" w14:textId="77777777" w:rsidR="00CA2BB0" w:rsidRPr="001D2D64" w:rsidRDefault="00CA2BB0" w:rsidP="00D874A6"/>
    <w:p w14:paraId="2258416A" w14:textId="53ACA02E" w:rsidR="006F402D" w:rsidRDefault="006F402D" w:rsidP="006F402D">
      <w:pPr>
        <w:rPr>
          <w:rFonts w:ascii="Helvetica" w:hAnsi="Helvetica" w:cs="Helvetica"/>
          <w:sz w:val="24"/>
          <w:lang w:eastAsia="it-IT"/>
        </w:rPr>
      </w:pPr>
      <w:bookmarkStart w:id="17" w:name="OLE_LINK4"/>
      <w:bookmarkStart w:id="18" w:name="_Toc203490678"/>
      <w:bookmarkStart w:id="19" w:name="_Toc223843133"/>
      <w:bookmarkStart w:id="20" w:name="_Toc225613409"/>
      <w:bookmarkStart w:id="21" w:name="_Ref225602564"/>
      <w:bookmarkStart w:id="22" w:name="_Ref225602608"/>
      <w:bookmarkStart w:id="23" w:name="_Toc225603198"/>
      <w:bookmarkStart w:id="24" w:name="_Ref226276288"/>
      <w:bookmarkStart w:id="25" w:name="_Ref226276315"/>
      <w:bookmarkStart w:id="26" w:name="_Ref226276328"/>
      <w:r>
        <w:rPr>
          <w:rFonts w:ascii="Helvetica" w:hAnsi="Helvetica" w:cs="Helvetica"/>
          <w:sz w:val="24"/>
          <w:lang w:eastAsia="it-IT"/>
        </w:rPr>
        <w:t>2</w:t>
      </w:r>
      <w:r w:rsidRPr="00422BD7">
        <w:rPr>
          <w:rFonts w:ascii="Helvetica" w:hAnsi="Helvetica" w:cs="Helvetica"/>
          <w:sz w:val="24"/>
          <w:lang w:eastAsia="it-IT"/>
        </w:rPr>
        <w:t xml:space="preserve"> notification event types are </w:t>
      </w:r>
      <w:proofErr w:type="gramStart"/>
      <w:r w:rsidRPr="00422BD7">
        <w:rPr>
          <w:rFonts w:ascii="Helvetica" w:hAnsi="Helvetica" w:cs="Helvetica"/>
          <w:sz w:val="24"/>
          <w:lang w:eastAsia="it-IT"/>
        </w:rPr>
        <w:t>defined :</w:t>
      </w:r>
      <w:proofErr w:type="gramEnd"/>
    </w:p>
    <w:p w14:paraId="168CF1DA" w14:textId="77777777" w:rsidR="006F402D" w:rsidRPr="00BD5291" w:rsidRDefault="006F402D" w:rsidP="006F402D">
      <w:pPr>
        <w:pStyle w:val="ListParagraph"/>
        <w:numPr>
          <w:ilvl w:val="0"/>
          <w:numId w:val="34"/>
        </w:numPr>
        <w:rPr>
          <w:rFonts w:ascii="Helvetica" w:hAnsi="Helvetica" w:cs="Helvetica"/>
          <w:sz w:val="24"/>
          <w:lang w:val="en-US"/>
        </w:rPr>
      </w:pPr>
      <w:r>
        <w:rPr>
          <w:rFonts w:ascii="Helvetica" w:hAnsi="Helvetica" w:cs="Helvetica"/>
          <w:sz w:val="24"/>
        </w:rPr>
        <w:t>ImportJobCompletionNotification</w:t>
      </w:r>
    </w:p>
    <w:p w14:paraId="3826E7ED" w14:textId="77777777" w:rsidR="006F402D" w:rsidRPr="006F402D" w:rsidRDefault="006F402D" w:rsidP="006F402D">
      <w:pPr>
        <w:pStyle w:val="ListParagraph"/>
        <w:numPr>
          <w:ilvl w:val="0"/>
          <w:numId w:val="34"/>
        </w:numPr>
        <w:rPr>
          <w:rFonts w:ascii="Helvetica" w:hAnsi="Helvetica" w:cs="Helvetica"/>
          <w:sz w:val="24"/>
          <w:lang w:val="en-US"/>
        </w:rPr>
      </w:pPr>
      <w:r>
        <w:rPr>
          <w:rFonts w:ascii="Helvetica" w:hAnsi="Helvetica" w:cs="Helvetica"/>
          <w:sz w:val="24"/>
        </w:rPr>
        <w:t>ExportJobCompletionNotification</w:t>
      </w:r>
    </w:p>
    <w:p w14:paraId="5A1F86E9" w14:textId="77777777" w:rsidR="006F402D" w:rsidRPr="006F402D" w:rsidRDefault="006F402D" w:rsidP="006F402D">
      <w:pPr>
        <w:rPr>
          <w:rFonts w:ascii="Helvetica" w:hAnsi="Helvetica" w:cs="Helvetica"/>
          <w:sz w:val="24"/>
        </w:rPr>
      </w:pPr>
    </w:p>
    <w:p w14:paraId="4FF4E463" w14:textId="77777777" w:rsidR="006F402D" w:rsidRPr="006F402D" w:rsidRDefault="006F402D" w:rsidP="006F402D">
      <w:pPr>
        <w:rPr>
          <w:rFonts w:ascii="Helvetica" w:hAnsi="Helvetica" w:cs="Helvetica"/>
          <w:sz w:val="24"/>
        </w:rPr>
      </w:pPr>
      <w:r w:rsidRPr="006F402D">
        <w:rPr>
          <w:rFonts w:ascii="Helvetica" w:hAnsi="Helvetica" w:cs="Helvetica"/>
          <w:sz w:val="24"/>
        </w:rPr>
        <w:t>UML Model:</w:t>
      </w:r>
    </w:p>
    <w:p w14:paraId="2089E67F" w14:textId="314D452F" w:rsidR="006F402D" w:rsidRDefault="006F402D" w:rsidP="006F402D">
      <w:pPr>
        <w:rPr>
          <w:rFonts w:ascii="Helvetica" w:hAnsi="Helvetica" w:cs="Helvetica"/>
          <w:sz w:val="24"/>
          <w:lang w:eastAsia="it-IT"/>
        </w:rPr>
      </w:pPr>
      <w:r w:rsidRPr="003E47E7">
        <w:rPr>
          <w:noProof/>
        </w:rPr>
        <w:drawing>
          <wp:inline distT="0" distB="0" distL="0" distR="0" wp14:anchorId="7C63F0BD" wp14:editId="21178C9B">
            <wp:extent cx="4714875" cy="38004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3800475"/>
                    </a:xfrm>
                    <a:prstGeom prst="rect">
                      <a:avLst/>
                    </a:prstGeom>
                    <a:noFill/>
                    <a:ln>
                      <a:noFill/>
                    </a:ln>
                  </pic:spPr>
                </pic:pic>
              </a:graphicData>
            </a:graphic>
          </wp:inline>
        </w:drawing>
      </w:r>
    </w:p>
    <w:p w14:paraId="312A4244" w14:textId="77777777" w:rsidR="006F402D" w:rsidRDefault="006F402D" w:rsidP="006F402D">
      <w:pPr>
        <w:rPr>
          <w:rFonts w:ascii="Helvetica" w:hAnsi="Helvetica" w:cs="Helvetica"/>
          <w:sz w:val="24"/>
        </w:rPr>
      </w:pPr>
      <w:r w:rsidRPr="009539E9">
        <w:rPr>
          <w:rFonts w:ascii="Helvetica" w:hAnsi="Helvetica" w:cs="Helvetica"/>
          <w:sz w:val="24"/>
        </w:rPr>
        <w:t xml:space="preserve">Event: </w:t>
      </w:r>
      <w:proofErr w:type="spellStart"/>
      <w:r>
        <w:rPr>
          <w:rFonts w:ascii="Helvetica" w:hAnsi="Helvetica" w:cs="Helvetica"/>
          <w:sz w:val="24"/>
        </w:rPr>
        <w:t>ExportJobCompletionNotification</w:t>
      </w:r>
      <w:proofErr w:type="spellEnd"/>
      <w:r w:rsidRPr="009539E9">
        <w:rPr>
          <w:rFonts w:ascii="Helvetica" w:hAnsi="Helvetica" w:cs="Helvetica"/>
          <w:sz w:val="24"/>
        </w:rPr>
        <w:t xml:space="preserve"> </w:t>
      </w:r>
    </w:p>
    <w:p w14:paraId="3D3D09DD" w14:textId="77777777" w:rsidR="006F402D" w:rsidRPr="00422BD7" w:rsidRDefault="006F402D" w:rsidP="006F402D">
      <w:pPr>
        <w:rPr>
          <w:rFonts w:ascii="Helvetica" w:hAnsi="Helvetica" w:cs="Helvetica"/>
          <w:sz w:val="24"/>
        </w:rPr>
      </w:pP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6F402D" w:rsidRPr="00422BD7" w14:paraId="27541B40" w14:textId="77777777" w:rsidTr="00FA6223">
        <w:tc>
          <w:tcPr>
            <w:tcW w:w="9720" w:type="dxa"/>
            <w:shd w:val="clear" w:color="auto" w:fill="D9D9D9" w:themeFill="background1" w:themeFillShade="D9"/>
          </w:tcPr>
          <w:p w14:paraId="69B030FC" w14:textId="6A3CB757" w:rsidR="006F402D" w:rsidRPr="00CA488F" w:rsidRDefault="006F402D" w:rsidP="006F402D">
            <w:pPr>
              <w:spacing w:after="0" w:line="240" w:lineRule="auto"/>
              <w:rPr>
                <w:rFonts w:ascii="Times New Roman" w:hAnsi="Times New Roman"/>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eventType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proofErr w:type="spellStart"/>
            <w:r>
              <w:rPr>
                <w:rFonts w:ascii="Times New Roman" w:hAnsi="Times New Roman"/>
                <w:color w:val="0000FF"/>
                <w:sz w:val="24"/>
                <w:lang w:eastAsia="it-IT"/>
              </w:rPr>
              <w:t>ExportJobCompletionNotification</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eventTime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"2014-09-27T05:46:25.0Z"</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eventId</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"1154278"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w:t>
            </w:r>
            <w:proofErr w:type="spellStart"/>
            <w:r>
              <w:rPr>
                <w:rFonts w:ascii="Times New Roman" w:hAnsi="Times New Roman"/>
                <w:color w:val="1E6496"/>
                <w:sz w:val="24"/>
                <w:lang w:eastAsia="it-IT"/>
              </w:rPr>
              <w:t>exportJob</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href</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"http:/api/usageManagement/exportJob/54"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Pr="00335844">
              <w:rPr>
                <w:rFonts w:ascii="Times New Roman" w:hAnsi="Times New Roman"/>
                <w:color w:val="0000FF"/>
                <w:sz w:val="24"/>
                <w:lang w:eastAsia="it-IT"/>
              </w:rPr>
              <w:t>succeeded</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proofErr w:type="spellStart"/>
            <w:r>
              <w:rPr>
                <w:rFonts w:ascii="Times New Roman" w:hAnsi="Times New Roman"/>
                <w:color w:val="0000FF"/>
                <w:sz w:val="24"/>
                <w:lang w:eastAsia="it-IT"/>
              </w:rPr>
              <w:t>usageManagement</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w:t>
            </w:r>
            <w:proofErr w:type="spellStart"/>
            <w:r>
              <w:rPr>
                <w:rFonts w:ascii="Times New Roman" w:hAnsi="Times New Roman"/>
                <w:color w:val="0000FF"/>
                <w:sz w:val="24"/>
                <w:lang w:eastAsia="it-IT"/>
              </w:rPr>
              <w:t>json</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errorLog</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creationDate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completionDate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url</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"ftp://ftp.myUsage.com/</w:t>
            </w:r>
            <w:proofErr w:type="spellStart"/>
            <w:r>
              <w:rPr>
                <w:rFonts w:ascii="Times New Roman" w:hAnsi="Times New Roman"/>
                <w:color w:val="0000FF"/>
                <w:sz w:val="24"/>
                <w:lang w:eastAsia="it-IT"/>
              </w:rPr>
              <w:t>usageManagement</w:t>
            </w:r>
            <w:proofErr w:type="spellEnd"/>
            <w:r>
              <w:rPr>
                <w:rFonts w:ascii="Times New Roman" w:hAnsi="Times New Roman"/>
                <w:color w:val="0000FF"/>
                <w:sz w:val="24"/>
                <w:lang w:eastAsia="it-IT"/>
              </w:rPr>
              <w:t>/54.json"</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60A628B6" w14:textId="77777777" w:rsidR="006F402D" w:rsidRDefault="006F402D" w:rsidP="006F402D">
      <w:pPr>
        <w:rPr>
          <w:rFonts w:ascii="Helvetica" w:hAnsi="Helvetica" w:cs="Helvetica"/>
          <w:sz w:val="24"/>
        </w:rPr>
      </w:pPr>
    </w:p>
    <w:p w14:paraId="6174AC60" w14:textId="77777777" w:rsidR="006F402D" w:rsidRDefault="006F402D" w:rsidP="006F402D">
      <w:pPr>
        <w:rPr>
          <w:rFonts w:ascii="Helvetica" w:hAnsi="Helvetica" w:cs="Helvetica"/>
          <w:sz w:val="24"/>
        </w:rPr>
      </w:pPr>
    </w:p>
    <w:p w14:paraId="5405CC0B" w14:textId="77777777" w:rsidR="006F402D" w:rsidRDefault="006F402D" w:rsidP="006F402D">
      <w:pPr>
        <w:rPr>
          <w:rFonts w:ascii="Helvetica" w:hAnsi="Helvetica" w:cs="Helvetica"/>
          <w:sz w:val="24"/>
        </w:rPr>
      </w:pPr>
    </w:p>
    <w:p w14:paraId="7D71B4C8" w14:textId="77777777" w:rsidR="006F402D" w:rsidRDefault="006F402D" w:rsidP="006F402D">
      <w:pPr>
        <w:rPr>
          <w:rFonts w:ascii="Helvetica" w:hAnsi="Helvetica" w:cs="Helvetica"/>
          <w:sz w:val="24"/>
        </w:rPr>
      </w:pPr>
      <w:r w:rsidRPr="009539E9">
        <w:rPr>
          <w:rFonts w:ascii="Helvetica" w:hAnsi="Helvetica" w:cs="Helvetica"/>
          <w:sz w:val="24"/>
        </w:rPr>
        <w:t xml:space="preserve">Event: </w:t>
      </w:r>
      <w:proofErr w:type="spellStart"/>
      <w:r>
        <w:rPr>
          <w:rFonts w:ascii="Helvetica" w:hAnsi="Helvetica" w:cs="Helvetica"/>
          <w:sz w:val="24"/>
        </w:rPr>
        <w:t>ImportJobCompletionNotification</w:t>
      </w:r>
      <w:proofErr w:type="spellEnd"/>
      <w:r w:rsidRPr="009539E9">
        <w:rPr>
          <w:rFonts w:ascii="Helvetica" w:hAnsi="Helvetica" w:cs="Helvetica"/>
          <w:sz w:val="24"/>
        </w:rPr>
        <w:t xml:space="preserve"> </w:t>
      </w:r>
    </w:p>
    <w:p w14:paraId="0E31675A" w14:textId="77777777" w:rsidR="006F402D" w:rsidRPr="00422BD7" w:rsidRDefault="006F402D" w:rsidP="006F402D">
      <w:pPr>
        <w:rPr>
          <w:rFonts w:ascii="Helvetica" w:hAnsi="Helvetica" w:cs="Helvetica"/>
          <w:sz w:val="24"/>
        </w:rPr>
      </w:pP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6F402D" w:rsidRPr="00422BD7" w14:paraId="4ECDAA2C" w14:textId="77777777" w:rsidTr="00FA6223">
        <w:tc>
          <w:tcPr>
            <w:tcW w:w="9720" w:type="dxa"/>
            <w:shd w:val="clear" w:color="auto" w:fill="D9D9D9" w:themeFill="background1" w:themeFillShade="D9"/>
          </w:tcPr>
          <w:p w14:paraId="436ADBC3" w14:textId="77777777" w:rsidR="00906477" w:rsidRDefault="006F402D" w:rsidP="006F402D">
            <w:pPr>
              <w:spacing w:after="0" w:line="240" w:lineRule="auto"/>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eventType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proofErr w:type="spellStart"/>
            <w:r>
              <w:rPr>
                <w:rFonts w:ascii="Times New Roman" w:hAnsi="Times New Roman"/>
                <w:color w:val="0000FF"/>
                <w:sz w:val="24"/>
                <w:lang w:eastAsia="it-IT"/>
              </w:rPr>
              <w:t>ImportJobCompletionNotification</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eventTime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"2014-09-27T05:46:25.0Z"</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eventId</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"1154278"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p>
          <w:p w14:paraId="70543A82" w14:textId="77777777" w:rsidR="00906477" w:rsidRDefault="00906477" w:rsidP="006F402D">
            <w:pPr>
              <w:spacing w:after="0" w:line="240" w:lineRule="auto"/>
              <w:rPr>
                <w:rFonts w:ascii="Times New Roman" w:hAnsi="Times New Roman"/>
                <w:color w:val="960000"/>
                <w:sz w:val="24"/>
                <w:lang w:eastAsia="it-IT"/>
              </w:rPr>
            </w:pPr>
          </w:p>
          <w:p w14:paraId="1856A391" w14:textId="757DA5F2" w:rsidR="006F402D" w:rsidRPr="00CA488F" w:rsidRDefault="006F402D" w:rsidP="006F402D">
            <w:pPr>
              <w:spacing w:after="0" w:line="240" w:lineRule="auto"/>
              <w:rPr>
                <w:rFonts w:ascii="Times New Roman" w:hAnsi="Times New Roman"/>
                <w:sz w:val="24"/>
                <w:lang w:eastAsia="it-IT"/>
              </w:rPr>
            </w:pPr>
            <w:r>
              <w:rPr>
                <w:rFonts w:ascii="Times New Roman" w:hAnsi="Times New Roman"/>
                <w:color w:val="1E6496"/>
                <w:sz w:val="24"/>
                <w:lang w:eastAsia="it-IT"/>
              </w:rPr>
              <w:t>"</w:t>
            </w:r>
            <w:proofErr w:type="spellStart"/>
            <w:r>
              <w:rPr>
                <w:rFonts w:ascii="Times New Roman" w:hAnsi="Times New Roman"/>
                <w:color w:val="1E6496"/>
                <w:sz w:val="24"/>
                <w:lang w:eastAsia="it-IT"/>
              </w:rPr>
              <w:t>importJob</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href</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"http:/api/usageManagement/importJob/54"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Pr="00335844">
              <w:rPr>
                <w:rFonts w:ascii="Times New Roman" w:hAnsi="Times New Roman"/>
                <w:color w:val="0000FF"/>
                <w:sz w:val="24"/>
                <w:lang w:eastAsia="it-IT"/>
              </w:rPr>
              <w:t>succeeded</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proofErr w:type="spellStart"/>
            <w:r>
              <w:rPr>
                <w:rFonts w:ascii="Times New Roman" w:hAnsi="Times New Roman"/>
                <w:color w:val="0000FF"/>
                <w:sz w:val="24"/>
                <w:lang w:eastAsia="it-IT"/>
              </w:rPr>
              <w:t>usageManagement</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w:t>
            </w:r>
            <w:proofErr w:type="spellStart"/>
            <w:r>
              <w:rPr>
                <w:rFonts w:ascii="Times New Roman" w:hAnsi="Times New Roman"/>
                <w:color w:val="0000FF"/>
                <w:sz w:val="24"/>
                <w:lang w:eastAsia="it-IT"/>
              </w:rPr>
              <w:t>json</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errorLog</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creationDate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completionDate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url</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"ftp://ftp.myUsage.com/</w:t>
            </w:r>
            <w:proofErr w:type="spellStart"/>
            <w:r>
              <w:rPr>
                <w:rFonts w:ascii="Times New Roman" w:hAnsi="Times New Roman"/>
                <w:color w:val="0000FF"/>
                <w:sz w:val="24"/>
                <w:lang w:eastAsia="it-IT"/>
              </w:rPr>
              <w:t>usageManagement</w:t>
            </w:r>
            <w:proofErr w:type="spellEnd"/>
            <w:r>
              <w:rPr>
                <w:rFonts w:ascii="Times New Roman" w:hAnsi="Times New Roman"/>
                <w:color w:val="0000FF"/>
                <w:sz w:val="24"/>
                <w:lang w:eastAsia="it-IT"/>
              </w:rPr>
              <w:t>/54.json"</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4306322D" w14:textId="77777777" w:rsidR="006F402D" w:rsidRPr="00422BD7" w:rsidRDefault="006F402D" w:rsidP="006F402D">
      <w:pPr>
        <w:rPr>
          <w:rFonts w:ascii="Helvetica" w:hAnsi="Helvetica" w:cs="Helvetica"/>
          <w:sz w:val="24"/>
        </w:rPr>
      </w:pPr>
    </w:p>
    <w:p w14:paraId="7E1A82F9" w14:textId="77777777" w:rsidR="006F402D" w:rsidRPr="00422BD7" w:rsidRDefault="006F402D" w:rsidP="006F402D">
      <w:pPr>
        <w:rPr>
          <w:rFonts w:ascii="Helvetica" w:hAnsi="Helvetica" w:cs="Helvetica"/>
          <w:sz w:val="24"/>
          <w:lang w:eastAsia="it-IT"/>
        </w:rPr>
      </w:pPr>
    </w:p>
    <w:p w14:paraId="5527AC5F" w14:textId="16A9C78B" w:rsidR="00CA2BB0" w:rsidRDefault="004D2586" w:rsidP="006341A9">
      <w:pPr>
        <w:pStyle w:val="Heading1"/>
      </w:pPr>
      <w:r>
        <w:t xml:space="preserve"> </w:t>
      </w:r>
      <w:bookmarkStart w:id="27" w:name="_Toc405208282"/>
      <w:r>
        <w:t>API OPERATION TEMPLATES</w:t>
      </w:r>
      <w:bookmarkEnd w:id="27"/>
    </w:p>
    <w:p w14:paraId="0FB28195" w14:textId="68B15FA1"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14:paraId="0A58DBAB" w14:textId="39D6C5A9" w:rsidR="004D2586" w:rsidRPr="004D2586" w:rsidRDefault="004D2586" w:rsidP="002B6E8C">
      <w:pPr>
        <w:rPr>
          <w:rFonts w:ascii="Helvetica" w:hAnsi="Helvetica" w:cs="Helvetica"/>
          <w:sz w:val="24"/>
          <w:lang w:eastAsia="it-IT"/>
        </w:rPr>
      </w:pPr>
      <w:r w:rsidRPr="004D2586">
        <w:rPr>
          <w:rFonts w:ascii="Helvetica" w:hAnsi="Helvetica" w:cs="Helvetica"/>
          <w:sz w:val="24"/>
          <w:lang w:eastAsia="it-IT"/>
        </w:rPr>
        <w:t xml:space="preserve">Remember that the following Uniform Contract rules must be </w:t>
      </w:r>
      <w:proofErr w:type="gramStart"/>
      <w:r w:rsidRPr="004D2586">
        <w:rPr>
          <w:rFonts w:ascii="Helvetica" w:hAnsi="Helvetica" w:cs="Helvetica"/>
          <w:sz w:val="24"/>
          <w:lang w:eastAsia="it-IT"/>
        </w:rPr>
        <w:t>used :</w:t>
      </w:r>
      <w:proofErr w:type="gramEnd"/>
    </w:p>
    <w:tbl>
      <w:tblPr>
        <w:tblStyle w:val="TableGrid"/>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060FA4">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14:paraId="0DDE1690" w14:textId="77777777" w:rsidTr="00060FA4">
        <w:tc>
          <w:tcPr>
            <w:tcW w:w="3158" w:type="dxa"/>
          </w:tcPr>
          <w:p w14:paraId="027D798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14:paraId="502D7999" w14:textId="77777777" w:rsidTr="00060FA4">
        <w:tc>
          <w:tcPr>
            <w:tcW w:w="3158" w:type="dxa"/>
          </w:tcPr>
          <w:p w14:paraId="1C14520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Create Entity</w:t>
            </w:r>
          </w:p>
        </w:tc>
        <w:tc>
          <w:tcPr>
            <w:tcW w:w="3157" w:type="dxa"/>
          </w:tcPr>
          <w:p w14:paraId="529AB2F9"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Resource</w:t>
            </w:r>
          </w:p>
        </w:tc>
        <w:tc>
          <w:tcPr>
            <w:tcW w:w="3166" w:type="dxa"/>
          </w:tcPr>
          <w:p w14:paraId="13D0E6A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4D2586" w:rsidRPr="004A3159" w14:paraId="7321374F" w14:textId="77777777" w:rsidTr="00060FA4">
        <w:tc>
          <w:tcPr>
            <w:tcW w:w="3158" w:type="dxa"/>
          </w:tcPr>
          <w:p w14:paraId="7B9EAFC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Partial Update of an Entity</w:t>
            </w:r>
          </w:p>
        </w:tc>
        <w:tc>
          <w:tcPr>
            <w:tcW w:w="3157" w:type="dxa"/>
          </w:tcPr>
          <w:p w14:paraId="11C982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Resource</w:t>
            </w:r>
          </w:p>
        </w:tc>
        <w:tc>
          <w:tcPr>
            <w:tcW w:w="3166" w:type="dxa"/>
          </w:tcPr>
          <w:p w14:paraId="7AAA52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4D2586" w:rsidRPr="004A3159" w14:paraId="256E7B0F" w14:textId="77777777" w:rsidTr="00060FA4">
        <w:tc>
          <w:tcPr>
            <w:tcW w:w="3158" w:type="dxa"/>
          </w:tcPr>
          <w:p w14:paraId="5C53D36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Complete Update of an Entity</w:t>
            </w:r>
          </w:p>
        </w:tc>
        <w:tc>
          <w:tcPr>
            <w:tcW w:w="3157" w:type="dxa"/>
          </w:tcPr>
          <w:p w14:paraId="16E1DA1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PUT Resource</w:t>
            </w:r>
          </w:p>
        </w:tc>
        <w:tc>
          <w:tcPr>
            <w:tcW w:w="3166" w:type="dxa"/>
          </w:tcPr>
          <w:p w14:paraId="71780BED"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4D2586" w:rsidRPr="004A3159" w14:paraId="18B1412D" w14:textId="77777777" w:rsidTr="00060FA4">
        <w:tc>
          <w:tcPr>
            <w:tcW w:w="3158" w:type="dxa"/>
          </w:tcPr>
          <w:p w14:paraId="1A73C0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Remove an Entity</w:t>
            </w:r>
          </w:p>
        </w:tc>
        <w:tc>
          <w:tcPr>
            <w:tcW w:w="3157" w:type="dxa"/>
          </w:tcPr>
          <w:p w14:paraId="65BDDD3A"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Resource</w:t>
            </w:r>
          </w:p>
        </w:tc>
        <w:tc>
          <w:tcPr>
            <w:tcW w:w="3166" w:type="dxa"/>
          </w:tcPr>
          <w:p w14:paraId="3FDCE7B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r w:rsidR="004D2586" w:rsidRPr="004A3159" w14:paraId="033E3F04" w14:textId="77777777" w:rsidTr="00060FA4">
        <w:tc>
          <w:tcPr>
            <w:tcW w:w="3158" w:type="dxa"/>
          </w:tcPr>
          <w:p w14:paraId="631E26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Execute an Action on an Entity </w:t>
            </w:r>
          </w:p>
        </w:tc>
        <w:tc>
          <w:tcPr>
            <w:tcW w:w="3157" w:type="dxa"/>
          </w:tcPr>
          <w:p w14:paraId="16C91CAF"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66" w:type="dxa"/>
          </w:tcPr>
          <w:p w14:paraId="3C5E285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execute Task Resources</w:t>
            </w:r>
          </w:p>
        </w:tc>
      </w:tr>
      <w:tr w:rsidR="004D2586" w:rsidRPr="004A3159" w14:paraId="63A41F3D" w14:textId="77777777" w:rsidTr="00060FA4">
        <w:tc>
          <w:tcPr>
            <w:tcW w:w="3158" w:type="dxa"/>
          </w:tcPr>
          <w:p w14:paraId="060432C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Other Request Methods</w:t>
            </w:r>
          </w:p>
        </w:tc>
        <w:tc>
          <w:tcPr>
            <w:tcW w:w="3157" w:type="dxa"/>
          </w:tcPr>
          <w:p w14:paraId="6A1CCA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66" w:type="dxa"/>
          </w:tcPr>
          <w:p w14:paraId="6D86B39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and POST must not be used to tunnel other request methods.</w:t>
            </w:r>
          </w:p>
        </w:tc>
      </w:tr>
    </w:tbl>
    <w:p w14:paraId="490CAFF2" w14:textId="25C56F9D"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14:paraId="180CDC07" w14:textId="26911629" w:rsidR="008B21DE" w:rsidRPr="008B21DE" w:rsidRDefault="008B21DE" w:rsidP="002B6E8C">
      <w:pPr>
        <w:rPr>
          <w:rFonts w:ascii="Helvetica" w:hAnsi="Helvetica" w:cs="Helvetica"/>
          <w:sz w:val="24"/>
          <w:lang w:eastAsia="it-IT"/>
        </w:rPr>
      </w:pPr>
      <w:r>
        <w:rPr>
          <w:rFonts w:ascii="Helvetica" w:hAnsi="Helvetica" w:cs="Helvetica"/>
          <w:sz w:val="24"/>
          <w:lang w:eastAsia="it-IT"/>
        </w:rPr>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14:paraId="756A40F3" w14:textId="69D3A100" w:rsidR="001B7861" w:rsidRPr="001B7861" w:rsidRDefault="00FF484F" w:rsidP="001B7861">
      <w:pPr>
        <w:pStyle w:val="Heading2"/>
        <w:tabs>
          <w:tab w:val="left" w:pos="1008"/>
        </w:tabs>
        <w:rPr>
          <w:rFonts w:ascii="Helvetica" w:eastAsia="Times New Roman" w:hAnsi="Helvetica" w:cs="Helvetica"/>
          <w:caps w:val="0"/>
          <w:spacing w:val="0"/>
          <w:sz w:val="24"/>
          <w:szCs w:val="24"/>
          <w:lang w:val="en-US" w:eastAsia="it-IT"/>
        </w:rPr>
      </w:pPr>
      <w:bookmarkStart w:id="28" w:name="_Toc405208283"/>
      <w:r w:rsidRPr="000179B2">
        <w:rPr>
          <w:rFonts w:ascii="Helvetica" w:eastAsia="Times New Roman" w:hAnsi="Helvetica" w:cs="Helvetica"/>
          <w:caps w:val="0"/>
          <w:spacing w:val="0"/>
          <w:sz w:val="24"/>
          <w:szCs w:val="24"/>
          <w:lang w:val="en-US" w:eastAsia="it-IT"/>
        </w:rPr>
        <w:t xml:space="preserve">GET </w:t>
      </w:r>
      <w:r w:rsidR="0064387C" w:rsidRPr="000179B2">
        <w:rPr>
          <w:rFonts w:ascii="Helvetica" w:eastAsia="Times New Roman" w:hAnsi="Helvetica" w:cs="Helvetica"/>
          <w:caps w:val="0"/>
          <w:spacing w:val="0"/>
          <w:sz w:val="24"/>
          <w:szCs w:val="24"/>
          <w:lang w:val="en-US" w:eastAsia="it-IT"/>
        </w:rPr>
        <w:t>/</w:t>
      </w:r>
      <w:proofErr w:type="spellStart"/>
      <w:r w:rsidR="009A1911">
        <w:rPr>
          <w:rFonts w:ascii="Helvetica" w:eastAsia="Times New Roman" w:hAnsi="Helvetica" w:cs="Helvetica"/>
          <w:caps w:val="0"/>
          <w:spacing w:val="0"/>
          <w:sz w:val="24"/>
          <w:szCs w:val="24"/>
          <w:lang w:val="en-US" w:eastAsia="it-IT"/>
        </w:rPr>
        <w:t>usageManagement</w:t>
      </w:r>
      <w:proofErr w:type="spellEnd"/>
      <w:r w:rsidR="0082799C">
        <w:rPr>
          <w:rFonts w:ascii="Helvetica" w:eastAsia="Times New Roman" w:hAnsi="Helvetica" w:cs="Helvetica"/>
          <w:caps w:val="0"/>
          <w:spacing w:val="0"/>
          <w:sz w:val="24"/>
          <w:szCs w:val="24"/>
          <w:lang w:val="en-US" w:eastAsia="it-IT"/>
        </w:rPr>
        <w:t>/</w:t>
      </w:r>
      <w:r w:rsidR="00D74E14">
        <w:rPr>
          <w:rFonts w:ascii="Helvetica" w:eastAsia="Times New Roman" w:hAnsi="Helvetica" w:cs="Helvetica"/>
          <w:caps w:val="0"/>
          <w:spacing w:val="0"/>
          <w:sz w:val="24"/>
          <w:szCs w:val="24"/>
          <w:lang w:val="en-US" w:eastAsia="it-IT"/>
        </w:rPr>
        <w:t>usage</w:t>
      </w:r>
      <w:r w:rsidR="00002FE6" w:rsidRPr="000179B2">
        <w:rPr>
          <w:rFonts w:ascii="Helvetica" w:eastAsia="Times New Roman" w:hAnsi="Helvetica" w:cs="Helvetica"/>
          <w:caps w:val="0"/>
          <w:spacing w:val="0"/>
          <w:sz w:val="24"/>
          <w:szCs w:val="24"/>
          <w:lang w:val="en-US" w:eastAsia="it-IT"/>
        </w:rPr>
        <w:t>/{ID}</w:t>
      </w:r>
      <w:bookmarkEnd w:id="28"/>
    </w:p>
    <w:p w14:paraId="7F3C9278" w14:textId="77777777" w:rsidR="00EB349B" w:rsidRDefault="00EB349B" w:rsidP="002B6E8C">
      <w:pPr>
        <w:rPr>
          <w:rFonts w:ascii="Helvetica" w:hAnsi="Helvetica" w:cs="Helvetica"/>
          <w:sz w:val="24"/>
          <w:lang w:eastAsia="it-IT"/>
        </w:rPr>
      </w:pPr>
    </w:p>
    <w:p w14:paraId="69F099A5" w14:textId="51CC0160" w:rsidR="001F79AB" w:rsidRDefault="00EB349B" w:rsidP="002B6E8C">
      <w:pPr>
        <w:rPr>
          <w:rFonts w:ascii="Helvetica" w:hAnsi="Helvetica" w:cs="Helvetica"/>
          <w:sz w:val="24"/>
          <w:lang w:eastAsia="it-IT"/>
        </w:rPr>
      </w:pPr>
      <w:r>
        <w:rPr>
          <w:rFonts w:ascii="Helvetica" w:hAnsi="Helvetica" w:cs="Helvetica"/>
          <w:sz w:val="24"/>
          <w:lang w:eastAsia="it-IT"/>
        </w:rPr>
        <w:t>The resource is used to retrieve the usage entities.</w:t>
      </w:r>
    </w:p>
    <w:p w14:paraId="26ECE026" w14:textId="410AD927" w:rsidR="002D4C09" w:rsidRDefault="00181614" w:rsidP="002B6E8C">
      <w:pPr>
        <w:rPr>
          <w:rFonts w:ascii="Helvetica" w:hAnsi="Helvetica" w:cs="Helvetica"/>
          <w:sz w:val="24"/>
          <w:lang w:eastAsia="it-IT"/>
        </w:rPr>
      </w:pPr>
      <w:r>
        <w:rPr>
          <w:rFonts w:ascii="Helvetica" w:hAnsi="Helvetica" w:cs="Helvetica"/>
          <w:sz w:val="24"/>
          <w:lang w:eastAsia="it-IT"/>
        </w:rPr>
        <w:t xml:space="preserve">Filtering is allowed on all attributes. </w:t>
      </w:r>
    </w:p>
    <w:p w14:paraId="0C57B822" w14:textId="551FE738" w:rsidR="00181614" w:rsidRDefault="00181614" w:rsidP="002B6E8C">
      <w:pPr>
        <w:rPr>
          <w:rFonts w:ascii="Helvetica" w:hAnsi="Helvetica" w:cs="Helvetica"/>
          <w:sz w:val="24"/>
          <w:lang w:eastAsia="it-IT"/>
        </w:rPr>
      </w:pPr>
      <w:r>
        <w:rPr>
          <w:rFonts w:ascii="Helvetica" w:hAnsi="Helvetica" w:cs="Helvetica"/>
          <w:sz w:val="24"/>
          <w:lang w:eastAsia="it-IT"/>
        </w:rPr>
        <w:t>Attribute selection is possible for all attributes.</w:t>
      </w:r>
    </w:p>
    <w:p w14:paraId="369A635E" w14:textId="1A39617B" w:rsidR="00EB349B" w:rsidRPr="00EB349B" w:rsidRDefault="00EB349B" w:rsidP="00EB349B">
      <w:pPr>
        <w:rPr>
          <w:rFonts w:ascii="Helvetica" w:hAnsi="Helvetica" w:cs="Helvetica"/>
          <w:sz w:val="24"/>
          <w:lang w:eastAsia="it-IT"/>
        </w:rPr>
      </w:pPr>
      <w:r w:rsidRPr="00EB349B">
        <w:rPr>
          <w:rFonts w:ascii="Helvetica" w:hAnsi="Helvetica" w:cs="Helvetica"/>
          <w:sz w:val="24"/>
          <w:lang w:eastAsia="it-IT"/>
        </w:rPr>
        <w:t>GET /</w:t>
      </w:r>
      <w:proofErr w:type="spellStart"/>
      <w:r w:rsidR="009A1911">
        <w:rPr>
          <w:rFonts w:ascii="Helvetica" w:hAnsi="Helvetica" w:cs="Helvetica"/>
          <w:sz w:val="24"/>
          <w:lang w:eastAsia="it-IT"/>
        </w:rPr>
        <w:t>usageManagement</w:t>
      </w:r>
      <w:proofErr w:type="spellEnd"/>
      <w:r w:rsidRPr="00EB349B">
        <w:rPr>
          <w:rFonts w:ascii="Helvetica" w:hAnsi="Helvetica" w:cs="Helvetica"/>
          <w:sz w:val="24"/>
          <w:lang w:eastAsia="it-IT"/>
        </w:rPr>
        <w:t>/usage</w:t>
      </w:r>
      <w:proofErr w:type="gramStart"/>
      <w:r w:rsidRPr="00EB349B">
        <w:rPr>
          <w:rFonts w:ascii="Helvetica" w:hAnsi="Helvetica" w:cs="Helvetica"/>
          <w:sz w:val="24"/>
          <w:lang w:eastAsia="it-IT"/>
        </w:rPr>
        <w:t>/{</w:t>
      </w:r>
      <w:proofErr w:type="gramEnd"/>
      <w:r w:rsidRPr="00EB349B">
        <w:rPr>
          <w:rFonts w:ascii="Helvetica" w:hAnsi="Helvetica" w:cs="Helvetica"/>
          <w:sz w:val="24"/>
          <w:lang w:eastAsia="it-IT"/>
        </w:rPr>
        <w:t>ID}/{</w:t>
      </w:r>
      <w:proofErr w:type="spellStart"/>
      <w:r w:rsidRPr="00EB349B">
        <w:rPr>
          <w:rFonts w:ascii="Helvetica" w:hAnsi="Helvetica" w:cs="Helvetica"/>
          <w:sz w:val="24"/>
          <w:lang w:eastAsia="it-IT"/>
        </w:rPr>
        <w:t>attributeSelector</w:t>
      </w:r>
      <w:proofErr w:type="spellEnd"/>
      <w:r w:rsidRPr="00EB349B">
        <w:rPr>
          <w:rFonts w:ascii="Helvetica" w:hAnsi="Helvetica" w:cs="Helvetica"/>
          <w:sz w:val="24"/>
          <w:lang w:eastAsia="it-IT"/>
        </w:rPr>
        <w:t>}?{filtering expression}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79B2" w14:paraId="0AA7F71E" w14:textId="77777777" w:rsidTr="007A0606">
        <w:tc>
          <w:tcPr>
            <w:tcW w:w="9720" w:type="dxa"/>
            <w:shd w:val="clear" w:color="auto" w:fill="FFFFFF" w:themeFill="background1"/>
          </w:tcPr>
          <w:p w14:paraId="5964CA0B" w14:textId="43572481" w:rsidR="000179B2" w:rsidRPr="008C13B2" w:rsidRDefault="00EB349B" w:rsidP="007A0606">
            <w:pPr>
              <w:spacing w:after="0" w:line="240" w:lineRule="auto"/>
              <w:rPr>
                <w:rFonts w:ascii="Helvetica" w:hAnsi="Helvetica"/>
                <w:b/>
                <w:szCs w:val="20"/>
                <w:lang w:eastAsia="it-IT"/>
              </w:rPr>
            </w:pPr>
            <w:r>
              <w:rPr>
                <w:rFonts w:ascii="Helvetica" w:hAnsi="Helvetica"/>
                <w:b/>
                <w:szCs w:val="20"/>
                <w:lang w:eastAsia="it-IT"/>
              </w:rPr>
              <w:t xml:space="preserve">Example </w:t>
            </w:r>
            <w:r w:rsidR="000179B2" w:rsidRPr="008C13B2">
              <w:rPr>
                <w:rFonts w:ascii="Helvetica" w:hAnsi="Helvetica"/>
                <w:b/>
                <w:szCs w:val="20"/>
                <w:lang w:eastAsia="it-IT"/>
              </w:rPr>
              <w:t>REQUEST</w:t>
            </w:r>
          </w:p>
        </w:tc>
      </w:tr>
      <w:tr w:rsidR="000179B2" w14:paraId="07EECE5F" w14:textId="77777777" w:rsidTr="007A0606">
        <w:tc>
          <w:tcPr>
            <w:tcW w:w="9720" w:type="dxa"/>
            <w:shd w:val="clear" w:color="auto" w:fill="D9D9D9" w:themeFill="background1" w:themeFillShade="D9"/>
          </w:tcPr>
          <w:p w14:paraId="746151D3" w14:textId="4BFA5948" w:rsidR="00EB349B" w:rsidRDefault="00EB349B" w:rsidP="00EB349B">
            <w:pPr>
              <w:spacing w:before="0" w:after="0" w:line="240" w:lineRule="auto"/>
              <w:rPr>
                <w:rFonts w:ascii="Helvetica" w:hAnsi="Helvetica"/>
                <w:szCs w:val="20"/>
                <w:lang w:eastAsia="it-IT"/>
              </w:rPr>
            </w:pPr>
            <w:r>
              <w:rPr>
                <w:rFonts w:ascii="Helvetica" w:hAnsi="Helvetica"/>
                <w:szCs w:val="20"/>
                <w:lang w:eastAsia="it-IT"/>
              </w:rPr>
              <w:t>GET /</w:t>
            </w:r>
            <w:r w:rsidR="009A1911">
              <w:rPr>
                <w:rFonts w:ascii="Helvetica" w:hAnsi="Helvetica"/>
                <w:szCs w:val="20"/>
                <w:lang w:eastAsia="it-IT"/>
              </w:rPr>
              <w:t>usageManagement</w:t>
            </w:r>
            <w:r>
              <w:rPr>
                <w:rFonts w:ascii="Helvetica" w:hAnsi="Helvetica"/>
                <w:szCs w:val="20"/>
                <w:lang w:eastAsia="it-IT"/>
              </w:rPr>
              <w:t>/usage/1234/</w:t>
            </w:r>
            <w:r w:rsidR="0062361E">
              <w:rPr>
                <w:rFonts w:ascii="Helvetica" w:hAnsi="Helvetica"/>
                <w:szCs w:val="20"/>
                <w:lang w:eastAsia="it-IT"/>
              </w:rPr>
              <w:t>fields=</w:t>
            </w:r>
            <w:r>
              <w:rPr>
                <w:rFonts w:ascii="Helvetica" w:hAnsi="Helvetica"/>
                <w:szCs w:val="20"/>
                <w:lang w:eastAsia="it-IT"/>
              </w:rPr>
              <w:t>date,usageType,usageDescription</w:t>
            </w:r>
          </w:p>
          <w:p w14:paraId="282754D9" w14:textId="548D06E9" w:rsidR="00EB349B" w:rsidRPr="008C13B2" w:rsidRDefault="00EB349B" w:rsidP="00EB349B">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tc>
      </w:tr>
      <w:tr w:rsidR="000179B2" w14:paraId="2B87698D" w14:textId="77777777" w:rsidTr="007A0606">
        <w:tc>
          <w:tcPr>
            <w:tcW w:w="9720" w:type="dxa"/>
            <w:shd w:val="clear" w:color="auto" w:fill="FFFFFF" w:themeFill="background1"/>
          </w:tcPr>
          <w:p w14:paraId="6F6FB533" w14:textId="4CA910B4" w:rsidR="000179B2" w:rsidRPr="008C13B2" w:rsidRDefault="00EB349B" w:rsidP="007A0606">
            <w:pPr>
              <w:spacing w:after="0" w:line="240" w:lineRule="auto"/>
              <w:rPr>
                <w:rFonts w:ascii="Helvetica" w:hAnsi="Helvetica"/>
                <w:b/>
                <w:szCs w:val="20"/>
                <w:lang w:eastAsia="it-IT"/>
              </w:rPr>
            </w:pPr>
            <w:r>
              <w:rPr>
                <w:rFonts w:ascii="Helvetica" w:hAnsi="Helvetica"/>
                <w:b/>
                <w:szCs w:val="20"/>
                <w:lang w:eastAsia="it-IT"/>
              </w:rPr>
              <w:t xml:space="preserve">Example </w:t>
            </w:r>
            <w:r w:rsidR="000179B2" w:rsidRPr="008C13B2">
              <w:rPr>
                <w:rFonts w:ascii="Helvetica" w:hAnsi="Helvetica"/>
                <w:b/>
                <w:szCs w:val="20"/>
                <w:lang w:eastAsia="it-IT"/>
              </w:rPr>
              <w:t>RESPONSE</w:t>
            </w:r>
          </w:p>
        </w:tc>
      </w:tr>
      <w:tr w:rsidR="000179B2" w:rsidRPr="00143473" w14:paraId="322859F7" w14:textId="77777777" w:rsidTr="007A0606">
        <w:tc>
          <w:tcPr>
            <w:tcW w:w="9720" w:type="dxa"/>
            <w:shd w:val="clear" w:color="auto" w:fill="D9D9D9" w:themeFill="background1" w:themeFillShade="D9"/>
          </w:tcPr>
          <w:p w14:paraId="04E9222A" w14:textId="77777777" w:rsidR="000179B2" w:rsidRPr="00143473" w:rsidRDefault="000179B2" w:rsidP="007A0606">
            <w:pPr>
              <w:spacing w:before="0" w:after="0" w:line="240" w:lineRule="auto"/>
              <w:rPr>
                <w:rFonts w:ascii="Helvetica" w:hAnsi="Helvetica"/>
                <w:szCs w:val="20"/>
                <w:lang w:val="fr-FR" w:eastAsia="it-IT"/>
              </w:rPr>
            </w:pPr>
            <w:r w:rsidRPr="00143473">
              <w:rPr>
                <w:rFonts w:ascii="Helvetica" w:hAnsi="Helvetica"/>
                <w:szCs w:val="20"/>
                <w:lang w:val="fr-FR" w:eastAsia="it-IT"/>
              </w:rPr>
              <w:t>200</w:t>
            </w:r>
          </w:p>
          <w:p w14:paraId="05307407" w14:textId="77777777" w:rsidR="002D4C09" w:rsidRPr="00BB4CE2" w:rsidRDefault="000179B2" w:rsidP="000179B2">
            <w:pPr>
              <w:spacing w:before="0" w:after="0" w:line="240" w:lineRule="auto"/>
              <w:rPr>
                <w:rFonts w:ascii="Helvetica" w:hAnsi="Helvetica"/>
                <w:szCs w:val="20"/>
                <w:lang w:val="fr-FR" w:eastAsia="it-IT"/>
              </w:rPr>
            </w:pPr>
            <w:r w:rsidRPr="00BB4CE2">
              <w:rPr>
                <w:rFonts w:ascii="Helvetica" w:hAnsi="Helvetica"/>
                <w:szCs w:val="20"/>
                <w:lang w:val="fr-FR" w:eastAsia="it-IT"/>
              </w:rPr>
              <w:t>Content-Type: application/</w:t>
            </w:r>
            <w:proofErr w:type="spellStart"/>
            <w:r w:rsidRPr="00BB4CE2">
              <w:rPr>
                <w:rFonts w:ascii="Helvetica" w:hAnsi="Helvetica"/>
                <w:szCs w:val="20"/>
                <w:lang w:val="fr-FR" w:eastAsia="it-IT"/>
              </w:rPr>
              <w:t>json</w:t>
            </w:r>
            <w:proofErr w:type="spellEnd"/>
          </w:p>
          <w:p w14:paraId="2558F235" w14:textId="0D86E918" w:rsidR="00CF7B91" w:rsidRPr="00143473" w:rsidRDefault="00CF7B91" w:rsidP="00EB349B">
            <w:pPr>
              <w:spacing w:before="0" w:after="0" w:line="240" w:lineRule="auto"/>
              <w:rPr>
                <w:rFonts w:ascii="Times New Roman" w:hAnsi="Times New Roman"/>
                <w:color w:val="640032"/>
                <w:sz w:val="24"/>
                <w:lang w:val="fr-FR" w:eastAsia="it-IT"/>
              </w:rPr>
            </w:pPr>
            <w:r w:rsidRPr="00143473">
              <w:rPr>
                <w:rFonts w:ascii="Times New Roman" w:hAnsi="Times New Roman"/>
                <w:color w:val="960000"/>
                <w:sz w:val="24"/>
                <w:lang w:val="fr-FR" w:eastAsia="it-IT"/>
              </w:rPr>
              <w:t>{</w:t>
            </w:r>
            <w:r w:rsidRPr="00143473">
              <w:rPr>
                <w:rFonts w:ascii="Times New Roman" w:hAnsi="Times New Roman"/>
                <w:color w:val="000000"/>
                <w:sz w:val="24"/>
                <w:lang w:val="fr-FR" w:eastAsia="it-IT"/>
              </w:rPr>
              <w:br/>
            </w:r>
            <w:r w:rsidRPr="00143473">
              <w:rPr>
                <w:rFonts w:ascii="Times New Roman" w:hAnsi="Times New Roman"/>
                <w:color w:val="000000"/>
                <w:sz w:val="24"/>
                <w:lang w:val="fr-FR" w:eastAsia="it-IT"/>
              </w:rPr>
              <w:tab/>
            </w:r>
            <w:r w:rsidRPr="00143473">
              <w:rPr>
                <w:rFonts w:ascii="Times New Roman" w:hAnsi="Times New Roman"/>
                <w:color w:val="1E6496"/>
                <w:sz w:val="24"/>
                <w:lang w:val="fr-FR" w:eastAsia="it-IT"/>
              </w:rPr>
              <w:t>"id"</w:t>
            </w:r>
            <w:r w:rsidRPr="00143473">
              <w:rPr>
                <w:rFonts w:ascii="Times New Roman" w:hAnsi="Times New Roman"/>
                <w:color w:val="640032"/>
                <w:sz w:val="24"/>
                <w:lang w:val="fr-FR" w:eastAsia="it-IT"/>
              </w:rPr>
              <w:t>:</w:t>
            </w:r>
            <w:r w:rsidRPr="00143473">
              <w:rPr>
                <w:rFonts w:ascii="Times New Roman" w:hAnsi="Times New Roman"/>
                <w:color w:val="000000"/>
                <w:sz w:val="24"/>
                <w:lang w:val="fr-FR" w:eastAsia="it-IT"/>
              </w:rPr>
              <w:t xml:space="preserve"> </w:t>
            </w:r>
            <w:r w:rsidRPr="00143473">
              <w:rPr>
                <w:rFonts w:ascii="Times New Roman" w:hAnsi="Times New Roman"/>
                <w:color w:val="0000FF"/>
                <w:sz w:val="24"/>
                <w:lang w:val="fr-FR" w:eastAsia="it-IT"/>
              </w:rPr>
              <w:t>"1234"</w:t>
            </w:r>
            <w:r w:rsidRPr="00143473">
              <w:rPr>
                <w:rFonts w:ascii="Times New Roman" w:hAnsi="Times New Roman"/>
                <w:color w:val="640032"/>
                <w:sz w:val="24"/>
                <w:lang w:val="fr-FR" w:eastAsia="it-IT"/>
              </w:rPr>
              <w:t>,</w:t>
            </w:r>
            <w:r w:rsidRPr="00143473">
              <w:rPr>
                <w:rFonts w:ascii="Times New Roman" w:hAnsi="Times New Roman"/>
                <w:color w:val="000000"/>
                <w:sz w:val="24"/>
                <w:lang w:val="fr-FR" w:eastAsia="it-IT"/>
              </w:rPr>
              <w:br/>
            </w:r>
            <w:r w:rsidRPr="00143473">
              <w:rPr>
                <w:rFonts w:ascii="Times New Roman" w:hAnsi="Times New Roman"/>
                <w:color w:val="000000"/>
                <w:sz w:val="24"/>
                <w:lang w:val="fr-FR" w:eastAsia="it-IT"/>
              </w:rPr>
              <w:tab/>
            </w:r>
            <w:r w:rsidRPr="00143473">
              <w:rPr>
                <w:rFonts w:ascii="Times New Roman" w:hAnsi="Times New Roman"/>
                <w:color w:val="1E6496"/>
                <w:sz w:val="24"/>
                <w:lang w:val="fr-FR" w:eastAsia="it-IT"/>
              </w:rPr>
              <w:t>"</w:t>
            </w:r>
            <w:proofErr w:type="spellStart"/>
            <w:r w:rsidRPr="00143473">
              <w:rPr>
                <w:rFonts w:ascii="Times New Roman" w:hAnsi="Times New Roman"/>
                <w:color w:val="1E6496"/>
                <w:sz w:val="24"/>
                <w:lang w:val="fr-FR" w:eastAsia="it-IT"/>
              </w:rPr>
              <w:t>href</w:t>
            </w:r>
            <w:proofErr w:type="spellEnd"/>
            <w:r w:rsidRPr="00143473">
              <w:rPr>
                <w:rFonts w:ascii="Times New Roman" w:hAnsi="Times New Roman"/>
                <w:color w:val="1E6496"/>
                <w:sz w:val="24"/>
                <w:lang w:val="fr-FR" w:eastAsia="it-IT"/>
              </w:rPr>
              <w:t>"</w:t>
            </w:r>
            <w:r w:rsidRPr="00143473">
              <w:rPr>
                <w:rFonts w:ascii="Times New Roman" w:hAnsi="Times New Roman"/>
                <w:color w:val="640032"/>
                <w:sz w:val="24"/>
                <w:lang w:val="fr-FR" w:eastAsia="it-IT"/>
              </w:rPr>
              <w:t>:</w:t>
            </w:r>
            <w:r w:rsidRPr="00143473">
              <w:rPr>
                <w:rFonts w:ascii="Times New Roman" w:hAnsi="Times New Roman"/>
                <w:color w:val="000000"/>
                <w:sz w:val="24"/>
                <w:lang w:val="fr-FR" w:eastAsia="it-IT"/>
              </w:rPr>
              <w:t xml:space="preserve"> </w:t>
            </w:r>
            <w:r w:rsidRPr="00143473">
              <w:rPr>
                <w:rFonts w:ascii="Times New Roman" w:hAnsi="Times New Roman"/>
                <w:color w:val="0000FF"/>
                <w:sz w:val="24"/>
                <w:lang w:val="fr-FR" w:eastAsia="it-IT"/>
              </w:rPr>
              <w:t xml:space="preserve">" </w:t>
            </w:r>
            <w:hyperlink r:id="rId17" w:history="1">
              <w:r w:rsidRPr="00143473">
                <w:rPr>
                  <w:rStyle w:val="Hyperlink"/>
                  <w:rFonts w:ascii="Times New Roman" w:hAnsi="Times New Roman"/>
                  <w:sz w:val="24"/>
                  <w:lang w:val="fr-FR" w:eastAsia="it-IT"/>
                </w:rPr>
                <w:t>http://serverlocation:port/usageManagement/usage/1234</w:t>
              </w:r>
            </w:hyperlink>
            <w:r w:rsidRPr="00143473">
              <w:rPr>
                <w:rFonts w:ascii="Times New Roman" w:hAnsi="Times New Roman"/>
                <w:color w:val="0000FF"/>
                <w:sz w:val="24"/>
                <w:lang w:val="fr-FR" w:eastAsia="it-IT"/>
              </w:rPr>
              <w:t>"</w:t>
            </w:r>
            <w:r w:rsidRPr="00143473">
              <w:rPr>
                <w:rFonts w:ascii="Times New Roman" w:hAnsi="Times New Roman"/>
                <w:color w:val="640032"/>
                <w:sz w:val="24"/>
                <w:lang w:val="fr-FR" w:eastAsia="it-IT"/>
              </w:rPr>
              <w:t>,</w:t>
            </w:r>
          </w:p>
          <w:p w14:paraId="195021AB" w14:textId="6050AB5A" w:rsidR="002D4C09" w:rsidRPr="00BB4CE2" w:rsidRDefault="00CF7B91" w:rsidP="00EB349B">
            <w:pPr>
              <w:spacing w:before="0" w:after="0" w:line="240" w:lineRule="auto"/>
              <w:rPr>
                <w:rFonts w:ascii="Helvetica" w:hAnsi="Helvetica"/>
                <w:szCs w:val="20"/>
                <w:lang w:val="fr-FR" w:eastAsia="it-IT"/>
              </w:rPr>
            </w:pPr>
            <w:r w:rsidRPr="00143473">
              <w:rPr>
                <w:rFonts w:ascii="Times New Roman" w:hAnsi="Times New Roman"/>
                <w:color w:val="000000"/>
                <w:sz w:val="24"/>
                <w:lang w:val="fr-FR" w:eastAsia="it-IT"/>
              </w:rPr>
              <w:tab/>
            </w:r>
            <w:r>
              <w:rPr>
                <w:rFonts w:ascii="Times New Roman" w:hAnsi="Times New Roman"/>
                <w:color w:val="1E6496"/>
                <w:sz w:val="24"/>
                <w:lang w:val="fr-FR" w:eastAsia="it-IT"/>
              </w:rPr>
              <w:t>"date"</w:t>
            </w:r>
            <w:r>
              <w:rPr>
                <w:rFonts w:ascii="Times New Roman" w:hAnsi="Times New Roman"/>
                <w:color w:val="640032"/>
                <w:sz w:val="24"/>
                <w:lang w:val="fr-FR" w:eastAsia="it-IT"/>
              </w:rPr>
              <w:t>:</w:t>
            </w:r>
            <w:r>
              <w:rPr>
                <w:rFonts w:ascii="Times New Roman" w:hAnsi="Times New Roman"/>
                <w:color w:val="000000"/>
                <w:sz w:val="24"/>
                <w:lang w:val="fr-FR" w:eastAsia="it-IT"/>
              </w:rPr>
              <w:t xml:space="preserve"> </w:t>
            </w:r>
            <w:r>
              <w:rPr>
                <w:rFonts w:ascii="Times New Roman" w:hAnsi="Times New Roman"/>
                <w:color w:val="0000FF"/>
                <w:sz w:val="24"/>
                <w:lang w:val="fr-FR" w:eastAsia="it-IT"/>
              </w:rPr>
              <w:t>"2013-05-31T09:00:00+00:01"</w:t>
            </w:r>
            <w:r>
              <w:rPr>
                <w:rFonts w:ascii="Times New Roman" w:hAnsi="Times New Roman"/>
                <w:color w:val="640032"/>
                <w:sz w:val="24"/>
                <w:lang w:val="fr-FR" w:eastAsia="it-IT"/>
              </w:rPr>
              <w:t>,</w:t>
            </w:r>
            <w:r>
              <w:rPr>
                <w:rFonts w:ascii="Times New Roman" w:hAnsi="Times New Roman"/>
                <w:color w:val="000000"/>
                <w:sz w:val="24"/>
                <w:lang w:val="fr-FR" w:eastAsia="it-IT"/>
              </w:rPr>
              <w:br/>
            </w:r>
            <w:r>
              <w:rPr>
                <w:rFonts w:ascii="Times New Roman" w:hAnsi="Times New Roman"/>
                <w:color w:val="000000"/>
                <w:sz w:val="24"/>
                <w:lang w:val="fr-FR" w:eastAsia="it-IT"/>
              </w:rPr>
              <w:tab/>
            </w:r>
            <w:r>
              <w:rPr>
                <w:rFonts w:ascii="Times New Roman" w:hAnsi="Times New Roman"/>
                <w:color w:val="1E6496"/>
                <w:sz w:val="24"/>
                <w:lang w:val="fr-FR" w:eastAsia="it-IT"/>
              </w:rPr>
              <w:t>"type"</w:t>
            </w:r>
            <w:r>
              <w:rPr>
                <w:rFonts w:ascii="Times New Roman" w:hAnsi="Times New Roman"/>
                <w:color w:val="640032"/>
                <w:sz w:val="24"/>
                <w:lang w:val="fr-FR" w:eastAsia="it-IT"/>
              </w:rPr>
              <w:t>:</w:t>
            </w:r>
            <w:r>
              <w:rPr>
                <w:rFonts w:ascii="Times New Roman" w:hAnsi="Times New Roman"/>
                <w:color w:val="000000"/>
                <w:sz w:val="24"/>
                <w:lang w:val="fr-FR" w:eastAsia="it-IT"/>
              </w:rPr>
              <w:t xml:space="preserve"> </w:t>
            </w:r>
            <w:r>
              <w:rPr>
                <w:rFonts w:ascii="Times New Roman" w:hAnsi="Times New Roman"/>
                <w:color w:val="0000FF"/>
                <w:sz w:val="24"/>
                <w:lang w:val="fr-FR" w:eastAsia="it-IT"/>
              </w:rPr>
              <w:t>"VOICE"</w:t>
            </w:r>
            <w:r>
              <w:rPr>
                <w:rFonts w:ascii="Times New Roman" w:hAnsi="Times New Roman"/>
                <w:color w:val="640032"/>
                <w:sz w:val="24"/>
                <w:lang w:val="fr-FR" w:eastAsia="it-IT"/>
              </w:rPr>
              <w:t>,</w:t>
            </w:r>
            <w:r>
              <w:rPr>
                <w:rFonts w:ascii="Times New Roman" w:hAnsi="Times New Roman"/>
                <w:color w:val="000000"/>
                <w:sz w:val="24"/>
                <w:lang w:val="fr-FR" w:eastAsia="it-IT"/>
              </w:rPr>
              <w:br/>
            </w:r>
            <w:r>
              <w:rPr>
                <w:rFonts w:ascii="Times New Roman" w:hAnsi="Times New Roman"/>
                <w:color w:val="000000"/>
                <w:sz w:val="24"/>
                <w:lang w:val="fr-FR" w:eastAsia="it-IT"/>
              </w:rPr>
              <w:tab/>
            </w:r>
            <w:r>
              <w:rPr>
                <w:rFonts w:ascii="Times New Roman" w:hAnsi="Times New Roman"/>
                <w:color w:val="1E6496"/>
                <w:sz w:val="24"/>
                <w:lang w:val="fr-FR" w:eastAsia="it-IT"/>
              </w:rPr>
              <w:t>"description"</w:t>
            </w:r>
            <w:r>
              <w:rPr>
                <w:rFonts w:ascii="Times New Roman" w:hAnsi="Times New Roman"/>
                <w:color w:val="640032"/>
                <w:sz w:val="24"/>
                <w:lang w:val="fr-FR" w:eastAsia="it-IT"/>
              </w:rPr>
              <w:t>:</w:t>
            </w:r>
            <w:r>
              <w:rPr>
                <w:rFonts w:ascii="Times New Roman" w:hAnsi="Times New Roman"/>
                <w:color w:val="000000"/>
                <w:sz w:val="24"/>
                <w:lang w:val="fr-FR" w:eastAsia="it-IT"/>
              </w:rPr>
              <w:t xml:space="preserve"> </w:t>
            </w:r>
            <w:r>
              <w:rPr>
                <w:rFonts w:ascii="Times New Roman" w:hAnsi="Times New Roman"/>
                <w:color w:val="0000FF"/>
                <w:sz w:val="24"/>
                <w:lang w:val="fr-FR" w:eastAsia="it-IT"/>
              </w:rPr>
              <w:t xml:space="preserve">"Description for </w:t>
            </w:r>
            <w:proofErr w:type="spellStart"/>
            <w:r>
              <w:rPr>
                <w:rFonts w:ascii="Times New Roman" w:hAnsi="Times New Roman"/>
                <w:color w:val="0000FF"/>
                <w:sz w:val="24"/>
                <w:lang w:val="fr-FR" w:eastAsia="it-IT"/>
              </w:rPr>
              <w:t>individual</w:t>
            </w:r>
            <w:proofErr w:type="spellEnd"/>
            <w:r>
              <w:rPr>
                <w:rFonts w:ascii="Times New Roman" w:hAnsi="Times New Roman"/>
                <w:color w:val="0000FF"/>
                <w:sz w:val="24"/>
                <w:lang w:val="fr-FR" w:eastAsia="it-IT"/>
              </w:rPr>
              <w:t xml:space="preserve"> usage content"</w:t>
            </w:r>
            <w:r>
              <w:rPr>
                <w:rFonts w:ascii="Times New Roman" w:hAnsi="Times New Roman"/>
                <w:color w:val="000000"/>
                <w:sz w:val="24"/>
                <w:lang w:val="fr-FR" w:eastAsia="it-IT"/>
              </w:rPr>
              <w:br/>
            </w:r>
            <w:r>
              <w:rPr>
                <w:rFonts w:ascii="Times New Roman" w:hAnsi="Times New Roman"/>
                <w:color w:val="960000"/>
                <w:sz w:val="24"/>
                <w:lang w:val="fr-FR" w:eastAsia="it-IT"/>
              </w:rPr>
              <w:t>}</w:t>
            </w:r>
          </w:p>
        </w:tc>
      </w:tr>
    </w:tbl>
    <w:p w14:paraId="099CA4A3" w14:textId="77777777" w:rsidR="000179B2" w:rsidRDefault="000179B2" w:rsidP="002B6E8C">
      <w:pPr>
        <w:rPr>
          <w:rFonts w:ascii="Helvetica" w:hAnsi="Helvetica" w:cs="Helvetica"/>
          <w:sz w:val="24"/>
          <w:lang w:val="fr-FR"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B349B" w14:paraId="4246AFC3" w14:textId="77777777" w:rsidTr="00DF2583">
        <w:tc>
          <w:tcPr>
            <w:tcW w:w="9720" w:type="dxa"/>
            <w:shd w:val="clear" w:color="auto" w:fill="FFFFFF" w:themeFill="background1"/>
          </w:tcPr>
          <w:p w14:paraId="11429479" w14:textId="4D1C798B" w:rsidR="00EB349B" w:rsidRPr="008C13B2" w:rsidRDefault="00EB349B" w:rsidP="00DF2583">
            <w:pPr>
              <w:spacing w:after="0" w:line="240" w:lineRule="auto"/>
              <w:rPr>
                <w:rFonts w:ascii="Helvetica" w:hAnsi="Helvetica"/>
                <w:b/>
                <w:szCs w:val="20"/>
                <w:lang w:eastAsia="it-IT"/>
              </w:rPr>
            </w:pPr>
            <w:r>
              <w:rPr>
                <w:rFonts w:ascii="Helvetica" w:hAnsi="Helvetica"/>
                <w:b/>
                <w:szCs w:val="20"/>
                <w:lang w:eastAsia="it-IT"/>
              </w:rPr>
              <w:t xml:space="preserve">Example </w:t>
            </w:r>
            <w:r w:rsidRPr="008C13B2">
              <w:rPr>
                <w:rFonts w:ascii="Helvetica" w:hAnsi="Helvetica"/>
                <w:b/>
                <w:szCs w:val="20"/>
                <w:lang w:eastAsia="it-IT"/>
              </w:rPr>
              <w:t>REQUEST</w:t>
            </w:r>
            <w:r>
              <w:rPr>
                <w:rFonts w:ascii="Helvetica" w:hAnsi="Helvetica"/>
                <w:b/>
                <w:szCs w:val="20"/>
                <w:lang w:eastAsia="it-IT"/>
              </w:rPr>
              <w:t xml:space="preserve"> B</w:t>
            </w:r>
          </w:p>
        </w:tc>
      </w:tr>
      <w:tr w:rsidR="00EB349B" w14:paraId="73ECAE53" w14:textId="77777777" w:rsidTr="00DF2583">
        <w:tc>
          <w:tcPr>
            <w:tcW w:w="9720" w:type="dxa"/>
            <w:shd w:val="clear" w:color="auto" w:fill="D9D9D9" w:themeFill="background1" w:themeFillShade="D9"/>
          </w:tcPr>
          <w:p w14:paraId="2CD1A275" w14:textId="61024780" w:rsidR="00EB349B" w:rsidRDefault="00EB349B" w:rsidP="00DF2583">
            <w:pPr>
              <w:spacing w:before="0" w:after="0" w:line="240" w:lineRule="auto"/>
              <w:rPr>
                <w:rFonts w:ascii="Helvetica" w:hAnsi="Helvetica"/>
                <w:szCs w:val="20"/>
                <w:lang w:eastAsia="it-IT"/>
              </w:rPr>
            </w:pPr>
            <w:r>
              <w:rPr>
                <w:rFonts w:ascii="Helvetica" w:hAnsi="Helvetica"/>
                <w:szCs w:val="20"/>
                <w:lang w:eastAsia="it-IT"/>
              </w:rPr>
              <w:t>GET /</w:t>
            </w:r>
            <w:r w:rsidR="00CF7B91">
              <w:rPr>
                <w:rFonts w:ascii="Helvetica" w:hAnsi="Helvetica"/>
                <w:szCs w:val="20"/>
                <w:lang w:eastAsia="it-IT"/>
              </w:rPr>
              <w:t>usageManagement</w:t>
            </w:r>
            <w:r>
              <w:rPr>
                <w:rFonts w:ascii="Helvetica" w:hAnsi="Helvetica"/>
                <w:szCs w:val="20"/>
                <w:lang w:eastAsia="it-IT"/>
              </w:rPr>
              <w:t>i/usage/</w:t>
            </w:r>
            <w:r w:rsidR="00E539F9">
              <w:rPr>
                <w:rFonts w:ascii="Helvetica" w:hAnsi="Helvetica"/>
                <w:szCs w:val="20"/>
                <w:lang w:eastAsia="it-IT"/>
              </w:rPr>
              <w:t>?</w:t>
            </w:r>
            <w:r w:rsidR="0062361E">
              <w:rPr>
                <w:rFonts w:ascii="Helvetica" w:hAnsi="Helvetica"/>
                <w:szCs w:val="20"/>
                <w:lang w:eastAsia="it-IT"/>
              </w:rPr>
              <w:t>fields=</w:t>
            </w:r>
            <w:r>
              <w:rPr>
                <w:rFonts w:ascii="Helvetica" w:hAnsi="Helvetica"/>
                <w:szCs w:val="20"/>
                <w:lang w:eastAsia="it-IT"/>
              </w:rPr>
              <w:t>date,usageType,status</w:t>
            </w:r>
            <w:r w:rsidR="0062361E">
              <w:rPr>
                <w:rFonts w:ascii="Helvetica" w:hAnsi="Helvetica"/>
                <w:szCs w:val="20"/>
                <w:lang w:eastAsia="it-IT"/>
              </w:rPr>
              <w:t>,ratedProductUsage.</w:t>
            </w:r>
            <w:r w:rsidR="0062361E" w:rsidRPr="0062361E">
              <w:rPr>
                <w:rFonts w:ascii="Helvetica" w:hAnsi="Helvetica"/>
                <w:szCs w:val="20"/>
                <w:lang w:eastAsia="it-IT"/>
              </w:rPr>
              <w:t>taxIncludedRatingAmount</w:t>
            </w:r>
            <w:r w:rsidR="00E539F9">
              <w:rPr>
                <w:rFonts w:ascii="Helvetica" w:hAnsi="Helvetica"/>
                <w:szCs w:val="20"/>
                <w:lang w:eastAsia="it-IT"/>
              </w:rPr>
              <w:t>&amp;</w:t>
            </w:r>
            <w:r w:rsidR="0062361E">
              <w:rPr>
                <w:rFonts w:ascii="Helvetica" w:hAnsi="Helvetica"/>
                <w:szCs w:val="20"/>
                <w:lang w:eastAsia="it-IT"/>
              </w:rPr>
              <w:t xml:space="preserve"> ratedProductUsage.</w:t>
            </w:r>
            <w:r w:rsidR="0062361E" w:rsidRPr="0062361E">
              <w:rPr>
                <w:rFonts w:ascii="Helvetica" w:hAnsi="Helvetica"/>
                <w:szCs w:val="20"/>
                <w:lang w:eastAsia="it-IT"/>
              </w:rPr>
              <w:t>taxIncludedRatingAmount</w:t>
            </w:r>
            <w:r w:rsidR="0062361E">
              <w:rPr>
                <w:rFonts w:ascii="Helvetica" w:hAnsi="Helvetica"/>
                <w:szCs w:val="20"/>
                <w:lang w:eastAsia="it-IT"/>
              </w:rPr>
              <w:t>.gt=10</w:t>
            </w:r>
          </w:p>
          <w:p w14:paraId="50E17259" w14:textId="28F06634" w:rsidR="00EB349B" w:rsidRPr="008C13B2" w:rsidRDefault="00EB349B" w:rsidP="00DF2583">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tc>
      </w:tr>
      <w:tr w:rsidR="00EB349B" w14:paraId="4B3D5A15" w14:textId="77777777" w:rsidTr="00DF2583">
        <w:tc>
          <w:tcPr>
            <w:tcW w:w="9720" w:type="dxa"/>
            <w:shd w:val="clear" w:color="auto" w:fill="FFFFFF" w:themeFill="background1"/>
          </w:tcPr>
          <w:p w14:paraId="59E898DE" w14:textId="586FB9F6" w:rsidR="00EB349B" w:rsidRPr="008C13B2" w:rsidRDefault="00EB349B" w:rsidP="00DF2583">
            <w:pPr>
              <w:spacing w:after="0" w:line="240" w:lineRule="auto"/>
              <w:rPr>
                <w:rFonts w:ascii="Helvetica" w:hAnsi="Helvetica"/>
                <w:b/>
                <w:szCs w:val="20"/>
                <w:lang w:eastAsia="it-IT"/>
              </w:rPr>
            </w:pPr>
            <w:r>
              <w:rPr>
                <w:rFonts w:ascii="Helvetica" w:hAnsi="Helvetica"/>
                <w:b/>
                <w:szCs w:val="20"/>
                <w:lang w:eastAsia="it-IT"/>
              </w:rPr>
              <w:t xml:space="preserve">Example </w:t>
            </w:r>
            <w:r w:rsidRPr="008C13B2">
              <w:rPr>
                <w:rFonts w:ascii="Helvetica" w:hAnsi="Helvetica"/>
                <w:b/>
                <w:szCs w:val="20"/>
                <w:lang w:eastAsia="it-IT"/>
              </w:rPr>
              <w:t>RESPONSE</w:t>
            </w:r>
            <w:r>
              <w:rPr>
                <w:rFonts w:ascii="Helvetica" w:hAnsi="Helvetica"/>
                <w:b/>
                <w:szCs w:val="20"/>
                <w:lang w:eastAsia="it-IT"/>
              </w:rPr>
              <w:t xml:space="preserve"> B</w:t>
            </w:r>
          </w:p>
        </w:tc>
      </w:tr>
      <w:tr w:rsidR="00EB349B" w:rsidRPr="00633216" w14:paraId="3769C833" w14:textId="77777777" w:rsidTr="00DF2583">
        <w:tc>
          <w:tcPr>
            <w:tcW w:w="9720" w:type="dxa"/>
            <w:shd w:val="clear" w:color="auto" w:fill="D9D9D9" w:themeFill="background1" w:themeFillShade="D9"/>
          </w:tcPr>
          <w:p w14:paraId="0BB5C4E1" w14:textId="77777777" w:rsidR="00EB349B" w:rsidRPr="00143473" w:rsidRDefault="00EB349B" w:rsidP="00DF2583">
            <w:pPr>
              <w:spacing w:before="0" w:after="0" w:line="240" w:lineRule="auto"/>
              <w:rPr>
                <w:rFonts w:ascii="Helvetica" w:hAnsi="Helvetica"/>
                <w:szCs w:val="20"/>
                <w:lang w:eastAsia="it-IT"/>
              </w:rPr>
            </w:pPr>
            <w:r w:rsidRPr="00143473">
              <w:rPr>
                <w:rFonts w:ascii="Helvetica" w:hAnsi="Helvetica"/>
                <w:szCs w:val="20"/>
                <w:lang w:eastAsia="it-IT"/>
              </w:rPr>
              <w:t>200</w:t>
            </w:r>
          </w:p>
          <w:p w14:paraId="574E98C5" w14:textId="77777777" w:rsidR="00EB349B" w:rsidRPr="00143473" w:rsidRDefault="00EB349B" w:rsidP="00DF2583">
            <w:pPr>
              <w:spacing w:before="0" w:after="0" w:line="240" w:lineRule="auto"/>
              <w:rPr>
                <w:rFonts w:ascii="Helvetica" w:hAnsi="Helvetica"/>
                <w:szCs w:val="20"/>
                <w:lang w:eastAsia="it-IT"/>
              </w:rPr>
            </w:pPr>
            <w:r w:rsidRPr="00143473">
              <w:rPr>
                <w:rFonts w:ascii="Helvetica" w:hAnsi="Helvetica"/>
                <w:szCs w:val="20"/>
                <w:lang w:eastAsia="it-IT"/>
              </w:rPr>
              <w:t>Content-Type: application/</w:t>
            </w:r>
            <w:proofErr w:type="spellStart"/>
            <w:r w:rsidRPr="00143473">
              <w:rPr>
                <w:rFonts w:ascii="Helvetica" w:hAnsi="Helvetica"/>
                <w:szCs w:val="20"/>
                <w:lang w:eastAsia="it-IT"/>
              </w:rPr>
              <w:t>json</w:t>
            </w:r>
            <w:proofErr w:type="spellEnd"/>
          </w:p>
          <w:p w14:paraId="0438B316" w14:textId="77777777" w:rsidR="00EB349B" w:rsidRPr="00143473" w:rsidRDefault="00EB349B" w:rsidP="00DF2583">
            <w:pPr>
              <w:spacing w:before="0" w:after="0" w:line="240" w:lineRule="auto"/>
              <w:rPr>
                <w:rFonts w:ascii="Times New Roman" w:hAnsi="Times New Roman"/>
                <w:color w:val="960000"/>
                <w:sz w:val="24"/>
                <w:lang w:eastAsia="it-IT"/>
              </w:rPr>
            </w:pPr>
          </w:p>
          <w:p w14:paraId="0120503D" w14:textId="77777777" w:rsidR="00846A79" w:rsidRDefault="00CF7B91" w:rsidP="00846A79">
            <w:pPr>
              <w:spacing w:before="0" w:after="0" w:line="240" w:lineRule="auto"/>
              <w:rPr>
                <w:rFonts w:ascii="Times New Roman" w:hAnsi="Times New Roman"/>
                <w:color w:val="640032"/>
                <w:sz w:val="24"/>
                <w:lang w:eastAsia="it-IT"/>
              </w:rPr>
            </w:pPr>
            <w:r w:rsidRPr="00CF7B91">
              <w:rPr>
                <w:rFonts w:ascii="Times New Roman" w:hAnsi="Times New Roman"/>
                <w:color w:val="960000"/>
                <w:sz w:val="24"/>
                <w:lang w:eastAsia="it-IT"/>
              </w:rPr>
              <w:t>{</w:t>
            </w:r>
            <w:r w:rsidRPr="00CF7B91">
              <w:rPr>
                <w:rFonts w:ascii="Times New Roman" w:hAnsi="Times New Roman"/>
                <w:color w:val="000000"/>
                <w:sz w:val="24"/>
                <w:lang w:eastAsia="it-IT"/>
              </w:rPr>
              <w:br/>
            </w:r>
            <w:r w:rsidRPr="00CF7B91">
              <w:rPr>
                <w:rFonts w:ascii="Times New Roman" w:hAnsi="Times New Roman"/>
                <w:color w:val="000000"/>
                <w:sz w:val="24"/>
                <w:lang w:eastAsia="it-IT"/>
              </w:rPr>
              <w:tab/>
            </w:r>
            <w:r w:rsidRPr="00CF7B91">
              <w:rPr>
                <w:rFonts w:ascii="Times New Roman" w:hAnsi="Times New Roman"/>
                <w:color w:val="1E6496"/>
                <w:sz w:val="24"/>
                <w:lang w:eastAsia="it-IT"/>
              </w:rPr>
              <w:t>"id"</w:t>
            </w:r>
            <w:r w:rsidRPr="00CF7B91">
              <w:rPr>
                <w:rFonts w:ascii="Times New Roman" w:hAnsi="Times New Roman"/>
                <w:color w:val="640032"/>
                <w:sz w:val="24"/>
                <w:lang w:eastAsia="it-IT"/>
              </w:rPr>
              <w:t>:</w:t>
            </w:r>
            <w:r w:rsidRPr="00CF7B91">
              <w:rPr>
                <w:rFonts w:ascii="Times New Roman" w:hAnsi="Times New Roman"/>
                <w:color w:val="000000"/>
                <w:sz w:val="24"/>
                <w:lang w:eastAsia="it-IT"/>
              </w:rPr>
              <w:t xml:space="preserve"> </w:t>
            </w:r>
            <w:r w:rsidRPr="00CF7B91">
              <w:rPr>
                <w:rFonts w:ascii="Times New Roman" w:hAnsi="Times New Roman"/>
                <w:color w:val="0000FF"/>
                <w:sz w:val="24"/>
                <w:lang w:eastAsia="it-IT"/>
              </w:rPr>
              <w:t>"1234"</w:t>
            </w:r>
            <w:r w:rsidRPr="00CF7B91">
              <w:rPr>
                <w:rFonts w:ascii="Times New Roman" w:hAnsi="Times New Roman"/>
                <w:color w:val="640032"/>
                <w:sz w:val="24"/>
                <w:lang w:eastAsia="it-IT"/>
              </w:rPr>
              <w:t>,</w:t>
            </w:r>
            <w:r w:rsidRPr="00CF7B91">
              <w:rPr>
                <w:rFonts w:ascii="Times New Roman" w:hAnsi="Times New Roman"/>
                <w:color w:val="000000"/>
                <w:sz w:val="24"/>
                <w:lang w:eastAsia="it-IT"/>
              </w:rPr>
              <w:br/>
            </w:r>
            <w:r w:rsidR="00846A79" w:rsidRPr="00DA4081">
              <w:rPr>
                <w:rFonts w:ascii="Times New Roman" w:hAnsi="Times New Roman"/>
                <w:color w:val="000000"/>
                <w:sz w:val="24"/>
                <w:lang w:eastAsia="it-IT"/>
              </w:rPr>
              <w:tab/>
            </w:r>
            <w:r w:rsidR="00846A79" w:rsidRPr="00DA4081">
              <w:rPr>
                <w:rFonts w:ascii="Times New Roman" w:hAnsi="Times New Roman"/>
                <w:color w:val="1E6496"/>
                <w:sz w:val="24"/>
                <w:lang w:eastAsia="it-IT"/>
              </w:rPr>
              <w:t>"</w:t>
            </w:r>
            <w:proofErr w:type="spellStart"/>
            <w:r w:rsidR="00846A79">
              <w:rPr>
                <w:rFonts w:ascii="Times New Roman" w:hAnsi="Times New Roman"/>
                <w:color w:val="1E6496"/>
                <w:sz w:val="24"/>
                <w:lang w:eastAsia="it-IT"/>
              </w:rPr>
              <w:t>href</w:t>
            </w:r>
            <w:proofErr w:type="spellEnd"/>
            <w:r w:rsidR="00846A79" w:rsidRPr="00DA4081">
              <w:rPr>
                <w:rFonts w:ascii="Times New Roman" w:hAnsi="Times New Roman"/>
                <w:color w:val="1E6496"/>
                <w:sz w:val="24"/>
                <w:lang w:eastAsia="it-IT"/>
              </w:rPr>
              <w:t>"</w:t>
            </w:r>
            <w:r w:rsidR="00846A79" w:rsidRPr="00DA4081">
              <w:rPr>
                <w:rFonts w:ascii="Times New Roman" w:hAnsi="Times New Roman"/>
                <w:color w:val="640032"/>
                <w:sz w:val="24"/>
                <w:lang w:eastAsia="it-IT"/>
              </w:rPr>
              <w:t>:</w:t>
            </w:r>
            <w:r w:rsidR="00846A79" w:rsidRPr="00DA4081">
              <w:rPr>
                <w:rFonts w:ascii="Times New Roman" w:hAnsi="Times New Roman"/>
                <w:color w:val="000000"/>
                <w:sz w:val="24"/>
                <w:lang w:eastAsia="it-IT"/>
              </w:rPr>
              <w:t xml:space="preserve"> </w:t>
            </w:r>
            <w:r w:rsidR="00846A79" w:rsidRPr="00DA4081">
              <w:rPr>
                <w:rFonts w:ascii="Times New Roman" w:hAnsi="Times New Roman"/>
                <w:color w:val="0000FF"/>
                <w:sz w:val="24"/>
                <w:lang w:eastAsia="it-IT"/>
              </w:rPr>
              <w:t xml:space="preserve">" </w:t>
            </w:r>
            <w:hyperlink r:id="rId18" w:history="1">
              <w:r w:rsidR="00846A79" w:rsidRPr="00EC13BC">
                <w:rPr>
                  <w:rStyle w:val="Hyperlink"/>
                  <w:rFonts w:ascii="Times New Roman" w:hAnsi="Times New Roman"/>
                  <w:sz w:val="24"/>
                  <w:lang w:eastAsia="it-IT"/>
                </w:rPr>
                <w:t>http://serverlocation:port/usageManagement/usage/1234</w:t>
              </w:r>
            </w:hyperlink>
            <w:r w:rsidR="00846A79" w:rsidRPr="00DA4081">
              <w:rPr>
                <w:rFonts w:ascii="Times New Roman" w:hAnsi="Times New Roman"/>
                <w:color w:val="0000FF"/>
                <w:sz w:val="24"/>
                <w:lang w:eastAsia="it-IT"/>
              </w:rPr>
              <w:t>"</w:t>
            </w:r>
            <w:r w:rsidR="00846A79" w:rsidRPr="00DA4081">
              <w:rPr>
                <w:rFonts w:ascii="Times New Roman" w:hAnsi="Times New Roman"/>
                <w:color w:val="640032"/>
                <w:sz w:val="24"/>
                <w:lang w:eastAsia="it-IT"/>
              </w:rPr>
              <w:t>,</w:t>
            </w:r>
          </w:p>
          <w:p w14:paraId="0064D5C6" w14:textId="0DAEAC9A" w:rsidR="0062361E" w:rsidRPr="00CF7B91" w:rsidRDefault="00CF7B91" w:rsidP="0062361E">
            <w:pPr>
              <w:spacing w:before="0" w:after="0" w:line="240" w:lineRule="auto"/>
              <w:rPr>
                <w:rFonts w:ascii="Helvetica" w:hAnsi="Helvetica"/>
                <w:szCs w:val="20"/>
                <w:lang w:eastAsia="it-IT"/>
              </w:rPr>
            </w:pPr>
            <w:r w:rsidRPr="00CF7B91">
              <w:rPr>
                <w:rFonts w:ascii="Times New Roman" w:hAnsi="Times New Roman"/>
                <w:color w:val="000000"/>
                <w:sz w:val="24"/>
                <w:lang w:eastAsia="it-IT"/>
              </w:rPr>
              <w:tab/>
            </w:r>
            <w:r w:rsidRPr="00CF7B91">
              <w:rPr>
                <w:rFonts w:ascii="Times New Roman" w:hAnsi="Times New Roman"/>
                <w:color w:val="1E6496"/>
                <w:sz w:val="24"/>
                <w:lang w:eastAsia="it-IT"/>
              </w:rPr>
              <w:t>"date"</w:t>
            </w:r>
            <w:r w:rsidRPr="00CF7B91">
              <w:rPr>
                <w:rFonts w:ascii="Times New Roman" w:hAnsi="Times New Roman"/>
                <w:color w:val="640032"/>
                <w:sz w:val="24"/>
                <w:lang w:eastAsia="it-IT"/>
              </w:rPr>
              <w:t>:</w:t>
            </w:r>
            <w:r w:rsidRPr="00CF7B91">
              <w:rPr>
                <w:rFonts w:ascii="Times New Roman" w:hAnsi="Times New Roman"/>
                <w:color w:val="000000"/>
                <w:sz w:val="24"/>
                <w:lang w:eastAsia="it-IT"/>
              </w:rPr>
              <w:t xml:space="preserve"> </w:t>
            </w:r>
            <w:r w:rsidRPr="00CF7B91">
              <w:rPr>
                <w:rFonts w:ascii="Times New Roman" w:hAnsi="Times New Roman"/>
                <w:color w:val="0000FF"/>
                <w:sz w:val="24"/>
                <w:lang w:eastAsia="it-IT"/>
              </w:rPr>
              <w:t>" 2013-04-19T16:42:23-04:00"</w:t>
            </w:r>
            <w:r w:rsidRPr="00CF7B91">
              <w:rPr>
                <w:rFonts w:ascii="Times New Roman" w:hAnsi="Times New Roman"/>
                <w:color w:val="640032"/>
                <w:sz w:val="24"/>
                <w:lang w:eastAsia="it-IT"/>
              </w:rPr>
              <w:t>,</w:t>
            </w:r>
            <w:r w:rsidRPr="00CF7B91">
              <w:rPr>
                <w:rFonts w:ascii="Times New Roman" w:hAnsi="Times New Roman"/>
                <w:color w:val="000000"/>
                <w:sz w:val="24"/>
                <w:lang w:eastAsia="it-IT"/>
              </w:rPr>
              <w:br/>
            </w:r>
            <w:r w:rsidRPr="00CF7B91">
              <w:rPr>
                <w:rFonts w:ascii="Times New Roman" w:hAnsi="Times New Roman"/>
                <w:color w:val="000000"/>
                <w:sz w:val="24"/>
                <w:lang w:eastAsia="it-IT"/>
              </w:rPr>
              <w:tab/>
            </w:r>
            <w:r w:rsidRPr="00CF7B91">
              <w:rPr>
                <w:rFonts w:ascii="Times New Roman" w:hAnsi="Times New Roman"/>
                <w:color w:val="1E6496"/>
                <w:sz w:val="24"/>
                <w:lang w:eastAsia="it-IT"/>
              </w:rPr>
              <w:t>"type"</w:t>
            </w:r>
            <w:r w:rsidRPr="00CF7B91">
              <w:rPr>
                <w:rFonts w:ascii="Times New Roman" w:hAnsi="Times New Roman"/>
                <w:color w:val="640032"/>
                <w:sz w:val="24"/>
                <w:lang w:eastAsia="it-IT"/>
              </w:rPr>
              <w:t>:</w:t>
            </w:r>
            <w:r w:rsidRPr="00CF7B91">
              <w:rPr>
                <w:rFonts w:ascii="Times New Roman" w:hAnsi="Times New Roman"/>
                <w:color w:val="000000"/>
                <w:sz w:val="24"/>
                <w:lang w:eastAsia="it-IT"/>
              </w:rPr>
              <w:t xml:space="preserve"> </w:t>
            </w:r>
            <w:r w:rsidRPr="00CF7B91">
              <w:rPr>
                <w:rFonts w:ascii="Times New Roman" w:hAnsi="Times New Roman"/>
                <w:color w:val="0000FF"/>
                <w:sz w:val="24"/>
                <w:lang w:eastAsia="it-IT"/>
              </w:rPr>
              <w:t>"VOICE"</w:t>
            </w:r>
            <w:r w:rsidRPr="00CF7B91">
              <w:rPr>
                <w:rFonts w:ascii="Times New Roman" w:hAnsi="Times New Roman"/>
                <w:color w:val="640032"/>
                <w:sz w:val="24"/>
                <w:lang w:eastAsia="it-IT"/>
              </w:rPr>
              <w:t>,</w:t>
            </w:r>
            <w:r w:rsidRPr="00CF7B91">
              <w:rPr>
                <w:rFonts w:ascii="Times New Roman" w:hAnsi="Times New Roman"/>
                <w:color w:val="000000"/>
                <w:sz w:val="24"/>
                <w:lang w:eastAsia="it-IT"/>
              </w:rPr>
              <w:br/>
            </w:r>
            <w:r w:rsidRPr="00CF7B91">
              <w:rPr>
                <w:rFonts w:ascii="Times New Roman" w:hAnsi="Times New Roman"/>
                <w:color w:val="000000"/>
                <w:sz w:val="24"/>
                <w:lang w:eastAsia="it-IT"/>
              </w:rPr>
              <w:tab/>
            </w:r>
            <w:r w:rsidRPr="00CF7B91">
              <w:rPr>
                <w:rFonts w:ascii="Times New Roman" w:hAnsi="Times New Roman"/>
                <w:color w:val="1E6496"/>
                <w:sz w:val="24"/>
                <w:lang w:eastAsia="it-IT"/>
              </w:rPr>
              <w:t>"status"</w:t>
            </w:r>
            <w:r w:rsidRPr="00CF7B91">
              <w:rPr>
                <w:rFonts w:ascii="Times New Roman" w:hAnsi="Times New Roman"/>
                <w:color w:val="640032"/>
                <w:sz w:val="24"/>
                <w:lang w:eastAsia="it-IT"/>
              </w:rPr>
              <w:t>:</w:t>
            </w:r>
            <w:r w:rsidRPr="00CF7B91">
              <w:rPr>
                <w:rFonts w:ascii="Times New Roman" w:hAnsi="Times New Roman"/>
                <w:color w:val="000000"/>
                <w:sz w:val="24"/>
                <w:lang w:eastAsia="it-IT"/>
              </w:rPr>
              <w:t xml:space="preserve"> </w:t>
            </w:r>
            <w:r w:rsidRPr="00CF7B91">
              <w:rPr>
                <w:rFonts w:ascii="Times New Roman" w:hAnsi="Times New Roman"/>
                <w:color w:val="0000FF"/>
                <w:sz w:val="24"/>
                <w:lang w:eastAsia="it-IT"/>
              </w:rPr>
              <w:t>"rated"</w:t>
            </w:r>
            <w:r w:rsidRPr="00CF7B91">
              <w:rPr>
                <w:rFonts w:ascii="Times New Roman" w:hAnsi="Times New Roman"/>
                <w:color w:val="640032"/>
                <w:sz w:val="24"/>
                <w:lang w:eastAsia="it-IT"/>
              </w:rPr>
              <w:t>,</w:t>
            </w:r>
            <w:r w:rsidRPr="00CF7B91">
              <w:rPr>
                <w:rFonts w:ascii="Times New Roman" w:hAnsi="Times New Roman"/>
                <w:color w:val="000000"/>
                <w:sz w:val="24"/>
                <w:lang w:eastAsia="it-IT"/>
              </w:rPr>
              <w:br/>
            </w:r>
            <w:r w:rsidRPr="00CF7B91">
              <w:rPr>
                <w:rFonts w:ascii="Times New Roman" w:hAnsi="Times New Roman"/>
                <w:color w:val="000000"/>
                <w:sz w:val="24"/>
                <w:lang w:eastAsia="it-IT"/>
              </w:rPr>
              <w:tab/>
            </w:r>
            <w:r w:rsidRPr="00CF7B91">
              <w:rPr>
                <w:rFonts w:ascii="Times New Roman" w:hAnsi="Times New Roman"/>
                <w:color w:val="1E6496"/>
                <w:sz w:val="24"/>
                <w:lang w:eastAsia="it-IT"/>
              </w:rPr>
              <w:t>"</w:t>
            </w:r>
            <w:proofErr w:type="spellStart"/>
            <w:r w:rsidRPr="00CF7B91">
              <w:rPr>
                <w:rFonts w:ascii="Times New Roman" w:hAnsi="Times New Roman"/>
                <w:color w:val="1E6496"/>
                <w:sz w:val="24"/>
                <w:lang w:eastAsia="it-IT"/>
              </w:rPr>
              <w:t>ratedProductUsage</w:t>
            </w:r>
            <w:proofErr w:type="spellEnd"/>
            <w:r w:rsidRPr="00CF7B91">
              <w:rPr>
                <w:rFonts w:ascii="Times New Roman" w:hAnsi="Times New Roman"/>
                <w:color w:val="1E6496"/>
                <w:sz w:val="24"/>
                <w:lang w:eastAsia="it-IT"/>
              </w:rPr>
              <w:t>"</w:t>
            </w:r>
            <w:r w:rsidRPr="00CF7B91">
              <w:rPr>
                <w:rFonts w:ascii="Times New Roman" w:hAnsi="Times New Roman"/>
                <w:color w:val="640032"/>
                <w:sz w:val="24"/>
                <w:lang w:eastAsia="it-IT"/>
              </w:rPr>
              <w:t>:</w:t>
            </w:r>
            <w:r w:rsidRPr="00CF7B91">
              <w:rPr>
                <w:rFonts w:ascii="Times New Roman" w:hAnsi="Times New Roman"/>
                <w:color w:val="000000"/>
                <w:sz w:val="24"/>
                <w:lang w:eastAsia="it-IT"/>
              </w:rPr>
              <w:t xml:space="preserve"> </w:t>
            </w:r>
            <w:r w:rsidRPr="00CF7B91">
              <w:rPr>
                <w:rFonts w:ascii="Times New Roman" w:hAnsi="Times New Roman"/>
                <w:color w:val="960000"/>
                <w:sz w:val="24"/>
                <w:lang w:eastAsia="it-IT"/>
              </w:rPr>
              <w:t>[</w:t>
            </w:r>
            <w:r w:rsidRPr="00CF7B91">
              <w:rPr>
                <w:rFonts w:ascii="Times New Roman" w:hAnsi="Times New Roman"/>
                <w:color w:val="000000"/>
                <w:sz w:val="24"/>
                <w:lang w:eastAsia="it-IT"/>
              </w:rPr>
              <w:br/>
            </w:r>
            <w:r w:rsidRPr="00CF7B91">
              <w:rPr>
                <w:rFonts w:ascii="Times New Roman" w:hAnsi="Times New Roman"/>
                <w:color w:val="000000"/>
                <w:sz w:val="24"/>
                <w:lang w:eastAsia="it-IT"/>
              </w:rPr>
              <w:tab/>
            </w:r>
            <w:r w:rsidRPr="00CF7B91">
              <w:rPr>
                <w:rFonts w:ascii="Times New Roman" w:hAnsi="Times New Roman"/>
                <w:color w:val="000000"/>
                <w:sz w:val="24"/>
                <w:lang w:eastAsia="it-IT"/>
              </w:rPr>
              <w:tab/>
            </w:r>
            <w:r w:rsidRPr="00CF7B91">
              <w:rPr>
                <w:rFonts w:ascii="Times New Roman" w:hAnsi="Times New Roman"/>
                <w:color w:val="960000"/>
                <w:sz w:val="24"/>
                <w:lang w:eastAsia="it-IT"/>
              </w:rPr>
              <w:t>{</w:t>
            </w:r>
            <w:r w:rsidRPr="00CF7B91">
              <w:rPr>
                <w:rFonts w:ascii="Times New Roman" w:hAnsi="Times New Roman"/>
                <w:color w:val="000000"/>
                <w:sz w:val="24"/>
                <w:lang w:eastAsia="it-IT"/>
              </w:rPr>
              <w:br/>
            </w:r>
            <w:r w:rsidRPr="00CF7B91">
              <w:rPr>
                <w:rFonts w:ascii="Times New Roman" w:hAnsi="Times New Roman"/>
                <w:color w:val="000000"/>
                <w:sz w:val="24"/>
                <w:lang w:eastAsia="it-IT"/>
              </w:rPr>
              <w:tab/>
            </w:r>
            <w:r w:rsidRPr="00CF7B91">
              <w:rPr>
                <w:rFonts w:ascii="Times New Roman" w:hAnsi="Times New Roman"/>
                <w:color w:val="000000"/>
                <w:sz w:val="24"/>
                <w:lang w:eastAsia="it-IT"/>
              </w:rPr>
              <w:tab/>
            </w:r>
            <w:r w:rsidRPr="00CF7B91">
              <w:rPr>
                <w:rFonts w:ascii="Times New Roman" w:hAnsi="Times New Roman"/>
                <w:color w:val="000000"/>
                <w:sz w:val="24"/>
                <w:lang w:eastAsia="it-IT"/>
              </w:rPr>
              <w:tab/>
            </w:r>
            <w:r w:rsidRPr="00CF7B91">
              <w:rPr>
                <w:rFonts w:ascii="Times New Roman" w:hAnsi="Times New Roman"/>
                <w:color w:val="1E6496"/>
                <w:sz w:val="24"/>
                <w:lang w:eastAsia="it-IT"/>
              </w:rPr>
              <w:t>"</w:t>
            </w:r>
            <w:proofErr w:type="spellStart"/>
            <w:r w:rsidRPr="00CF7B91">
              <w:rPr>
                <w:rFonts w:ascii="Times New Roman" w:hAnsi="Times New Roman"/>
                <w:color w:val="1E6496"/>
                <w:sz w:val="24"/>
                <w:lang w:eastAsia="it-IT"/>
              </w:rPr>
              <w:t>taxIncludedRatingAmount</w:t>
            </w:r>
            <w:proofErr w:type="spellEnd"/>
            <w:r w:rsidRPr="00CF7B91">
              <w:rPr>
                <w:rFonts w:ascii="Times New Roman" w:hAnsi="Times New Roman"/>
                <w:color w:val="1E6496"/>
                <w:sz w:val="24"/>
                <w:lang w:eastAsia="it-IT"/>
              </w:rPr>
              <w:t>"</w:t>
            </w:r>
            <w:r w:rsidRPr="00CF7B91">
              <w:rPr>
                <w:rFonts w:ascii="Times New Roman" w:hAnsi="Times New Roman"/>
                <w:color w:val="640032"/>
                <w:sz w:val="24"/>
                <w:lang w:eastAsia="it-IT"/>
              </w:rPr>
              <w:t>:</w:t>
            </w:r>
            <w:r w:rsidRPr="00CF7B91">
              <w:rPr>
                <w:rFonts w:ascii="Times New Roman" w:hAnsi="Times New Roman"/>
                <w:color w:val="000000"/>
                <w:sz w:val="24"/>
                <w:lang w:eastAsia="it-IT"/>
              </w:rPr>
              <w:t xml:space="preserve"> </w:t>
            </w:r>
            <w:r w:rsidRPr="00CF7B91">
              <w:rPr>
                <w:rFonts w:ascii="Times New Roman" w:hAnsi="Times New Roman"/>
                <w:color w:val="0000FF"/>
                <w:sz w:val="24"/>
                <w:lang w:eastAsia="it-IT"/>
              </w:rPr>
              <w:t>"12.00"</w:t>
            </w:r>
            <w:r w:rsidRPr="00CF7B91">
              <w:rPr>
                <w:rFonts w:ascii="Times New Roman" w:hAnsi="Times New Roman"/>
                <w:color w:val="000000"/>
                <w:sz w:val="24"/>
                <w:lang w:eastAsia="it-IT"/>
              </w:rPr>
              <w:br/>
            </w:r>
            <w:r w:rsidRPr="00CF7B91">
              <w:rPr>
                <w:rFonts w:ascii="Times New Roman" w:hAnsi="Times New Roman"/>
                <w:color w:val="000000"/>
                <w:sz w:val="24"/>
                <w:lang w:eastAsia="it-IT"/>
              </w:rPr>
              <w:tab/>
            </w:r>
            <w:r w:rsidRPr="00CF7B91">
              <w:rPr>
                <w:rFonts w:ascii="Times New Roman" w:hAnsi="Times New Roman"/>
                <w:color w:val="000000"/>
                <w:sz w:val="24"/>
                <w:lang w:eastAsia="it-IT"/>
              </w:rPr>
              <w:tab/>
            </w:r>
            <w:r w:rsidRPr="00CF7B91">
              <w:rPr>
                <w:rFonts w:ascii="Times New Roman" w:hAnsi="Times New Roman"/>
                <w:color w:val="960000"/>
                <w:sz w:val="24"/>
                <w:lang w:eastAsia="it-IT"/>
              </w:rPr>
              <w:t>}</w:t>
            </w:r>
            <w:r w:rsidRPr="00CF7B91">
              <w:rPr>
                <w:rFonts w:ascii="Times New Roman" w:hAnsi="Times New Roman"/>
                <w:color w:val="000000"/>
                <w:sz w:val="24"/>
                <w:lang w:eastAsia="it-IT"/>
              </w:rPr>
              <w:br/>
            </w:r>
            <w:r w:rsidRPr="00CF7B91">
              <w:rPr>
                <w:rFonts w:ascii="Times New Roman" w:hAnsi="Times New Roman"/>
                <w:color w:val="000000"/>
                <w:sz w:val="24"/>
                <w:lang w:eastAsia="it-IT"/>
              </w:rPr>
              <w:tab/>
            </w:r>
            <w:r w:rsidRPr="00CF7B91">
              <w:rPr>
                <w:rFonts w:ascii="Times New Roman" w:hAnsi="Times New Roman"/>
                <w:color w:val="960000"/>
                <w:sz w:val="24"/>
                <w:lang w:eastAsia="it-IT"/>
              </w:rPr>
              <w:t>]</w:t>
            </w:r>
            <w:r w:rsidRPr="00CF7B91">
              <w:rPr>
                <w:rFonts w:ascii="Times New Roman" w:hAnsi="Times New Roman"/>
                <w:color w:val="000000"/>
                <w:sz w:val="24"/>
                <w:lang w:eastAsia="it-IT"/>
              </w:rPr>
              <w:br/>
            </w:r>
            <w:r w:rsidRPr="00CF7B91">
              <w:rPr>
                <w:rFonts w:ascii="Times New Roman" w:hAnsi="Times New Roman"/>
                <w:color w:val="960000"/>
                <w:sz w:val="24"/>
                <w:lang w:eastAsia="it-IT"/>
              </w:rPr>
              <w:t>}</w:t>
            </w:r>
          </w:p>
        </w:tc>
      </w:tr>
    </w:tbl>
    <w:p w14:paraId="70321A01" w14:textId="77777777" w:rsidR="00EB349B" w:rsidRPr="00CF7B91" w:rsidRDefault="00EB349B" w:rsidP="00EB349B">
      <w:pPr>
        <w:rPr>
          <w:rFonts w:ascii="Helvetica" w:hAnsi="Helvetica" w:cs="Helvetica"/>
          <w:sz w:val="24"/>
          <w:lang w:eastAsia="it-IT"/>
        </w:rPr>
      </w:pPr>
    </w:p>
    <w:p w14:paraId="39E983CE" w14:textId="0F07D49E" w:rsidR="00EB349B" w:rsidRDefault="007C2910" w:rsidP="002B6E8C">
      <w:pPr>
        <w:rPr>
          <w:rFonts w:ascii="Helvetica" w:hAnsi="Helvetica" w:cs="Helvetica"/>
          <w:sz w:val="24"/>
          <w:lang w:eastAsia="it-IT"/>
        </w:rPr>
      </w:pPr>
      <w:r w:rsidRPr="007C2910">
        <w:rPr>
          <w:rFonts w:ascii="Helvetica" w:hAnsi="Helvetica" w:cs="Helvetica"/>
          <w:sz w:val="24"/>
          <w:lang w:eastAsia="it-IT"/>
        </w:rPr>
        <w:t>All standard error codes apply.</w:t>
      </w:r>
    </w:p>
    <w:p w14:paraId="75EF4EF4" w14:textId="281F65D9" w:rsidR="00402E2D" w:rsidRPr="001B7861" w:rsidRDefault="00402E2D" w:rsidP="00402E2D">
      <w:pPr>
        <w:pStyle w:val="Heading2"/>
        <w:tabs>
          <w:tab w:val="left" w:pos="1008"/>
        </w:tabs>
        <w:rPr>
          <w:rFonts w:ascii="Helvetica" w:eastAsia="Times New Roman" w:hAnsi="Helvetica" w:cs="Helvetica"/>
          <w:caps w:val="0"/>
          <w:spacing w:val="0"/>
          <w:sz w:val="24"/>
          <w:szCs w:val="24"/>
          <w:lang w:val="en-US" w:eastAsia="it-IT"/>
        </w:rPr>
      </w:pPr>
      <w:bookmarkStart w:id="29" w:name="_Toc405208284"/>
      <w:r w:rsidRPr="000179B2">
        <w:rPr>
          <w:rFonts w:ascii="Helvetica" w:eastAsia="Times New Roman" w:hAnsi="Helvetica" w:cs="Helvetica"/>
          <w:caps w:val="0"/>
          <w:spacing w:val="0"/>
          <w:sz w:val="24"/>
          <w:szCs w:val="24"/>
          <w:lang w:val="en-US" w:eastAsia="it-IT"/>
        </w:rPr>
        <w:t>GET /</w:t>
      </w:r>
      <w:proofErr w:type="spellStart"/>
      <w:r w:rsidR="00CF7B91">
        <w:rPr>
          <w:rFonts w:ascii="Helvetica" w:eastAsia="Times New Roman" w:hAnsi="Helvetica" w:cs="Helvetica"/>
          <w:caps w:val="0"/>
          <w:spacing w:val="0"/>
          <w:sz w:val="24"/>
          <w:szCs w:val="24"/>
          <w:lang w:val="en-US" w:eastAsia="it-IT"/>
        </w:rPr>
        <w:t>usageManagement</w:t>
      </w:r>
      <w:proofErr w:type="spellEnd"/>
      <w:r>
        <w:rPr>
          <w:rFonts w:ascii="Helvetica" w:eastAsia="Times New Roman" w:hAnsi="Helvetica" w:cs="Helvetica"/>
          <w:caps w:val="0"/>
          <w:spacing w:val="0"/>
          <w:sz w:val="24"/>
          <w:szCs w:val="24"/>
          <w:lang w:val="en-US" w:eastAsia="it-IT"/>
        </w:rPr>
        <w:t>/</w:t>
      </w:r>
      <w:proofErr w:type="spellStart"/>
      <w:r>
        <w:rPr>
          <w:rFonts w:ascii="Helvetica" w:eastAsia="Times New Roman" w:hAnsi="Helvetica" w:cs="Helvetica"/>
          <w:caps w:val="0"/>
          <w:spacing w:val="0"/>
          <w:sz w:val="24"/>
          <w:szCs w:val="24"/>
          <w:lang w:val="en-US" w:eastAsia="it-IT"/>
        </w:rPr>
        <w:t>usageSpec</w:t>
      </w:r>
      <w:r w:rsidR="00CF7B91">
        <w:rPr>
          <w:rFonts w:ascii="Helvetica" w:eastAsia="Times New Roman" w:hAnsi="Helvetica" w:cs="Helvetica"/>
          <w:caps w:val="0"/>
          <w:spacing w:val="0"/>
          <w:sz w:val="24"/>
          <w:szCs w:val="24"/>
          <w:lang w:val="en-US" w:eastAsia="it-IT"/>
        </w:rPr>
        <w:t>ification</w:t>
      </w:r>
      <w:proofErr w:type="spellEnd"/>
      <w:r w:rsidRPr="000179B2">
        <w:rPr>
          <w:rFonts w:ascii="Helvetica" w:eastAsia="Times New Roman" w:hAnsi="Helvetica" w:cs="Helvetica"/>
          <w:caps w:val="0"/>
          <w:spacing w:val="0"/>
          <w:sz w:val="24"/>
          <w:szCs w:val="24"/>
          <w:lang w:val="en-US" w:eastAsia="it-IT"/>
        </w:rPr>
        <w:t>/{ID}</w:t>
      </w:r>
      <w:bookmarkEnd w:id="29"/>
    </w:p>
    <w:p w14:paraId="473325A4" w14:textId="4978208B" w:rsidR="00402E2D" w:rsidRDefault="00402E2D" w:rsidP="00402E2D">
      <w:pPr>
        <w:rPr>
          <w:rFonts w:ascii="Helvetica" w:hAnsi="Helvetica" w:cs="Helvetica"/>
          <w:sz w:val="24"/>
          <w:lang w:eastAsia="it-IT"/>
        </w:rPr>
      </w:pPr>
      <w:r>
        <w:rPr>
          <w:rFonts w:ascii="Helvetica" w:hAnsi="Helvetica" w:cs="Helvetica"/>
          <w:sz w:val="24"/>
          <w:lang w:eastAsia="it-IT"/>
        </w:rPr>
        <w:t>The resource is used to retrieve the usage specification entities.</w:t>
      </w:r>
    </w:p>
    <w:p w14:paraId="1037DAF9" w14:textId="77777777" w:rsidR="00402E2D" w:rsidRPr="001A7835" w:rsidRDefault="00402E2D" w:rsidP="00402E2D">
      <w:pPr>
        <w:rPr>
          <w:rFonts w:ascii="Helvetica" w:hAnsi="Helvetica" w:cs="Helvetica"/>
          <w:sz w:val="24"/>
          <w:lang w:eastAsia="it-IT"/>
        </w:rPr>
      </w:pPr>
      <w:r w:rsidRPr="001A7835">
        <w:rPr>
          <w:rFonts w:ascii="Helvetica" w:hAnsi="Helvetica" w:cs="Helvetica"/>
          <w:sz w:val="24"/>
          <w:lang w:eastAsia="it-IT"/>
        </w:rPr>
        <w:t xml:space="preserve">Filtering is allowed on all attributes. </w:t>
      </w:r>
    </w:p>
    <w:p w14:paraId="49D8467E" w14:textId="77777777" w:rsidR="00402E2D" w:rsidRPr="001A7835" w:rsidRDefault="00402E2D" w:rsidP="00402E2D">
      <w:pPr>
        <w:rPr>
          <w:rFonts w:ascii="Helvetica" w:hAnsi="Helvetica" w:cs="Helvetica"/>
          <w:sz w:val="24"/>
          <w:lang w:eastAsia="it-IT"/>
        </w:rPr>
      </w:pPr>
      <w:r w:rsidRPr="001A7835">
        <w:rPr>
          <w:rFonts w:ascii="Helvetica" w:hAnsi="Helvetica" w:cs="Helvetica"/>
          <w:sz w:val="24"/>
          <w:lang w:eastAsia="it-IT"/>
        </w:rPr>
        <w:t>Attribute selection is possible for all attributes.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02E2D" w14:paraId="3DC56C5E" w14:textId="77777777" w:rsidTr="00BF0862">
        <w:tc>
          <w:tcPr>
            <w:tcW w:w="9720" w:type="dxa"/>
            <w:shd w:val="clear" w:color="auto" w:fill="FFFFFF" w:themeFill="background1"/>
          </w:tcPr>
          <w:p w14:paraId="32673E15" w14:textId="2137899D" w:rsidR="00402E2D" w:rsidRPr="008C13B2" w:rsidRDefault="00D3739E" w:rsidP="00CF7B91">
            <w:pPr>
              <w:spacing w:after="0" w:line="240" w:lineRule="auto"/>
              <w:rPr>
                <w:rFonts w:ascii="Helvetica" w:hAnsi="Helvetica"/>
                <w:b/>
                <w:szCs w:val="20"/>
                <w:lang w:eastAsia="it-IT"/>
              </w:rPr>
            </w:pPr>
            <w:r w:rsidRPr="00D3739E">
              <w:rPr>
                <w:rFonts w:ascii="Helvetica" w:hAnsi="Helvetica" w:cs="Helvetica"/>
                <w:sz w:val="24"/>
                <w:lang w:eastAsia="it-IT"/>
              </w:rPr>
              <w:t xml:space="preserve">GET </w:t>
            </w:r>
            <w:r w:rsidR="00CF7B91">
              <w:rPr>
                <w:rFonts w:ascii="Helvetica" w:hAnsi="Helvetica" w:cs="Helvetica"/>
                <w:sz w:val="24"/>
                <w:lang w:eastAsia="it-IT"/>
              </w:rPr>
              <w:t>usageManagement</w:t>
            </w:r>
            <w:r w:rsidRPr="00D3739E">
              <w:rPr>
                <w:rFonts w:ascii="Helvetica" w:hAnsi="Helvetica" w:cs="Helvetica"/>
                <w:sz w:val="24"/>
                <w:lang w:eastAsia="it-IT"/>
              </w:rPr>
              <w:t>/usageSpec</w:t>
            </w:r>
            <w:r w:rsidR="00CF7B91">
              <w:rPr>
                <w:rFonts w:ascii="Helvetica" w:hAnsi="Helvetica" w:cs="Helvetica"/>
                <w:sz w:val="24"/>
                <w:lang w:eastAsia="it-IT"/>
              </w:rPr>
              <w:t>ification</w:t>
            </w:r>
            <w:r w:rsidRPr="00D3739E">
              <w:rPr>
                <w:rFonts w:ascii="Helvetica" w:hAnsi="Helvetica" w:cs="Helvetica"/>
                <w:sz w:val="24"/>
                <w:lang w:eastAsia="it-IT"/>
              </w:rPr>
              <w:t>/{ID}?{attrib</w:t>
            </w:r>
            <w:r w:rsidR="001C5B33">
              <w:rPr>
                <w:rFonts w:ascii="Helvetica" w:hAnsi="Helvetica" w:cs="Helvetica"/>
                <w:sz w:val="24"/>
                <w:lang w:eastAsia="it-IT"/>
              </w:rPr>
              <w:t>uteSelector}&amp;{attributeFilter}</w:t>
            </w:r>
            <w:r w:rsidR="001C5B33">
              <w:rPr>
                <w:rFonts w:ascii="Helvetica" w:hAnsi="Helvetica" w:cs="Helvetica"/>
                <w:sz w:val="24"/>
                <w:lang w:eastAsia="it-IT"/>
              </w:rPr>
              <w:cr/>
            </w:r>
            <w:r w:rsidR="00402E2D">
              <w:rPr>
                <w:rFonts w:ascii="Helvetica" w:hAnsi="Helvetica"/>
                <w:b/>
                <w:szCs w:val="20"/>
                <w:lang w:eastAsia="it-IT"/>
              </w:rPr>
              <w:t xml:space="preserve">Example </w:t>
            </w:r>
            <w:r w:rsidR="00402E2D" w:rsidRPr="008C13B2">
              <w:rPr>
                <w:rFonts w:ascii="Helvetica" w:hAnsi="Helvetica"/>
                <w:b/>
                <w:szCs w:val="20"/>
                <w:lang w:eastAsia="it-IT"/>
              </w:rPr>
              <w:t>REQUEST</w:t>
            </w:r>
          </w:p>
        </w:tc>
      </w:tr>
      <w:tr w:rsidR="00402E2D" w14:paraId="2C59A305" w14:textId="77777777" w:rsidTr="00BF0862">
        <w:tc>
          <w:tcPr>
            <w:tcW w:w="9720" w:type="dxa"/>
            <w:shd w:val="clear" w:color="auto" w:fill="D9D9D9" w:themeFill="background1" w:themeFillShade="D9"/>
          </w:tcPr>
          <w:p w14:paraId="4169E64E" w14:textId="55E132A0" w:rsidR="00402E2D" w:rsidRDefault="00402E2D" w:rsidP="00402E2D">
            <w:pPr>
              <w:spacing w:before="0" w:after="0" w:line="240" w:lineRule="auto"/>
              <w:rPr>
                <w:rFonts w:ascii="Helvetica" w:hAnsi="Helvetica"/>
                <w:szCs w:val="20"/>
                <w:lang w:eastAsia="it-IT"/>
              </w:rPr>
            </w:pPr>
            <w:r>
              <w:rPr>
                <w:rFonts w:ascii="Helvetica" w:hAnsi="Helvetica"/>
                <w:szCs w:val="20"/>
                <w:lang w:eastAsia="it-IT"/>
              </w:rPr>
              <w:t>GET</w:t>
            </w:r>
            <w:r w:rsidR="001C5B33">
              <w:rPr>
                <w:rFonts w:ascii="Helvetica" w:hAnsi="Helvetica"/>
                <w:szCs w:val="20"/>
                <w:lang w:eastAsia="it-IT"/>
              </w:rPr>
              <w:t xml:space="preserve"> </w:t>
            </w:r>
            <w:proofErr w:type="spellStart"/>
            <w:r w:rsidR="00CF7B91">
              <w:rPr>
                <w:rFonts w:ascii="Helvetica" w:hAnsi="Helvetica"/>
                <w:szCs w:val="20"/>
                <w:lang w:eastAsia="it-IT"/>
              </w:rPr>
              <w:t>usageManagement</w:t>
            </w:r>
            <w:proofErr w:type="spellEnd"/>
            <w:r w:rsidR="001C5B33">
              <w:rPr>
                <w:rFonts w:ascii="Helvetica" w:hAnsi="Helvetica"/>
                <w:szCs w:val="20"/>
                <w:lang w:eastAsia="it-IT"/>
              </w:rPr>
              <w:t>/</w:t>
            </w:r>
            <w:proofErr w:type="spellStart"/>
            <w:r w:rsidR="001C5B33">
              <w:rPr>
                <w:rFonts w:ascii="Helvetica" w:hAnsi="Helvetica"/>
                <w:szCs w:val="20"/>
                <w:lang w:eastAsia="it-IT"/>
              </w:rPr>
              <w:t>usageSpec</w:t>
            </w:r>
            <w:r w:rsidR="00CF7B91">
              <w:rPr>
                <w:rFonts w:ascii="Helvetica" w:hAnsi="Helvetica"/>
                <w:szCs w:val="20"/>
                <w:lang w:eastAsia="it-IT"/>
              </w:rPr>
              <w:t>ification</w:t>
            </w:r>
            <w:proofErr w:type="spellEnd"/>
            <w:r w:rsidR="001C5B33">
              <w:rPr>
                <w:rFonts w:ascii="Helvetica" w:hAnsi="Helvetica"/>
                <w:szCs w:val="20"/>
                <w:lang w:eastAsia="it-IT"/>
              </w:rPr>
              <w:t>/</w:t>
            </w:r>
            <w:r w:rsidR="00846A79">
              <w:rPr>
                <w:rFonts w:ascii="Helvetica" w:hAnsi="Helvetica"/>
                <w:szCs w:val="20"/>
                <w:lang w:eastAsia="it-IT"/>
              </w:rPr>
              <w:t>22</w:t>
            </w:r>
            <w:r>
              <w:rPr>
                <w:rFonts w:ascii="Helvetica" w:hAnsi="Helvetica"/>
                <w:szCs w:val="20"/>
                <w:lang w:eastAsia="it-IT"/>
              </w:rPr>
              <w:t xml:space="preserve"> </w:t>
            </w:r>
          </w:p>
          <w:p w14:paraId="47D75EB8" w14:textId="16B50705" w:rsidR="00402E2D" w:rsidRPr="008C13B2" w:rsidRDefault="00402E2D" w:rsidP="00402E2D">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tc>
      </w:tr>
      <w:tr w:rsidR="00402E2D" w14:paraId="0CFB1772" w14:textId="77777777" w:rsidTr="00BF0862">
        <w:tc>
          <w:tcPr>
            <w:tcW w:w="9720" w:type="dxa"/>
            <w:shd w:val="clear" w:color="auto" w:fill="FFFFFF" w:themeFill="background1"/>
          </w:tcPr>
          <w:p w14:paraId="05CFB90F" w14:textId="77777777" w:rsidR="00402E2D" w:rsidRPr="008C13B2" w:rsidRDefault="00402E2D" w:rsidP="00BF0862">
            <w:pPr>
              <w:spacing w:after="0" w:line="240" w:lineRule="auto"/>
              <w:rPr>
                <w:rFonts w:ascii="Helvetica" w:hAnsi="Helvetica"/>
                <w:b/>
                <w:szCs w:val="20"/>
                <w:lang w:eastAsia="it-IT"/>
              </w:rPr>
            </w:pPr>
            <w:r>
              <w:rPr>
                <w:rFonts w:ascii="Helvetica" w:hAnsi="Helvetica"/>
                <w:b/>
                <w:szCs w:val="20"/>
                <w:lang w:eastAsia="it-IT"/>
              </w:rPr>
              <w:t xml:space="preserve">Example </w:t>
            </w:r>
            <w:r w:rsidRPr="008C13B2">
              <w:rPr>
                <w:rFonts w:ascii="Helvetica" w:hAnsi="Helvetica"/>
                <w:b/>
                <w:szCs w:val="20"/>
                <w:lang w:eastAsia="it-IT"/>
              </w:rPr>
              <w:t>RESPONSE</w:t>
            </w:r>
          </w:p>
        </w:tc>
      </w:tr>
      <w:tr w:rsidR="00402E2D" w:rsidRPr="00D3739E" w14:paraId="24AE7DF6" w14:textId="77777777" w:rsidTr="00BF0862">
        <w:tc>
          <w:tcPr>
            <w:tcW w:w="9720" w:type="dxa"/>
            <w:shd w:val="clear" w:color="auto" w:fill="D9D9D9" w:themeFill="background1" w:themeFillShade="D9"/>
          </w:tcPr>
          <w:p w14:paraId="17BF1D39" w14:textId="77777777" w:rsidR="00402E2D" w:rsidRPr="00CF7B91" w:rsidRDefault="00402E2D" w:rsidP="00BF0862">
            <w:pPr>
              <w:spacing w:before="0" w:after="0" w:line="240" w:lineRule="auto"/>
              <w:rPr>
                <w:rFonts w:ascii="Helvetica" w:hAnsi="Helvetica"/>
                <w:szCs w:val="20"/>
                <w:lang w:eastAsia="it-IT"/>
              </w:rPr>
            </w:pPr>
            <w:r w:rsidRPr="00CF7B91">
              <w:rPr>
                <w:rFonts w:ascii="Helvetica" w:hAnsi="Helvetica"/>
                <w:szCs w:val="20"/>
                <w:lang w:eastAsia="it-IT"/>
              </w:rPr>
              <w:t>200</w:t>
            </w:r>
          </w:p>
          <w:p w14:paraId="19D0DF03" w14:textId="77777777" w:rsidR="00402E2D" w:rsidRPr="00CF7B91" w:rsidRDefault="00402E2D" w:rsidP="00BF0862">
            <w:pPr>
              <w:spacing w:before="0" w:after="0" w:line="240" w:lineRule="auto"/>
              <w:rPr>
                <w:rFonts w:ascii="Helvetica" w:hAnsi="Helvetica"/>
                <w:szCs w:val="20"/>
                <w:lang w:eastAsia="it-IT"/>
              </w:rPr>
            </w:pPr>
            <w:r w:rsidRPr="00CF7B91">
              <w:rPr>
                <w:rFonts w:ascii="Helvetica" w:hAnsi="Helvetica"/>
                <w:szCs w:val="20"/>
                <w:lang w:eastAsia="it-IT"/>
              </w:rPr>
              <w:t>Content-Type: application/</w:t>
            </w:r>
            <w:proofErr w:type="spellStart"/>
            <w:r w:rsidRPr="00CF7B91">
              <w:rPr>
                <w:rFonts w:ascii="Helvetica" w:hAnsi="Helvetica"/>
                <w:szCs w:val="20"/>
                <w:lang w:eastAsia="it-IT"/>
              </w:rPr>
              <w:t>json</w:t>
            </w:r>
            <w:proofErr w:type="spellEnd"/>
          </w:p>
          <w:p w14:paraId="29906CE6" w14:textId="1204197A" w:rsidR="00402E2D" w:rsidRPr="005F359A" w:rsidRDefault="005F359A" w:rsidP="0056187E">
            <w:pPr>
              <w:spacing w:before="0" w:after="0" w:line="240" w:lineRule="auto"/>
              <w:rPr>
                <w:rFonts w:ascii="Helvetica" w:hAnsi="Helvetica"/>
                <w:szCs w:val="20"/>
                <w:lang w:eastAsia="it-IT"/>
              </w:rPr>
            </w:pP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1E6496"/>
                <w:sz w:val="24"/>
                <w:lang w:eastAsia="it-IT"/>
              </w:rPr>
              <w:t>"id"</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"2</w:t>
            </w:r>
            <w:r w:rsidR="0056187E">
              <w:rPr>
                <w:rFonts w:ascii="Times New Roman" w:hAnsi="Times New Roman"/>
                <w:color w:val="0000FF"/>
                <w:sz w:val="24"/>
                <w:lang w:eastAsia="it-IT"/>
              </w:rPr>
              <w:t>34</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href</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 http://serverlocation:port/usageManagement/usageSpecification/2</w:t>
            </w:r>
            <w:r w:rsidR="0056187E">
              <w:rPr>
                <w:rFonts w:ascii="Times New Roman" w:hAnsi="Times New Roman"/>
                <w:color w:val="0000FF"/>
                <w:sz w:val="24"/>
                <w:lang w:eastAsia="it-IT"/>
              </w:rPr>
              <w:t>34</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1E6496"/>
                <w:sz w:val="24"/>
                <w:lang w:eastAsia="it-IT"/>
              </w:rPr>
              <w:t>"name"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proofErr w:type="spellStart"/>
            <w:r w:rsidR="0056187E">
              <w:rPr>
                <w:rFonts w:ascii="Times New Roman" w:hAnsi="Times New Roman"/>
                <w:color w:val="0000FF"/>
                <w:sz w:val="24"/>
                <w:lang w:eastAsia="it-IT"/>
              </w:rPr>
              <w:t>CloudCpu</w:t>
            </w:r>
            <w:r w:rsidRPr="005F359A">
              <w:rPr>
                <w:rFonts w:ascii="Times New Roman" w:hAnsi="Times New Roman"/>
                <w:color w:val="0000FF"/>
                <w:sz w:val="24"/>
                <w:lang w:eastAsia="it-IT"/>
              </w:rPr>
              <w:t>Spec</w:t>
            </w:r>
            <w:proofErr w:type="spellEnd"/>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1E6496"/>
                <w:sz w:val="24"/>
                <w:lang w:eastAsia="it-IT"/>
              </w:rPr>
              <w:t>"description"</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"Spec for cloud CPU usage"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validFor</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startDateTime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"2013-04-19T16:42:23-04:00"</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endDateTime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"2099-06-19T00:00:00-04:00"</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usageSpecCharacteristic</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"name"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proofErr w:type="spellStart"/>
            <w:r w:rsidRPr="005F359A">
              <w:rPr>
                <w:rFonts w:ascii="Times New Roman" w:hAnsi="Times New Roman"/>
                <w:color w:val="0000FF"/>
                <w:sz w:val="24"/>
                <w:lang w:eastAsia="it-IT"/>
              </w:rPr>
              <w:t>poolNumber</w:t>
            </w:r>
            <w:proofErr w:type="spellEnd"/>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"description"</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"the number of the pool"</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"configurable"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"true"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usageSpecCharacteristicValue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"number"</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"0"</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"name"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proofErr w:type="spellStart"/>
            <w:r w:rsidRPr="005F359A">
              <w:rPr>
                <w:rFonts w:ascii="Times New Roman" w:hAnsi="Times New Roman"/>
                <w:color w:val="0000FF"/>
                <w:sz w:val="24"/>
                <w:lang w:eastAsia="it-IT"/>
              </w:rPr>
              <w:t>characteristicType</w:t>
            </w:r>
            <w:proofErr w:type="spellEnd"/>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"description"</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"sub-type of the characteristic"</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"configurable"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"true"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usageSpecCharacteristicValue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"string"</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"Reserved"</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"string"</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"Reserved Gold"</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"string"</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"Reserved Silver"</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"string"</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"Reserved Bronze"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"string"</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"Burst"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"name"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"description"</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"value of the usage specified by the unit"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"configurable"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"true"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usageSpecCharacteristicValue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"number"</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"0"</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"name"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"unit"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"description"</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"unit of measure"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"configurable"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"true"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usageSpecCharacteristicValue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"string"</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"GHz"</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valueType</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"string"</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"default"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"false"</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"value"</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 xml:space="preserve">"Number of </w:t>
            </w:r>
            <w:proofErr w:type="spellStart"/>
            <w:r w:rsidRPr="005F359A">
              <w:rPr>
                <w:rFonts w:ascii="Times New Roman" w:hAnsi="Times New Roman"/>
                <w:color w:val="0000FF"/>
                <w:sz w:val="24"/>
                <w:lang w:eastAsia="it-IT"/>
              </w:rPr>
              <w:t>vCPU</w:t>
            </w:r>
            <w:proofErr w:type="spellEnd"/>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valueFrom</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1E6496"/>
                <w:sz w:val="24"/>
                <w:lang w:eastAsia="it-IT"/>
              </w:rPr>
              <w:t>"</w:t>
            </w:r>
            <w:proofErr w:type="spellStart"/>
            <w:r w:rsidRPr="005F359A">
              <w:rPr>
                <w:rFonts w:ascii="Times New Roman" w:hAnsi="Times New Roman"/>
                <w:color w:val="1E6496"/>
                <w:sz w:val="24"/>
                <w:lang w:eastAsia="it-IT"/>
              </w:rPr>
              <w:t>valueTo</w:t>
            </w:r>
            <w:proofErr w:type="spellEnd"/>
            <w:r w:rsidRPr="005F359A">
              <w:rPr>
                <w:rFonts w:ascii="Times New Roman" w:hAnsi="Times New Roman"/>
                <w:color w:val="1E6496"/>
                <w:sz w:val="24"/>
                <w:lang w:eastAsia="it-IT"/>
              </w:rPr>
              <w:t>"</w:t>
            </w:r>
            <w:r w:rsidRPr="005F359A">
              <w:rPr>
                <w:rFonts w:ascii="Times New Roman" w:hAnsi="Times New Roman"/>
                <w:color w:val="640032"/>
                <w:sz w:val="24"/>
                <w:lang w:eastAsia="it-IT"/>
              </w:rPr>
              <w:t>:</w:t>
            </w:r>
            <w:r w:rsidRPr="005F359A">
              <w:rPr>
                <w:rFonts w:ascii="Times New Roman" w:hAnsi="Times New Roman"/>
                <w:color w:val="000000"/>
                <w:sz w:val="24"/>
                <w:lang w:eastAsia="it-IT"/>
              </w:rPr>
              <w:t xml:space="preserve"> </w:t>
            </w:r>
            <w:r w:rsidRPr="005F359A">
              <w:rPr>
                <w:rFonts w:ascii="Times New Roman" w:hAnsi="Times New Roman"/>
                <w:color w:val="0000FF"/>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000000"/>
                <w:sz w:val="24"/>
                <w:lang w:eastAsia="it-IT"/>
              </w:rPr>
              <w:tab/>
            </w:r>
            <w:r w:rsidRPr="005F359A">
              <w:rPr>
                <w:rFonts w:ascii="Times New Roman" w:hAnsi="Times New Roman"/>
                <w:color w:val="960000"/>
                <w:sz w:val="24"/>
                <w:lang w:eastAsia="it-IT"/>
              </w:rPr>
              <w:t>]</w:t>
            </w:r>
            <w:r w:rsidRPr="005F359A">
              <w:rPr>
                <w:rFonts w:ascii="Times New Roman" w:hAnsi="Times New Roman"/>
                <w:color w:val="000000"/>
                <w:sz w:val="24"/>
                <w:lang w:eastAsia="it-IT"/>
              </w:rPr>
              <w:br/>
            </w:r>
            <w:r w:rsidRPr="005F359A">
              <w:rPr>
                <w:rFonts w:ascii="Times New Roman" w:hAnsi="Times New Roman"/>
                <w:color w:val="960000"/>
                <w:sz w:val="24"/>
                <w:lang w:eastAsia="it-IT"/>
              </w:rPr>
              <w:t>}</w:t>
            </w:r>
          </w:p>
        </w:tc>
      </w:tr>
    </w:tbl>
    <w:p w14:paraId="55230801" w14:textId="77777777" w:rsidR="00402E2D" w:rsidRPr="00D3739E" w:rsidRDefault="00402E2D" w:rsidP="00402E2D">
      <w:pPr>
        <w:rPr>
          <w:rFonts w:ascii="Helvetica" w:hAnsi="Helvetica"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02E2D" w14:paraId="0AE35CCE" w14:textId="77777777" w:rsidTr="00BF0862">
        <w:tc>
          <w:tcPr>
            <w:tcW w:w="9720" w:type="dxa"/>
            <w:shd w:val="clear" w:color="auto" w:fill="FFFFFF" w:themeFill="background1"/>
          </w:tcPr>
          <w:p w14:paraId="3BF6ECB3" w14:textId="77777777" w:rsidR="00402E2D" w:rsidRPr="008C13B2" w:rsidRDefault="00402E2D" w:rsidP="00BF0862">
            <w:pPr>
              <w:spacing w:after="0" w:line="240" w:lineRule="auto"/>
              <w:rPr>
                <w:rFonts w:ascii="Helvetica" w:hAnsi="Helvetica"/>
                <w:b/>
                <w:szCs w:val="20"/>
                <w:lang w:eastAsia="it-IT"/>
              </w:rPr>
            </w:pPr>
            <w:r>
              <w:rPr>
                <w:rFonts w:ascii="Helvetica" w:hAnsi="Helvetica"/>
                <w:b/>
                <w:szCs w:val="20"/>
                <w:lang w:eastAsia="it-IT"/>
              </w:rPr>
              <w:t xml:space="preserve">Example </w:t>
            </w:r>
            <w:r w:rsidRPr="008C13B2">
              <w:rPr>
                <w:rFonts w:ascii="Helvetica" w:hAnsi="Helvetica"/>
                <w:b/>
                <w:szCs w:val="20"/>
                <w:lang w:eastAsia="it-IT"/>
              </w:rPr>
              <w:t>REQUEST</w:t>
            </w:r>
            <w:r>
              <w:rPr>
                <w:rFonts w:ascii="Helvetica" w:hAnsi="Helvetica"/>
                <w:b/>
                <w:szCs w:val="20"/>
                <w:lang w:eastAsia="it-IT"/>
              </w:rPr>
              <w:t xml:space="preserve"> B</w:t>
            </w:r>
          </w:p>
        </w:tc>
      </w:tr>
      <w:tr w:rsidR="00402E2D" w14:paraId="7A87474A" w14:textId="77777777" w:rsidTr="00BF0862">
        <w:tc>
          <w:tcPr>
            <w:tcW w:w="9720" w:type="dxa"/>
            <w:shd w:val="clear" w:color="auto" w:fill="D9D9D9" w:themeFill="background1" w:themeFillShade="D9"/>
          </w:tcPr>
          <w:p w14:paraId="4F6C1324" w14:textId="41B93AB8" w:rsidR="00402E2D" w:rsidRDefault="00402E2D" w:rsidP="00BF0862">
            <w:pPr>
              <w:spacing w:before="0" w:after="0" w:line="240" w:lineRule="auto"/>
              <w:rPr>
                <w:rFonts w:ascii="Helvetica" w:hAnsi="Helvetica"/>
                <w:szCs w:val="20"/>
                <w:lang w:eastAsia="it-IT"/>
              </w:rPr>
            </w:pPr>
            <w:r>
              <w:rPr>
                <w:rFonts w:ascii="Helvetica" w:hAnsi="Helvetica"/>
                <w:szCs w:val="20"/>
                <w:lang w:eastAsia="it-IT"/>
              </w:rPr>
              <w:t xml:space="preserve">GET </w:t>
            </w:r>
            <w:proofErr w:type="spellStart"/>
            <w:r w:rsidR="005F359A">
              <w:rPr>
                <w:rFonts w:ascii="Helvetica" w:hAnsi="Helvetica"/>
                <w:szCs w:val="20"/>
                <w:lang w:eastAsia="it-IT"/>
              </w:rPr>
              <w:t>usageManagement</w:t>
            </w:r>
            <w:proofErr w:type="spellEnd"/>
            <w:r w:rsidR="001C5B33">
              <w:rPr>
                <w:rFonts w:ascii="Helvetica" w:hAnsi="Helvetica"/>
                <w:szCs w:val="20"/>
                <w:lang w:eastAsia="it-IT"/>
              </w:rPr>
              <w:t>/</w:t>
            </w:r>
            <w:proofErr w:type="spellStart"/>
            <w:r w:rsidR="001C5B33">
              <w:rPr>
                <w:rFonts w:ascii="Helvetica" w:hAnsi="Helvetica"/>
                <w:szCs w:val="20"/>
                <w:lang w:eastAsia="it-IT"/>
              </w:rPr>
              <w:t>usageSpec</w:t>
            </w:r>
            <w:r w:rsidR="005F359A">
              <w:rPr>
                <w:rFonts w:ascii="Helvetica" w:hAnsi="Helvetica"/>
                <w:szCs w:val="20"/>
                <w:lang w:eastAsia="it-IT"/>
              </w:rPr>
              <w:t>ification</w:t>
            </w:r>
            <w:proofErr w:type="spellEnd"/>
            <w:r w:rsidR="001C5B33">
              <w:rPr>
                <w:rFonts w:ascii="Helvetica" w:hAnsi="Helvetica"/>
                <w:szCs w:val="20"/>
                <w:lang w:eastAsia="it-IT"/>
              </w:rPr>
              <w:t>/?name=“</w:t>
            </w:r>
            <w:proofErr w:type="spellStart"/>
            <w:r w:rsidR="001C5B33" w:rsidRPr="001C5B33">
              <w:rPr>
                <w:rFonts w:ascii="Helvetica" w:hAnsi="Helvetica"/>
                <w:szCs w:val="20"/>
                <w:lang w:eastAsia="it-IT"/>
              </w:rPr>
              <w:t>cloudCpuSpec</w:t>
            </w:r>
            <w:proofErr w:type="spellEnd"/>
            <w:r w:rsidR="001C5B33">
              <w:rPr>
                <w:rFonts w:ascii="Helvetica" w:hAnsi="Helvetica"/>
                <w:szCs w:val="20"/>
                <w:lang w:eastAsia="it-IT"/>
              </w:rPr>
              <w:t>”</w:t>
            </w:r>
          </w:p>
          <w:p w14:paraId="002730C9" w14:textId="77777777" w:rsidR="00402E2D" w:rsidRPr="008C13B2" w:rsidRDefault="00402E2D" w:rsidP="00BF0862">
            <w:pPr>
              <w:spacing w:before="0" w:after="0" w:line="240" w:lineRule="auto"/>
              <w:rPr>
                <w:rFonts w:ascii="Helvetica" w:hAnsi="Helvetica"/>
                <w:szCs w:val="20"/>
                <w:lang w:eastAsia="it-IT"/>
              </w:rPr>
            </w:pPr>
            <w:r w:rsidRPr="00682198">
              <w:rPr>
                <w:rFonts w:ascii="Helvetica" w:hAnsi="Helvetica"/>
                <w:szCs w:val="20"/>
                <w:lang w:eastAsia="it-IT"/>
              </w:rPr>
              <w:t>Accept: application/</w:t>
            </w:r>
            <w:proofErr w:type="spellStart"/>
            <w:r w:rsidRPr="00682198">
              <w:rPr>
                <w:rFonts w:ascii="Helvetica" w:hAnsi="Helvetica"/>
                <w:szCs w:val="20"/>
                <w:lang w:eastAsia="it-IT"/>
              </w:rPr>
              <w:t>json</w:t>
            </w:r>
            <w:proofErr w:type="spellEnd"/>
          </w:p>
        </w:tc>
      </w:tr>
      <w:tr w:rsidR="00402E2D" w14:paraId="0F7B0CFB" w14:textId="77777777" w:rsidTr="00BF0862">
        <w:tc>
          <w:tcPr>
            <w:tcW w:w="9720" w:type="dxa"/>
            <w:shd w:val="clear" w:color="auto" w:fill="FFFFFF" w:themeFill="background1"/>
          </w:tcPr>
          <w:p w14:paraId="32C6CB89" w14:textId="77777777" w:rsidR="00402E2D" w:rsidRPr="008C13B2" w:rsidRDefault="00402E2D" w:rsidP="00BF0862">
            <w:pPr>
              <w:spacing w:after="0" w:line="240" w:lineRule="auto"/>
              <w:rPr>
                <w:rFonts w:ascii="Helvetica" w:hAnsi="Helvetica"/>
                <w:b/>
                <w:szCs w:val="20"/>
                <w:lang w:eastAsia="it-IT"/>
              </w:rPr>
            </w:pPr>
            <w:r>
              <w:rPr>
                <w:rFonts w:ascii="Helvetica" w:hAnsi="Helvetica"/>
                <w:b/>
                <w:szCs w:val="20"/>
                <w:lang w:eastAsia="it-IT"/>
              </w:rPr>
              <w:t xml:space="preserve">Example </w:t>
            </w:r>
            <w:r w:rsidRPr="008C13B2">
              <w:rPr>
                <w:rFonts w:ascii="Helvetica" w:hAnsi="Helvetica"/>
                <w:b/>
                <w:szCs w:val="20"/>
                <w:lang w:eastAsia="it-IT"/>
              </w:rPr>
              <w:t>RESPONSE</w:t>
            </w:r>
            <w:r>
              <w:rPr>
                <w:rFonts w:ascii="Helvetica" w:hAnsi="Helvetica"/>
                <w:b/>
                <w:szCs w:val="20"/>
                <w:lang w:eastAsia="it-IT"/>
              </w:rPr>
              <w:t xml:space="preserve"> B</w:t>
            </w:r>
          </w:p>
        </w:tc>
      </w:tr>
      <w:tr w:rsidR="00402E2D" w:rsidRPr="00633216" w14:paraId="7EA16F11" w14:textId="77777777" w:rsidTr="00BF0862">
        <w:tc>
          <w:tcPr>
            <w:tcW w:w="9720" w:type="dxa"/>
            <w:shd w:val="clear" w:color="auto" w:fill="D9D9D9" w:themeFill="background1" w:themeFillShade="D9"/>
          </w:tcPr>
          <w:p w14:paraId="7EADB439" w14:textId="77777777" w:rsidR="00402E2D" w:rsidRPr="00BF0862" w:rsidRDefault="00402E2D" w:rsidP="00BF0862">
            <w:pPr>
              <w:spacing w:before="0" w:after="0" w:line="240" w:lineRule="auto"/>
              <w:rPr>
                <w:rFonts w:ascii="Helvetica" w:hAnsi="Helvetica"/>
                <w:szCs w:val="20"/>
                <w:lang w:eastAsia="it-IT"/>
              </w:rPr>
            </w:pPr>
            <w:r w:rsidRPr="00BF0862">
              <w:rPr>
                <w:rFonts w:ascii="Helvetica" w:hAnsi="Helvetica"/>
                <w:szCs w:val="20"/>
                <w:lang w:eastAsia="it-IT"/>
              </w:rPr>
              <w:t>200</w:t>
            </w:r>
          </w:p>
          <w:p w14:paraId="68E7F401" w14:textId="77777777" w:rsidR="00402E2D" w:rsidRPr="00BF0862" w:rsidRDefault="00402E2D" w:rsidP="00BF0862">
            <w:pPr>
              <w:spacing w:before="0" w:after="0" w:line="240" w:lineRule="auto"/>
              <w:rPr>
                <w:rFonts w:ascii="Helvetica" w:hAnsi="Helvetica"/>
                <w:szCs w:val="20"/>
                <w:lang w:eastAsia="it-IT"/>
              </w:rPr>
            </w:pPr>
            <w:r w:rsidRPr="00BF0862">
              <w:rPr>
                <w:rFonts w:ascii="Helvetica" w:hAnsi="Helvetica"/>
                <w:szCs w:val="20"/>
                <w:lang w:eastAsia="it-IT"/>
              </w:rPr>
              <w:t>Content-Type: application/</w:t>
            </w:r>
            <w:proofErr w:type="spellStart"/>
            <w:r w:rsidRPr="00BF0862">
              <w:rPr>
                <w:rFonts w:ascii="Helvetica" w:hAnsi="Helvetica"/>
                <w:szCs w:val="20"/>
                <w:lang w:eastAsia="it-IT"/>
              </w:rPr>
              <w:t>json</w:t>
            </w:r>
            <w:proofErr w:type="spellEnd"/>
          </w:p>
          <w:p w14:paraId="2588A999" w14:textId="77777777" w:rsidR="00402E2D" w:rsidRPr="00BF0862" w:rsidRDefault="00402E2D" w:rsidP="00BF0862">
            <w:pPr>
              <w:spacing w:before="0" w:after="0" w:line="240" w:lineRule="auto"/>
              <w:rPr>
                <w:rFonts w:ascii="Times New Roman" w:hAnsi="Times New Roman"/>
                <w:color w:val="960000"/>
                <w:sz w:val="24"/>
                <w:lang w:eastAsia="it-IT"/>
              </w:rPr>
            </w:pPr>
          </w:p>
          <w:p w14:paraId="08A009B7" w14:textId="599007E6" w:rsidR="00402E2D" w:rsidRPr="00BF0862" w:rsidRDefault="001C5B33" w:rsidP="00BF0862">
            <w:pPr>
              <w:spacing w:before="0" w:after="0" w:line="240" w:lineRule="auto"/>
              <w:rPr>
                <w:rFonts w:ascii="Helvetica" w:hAnsi="Helvetica"/>
                <w:szCs w:val="20"/>
                <w:lang w:eastAsia="it-IT"/>
              </w:rPr>
            </w:pPr>
            <w:r w:rsidRPr="00BF0862">
              <w:rPr>
                <w:rFonts w:ascii="Helvetica" w:hAnsi="Helvetica"/>
                <w:szCs w:val="20"/>
                <w:lang w:eastAsia="it-IT"/>
              </w:rPr>
              <w:t>(same as above)</w:t>
            </w:r>
          </w:p>
        </w:tc>
      </w:tr>
    </w:tbl>
    <w:p w14:paraId="122EEB38" w14:textId="77777777" w:rsidR="00402E2D" w:rsidRPr="00BF0862" w:rsidRDefault="00402E2D" w:rsidP="00402E2D">
      <w:pPr>
        <w:rPr>
          <w:rFonts w:ascii="Helvetica" w:hAnsi="Helvetica" w:cs="Helvetica"/>
          <w:sz w:val="24"/>
          <w:lang w:eastAsia="it-IT"/>
        </w:rPr>
      </w:pPr>
    </w:p>
    <w:p w14:paraId="2D02898E" w14:textId="77777777" w:rsidR="00402E2D" w:rsidRPr="007C2910" w:rsidRDefault="00402E2D" w:rsidP="00402E2D">
      <w:pPr>
        <w:rPr>
          <w:rFonts w:ascii="Helvetica" w:hAnsi="Helvetica" w:cs="Helvetica"/>
          <w:sz w:val="24"/>
          <w:lang w:eastAsia="it-IT"/>
        </w:rPr>
      </w:pPr>
      <w:r w:rsidRPr="007C2910">
        <w:rPr>
          <w:rFonts w:ascii="Helvetica" w:hAnsi="Helvetica" w:cs="Helvetica"/>
          <w:sz w:val="24"/>
          <w:lang w:eastAsia="it-IT"/>
        </w:rPr>
        <w:t>All standard error codes apply.</w:t>
      </w:r>
    </w:p>
    <w:p w14:paraId="32B57278" w14:textId="2B805E2F" w:rsidR="00687B07" w:rsidRDefault="00687B07" w:rsidP="00687B07">
      <w:pPr>
        <w:pStyle w:val="Heading2"/>
      </w:pPr>
      <w:bookmarkStart w:id="30" w:name="_Ref234978967"/>
      <w:bookmarkStart w:id="31" w:name="_Toc235288517"/>
      <w:bookmarkStart w:id="32" w:name="_Toc236554611"/>
      <w:bookmarkStart w:id="33" w:name="_Toc236554912"/>
      <w:bookmarkStart w:id="34" w:name="_Toc236555375"/>
      <w:bookmarkStart w:id="35" w:name="_Toc225613455"/>
      <w:bookmarkStart w:id="36" w:name="_Toc225603244"/>
      <w:bookmarkStart w:id="37" w:name="_Ref226733430"/>
      <w:bookmarkStart w:id="38" w:name="_Ref230885009"/>
      <w:bookmarkStart w:id="39" w:name="_Ref231980155"/>
      <w:bookmarkStart w:id="40" w:name="_Ref232940733"/>
      <w:bookmarkStart w:id="41" w:name="_Ref232940829"/>
      <w:bookmarkStart w:id="42" w:name="_Toc405208285"/>
      <w:bookmarkEnd w:id="17"/>
      <w:bookmarkEnd w:id="18"/>
      <w:bookmarkEnd w:id="19"/>
      <w:bookmarkEnd w:id="20"/>
      <w:bookmarkEnd w:id="21"/>
      <w:bookmarkEnd w:id="22"/>
      <w:bookmarkEnd w:id="23"/>
      <w:bookmarkEnd w:id="24"/>
      <w:bookmarkEnd w:id="25"/>
      <w:bookmarkEnd w:id="26"/>
      <w:r>
        <w:t xml:space="preserve">POST </w:t>
      </w:r>
      <w:r w:rsidR="00740F20">
        <w:t>/</w:t>
      </w:r>
      <w:r w:rsidR="005F359A">
        <w:t>usagemanagement</w:t>
      </w:r>
      <w:r w:rsidR="00410EE9">
        <w:t>/</w:t>
      </w:r>
      <w:r w:rsidR="00740F20">
        <w:t>usage</w:t>
      </w:r>
      <w:bookmarkEnd w:id="42"/>
    </w:p>
    <w:p w14:paraId="327044EE" w14:textId="225FCEDF" w:rsidR="007C2910" w:rsidRDefault="007C2910" w:rsidP="007C2910">
      <w:pPr>
        <w:rPr>
          <w:rFonts w:ascii="Helvetica" w:hAnsi="Helvetica" w:cs="Helvetica"/>
          <w:sz w:val="24"/>
          <w:lang w:eastAsia="it-IT"/>
        </w:rPr>
      </w:pPr>
      <w:r>
        <w:rPr>
          <w:rFonts w:ascii="Helvetica" w:hAnsi="Helvetica" w:cs="Helvetica"/>
          <w:sz w:val="24"/>
          <w:lang w:eastAsia="it-IT"/>
        </w:rPr>
        <w:t>The resource is used to create usage entities.</w:t>
      </w:r>
    </w:p>
    <w:p w14:paraId="07C1971D" w14:textId="2A6EFBD5" w:rsidR="00610165" w:rsidRDefault="00610165" w:rsidP="007C2910">
      <w:pPr>
        <w:rPr>
          <w:rFonts w:ascii="Helvetica" w:hAnsi="Helvetica" w:cs="Helvetica"/>
          <w:sz w:val="24"/>
          <w:lang w:eastAsia="it-IT"/>
        </w:rPr>
      </w:pPr>
      <w:r>
        <w:rPr>
          <w:rFonts w:ascii="Helvetica" w:hAnsi="Helvetica" w:cs="Helvetica"/>
          <w:sz w:val="24"/>
          <w:lang w:eastAsia="it-IT"/>
        </w:rPr>
        <w:t>POST without specifying the ID of the usage record must result in the system generating the ID for the usage record (typical). In a specific case, the ID can also be included in the POST (optional)</w:t>
      </w:r>
    </w:p>
    <w:p w14:paraId="67D7B193" w14:textId="77777777" w:rsidR="007C2910" w:rsidRDefault="007C2910" w:rsidP="007C2910">
      <w:pPr>
        <w:rPr>
          <w:rFonts w:ascii="Helvetica" w:hAnsi="Helvetica" w:cs="Helvetica"/>
          <w:sz w:val="24"/>
          <w:lang w:eastAsia="it-IT"/>
        </w:rPr>
      </w:pPr>
      <w:r>
        <w:rPr>
          <w:rFonts w:ascii="Helvetica" w:hAnsi="Helvetica" w:cs="Helvetica"/>
          <w:sz w:val="24"/>
          <w:lang w:eastAsia="it-IT"/>
        </w:rPr>
        <w:t>Attribute selection is possible for all attributes.</w:t>
      </w:r>
    </w:p>
    <w:p w14:paraId="22039CCE" w14:textId="56762685" w:rsidR="00610165" w:rsidRDefault="00781D7E" w:rsidP="007C2910">
      <w:pPr>
        <w:rPr>
          <w:rFonts w:ascii="Helvetica" w:hAnsi="Helvetica" w:cs="Helvetica"/>
          <w:sz w:val="24"/>
          <w:lang w:val="fr-FR" w:eastAsia="it-IT"/>
        </w:rPr>
      </w:pPr>
      <w:r w:rsidRPr="00781D7E">
        <w:rPr>
          <w:rFonts w:ascii="Helvetica" w:hAnsi="Helvetica" w:cs="Helvetica"/>
          <w:sz w:val="24"/>
          <w:lang w:val="fr-FR" w:eastAsia="it-IT"/>
        </w:rPr>
        <w:t>POST</w:t>
      </w:r>
      <w:r w:rsidR="007C2910" w:rsidRPr="00781D7E">
        <w:rPr>
          <w:rFonts w:ascii="Helvetica" w:hAnsi="Helvetica" w:cs="Helvetica"/>
          <w:sz w:val="24"/>
          <w:lang w:val="fr-FR" w:eastAsia="it-IT"/>
        </w:rPr>
        <w:t xml:space="preserve"> /</w:t>
      </w:r>
      <w:proofErr w:type="spellStart"/>
      <w:r w:rsidR="005F359A">
        <w:rPr>
          <w:rFonts w:ascii="Helvetica" w:hAnsi="Helvetica" w:cs="Helvetica"/>
          <w:sz w:val="24"/>
          <w:lang w:val="fr-FR" w:eastAsia="it-IT"/>
        </w:rPr>
        <w:t>usageManagement</w:t>
      </w:r>
      <w:proofErr w:type="spellEnd"/>
      <w:r w:rsidR="007C2910" w:rsidRPr="00781D7E">
        <w:rPr>
          <w:rFonts w:ascii="Helvetica" w:hAnsi="Helvetica" w:cs="Helvetica"/>
          <w:sz w:val="24"/>
          <w:lang w:val="fr-FR" w:eastAsia="it-IT"/>
        </w:rPr>
        <w:t>/</w:t>
      </w:r>
      <w:r>
        <w:rPr>
          <w:rFonts w:ascii="Helvetica" w:hAnsi="Helvetica" w:cs="Helvetica"/>
          <w:sz w:val="24"/>
          <w:lang w:val="fr-FR" w:eastAsia="it-IT"/>
        </w:rPr>
        <w:t>usage</w:t>
      </w:r>
      <w:proofErr w:type="gramStart"/>
      <w:r>
        <w:rPr>
          <w:rFonts w:ascii="Helvetica" w:hAnsi="Helvetica" w:cs="Helvetica"/>
          <w:sz w:val="24"/>
          <w:lang w:val="fr-FR" w:eastAsia="it-IT"/>
        </w:rPr>
        <w:t>/{</w:t>
      </w:r>
      <w:proofErr w:type="gramEnd"/>
      <w:r>
        <w:rPr>
          <w:rFonts w:ascii="Helvetica" w:hAnsi="Helvetica" w:cs="Helvetica"/>
          <w:sz w:val="24"/>
          <w:lang w:val="fr-FR" w:eastAsia="it-IT"/>
        </w:rPr>
        <w:t>ID}/{</w:t>
      </w:r>
      <w:proofErr w:type="spellStart"/>
      <w:r>
        <w:rPr>
          <w:rFonts w:ascii="Helvetica" w:hAnsi="Helvetica" w:cs="Helvetica"/>
          <w:sz w:val="24"/>
          <w:lang w:val="fr-FR" w:eastAsia="it-IT"/>
        </w:rPr>
        <w:t>attributeSelector</w:t>
      </w:r>
      <w:proofErr w:type="spellEnd"/>
      <w:r>
        <w:rPr>
          <w:rFonts w:ascii="Helvetica" w:hAnsi="Helvetica" w:cs="Helvetica"/>
          <w:sz w:val="24"/>
          <w:lang w:val="fr-FR" w:eastAsia="it-IT"/>
        </w:rPr>
        <w:t>}</w:t>
      </w:r>
    </w:p>
    <w:tbl>
      <w:tblPr>
        <w:tblStyle w:val="TableGrid"/>
        <w:tblW w:w="9781" w:type="dxa"/>
        <w:tblInd w:w="108" w:type="dxa"/>
        <w:tblLook w:val="04A0" w:firstRow="1" w:lastRow="0" w:firstColumn="1" w:lastColumn="0" w:noHBand="0" w:noVBand="1"/>
      </w:tblPr>
      <w:tblGrid>
        <w:gridCol w:w="3018"/>
        <w:gridCol w:w="1484"/>
        <w:gridCol w:w="1644"/>
        <w:gridCol w:w="3635"/>
      </w:tblGrid>
      <w:tr w:rsidR="008315CC" w14:paraId="59C4B49C"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481A6060" w14:textId="77777777" w:rsidR="008315CC" w:rsidRDefault="008315CC">
            <w:pPr>
              <w:rPr>
                <w:rFonts w:ascii="Helvetica" w:hAnsi="Helvetica"/>
                <w:sz w:val="24"/>
                <w:szCs w:val="20"/>
              </w:rPr>
            </w:pPr>
            <w:r>
              <w:rPr>
                <w:rFonts w:ascii="Helvetica" w:hAnsi="Helvetica"/>
                <w:sz w:val="24"/>
              </w:rPr>
              <w:t>Attribute name</w:t>
            </w:r>
          </w:p>
        </w:tc>
        <w:tc>
          <w:tcPr>
            <w:tcW w:w="1484" w:type="dxa"/>
            <w:tcBorders>
              <w:top w:val="single" w:sz="4" w:space="0" w:color="auto"/>
              <w:left w:val="single" w:sz="4" w:space="0" w:color="auto"/>
              <w:bottom w:val="single" w:sz="4" w:space="0" w:color="auto"/>
              <w:right w:val="single" w:sz="4" w:space="0" w:color="auto"/>
            </w:tcBorders>
            <w:hideMark/>
          </w:tcPr>
          <w:p w14:paraId="36F02329" w14:textId="77777777" w:rsidR="008315CC" w:rsidRDefault="008315CC">
            <w:pPr>
              <w:rPr>
                <w:rFonts w:ascii="Helvetica" w:hAnsi="Helvetica"/>
                <w:sz w:val="24"/>
                <w:szCs w:val="20"/>
              </w:rPr>
            </w:pPr>
            <w:r>
              <w:rPr>
                <w:rFonts w:ascii="Helvetica" w:hAnsi="Helvetica"/>
                <w:sz w:val="24"/>
              </w:rPr>
              <w:t>Mandatory</w:t>
            </w:r>
          </w:p>
        </w:tc>
        <w:tc>
          <w:tcPr>
            <w:tcW w:w="1644" w:type="dxa"/>
            <w:tcBorders>
              <w:top w:val="single" w:sz="4" w:space="0" w:color="auto"/>
              <w:left w:val="single" w:sz="4" w:space="0" w:color="auto"/>
              <w:bottom w:val="single" w:sz="4" w:space="0" w:color="auto"/>
              <w:right w:val="single" w:sz="4" w:space="0" w:color="auto"/>
            </w:tcBorders>
            <w:hideMark/>
          </w:tcPr>
          <w:p w14:paraId="35819F08" w14:textId="77777777" w:rsidR="008315CC" w:rsidRDefault="008315CC">
            <w:pPr>
              <w:rPr>
                <w:rFonts w:ascii="Helvetica" w:hAnsi="Helvetica"/>
                <w:sz w:val="24"/>
                <w:szCs w:val="20"/>
              </w:rPr>
            </w:pPr>
            <w:r>
              <w:rPr>
                <w:rFonts w:ascii="Helvetica" w:hAnsi="Helvetica"/>
                <w:sz w:val="24"/>
              </w:rPr>
              <w:t>Default</w:t>
            </w:r>
          </w:p>
        </w:tc>
        <w:tc>
          <w:tcPr>
            <w:tcW w:w="3635" w:type="dxa"/>
            <w:tcBorders>
              <w:top w:val="single" w:sz="4" w:space="0" w:color="auto"/>
              <w:left w:val="single" w:sz="4" w:space="0" w:color="auto"/>
              <w:bottom w:val="single" w:sz="4" w:space="0" w:color="auto"/>
              <w:right w:val="single" w:sz="4" w:space="0" w:color="auto"/>
            </w:tcBorders>
            <w:hideMark/>
          </w:tcPr>
          <w:p w14:paraId="48BEC627" w14:textId="77777777" w:rsidR="008315CC" w:rsidRDefault="008315CC">
            <w:pPr>
              <w:rPr>
                <w:rFonts w:ascii="Helvetica" w:hAnsi="Helvetica"/>
                <w:sz w:val="24"/>
                <w:szCs w:val="20"/>
              </w:rPr>
            </w:pPr>
            <w:r>
              <w:rPr>
                <w:rFonts w:ascii="Helvetica" w:hAnsi="Helvetica"/>
                <w:sz w:val="24"/>
              </w:rPr>
              <w:t>Rule</w:t>
            </w:r>
          </w:p>
        </w:tc>
      </w:tr>
      <w:tr w:rsidR="008315CC" w14:paraId="671B6E20"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6A51BAD5" w14:textId="77777777" w:rsidR="008315CC" w:rsidRDefault="008315CC">
            <w:pPr>
              <w:rPr>
                <w:rFonts w:ascii="Helvetica" w:hAnsi="Helvetica"/>
                <w:sz w:val="24"/>
                <w:szCs w:val="20"/>
              </w:rPr>
            </w:pPr>
            <w:r>
              <w:rPr>
                <w:rFonts w:ascii="Helvetica" w:hAnsi="Helvetica"/>
                <w:sz w:val="24"/>
              </w:rPr>
              <w:t>id</w:t>
            </w:r>
          </w:p>
        </w:tc>
        <w:tc>
          <w:tcPr>
            <w:tcW w:w="1484" w:type="dxa"/>
            <w:tcBorders>
              <w:top w:val="single" w:sz="4" w:space="0" w:color="auto"/>
              <w:left w:val="single" w:sz="4" w:space="0" w:color="auto"/>
              <w:bottom w:val="single" w:sz="4" w:space="0" w:color="auto"/>
              <w:right w:val="single" w:sz="4" w:space="0" w:color="auto"/>
            </w:tcBorders>
            <w:hideMark/>
          </w:tcPr>
          <w:p w14:paraId="5C796860" w14:textId="77777777" w:rsidR="008315CC" w:rsidRDefault="008315CC">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hideMark/>
          </w:tcPr>
          <w:p w14:paraId="38A61367" w14:textId="77777777" w:rsidR="008315CC" w:rsidRDefault="008315CC">
            <w:pPr>
              <w:rPr>
                <w:rFonts w:ascii="Helvetica" w:hAnsi="Helvetica"/>
                <w:sz w:val="24"/>
                <w:szCs w:val="20"/>
              </w:rPr>
            </w:pPr>
            <w:r>
              <w:rPr>
                <w:rFonts w:ascii="Helvetica" w:hAnsi="Helvetica"/>
                <w:sz w:val="24"/>
              </w:rPr>
              <w:t xml:space="preserve">Automatically generated </w:t>
            </w:r>
          </w:p>
        </w:tc>
        <w:tc>
          <w:tcPr>
            <w:tcW w:w="3635" w:type="dxa"/>
            <w:tcBorders>
              <w:top w:val="single" w:sz="4" w:space="0" w:color="auto"/>
              <w:left w:val="single" w:sz="4" w:space="0" w:color="auto"/>
              <w:bottom w:val="single" w:sz="4" w:space="0" w:color="auto"/>
              <w:right w:val="single" w:sz="4" w:space="0" w:color="auto"/>
            </w:tcBorders>
            <w:hideMark/>
          </w:tcPr>
          <w:p w14:paraId="564318CE" w14:textId="77777777" w:rsidR="008315CC" w:rsidRDefault="008315CC">
            <w:pPr>
              <w:rPr>
                <w:rFonts w:ascii="Helvetica" w:hAnsi="Helvetica"/>
                <w:sz w:val="24"/>
                <w:szCs w:val="20"/>
              </w:rPr>
            </w:pPr>
            <w:r>
              <w:rPr>
                <w:rFonts w:ascii="Helvetica" w:hAnsi="Helvetica"/>
                <w:sz w:val="24"/>
              </w:rPr>
              <w:t xml:space="preserve">If not given, the id is generated by the system. It is also possible to add an ID in the POST request, which is then used </w:t>
            </w:r>
          </w:p>
        </w:tc>
      </w:tr>
      <w:tr w:rsidR="008765AF" w14:paraId="6BF35D5F"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tcPr>
          <w:p w14:paraId="205B32D7" w14:textId="7492348E" w:rsidR="008765AF" w:rsidRDefault="008765AF" w:rsidP="008765AF">
            <w:pPr>
              <w:rPr>
                <w:rFonts w:ascii="Helvetica" w:hAnsi="Helvetica"/>
                <w:sz w:val="24"/>
              </w:rPr>
            </w:pPr>
            <w:proofErr w:type="spellStart"/>
            <w:r>
              <w:rPr>
                <w:rFonts w:ascii="Helvetica" w:hAnsi="Helvetica"/>
                <w:sz w:val="24"/>
              </w:rPr>
              <w:t>href</w:t>
            </w:r>
            <w:proofErr w:type="spellEnd"/>
          </w:p>
        </w:tc>
        <w:tc>
          <w:tcPr>
            <w:tcW w:w="1484" w:type="dxa"/>
            <w:tcBorders>
              <w:top w:val="single" w:sz="4" w:space="0" w:color="auto"/>
              <w:left w:val="single" w:sz="4" w:space="0" w:color="auto"/>
              <w:bottom w:val="single" w:sz="4" w:space="0" w:color="auto"/>
              <w:right w:val="single" w:sz="4" w:space="0" w:color="auto"/>
            </w:tcBorders>
          </w:tcPr>
          <w:p w14:paraId="65BA325A" w14:textId="4C2999DC" w:rsidR="008765AF" w:rsidRDefault="008765AF">
            <w:pPr>
              <w:rPr>
                <w:rFonts w:ascii="Helvetica" w:hAnsi="Helvetica"/>
                <w:sz w:val="24"/>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332A9524" w14:textId="65BA1635" w:rsidR="008765AF" w:rsidRDefault="008765AF">
            <w:pPr>
              <w:rPr>
                <w:rFonts w:ascii="Helvetica" w:hAnsi="Helvetica"/>
                <w:sz w:val="24"/>
                <w:szCs w:val="20"/>
              </w:rPr>
            </w:pPr>
            <w:r>
              <w:rPr>
                <w:rFonts w:ascii="Helvetica" w:hAnsi="Helvetica"/>
                <w:sz w:val="24"/>
              </w:rPr>
              <w:t xml:space="preserve">Automatically generated </w:t>
            </w:r>
          </w:p>
        </w:tc>
        <w:tc>
          <w:tcPr>
            <w:tcW w:w="3635" w:type="dxa"/>
            <w:tcBorders>
              <w:top w:val="single" w:sz="4" w:space="0" w:color="auto"/>
              <w:left w:val="single" w:sz="4" w:space="0" w:color="auto"/>
              <w:bottom w:val="single" w:sz="4" w:space="0" w:color="auto"/>
              <w:right w:val="single" w:sz="4" w:space="0" w:color="auto"/>
            </w:tcBorders>
          </w:tcPr>
          <w:p w14:paraId="03A855E1" w14:textId="4FE650A1" w:rsidR="008765AF" w:rsidRDefault="008765AF" w:rsidP="008765AF">
            <w:pPr>
              <w:rPr>
                <w:rFonts w:ascii="Helvetica" w:hAnsi="Helvetica"/>
                <w:sz w:val="24"/>
                <w:szCs w:val="20"/>
              </w:rPr>
            </w:pPr>
            <w:r>
              <w:rPr>
                <w:rFonts w:ascii="Helvetica" w:hAnsi="Helvetica"/>
                <w:sz w:val="24"/>
              </w:rPr>
              <w:t xml:space="preserve">If not given, the </w:t>
            </w:r>
            <w:proofErr w:type="spellStart"/>
            <w:r>
              <w:rPr>
                <w:rFonts w:ascii="Helvetica" w:hAnsi="Helvetica"/>
                <w:sz w:val="24"/>
              </w:rPr>
              <w:t>href</w:t>
            </w:r>
            <w:proofErr w:type="spellEnd"/>
            <w:r>
              <w:rPr>
                <w:rFonts w:ascii="Helvetica" w:hAnsi="Helvetica"/>
                <w:sz w:val="24"/>
              </w:rPr>
              <w:t xml:space="preserve"> is generated by the system. It is also possible to add an </w:t>
            </w:r>
            <w:proofErr w:type="spellStart"/>
            <w:r>
              <w:rPr>
                <w:rFonts w:ascii="Helvetica" w:hAnsi="Helvetica"/>
                <w:sz w:val="24"/>
              </w:rPr>
              <w:t>href</w:t>
            </w:r>
            <w:proofErr w:type="spellEnd"/>
            <w:r>
              <w:rPr>
                <w:rFonts w:ascii="Helvetica" w:hAnsi="Helvetica"/>
                <w:sz w:val="24"/>
              </w:rPr>
              <w:t xml:space="preserve"> in the POST request, which is then used </w:t>
            </w:r>
          </w:p>
        </w:tc>
      </w:tr>
      <w:tr w:rsidR="008765AF" w14:paraId="5D836E58"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225CB2EB" w14:textId="77777777" w:rsidR="008765AF" w:rsidRDefault="008765AF">
            <w:pPr>
              <w:rPr>
                <w:rFonts w:ascii="Helvetica" w:hAnsi="Helvetica"/>
                <w:sz w:val="24"/>
                <w:szCs w:val="20"/>
              </w:rPr>
            </w:pPr>
            <w:r>
              <w:rPr>
                <w:rFonts w:ascii="Helvetica" w:hAnsi="Helvetica"/>
                <w:sz w:val="24"/>
              </w:rPr>
              <w:t>date</w:t>
            </w:r>
          </w:p>
        </w:tc>
        <w:tc>
          <w:tcPr>
            <w:tcW w:w="1484" w:type="dxa"/>
            <w:tcBorders>
              <w:top w:val="single" w:sz="4" w:space="0" w:color="auto"/>
              <w:left w:val="single" w:sz="4" w:space="0" w:color="auto"/>
              <w:bottom w:val="single" w:sz="4" w:space="0" w:color="auto"/>
              <w:right w:val="single" w:sz="4" w:space="0" w:color="auto"/>
            </w:tcBorders>
            <w:hideMark/>
          </w:tcPr>
          <w:p w14:paraId="5948AD6C" w14:textId="77777777" w:rsidR="008765AF" w:rsidRDefault="008765AF">
            <w:pPr>
              <w:rPr>
                <w:rFonts w:ascii="Helvetica" w:hAnsi="Helvetica"/>
                <w:sz w:val="24"/>
                <w:szCs w:val="20"/>
              </w:rPr>
            </w:pPr>
            <w:r>
              <w:rPr>
                <w:rFonts w:ascii="Helvetica" w:hAnsi="Helvetica"/>
                <w:sz w:val="24"/>
              </w:rPr>
              <w:t>Y</w:t>
            </w:r>
          </w:p>
        </w:tc>
        <w:tc>
          <w:tcPr>
            <w:tcW w:w="1644" w:type="dxa"/>
            <w:tcBorders>
              <w:top w:val="single" w:sz="4" w:space="0" w:color="auto"/>
              <w:left w:val="single" w:sz="4" w:space="0" w:color="auto"/>
              <w:bottom w:val="single" w:sz="4" w:space="0" w:color="auto"/>
              <w:right w:val="single" w:sz="4" w:space="0" w:color="auto"/>
            </w:tcBorders>
          </w:tcPr>
          <w:p w14:paraId="5431F016" w14:textId="77777777" w:rsidR="008765AF" w:rsidRDefault="008765AF">
            <w:pPr>
              <w:rPr>
                <w:rFonts w:ascii="Helvetica" w:hAnsi="Helvetica"/>
                <w:sz w:val="24"/>
                <w:szCs w:val="20"/>
              </w:rPr>
            </w:pPr>
          </w:p>
        </w:tc>
        <w:tc>
          <w:tcPr>
            <w:tcW w:w="3635" w:type="dxa"/>
            <w:tcBorders>
              <w:top w:val="single" w:sz="4" w:space="0" w:color="auto"/>
              <w:left w:val="single" w:sz="4" w:space="0" w:color="auto"/>
              <w:bottom w:val="single" w:sz="4" w:space="0" w:color="auto"/>
              <w:right w:val="single" w:sz="4" w:space="0" w:color="auto"/>
            </w:tcBorders>
          </w:tcPr>
          <w:p w14:paraId="1AD44C65" w14:textId="77777777" w:rsidR="008765AF" w:rsidRDefault="008765AF">
            <w:pPr>
              <w:rPr>
                <w:rFonts w:ascii="Helvetica" w:hAnsi="Helvetica"/>
                <w:sz w:val="24"/>
                <w:szCs w:val="20"/>
              </w:rPr>
            </w:pPr>
          </w:p>
        </w:tc>
      </w:tr>
      <w:tr w:rsidR="008765AF" w14:paraId="0FBEE697"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162D13E4" w14:textId="77777777" w:rsidR="008765AF" w:rsidRDefault="008765AF">
            <w:pPr>
              <w:rPr>
                <w:rFonts w:ascii="Helvetica" w:hAnsi="Helvetica"/>
                <w:sz w:val="24"/>
                <w:szCs w:val="20"/>
              </w:rPr>
            </w:pPr>
            <w:r>
              <w:rPr>
                <w:rFonts w:ascii="Helvetica" w:hAnsi="Helvetica"/>
                <w:sz w:val="24"/>
              </w:rPr>
              <w:t>type</w:t>
            </w:r>
          </w:p>
        </w:tc>
        <w:tc>
          <w:tcPr>
            <w:tcW w:w="1484" w:type="dxa"/>
            <w:tcBorders>
              <w:top w:val="single" w:sz="4" w:space="0" w:color="auto"/>
              <w:left w:val="single" w:sz="4" w:space="0" w:color="auto"/>
              <w:bottom w:val="single" w:sz="4" w:space="0" w:color="auto"/>
              <w:right w:val="single" w:sz="4" w:space="0" w:color="auto"/>
            </w:tcBorders>
            <w:hideMark/>
          </w:tcPr>
          <w:p w14:paraId="5A60D736" w14:textId="77777777" w:rsidR="008765AF" w:rsidRDefault="008765AF">
            <w:pPr>
              <w:rPr>
                <w:rFonts w:ascii="Helvetica" w:hAnsi="Helvetica"/>
                <w:sz w:val="24"/>
                <w:szCs w:val="20"/>
              </w:rPr>
            </w:pPr>
            <w:r>
              <w:rPr>
                <w:rFonts w:ascii="Helvetica" w:hAnsi="Helvetica"/>
                <w:sz w:val="24"/>
              </w:rPr>
              <w:t>Y</w:t>
            </w:r>
          </w:p>
        </w:tc>
        <w:tc>
          <w:tcPr>
            <w:tcW w:w="1644" w:type="dxa"/>
            <w:tcBorders>
              <w:top w:val="single" w:sz="4" w:space="0" w:color="auto"/>
              <w:left w:val="single" w:sz="4" w:space="0" w:color="auto"/>
              <w:bottom w:val="single" w:sz="4" w:space="0" w:color="auto"/>
              <w:right w:val="single" w:sz="4" w:space="0" w:color="auto"/>
            </w:tcBorders>
          </w:tcPr>
          <w:p w14:paraId="502D1419" w14:textId="77777777" w:rsidR="008765AF" w:rsidRDefault="008765AF">
            <w:pPr>
              <w:rPr>
                <w:rFonts w:ascii="Helvetica" w:hAnsi="Helvetica"/>
                <w:sz w:val="24"/>
                <w:szCs w:val="20"/>
              </w:rPr>
            </w:pPr>
          </w:p>
        </w:tc>
        <w:tc>
          <w:tcPr>
            <w:tcW w:w="3635" w:type="dxa"/>
            <w:tcBorders>
              <w:top w:val="single" w:sz="4" w:space="0" w:color="auto"/>
              <w:left w:val="single" w:sz="4" w:space="0" w:color="auto"/>
              <w:bottom w:val="single" w:sz="4" w:space="0" w:color="auto"/>
              <w:right w:val="single" w:sz="4" w:space="0" w:color="auto"/>
            </w:tcBorders>
          </w:tcPr>
          <w:p w14:paraId="6C68E8FB" w14:textId="77777777" w:rsidR="008765AF" w:rsidRDefault="008765AF">
            <w:pPr>
              <w:rPr>
                <w:rFonts w:ascii="Helvetica" w:hAnsi="Helvetica"/>
                <w:sz w:val="24"/>
                <w:szCs w:val="20"/>
              </w:rPr>
            </w:pPr>
          </w:p>
        </w:tc>
      </w:tr>
      <w:tr w:rsidR="008765AF" w14:paraId="3ADA0B88"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29A0D6A5" w14:textId="77777777" w:rsidR="008765AF" w:rsidRDefault="008765AF">
            <w:pPr>
              <w:rPr>
                <w:rFonts w:ascii="Helvetica" w:hAnsi="Helvetica"/>
                <w:sz w:val="24"/>
                <w:szCs w:val="20"/>
              </w:rPr>
            </w:pPr>
            <w:r>
              <w:rPr>
                <w:rFonts w:ascii="Helvetica" w:hAnsi="Helvetica"/>
                <w:sz w:val="24"/>
              </w:rPr>
              <w:t>description</w:t>
            </w:r>
          </w:p>
        </w:tc>
        <w:tc>
          <w:tcPr>
            <w:tcW w:w="1484" w:type="dxa"/>
            <w:tcBorders>
              <w:top w:val="single" w:sz="4" w:space="0" w:color="auto"/>
              <w:left w:val="single" w:sz="4" w:space="0" w:color="auto"/>
              <w:bottom w:val="single" w:sz="4" w:space="0" w:color="auto"/>
              <w:right w:val="single" w:sz="4" w:space="0" w:color="auto"/>
            </w:tcBorders>
            <w:hideMark/>
          </w:tcPr>
          <w:p w14:paraId="1A573CBA" w14:textId="77777777" w:rsidR="008765AF" w:rsidRDefault="008765A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FC17BAC" w14:textId="77777777" w:rsidR="008765AF" w:rsidRDefault="008765AF">
            <w:pPr>
              <w:rPr>
                <w:rFonts w:ascii="Helvetica" w:hAnsi="Helvetica"/>
                <w:sz w:val="24"/>
                <w:szCs w:val="20"/>
              </w:rPr>
            </w:pPr>
          </w:p>
        </w:tc>
        <w:tc>
          <w:tcPr>
            <w:tcW w:w="3635" w:type="dxa"/>
            <w:tcBorders>
              <w:top w:val="single" w:sz="4" w:space="0" w:color="auto"/>
              <w:left w:val="single" w:sz="4" w:space="0" w:color="auto"/>
              <w:bottom w:val="single" w:sz="4" w:space="0" w:color="auto"/>
              <w:right w:val="single" w:sz="4" w:space="0" w:color="auto"/>
            </w:tcBorders>
          </w:tcPr>
          <w:p w14:paraId="5CB22FA1" w14:textId="77777777" w:rsidR="008765AF" w:rsidRDefault="008765AF">
            <w:pPr>
              <w:rPr>
                <w:rFonts w:ascii="Helvetica" w:hAnsi="Helvetica"/>
                <w:sz w:val="24"/>
                <w:szCs w:val="20"/>
              </w:rPr>
            </w:pPr>
          </w:p>
        </w:tc>
      </w:tr>
      <w:tr w:rsidR="008765AF" w14:paraId="1485B618"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59F9244A" w14:textId="77777777" w:rsidR="008765AF" w:rsidRDefault="008765AF">
            <w:pPr>
              <w:rPr>
                <w:rFonts w:ascii="Helvetica" w:hAnsi="Helvetica"/>
                <w:sz w:val="24"/>
                <w:szCs w:val="20"/>
              </w:rPr>
            </w:pPr>
            <w:proofErr w:type="spellStart"/>
            <w:r>
              <w:rPr>
                <w:rFonts w:ascii="Helvetica" w:hAnsi="Helvetica"/>
                <w:sz w:val="24"/>
              </w:rPr>
              <w:t>usageSpecification</w:t>
            </w:r>
            <w:proofErr w:type="spellEnd"/>
          </w:p>
        </w:tc>
        <w:tc>
          <w:tcPr>
            <w:tcW w:w="1484" w:type="dxa"/>
            <w:tcBorders>
              <w:top w:val="single" w:sz="4" w:space="0" w:color="auto"/>
              <w:left w:val="single" w:sz="4" w:space="0" w:color="auto"/>
              <w:bottom w:val="single" w:sz="4" w:space="0" w:color="auto"/>
              <w:right w:val="single" w:sz="4" w:space="0" w:color="auto"/>
            </w:tcBorders>
            <w:hideMark/>
          </w:tcPr>
          <w:p w14:paraId="45F21A73" w14:textId="77777777" w:rsidR="008765AF" w:rsidRDefault="008765A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73ED995F" w14:textId="77777777" w:rsidR="008765AF" w:rsidRDefault="008765AF">
            <w:pPr>
              <w:rPr>
                <w:rFonts w:ascii="Helvetica" w:hAnsi="Helvetica"/>
                <w:sz w:val="24"/>
                <w:szCs w:val="20"/>
              </w:rPr>
            </w:pPr>
          </w:p>
        </w:tc>
        <w:tc>
          <w:tcPr>
            <w:tcW w:w="3635" w:type="dxa"/>
            <w:tcBorders>
              <w:top w:val="single" w:sz="4" w:space="0" w:color="auto"/>
              <w:left w:val="single" w:sz="4" w:space="0" w:color="auto"/>
              <w:bottom w:val="single" w:sz="4" w:space="0" w:color="auto"/>
              <w:right w:val="single" w:sz="4" w:space="0" w:color="auto"/>
            </w:tcBorders>
          </w:tcPr>
          <w:p w14:paraId="7D21CB6B" w14:textId="77777777" w:rsidR="008765AF" w:rsidRDefault="008765AF">
            <w:pPr>
              <w:rPr>
                <w:rFonts w:ascii="Helvetica" w:hAnsi="Helvetica"/>
                <w:sz w:val="24"/>
                <w:szCs w:val="20"/>
              </w:rPr>
            </w:pPr>
          </w:p>
        </w:tc>
      </w:tr>
      <w:tr w:rsidR="008765AF" w14:paraId="12D3204B"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68A771AF" w14:textId="668F750A" w:rsidR="008765AF" w:rsidRDefault="008765AF" w:rsidP="008765AF">
            <w:pPr>
              <w:rPr>
                <w:rFonts w:ascii="Helvetica" w:hAnsi="Helvetica"/>
                <w:sz w:val="24"/>
                <w:szCs w:val="20"/>
              </w:rPr>
            </w:pPr>
            <w:proofErr w:type="spellStart"/>
            <w:r>
              <w:rPr>
                <w:rFonts w:ascii="Helvetica" w:hAnsi="Helvetica"/>
                <w:sz w:val="24"/>
              </w:rPr>
              <w:t>usageCharacteristic</w:t>
            </w:r>
            <w:proofErr w:type="spellEnd"/>
          </w:p>
        </w:tc>
        <w:tc>
          <w:tcPr>
            <w:tcW w:w="1484" w:type="dxa"/>
            <w:tcBorders>
              <w:top w:val="single" w:sz="4" w:space="0" w:color="auto"/>
              <w:left w:val="single" w:sz="4" w:space="0" w:color="auto"/>
              <w:bottom w:val="single" w:sz="4" w:space="0" w:color="auto"/>
              <w:right w:val="single" w:sz="4" w:space="0" w:color="auto"/>
            </w:tcBorders>
            <w:hideMark/>
          </w:tcPr>
          <w:p w14:paraId="7AC144E6" w14:textId="77777777" w:rsidR="008765AF" w:rsidRDefault="008765A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637D3532" w14:textId="77777777" w:rsidR="008765AF" w:rsidRDefault="008765AF">
            <w:pPr>
              <w:rPr>
                <w:rFonts w:ascii="Helvetica" w:hAnsi="Helvetica"/>
                <w:sz w:val="24"/>
                <w:szCs w:val="20"/>
              </w:rPr>
            </w:pPr>
          </w:p>
        </w:tc>
        <w:tc>
          <w:tcPr>
            <w:tcW w:w="3635" w:type="dxa"/>
            <w:tcBorders>
              <w:top w:val="single" w:sz="4" w:space="0" w:color="auto"/>
              <w:left w:val="single" w:sz="4" w:space="0" w:color="auto"/>
              <w:bottom w:val="single" w:sz="4" w:space="0" w:color="auto"/>
              <w:right w:val="single" w:sz="4" w:space="0" w:color="auto"/>
            </w:tcBorders>
          </w:tcPr>
          <w:p w14:paraId="556EB2ED" w14:textId="77777777" w:rsidR="008765AF" w:rsidRDefault="008765AF">
            <w:pPr>
              <w:rPr>
                <w:rFonts w:ascii="Helvetica" w:hAnsi="Helvetica"/>
                <w:sz w:val="24"/>
                <w:szCs w:val="20"/>
              </w:rPr>
            </w:pPr>
          </w:p>
        </w:tc>
      </w:tr>
      <w:tr w:rsidR="008765AF" w14:paraId="03817ECA"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488A89D4" w14:textId="77777777" w:rsidR="008765AF" w:rsidRDefault="008765AF">
            <w:pPr>
              <w:rPr>
                <w:rFonts w:ascii="Helvetica" w:hAnsi="Helvetica"/>
                <w:sz w:val="24"/>
                <w:szCs w:val="20"/>
              </w:rPr>
            </w:pPr>
            <w:r>
              <w:rPr>
                <w:rFonts w:ascii="Helvetica" w:hAnsi="Helvetica"/>
                <w:sz w:val="24"/>
              </w:rPr>
              <w:t>status</w:t>
            </w:r>
          </w:p>
        </w:tc>
        <w:tc>
          <w:tcPr>
            <w:tcW w:w="1484" w:type="dxa"/>
            <w:tcBorders>
              <w:top w:val="single" w:sz="4" w:space="0" w:color="auto"/>
              <w:left w:val="single" w:sz="4" w:space="0" w:color="auto"/>
              <w:bottom w:val="single" w:sz="4" w:space="0" w:color="auto"/>
              <w:right w:val="single" w:sz="4" w:space="0" w:color="auto"/>
            </w:tcBorders>
            <w:hideMark/>
          </w:tcPr>
          <w:p w14:paraId="05D666C8" w14:textId="77777777" w:rsidR="008765AF" w:rsidRDefault="008765A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hideMark/>
          </w:tcPr>
          <w:p w14:paraId="0D31B531" w14:textId="77777777" w:rsidR="008765AF" w:rsidRDefault="008765AF">
            <w:pPr>
              <w:rPr>
                <w:rFonts w:ascii="Helvetica" w:hAnsi="Helvetica"/>
                <w:sz w:val="24"/>
                <w:szCs w:val="20"/>
              </w:rPr>
            </w:pPr>
            <w:r>
              <w:rPr>
                <w:rFonts w:ascii="Helvetica" w:hAnsi="Helvetica"/>
                <w:sz w:val="24"/>
              </w:rPr>
              <w:t>“received”</w:t>
            </w:r>
          </w:p>
        </w:tc>
        <w:tc>
          <w:tcPr>
            <w:tcW w:w="3635" w:type="dxa"/>
            <w:tcBorders>
              <w:top w:val="single" w:sz="4" w:space="0" w:color="auto"/>
              <w:left w:val="single" w:sz="4" w:space="0" w:color="auto"/>
              <w:bottom w:val="single" w:sz="4" w:space="0" w:color="auto"/>
              <w:right w:val="single" w:sz="4" w:space="0" w:color="auto"/>
            </w:tcBorders>
          </w:tcPr>
          <w:p w14:paraId="4700C48F" w14:textId="77777777" w:rsidR="008765AF" w:rsidRDefault="008765AF">
            <w:pPr>
              <w:rPr>
                <w:rFonts w:ascii="Helvetica" w:hAnsi="Helvetica"/>
                <w:sz w:val="24"/>
                <w:szCs w:val="20"/>
              </w:rPr>
            </w:pPr>
          </w:p>
        </w:tc>
      </w:tr>
      <w:tr w:rsidR="008765AF" w14:paraId="706A5B44"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19E9C0E2" w14:textId="1656B41C" w:rsidR="008765AF" w:rsidRDefault="008765AF" w:rsidP="008765AF">
            <w:pPr>
              <w:rPr>
                <w:rFonts w:ascii="Helvetica" w:hAnsi="Helvetica"/>
                <w:sz w:val="24"/>
                <w:szCs w:val="20"/>
              </w:rPr>
            </w:pPr>
            <w:proofErr w:type="spellStart"/>
            <w:r>
              <w:rPr>
                <w:rFonts w:ascii="Helvetica" w:hAnsi="Helvetica"/>
                <w:sz w:val="24"/>
              </w:rPr>
              <w:t>relatedParty</w:t>
            </w:r>
            <w:proofErr w:type="spellEnd"/>
          </w:p>
        </w:tc>
        <w:tc>
          <w:tcPr>
            <w:tcW w:w="1484" w:type="dxa"/>
            <w:tcBorders>
              <w:top w:val="single" w:sz="4" w:space="0" w:color="auto"/>
              <w:left w:val="single" w:sz="4" w:space="0" w:color="auto"/>
              <w:bottom w:val="single" w:sz="4" w:space="0" w:color="auto"/>
              <w:right w:val="single" w:sz="4" w:space="0" w:color="auto"/>
            </w:tcBorders>
            <w:hideMark/>
          </w:tcPr>
          <w:p w14:paraId="37996C1A" w14:textId="77777777" w:rsidR="008765AF" w:rsidRDefault="008765A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3D4FEA9" w14:textId="77777777" w:rsidR="008765AF" w:rsidRDefault="008765AF">
            <w:pPr>
              <w:rPr>
                <w:rFonts w:ascii="Helvetica" w:hAnsi="Helvetica"/>
                <w:sz w:val="24"/>
                <w:szCs w:val="20"/>
              </w:rPr>
            </w:pPr>
          </w:p>
        </w:tc>
        <w:tc>
          <w:tcPr>
            <w:tcW w:w="3635" w:type="dxa"/>
            <w:tcBorders>
              <w:top w:val="single" w:sz="4" w:space="0" w:color="auto"/>
              <w:left w:val="single" w:sz="4" w:space="0" w:color="auto"/>
              <w:bottom w:val="single" w:sz="4" w:space="0" w:color="auto"/>
              <w:right w:val="single" w:sz="4" w:space="0" w:color="auto"/>
            </w:tcBorders>
          </w:tcPr>
          <w:p w14:paraId="6D3A4B5F" w14:textId="77777777" w:rsidR="008765AF" w:rsidRDefault="008765AF">
            <w:pPr>
              <w:rPr>
                <w:rFonts w:ascii="Helvetica" w:hAnsi="Helvetica"/>
                <w:sz w:val="24"/>
                <w:szCs w:val="20"/>
              </w:rPr>
            </w:pPr>
          </w:p>
        </w:tc>
      </w:tr>
      <w:tr w:rsidR="008765AF" w14:paraId="4BC3B5E0"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3B3C454D" w14:textId="77777777" w:rsidR="008765AF" w:rsidRDefault="008765AF">
            <w:pPr>
              <w:rPr>
                <w:rFonts w:ascii="Helvetica" w:hAnsi="Helvetica"/>
                <w:sz w:val="24"/>
                <w:szCs w:val="20"/>
              </w:rPr>
            </w:pPr>
            <w:proofErr w:type="spellStart"/>
            <w:r>
              <w:rPr>
                <w:rFonts w:ascii="Helvetica" w:hAnsi="Helvetica"/>
                <w:sz w:val="24"/>
              </w:rPr>
              <w:t>ratedProductUsage</w:t>
            </w:r>
            <w:proofErr w:type="spellEnd"/>
          </w:p>
        </w:tc>
        <w:tc>
          <w:tcPr>
            <w:tcW w:w="1484" w:type="dxa"/>
            <w:tcBorders>
              <w:top w:val="single" w:sz="4" w:space="0" w:color="auto"/>
              <w:left w:val="single" w:sz="4" w:space="0" w:color="auto"/>
              <w:bottom w:val="single" w:sz="4" w:space="0" w:color="auto"/>
              <w:right w:val="single" w:sz="4" w:space="0" w:color="auto"/>
            </w:tcBorders>
            <w:hideMark/>
          </w:tcPr>
          <w:p w14:paraId="123B6FB8" w14:textId="77777777" w:rsidR="008765AF" w:rsidRDefault="008765AF">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0D39AA08" w14:textId="77777777" w:rsidR="008765AF" w:rsidRDefault="008765AF">
            <w:pPr>
              <w:rPr>
                <w:rFonts w:ascii="Helvetica" w:hAnsi="Helvetica"/>
                <w:sz w:val="24"/>
                <w:szCs w:val="20"/>
              </w:rPr>
            </w:pPr>
          </w:p>
        </w:tc>
        <w:tc>
          <w:tcPr>
            <w:tcW w:w="3635" w:type="dxa"/>
            <w:tcBorders>
              <w:top w:val="single" w:sz="4" w:space="0" w:color="auto"/>
              <w:left w:val="single" w:sz="4" w:space="0" w:color="auto"/>
              <w:bottom w:val="single" w:sz="4" w:space="0" w:color="auto"/>
              <w:right w:val="single" w:sz="4" w:space="0" w:color="auto"/>
            </w:tcBorders>
          </w:tcPr>
          <w:p w14:paraId="783CB39E" w14:textId="77777777" w:rsidR="008765AF" w:rsidRDefault="008765AF">
            <w:pPr>
              <w:rPr>
                <w:rFonts w:ascii="Helvetica" w:hAnsi="Helvetica"/>
                <w:sz w:val="24"/>
                <w:szCs w:val="20"/>
              </w:rPr>
            </w:pPr>
          </w:p>
        </w:tc>
      </w:tr>
    </w:tbl>
    <w:p w14:paraId="09A00756" w14:textId="2E25276C" w:rsidR="00BE6C4E" w:rsidRDefault="00BE6C4E" w:rsidP="008315CC">
      <w:pPr>
        <w:rPr>
          <w:rFonts w:ascii="Helvetica" w:hAnsi="Helvetica"/>
          <w:sz w:val="24"/>
        </w:rPr>
      </w:pPr>
    </w:p>
    <w:p w14:paraId="6A818BAF" w14:textId="06D8A8E5" w:rsidR="008315CC" w:rsidRPr="008315CC" w:rsidRDefault="008315CC" w:rsidP="008315CC">
      <w:pPr>
        <w:rPr>
          <w:rFonts w:ascii="Helvetica" w:hAnsi="Helvetica"/>
          <w:sz w:val="24"/>
        </w:rPr>
      </w:pPr>
      <w:r>
        <w:rPr>
          <w:rFonts w:ascii="Helvetica" w:hAnsi="Helvetica"/>
          <w:sz w:val="24"/>
        </w:rPr>
        <w:t>Rules:</w:t>
      </w:r>
    </w:p>
    <w:tbl>
      <w:tblPr>
        <w:tblStyle w:val="TableGrid"/>
        <w:tblW w:w="9923" w:type="dxa"/>
        <w:tblInd w:w="-34" w:type="dxa"/>
        <w:tblLook w:val="04A0" w:firstRow="1" w:lastRow="0" w:firstColumn="1" w:lastColumn="0" w:noHBand="0" w:noVBand="1"/>
      </w:tblPr>
      <w:tblGrid>
        <w:gridCol w:w="3018"/>
        <w:gridCol w:w="6905"/>
      </w:tblGrid>
      <w:tr w:rsidR="00740F20" w:rsidRPr="00060FA4" w14:paraId="3F83E470" w14:textId="77777777" w:rsidTr="00060FA4">
        <w:trPr>
          <w:trHeight w:val="652"/>
        </w:trPr>
        <w:tc>
          <w:tcPr>
            <w:tcW w:w="3018" w:type="dxa"/>
            <w:tcBorders>
              <w:top w:val="single" w:sz="4" w:space="0" w:color="auto"/>
              <w:left w:val="single" w:sz="4" w:space="0" w:color="auto"/>
              <w:bottom w:val="single" w:sz="4" w:space="0" w:color="auto"/>
              <w:right w:val="single" w:sz="4" w:space="0" w:color="auto"/>
            </w:tcBorders>
            <w:hideMark/>
          </w:tcPr>
          <w:p w14:paraId="49B8BC6A" w14:textId="77777777" w:rsidR="00740F20" w:rsidRPr="00060FA4" w:rsidRDefault="00740F20">
            <w:pPr>
              <w:rPr>
                <w:rFonts w:ascii="Helvetica" w:hAnsi="Helvetica"/>
                <w:b/>
                <w:sz w:val="24"/>
                <w:szCs w:val="20"/>
              </w:rPr>
            </w:pPr>
            <w:r w:rsidRPr="00060FA4">
              <w:rPr>
                <w:rFonts w:ascii="Helvetica" w:hAnsi="Helvetica"/>
                <w:b/>
                <w:sz w:val="24"/>
              </w:rPr>
              <w:t>Rule name</w:t>
            </w:r>
          </w:p>
        </w:tc>
        <w:tc>
          <w:tcPr>
            <w:tcW w:w="6905" w:type="dxa"/>
            <w:tcBorders>
              <w:top w:val="single" w:sz="4" w:space="0" w:color="auto"/>
              <w:left w:val="single" w:sz="4" w:space="0" w:color="auto"/>
              <w:bottom w:val="single" w:sz="4" w:space="0" w:color="auto"/>
              <w:right w:val="single" w:sz="4" w:space="0" w:color="auto"/>
            </w:tcBorders>
            <w:hideMark/>
          </w:tcPr>
          <w:p w14:paraId="4F20FC82" w14:textId="77777777" w:rsidR="00740F20" w:rsidRPr="00060FA4" w:rsidRDefault="00740F20">
            <w:pPr>
              <w:rPr>
                <w:rFonts w:ascii="Helvetica" w:hAnsi="Helvetica"/>
                <w:b/>
                <w:sz w:val="24"/>
                <w:szCs w:val="20"/>
              </w:rPr>
            </w:pPr>
            <w:r w:rsidRPr="00060FA4">
              <w:rPr>
                <w:rFonts w:ascii="Helvetica" w:hAnsi="Helvetica"/>
                <w:b/>
                <w:sz w:val="24"/>
              </w:rPr>
              <w:t>Rule/Pre Condition/Side Effects/Post Conditions</w:t>
            </w:r>
          </w:p>
        </w:tc>
      </w:tr>
      <w:tr w:rsidR="00740F20" w14:paraId="7D03020E" w14:textId="77777777" w:rsidTr="00060FA4">
        <w:trPr>
          <w:trHeight w:val="567"/>
        </w:trPr>
        <w:tc>
          <w:tcPr>
            <w:tcW w:w="3018" w:type="dxa"/>
            <w:tcBorders>
              <w:top w:val="single" w:sz="4" w:space="0" w:color="auto"/>
              <w:left w:val="single" w:sz="4" w:space="0" w:color="auto"/>
              <w:bottom w:val="single" w:sz="4" w:space="0" w:color="auto"/>
              <w:right w:val="single" w:sz="4" w:space="0" w:color="auto"/>
            </w:tcBorders>
            <w:hideMark/>
          </w:tcPr>
          <w:p w14:paraId="41DF7507" w14:textId="354F0D84" w:rsidR="00740F20" w:rsidRDefault="00740F20" w:rsidP="008765AF">
            <w:pPr>
              <w:rPr>
                <w:rFonts w:ascii="Helvetica" w:hAnsi="Helvetica"/>
                <w:sz w:val="24"/>
                <w:szCs w:val="20"/>
              </w:rPr>
            </w:pPr>
            <w:proofErr w:type="spellStart"/>
            <w:r>
              <w:rPr>
                <w:rFonts w:ascii="Helvetica" w:hAnsi="Helvetica"/>
                <w:sz w:val="24"/>
              </w:rPr>
              <w:t>usageCharacteristic</w:t>
            </w:r>
            <w:proofErr w:type="spellEnd"/>
          </w:p>
        </w:tc>
        <w:tc>
          <w:tcPr>
            <w:tcW w:w="6905" w:type="dxa"/>
            <w:tcBorders>
              <w:top w:val="single" w:sz="4" w:space="0" w:color="auto"/>
              <w:left w:val="single" w:sz="4" w:space="0" w:color="auto"/>
              <w:bottom w:val="single" w:sz="4" w:space="0" w:color="auto"/>
              <w:right w:val="single" w:sz="4" w:space="0" w:color="auto"/>
            </w:tcBorders>
            <w:hideMark/>
          </w:tcPr>
          <w:p w14:paraId="34996D4D" w14:textId="77777777" w:rsidR="00740F20" w:rsidRDefault="00740F20">
            <w:pPr>
              <w:spacing w:line="240" w:lineRule="auto"/>
              <w:rPr>
                <w:rFonts w:ascii="Helvetica" w:hAnsi="Helvetica"/>
                <w:szCs w:val="20"/>
                <w:lang w:eastAsia="it-IT"/>
              </w:rPr>
            </w:pPr>
            <w:r>
              <w:rPr>
                <w:rFonts w:ascii="Helvetica" w:hAnsi="Helvetica"/>
                <w:sz w:val="24"/>
              </w:rPr>
              <w:t>name and value are mandatory</w:t>
            </w:r>
          </w:p>
        </w:tc>
      </w:tr>
      <w:tr w:rsidR="00740F20" w14:paraId="230C99EF" w14:textId="77777777" w:rsidTr="00060FA4">
        <w:trPr>
          <w:trHeight w:val="567"/>
        </w:trPr>
        <w:tc>
          <w:tcPr>
            <w:tcW w:w="3018" w:type="dxa"/>
            <w:tcBorders>
              <w:top w:val="single" w:sz="4" w:space="0" w:color="auto"/>
              <w:left w:val="single" w:sz="4" w:space="0" w:color="auto"/>
              <w:bottom w:val="single" w:sz="4" w:space="0" w:color="auto"/>
              <w:right w:val="single" w:sz="4" w:space="0" w:color="auto"/>
            </w:tcBorders>
            <w:hideMark/>
          </w:tcPr>
          <w:p w14:paraId="7772C02E" w14:textId="77777777" w:rsidR="00740F20" w:rsidRDefault="00740F20">
            <w:pPr>
              <w:rPr>
                <w:rFonts w:ascii="Helvetica" w:hAnsi="Helvetica"/>
                <w:sz w:val="24"/>
                <w:szCs w:val="20"/>
              </w:rPr>
            </w:pPr>
            <w:proofErr w:type="spellStart"/>
            <w:r>
              <w:rPr>
                <w:rFonts w:ascii="Helvetica" w:hAnsi="Helvetica"/>
                <w:sz w:val="24"/>
              </w:rPr>
              <w:t>relatedParty</w:t>
            </w:r>
            <w:proofErr w:type="spellEnd"/>
          </w:p>
        </w:tc>
        <w:tc>
          <w:tcPr>
            <w:tcW w:w="6905" w:type="dxa"/>
            <w:tcBorders>
              <w:top w:val="single" w:sz="4" w:space="0" w:color="auto"/>
              <w:left w:val="single" w:sz="4" w:space="0" w:color="auto"/>
              <w:bottom w:val="single" w:sz="4" w:space="0" w:color="auto"/>
              <w:right w:val="single" w:sz="4" w:space="0" w:color="auto"/>
            </w:tcBorders>
            <w:hideMark/>
          </w:tcPr>
          <w:p w14:paraId="08439089" w14:textId="77777777" w:rsidR="00740F20" w:rsidRDefault="00740F20">
            <w:pPr>
              <w:spacing w:line="240" w:lineRule="auto"/>
              <w:rPr>
                <w:rFonts w:ascii="Helvetica" w:hAnsi="Helvetica"/>
                <w:sz w:val="24"/>
                <w:szCs w:val="20"/>
              </w:rPr>
            </w:pPr>
            <w:r>
              <w:rPr>
                <w:rFonts w:ascii="Helvetica" w:hAnsi="Helvetica"/>
                <w:sz w:val="24"/>
              </w:rPr>
              <w:t xml:space="preserve">role and party are mandatory </w:t>
            </w:r>
            <w:r>
              <w:rPr>
                <w:rFonts w:ascii="Helvetica" w:hAnsi="Helvetica"/>
                <w:sz w:val="24"/>
              </w:rPr>
              <w:br/>
            </w:r>
            <w:proofErr w:type="spellStart"/>
            <w:r>
              <w:rPr>
                <w:rFonts w:ascii="Helvetica" w:hAnsi="Helvetica"/>
                <w:sz w:val="24"/>
              </w:rPr>
              <w:t>startDateTime</w:t>
            </w:r>
            <w:proofErr w:type="spellEnd"/>
            <w:r>
              <w:rPr>
                <w:rFonts w:ascii="Helvetica" w:hAnsi="Helvetica"/>
                <w:sz w:val="24"/>
              </w:rPr>
              <w:t xml:space="preserve"> is not mandatory but has a default value -&gt; it is set to </w:t>
            </w:r>
            <w:proofErr w:type="spellStart"/>
            <w:r>
              <w:rPr>
                <w:rFonts w:ascii="Helvetica" w:hAnsi="Helvetica"/>
                <w:sz w:val="24"/>
              </w:rPr>
              <w:t>sysdate</w:t>
            </w:r>
            <w:proofErr w:type="spellEnd"/>
            <w:r>
              <w:rPr>
                <w:rFonts w:ascii="Helvetica" w:hAnsi="Helvetica"/>
                <w:sz w:val="24"/>
              </w:rPr>
              <w:t xml:space="preserve"> by default</w:t>
            </w:r>
          </w:p>
        </w:tc>
      </w:tr>
      <w:tr w:rsidR="00740F20" w14:paraId="18585BFE" w14:textId="77777777" w:rsidTr="00060FA4">
        <w:trPr>
          <w:trHeight w:val="567"/>
        </w:trPr>
        <w:tc>
          <w:tcPr>
            <w:tcW w:w="3018" w:type="dxa"/>
            <w:tcBorders>
              <w:top w:val="single" w:sz="4" w:space="0" w:color="auto"/>
              <w:left w:val="single" w:sz="4" w:space="0" w:color="auto"/>
              <w:bottom w:val="single" w:sz="4" w:space="0" w:color="auto"/>
              <w:right w:val="single" w:sz="4" w:space="0" w:color="auto"/>
            </w:tcBorders>
            <w:hideMark/>
          </w:tcPr>
          <w:p w14:paraId="357A2836" w14:textId="77777777" w:rsidR="00740F20" w:rsidRDefault="00740F20">
            <w:pPr>
              <w:rPr>
                <w:rFonts w:ascii="Helvetica" w:hAnsi="Helvetica"/>
                <w:sz w:val="24"/>
                <w:szCs w:val="20"/>
                <w:highlight w:val="yellow"/>
              </w:rPr>
            </w:pPr>
            <w:proofErr w:type="spellStart"/>
            <w:r>
              <w:rPr>
                <w:rFonts w:ascii="Helvetica" w:hAnsi="Helvetica"/>
                <w:sz w:val="24"/>
              </w:rPr>
              <w:t>ratedProductUsage</w:t>
            </w:r>
            <w:proofErr w:type="spellEnd"/>
          </w:p>
        </w:tc>
        <w:tc>
          <w:tcPr>
            <w:tcW w:w="6905" w:type="dxa"/>
            <w:tcBorders>
              <w:top w:val="single" w:sz="4" w:space="0" w:color="auto"/>
              <w:left w:val="single" w:sz="4" w:space="0" w:color="auto"/>
              <w:bottom w:val="single" w:sz="4" w:space="0" w:color="auto"/>
              <w:right w:val="single" w:sz="4" w:space="0" w:color="auto"/>
            </w:tcBorders>
          </w:tcPr>
          <w:p w14:paraId="2A6576E9" w14:textId="77777777" w:rsidR="00740F20" w:rsidRDefault="00740F20">
            <w:pPr>
              <w:rPr>
                <w:rFonts w:ascii="Helvetica" w:hAnsi="Helvetica"/>
                <w:sz w:val="24"/>
              </w:rPr>
            </w:pPr>
            <w:r>
              <w:rPr>
                <w:rFonts w:ascii="Helvetica" w:hAnsi="Helvetica"/>
                <w:sz w:val="24"/>
              </w:rPr>
              <w:t>When a usage record is created with a status of rated or billed, the following attributes are mandatory:</w:t>
            </w:r>
          </w:p>
          <w:p w14:paraId="4C1D3A74" w14:textId="6E4292D0" w:rsidR="00740F20" w:rsidRPr="00060FA4" w:rsidRDefault="00740F20" w:rsidP="00060FA4">
            <w:pPr>
              <w:rPr>
                <w:rFonts w:ascii="Helvetica" w:hAnsi="Helvetica"/>
                <w:lang w:eastAsia="it-IT"/>
              </w:rPr>
            </w:pPr>
            <w:r w:rsidRPr="00060FA4">
              <w:rPr>
                <w:rFonts w:ascii="Helvetica" w:hAnsi="Helvetica"/>
                <w:sz w:val="24"/>
              </w:rPr>
              <w:t>"</w:t>
            </w:r>
            <w:proofErr w:type="spellStart"/>
            <w:r w:rsidRPr="00060FA4">
              <w:rPr>
                <w:rFonts w:ascii="Helvetica" w:hAnsi="Helvetica"/>
                <w:sz w:val="24"/>
              </w:rPr>
              <w:t>ratingDate</w:t>
            </w:r>
            <w:proofErr w:type="spellEnd"/>
            <w:r w:rsidRPr="00060FA4">
              <w:rPr>
                <w:rFonts w:ascii="Helvetica" w:hAnsi="Helvetica"/>
                <w:sz w:val="24"/>
              </w:rPr>
              <w:t>", "</w:t>
            </w:r>
            <w:proofErr w:type="spellStart"/>
            <w:r w:rsidRPr="00060FA4">
              <w:rPr>
                <w:rFonts w:ascii="Helvetica" w:hAnsi="Helvetica"/>
                <w:sz w:val="24"/>
              </w:rPr>
              <w:t>taxIncludedRatingAmount</w:t>
            </w:r>
            <w:proofErr w:type="spellEnd"/>
            <w:r w:rsidRPr="00060FA4">
              <w:rPr>
                <w:rFonts w:ascii="Helvetica" w:hAnsi="Helvetica"/>
                <w:sz w:val="24"/>
              </w:rPr>
              <w:t>", "</w:t>
            </w:r>
            <w:proofErr w:type="spellStart"/>
            <w:r w:rsidRPr="00060FA4">
              <w:rPr>
                <w:rFonts w:ascii="Helvetica" w:hAnsi="Helvetica"/>
                <w:sz w:val="24"/>
              </w:rPr>
              <w:t>taxExcludedRatingAmount</w:t>
            </w:r>
            <w:proofErr w:type="spellEnd"/>
            <w:r w:rsidRPr="00060FA4">
              <w:rPr>
                <w:rFonts w:ascii="Helvetica" w:hAnsi="Helvetica"/>
                <w:sz w:val="24"/>
              </w:rPr>
              <w:t xml:space="preserve">, </w:t>
            </w:r>
            <w:r w:rsidR="00060FA4">
              <w:rPr>
                <w:rFonts w:ascii="Helvetica" w:hAnsi="Helvetica"/>
                <w:sz w:val="24"/>
              </w:rPr>
              <w:t>"</w:t>
            </w:r>
            <w:proofErr w:type="spellStart"/>
            <w:r w:rsidR="00060FA4">
              <w:rPr>
                <w:rFonts w:ascii="Helvetica" w:hAnsi="Helvetica"/>
                <w:sz w:val="24"/>
              </w:rPr>
              <w:t>taxRate</w:t>
            </w:r>
            <w:proofErr w:type="spellEnd"/>
            <w:r w:rsidR="00060FA4">
              <w:rPr>
                <w:rFonts w:ascii="Helvetica" w:hAnsi="Helvetica"/>
                <w:sz w:val="24"/>
              </w:rPr>
              <w:t xml:space="preserve">", </w:t>
            </w:r>
            <w:r w:rsidRPr="00060FA4">
              <w:rPr>
                <w:rFonts w:ascii="Helvetica" w:hAnsi="Helvetica"/>
                <w:sz w:val="24"/>
              </w:rPr>
              <w:t>"</w:t>
            </w:r>
            <w:proofErr w:type="spellStart"/>
            <w:r w:rsidRPr="00060FA4">
              <w:rPr>
                <w:rFonts w:ascii="Helvetica" w:hAnsi="Helvetica"/>
                <w:sz w:val="24"/>
              </w:rPr>
              <w:t>currencyCode</w:t>
            </w:r>
            <w:proofErr w:type="spellEnd"/>
            <w:r w:rsidRPr="00060FA4">
              <w:rPr>
                <w:rFonts w:ascii="Helvetica" w:hAnsi="Helvetica"/>
                <w:sz w:val="24"/>
              </w:rPr>
              <w:t xml:space="preserve"> ", "</w:t>
            </w:r>
            <w:proofErr w:type="spellStart"/>
            <w:r w:rsidRPr="00060FA4">
              <w:rPr>
                <w:rFonts w:ascii="Helvetica" w:hAnsi="Helvetica"/>
                <w:sz w:val="24"/>
              </w:rPr>
              <w:t>productRef</w:t>
            </w:r>
            <w:proofErr w:type="spellEnd"/>
            <w:r w:rsidRPr="00060FA4">
              <w:rPr>
                <w:rFonts w:ascii="Helvetica" w:hAnsi="Helvetica"/>
                <w:sz w:val="24"/>
              </w:rPr>
              <w:t>"</w:t>
            </w:r>
          </w:p>
        </w:tc>
      </w:tr>
      <w:tr w:rsidR="00740F20" w14:paraId="6A20CD22" w14:textId="77777777" w:rsidTr="00060FA4">
        <w:trPr>
          <w:trHeight w:val="567"/>
        </w:trPr>
        <w:tc>
          <w:tcPr>
            <w:tcW w:w="3018" w:type="dxa"/>
            <w:tcBorders>
              <w:top w:val="single" w:sz="4" w:space="0" w:color="auto"/>
              <w:left w:val="single" w:sz="4" w:space="0" w:color="auto"/>
              <w:bottom w:val="single" w:sz="4" w:space="0" w:color="auto"/>
              <w:right w:val="single" w:sz="4" w:space="0" w:color="auto"/>
            </w:tcBorders>
            <w:hideMark/>
          </w:tcPr>
          <w:p w14:paraId="10CDEFAD" w14:textId="77777777" w:rsidR="00740F20" w:rsidRDefault="00740F20">
            <w:pPr>
              <w:rPr>
                <w:rFonts w:ascii="Helvetica" w:hAnsi="Helvetica"/>
                <w:sz w:val="24"/>
                <w:szCs w:val="20"/>
              </w:rPr>
            </w:pPr>
            <w:proofErr w:type="spellStart"/>
            <w:r>
              <w:rPr>
                <w:rFonts w:ascii="Helvetica" w:hAnsi="Helvetica"/>
                <w:sz w:val="24"/>
              </w:rPr>
              <w:t>ratedProductUsage</w:t>
            </w:r>
            <w:proofErr w:type="spellEnd"/>
          </w:p>
        </w:tc>
        <w:tc>
          <w:tcPr>
            <w:tcW w:w="6905" w:type="dxa"/>
            <w:tcBorders>
              <w:top w:val="single" w:sz="4" w:space="0" w:color="auto"/>
              <w:left w:val="single" w:sz="4" w:space="0" w:color="auto"/>
              <w:bottom w:val="single" w:sz="4" w:space="0" w:color="auto"/>
              <w:right w:val="single" w:sz="4" w:space="0" w:color="auto"/>
            </w:tcBorders>
          </w:tcPr>
          <w:p w14:paraId="47706F80" w14:textId="77777777" w:rsidR="00740F20" w:rsidRDefault="00740F20">
            <w:pPr>
              <w:rPr>
                <w:rFonts w:ascii="Helvetica" w:hAnsi="Helvetica"/>
                <w:sz w:val="24"/>
              </w:rPr>
            </w:pPr>
            <w:r>
              <w:rPr>
                <w:rFonts w:ascii="Helvetica" w:hAnsi="Helvetica"/>
                <w:sz w:val="24"/>
              </w:rPr>
              <w:t xml:space="preserve">When a usage record is created with a status of rated or billed, the following default values apply:  </w:t>
            </w:r>
          </w:p>
          <w:p w14:paraId="3F726F6C" w14:textId="77777777" w:rsidR="00740F20" w:rsidRPr="00060FA4" w:rsidRDefault="00740F20" w:rsidP="00060FA4">
            <w:pPr>
              <w:rPr>
                <w:rFonts w:ascii="Helvetica" w:hAnsi="Helvetica"/>
                <w:sz w:val="24"/>
              </w:rPr>
            </w:pPr>
            <w:r>
              <w:rPr>
                <w:rFonts w:ascii="Helvetica" w:hAnsi="Helvetica"/>
                <w:lang w:eastAsia="it-IT"/>
              </w:rPr>
              <w:t>"</w:t>
            </w:r>
            <w:proofErr w:type="spellStart"/>
            <w:r w:rsidRPr="00060FA4">
              <w:rPr>
                <w:rFonts w:ascii="Helvetica" w:hAnsi="Helvetica"/>
                <w:sz w:val="24"/>
              </w:rPr>
              <w:t>usageRatingTag</w:t>
            </w:r>
            <w:proofErr w:type="spellEnd"/>
            <w:r w:rsidRPr="00060FA4">
              <w:rPr>
                <w:rFonts w:ascii="Helvetica" w:hAnsi="Helvetica"/>
                <w:sz w:val="24"/>
              </w:rPr>
              <w:t>": "Usage",</w:t>
            </w:r>
          </w:p>
          <w:p w14:paraId="2429479F" w14:textId="77777777" w:rsidR="00740F20" w:rsidRPr="00060FA4" w:rsidRDefault="00740F20" w:rsidP="00060FA4">
            <w:pPr>
              <w:rPr>
                <w:rFonts w:ascii="Helvetica" w:hAnsi="Helvetica"/>
                <w:sz w:val="24"/>
              </w:rPr>
            </w:pPr>
            <w:r w:rsidRPr="00060FA4">
              <w:rPr>
                <w:rFonts w:ascii="Helvetica" w:hAnsi="Helvetica"/>
                <w:sz w:val="24"/>
              </w:rPr>
              <w:t>"</w:t>
            </w:r>
            <w:proofErr w:type="spellStart"/>
            <w:r w:rsidRPr="00060FA4">
              <w:rPr>
                <w:rFonts w:ascii="Helvetica" w:hAnsi="Helvetica"/>
                <w:sz w:val="24"/>
              </w:rPr>
              <w:t>isBilled</w:t>
            </w:r>
            <w:proofErr w:type="spellEnd"/>
            <w:r w:rsidRPr="00060FA4">
              <w:rPr>
                <w:rFonts w:ascii="Helvetica" w:hAnsi="Helvetica"/>
                <w:sz w:val="24"/>
              </w:rPr>
              <w:t>": "False",</w:t>
            </w:r>
          </w:p>
          <w:p w14:paraId="5EAD59E1" w14:textId="77777777" w:rsidR="00740F20" w:rsidRPr="00060FA4" w:rsidRDefault="00740F20" w:rsidP="00060FA4">
            <w:pPr>
              <w:rPr>
                <w:rFonts w:ascii="Helvetica" w:hAnsi="Helvetica"/>
                <w:sz w:val="24"/>
              </w:rPr>
            </w:pPr>
            <w:r w:rsidRPr="00060FA4">
              <w:rPr>
                <w:rFonts w:ascii="Helvetica" w:hAnsi="Helvetica"/>
                <w:sz w:val="24"/>
              </w:rPr>
              <w:t>"</w:t>
            </w:r>
            <w:proofErr w:type="spellStart"/>
            <w:r w:rsidRPr="00060FA4">
              <w:rPr>
                <w:rFonts w:ascii="Helvetica" w:hAnsi="Helvetica"/>
                <w:sz w:val="24"/>
              </w:rPr>
              <w:t>ratingAmountType</w:t>
            </w:r>
            <w:proofErr w:type="spellEnd"/>
            <w:r w:rsidRPr="00060FA4">
              <w:rPr>
                <w:rFonts w:ascii="Helvetica" w:hAnsi="Helvetica"/>
                <w:sz w:val="24"/>
              </w:rPr>
              <w:t>": "Total",</w:t>
            </w:r>
          </w:p>
          <w:p w14:paraId="3B5DF2A4" w14:textId="77777777" w:rsidR="00740F20" w:rsidRPr="00060FA4" w:rsidRDefault="00740F20" w:rsidP="00060FA4">
            <w:pPr>
              <w:rPr>
                <w:rFonts w:ascii="Helvetica" w:hAnsi="Helvetica"/>
                <w:sz w:val="24"/>
              </w:rPr>
            </w:pPr>
            <w:r w:rsidRPr="00060FA4">
              <w:rPr>
                <w:rFonts w:ascii="Helvetica" w:hAnsi="Helvetica"/>
                <w:sz w:val="24"/>
              </w:rPr>
              <w:t>"</w:t>
            </w:r>
            <w:proofErr w:type="spellStart"/>
            <w:r w:rsidRPr="00060FA4">
              <w:rPr>
                <w:rFonts w:ascii="Helvetica" w:hAnsi="Helvetica"/>
                <w:sz w:val="24"/>
              </w:rPr>
              <w:t>isTaxExempt</w:t>
            </w:r>
            <w:proofErr w:type="spellEnd"/>
            <w:r w:rsidRPr="00060FA4">
              <w:rPr>
                <w:rFonts w:ascii="Helvetica" w:hAnsi="Helvetica"/>
                <w:sz w:val="24"/>
              </w:rPr>
              <w:t>": "false",</w:t>
            </w:r>
          </w:p>
          <w:p w14:paraId="0C7E737A" w14:textId="304D1A45" w:rsidR="00740F20" w:rsidRPr="00060FA4" w:rsidRDefault="00740F20" w:rsidP="00060FA4">
            <w:pPr>
              <w:rPr>
                <w:rFonts w:ascii="Helvetica" w:hAnsi="Helvetica"/>
                <w:lang w:eastAsia="it-IT"/>
              </w:rPr>
            </w:pPr>
            <w:r w:rsidRPr="00060FA4">
              <w:rPr>
                <w:rFonts w:ascii="Helvetica" w:hAnsi="Helvetica"/>
                <w:sz w:val="24"/>
              </w:rPr>
              <w:t>"</w:t>
            </w:r>
            <w:proofErr w:type="spellStart"/>
            <w:r w:rsidRPr="00060FA4">
              <w:rPr>
                <w:rFonts w:ascii="Helvetica" w:hAnsi="Helvetica"/>
                <w:sz w:val="24"/>
              </w:rPr>
              <w:t>offerTariffType</w:t>
            </w:r>
            <w:proofErr w:type="spellEnd"/>
            <w:r w:rsidRPr="00060FA4">
              <w:rPr>
                <w:rFonts w:ascii="Helvetica" w:hAnsi="Helvetica"/>
                <w:sz w:val="24"/>
              </w:rPr>
              <w:t>": "Normal"</w:t>
            </w:r>
          </w:p>
        </w:tc>
      </w:tr>
    </w:tbl>
    <w:p w14:paraId="445B26AD" w14:textId="4749CA54" w:rsidR="00FC661E" w:rsidRPr="008C41BB" w:rsidRDefault="00FC661E" w:rsidP="008C41BB">
      <w:pPr>
        <w:rPr>
          <w:rFonts w:ascii="Helvetica" w:hAnsi="Helvetica" w:cs="Helvetica"/>
          <w:sz w:val="24"/>
        </w:rPr>
      </w:pPr>
      <w:r>
        <w:rPr>
          <w:rFonts w:ascii="Helvetica" w:hAnsi="Helvetica" w:cs="Helvetica"/>
          <w:sz w:val="24"/>
        </w:rPr>
        <w:t xml:space="preserve">Create a </w:t>
      </w:r>
      <w:r w:rsidR="0082799C">
        <w:rPr>
          <w:rFonts w:ascii="Helvetica" w:hAnsi="Helvetica" w:cs="Helvetica"/>
          <w:sz w:val="24"/>
        </w:rPr>
        <w:t>usage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53435948" w14:textId="77777777" w:rsidTr="00687B07">
        <w:tc>
          <w:tcPr>
            <w:tcW w:w="9720" w:type="dxa"/>
            <w:shd w:val="clear" w:color="auto" w:fill="FFFFFF" w:themeFill="background1"/>
          </w:tcPr>
          <w:p w14:paraId="01BD3914"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687B07" w:rsidRPr="005F359A" w14:paraId="0AE4D085" w14:textId="77777777" w:rsidTr="00687B07">
        <w:tc>
          <w:tcPr>
            <w:tcW w:w="9720" w:type="dxa"/>
            <w:shd w:val="clear" w:color="auto" w:fill="D9D9D9" w:themeFill="background1" w:themeFillShade="D9"/>
          </w:tcPr>
          <w:p w14:paraId="59C4EEA8" w14:textId="01B332A7" w:rsidR="00687B07" w:rsidRPr="008652B8" w:rsidRDefault="00E205A4" w:rsidP="00687B07">
            <w:pPr>
              <w:spacing w:before="0" w:after="0" w:line="240" w:lineRule="auto"/>
              <w:rPr>
                <w:rFonts w:ascii="Helvetica" w:hAnsi="Helvetica"/>
                <w:szCs w:val="20"/>
                <w:lang w:val="fr-FR" w:eastAsia="it-IT"/>
              </w:rPr>
            </w:pPr>
            <w:r w:rsidRPr="008652B8">
              <w:rPr>
                <w:rFonts w:ascii="Helvetica" w:hAnsi="Helvetica"/>
                <w:szCs w:val="20"/>
                <w:lang w:val="fr-FR" w:eastAsia="it-IT"/>
              </w:rPr>
              <w:t>POST</w:t>
            </w:r>
            <w:r w:rsidR="00687B07" w:rsidRPr="008652B8">
              <w:rPr>
                <w:rFonts w:ascii="Helvetica" w:hAnsi="Helvetica"/>
                <w:szCs w:val="20"/>
                <w:lang w:val="fr-FR" w:eastAsia="it-IT"/>
              </w:rPr>
              <w:t xml:space="preserve"> </w:t>
            </w:r>
            <w:proofErr w:type="spellStart"/>
            <w:r w:rsidR="005F359A">
              <w:rPr>
                <w:rFonts w:ascii="Helvetica" w:hAnsi="Helvetica"/>
                <w:szCs w:val="20"/>
                <w:lang w:val="fr-FR" w:eastAsia="it-IT"/>
              </w:rPr>
              <w:t>usageManagement</w:t>
            </w:r>
            <w:proofErr w:type="spellEnd"/>
            <w:r w:rsidR="00687B07" w:rsidRPr="008652B8">
              <w:rPr>
                <w:rFonts w:ascii="Helvetica" w:hAnsi="Helvetica"/>
                <w:szCs w:val="20"/>
                <w:lang w:val="fr-FR" w:eastAsia="it-IT"/>
              </w:rPr>
              <w:t>/</w:t>
            </w:r>
            <w:r w:rsidR="00610165" w:rsidRPr="008652B8">
              <w:rPr>
                <w:rFonts w:ascii="Helvetica" w:hAnsi="Helvetica"/>
                <w:szCs w:val="20"/>
                <w:lang w:val="fr-FR" w:eastAsia="it-IT"/>
              </w:rPr>
              <w:t>usage</w:t>
            </w:r>
          </w:p>
          <w:p w14:paraId="73048928" w14:textId="77777777" w:rsidR="00687B07" w:rsidRPr="008652B8" w:rsidRDefault="00687B07" w:rsidP="00687B07">
            <w:pPr>
              <w:spacing w:before="0" w:after="0" w:line="240" w:lineRule="auto"/>
              <w:rPr>
                <w:rFonts w:ascii="Helvetica" w:hAnsi="Helvetica"/>
                <w:szCs w:val="20"/>
                <w:lang w:val="fr-FR" w:eastAsia="it-IT"/>
              </w:rPr>
            </w:pPr>
            <w:r w:rsidRPr="008652B8">
              <w:rPr>
                <w:rFonts w:ascii="Helvetica" w:hAnsi="Helvetica"/>
                <w:szCs w:val="20"/>
                <w:lang w:val="fr-FR" w:eastAsia="it-IT"/>
              </w:rPr>
              <w:t>Content-type: application/</w:t>
            </w:r>
            <w:proofErr w:type="spellStart"/>
            <w:r w:rsidRPr="008652B8">
              <w:rPr>
                <w:rFonts w:ascii="Helvetica" w:hAnsi="Helvetica"/>
                <w:szCs w:val="20"/>
                <w:lang w:val="fr-FR" w:eastAsia="it-IT"/>
              </w:rPr>
              <w:t>json</w:t>
            </w:r>
            <w:proofErr w:type="spellEnd"/>
          </w:p>
          <w:p w14:paraId="100EB37A" w14:textId="77777777" w:rsidR="00687B07" w:rsidRPr="008652B8" w:rsidRDefault="00687B07" w:rsidP="00687B07">
            <w:pPr>
              <w:spacing w:before="0" w:after="0" w:line="240" w:lineRule="auto"/>
              <w:rPr>
                <w:rFonts w:ascii="Helvetica" w:hAnsi="Helvetica"/>
                <w:szCs w:val="20"/>
                <w:lang w:val="fr-FR" w:eastAsia="it-IT"/>
              </w:rPr>
            </w:pPr>
          </w:p>
          <w:p w14:paraId="6432C60D" w14:textId="3851AB4F" w:rsidR="00687B07" w:rsidRPr="00143473" w:rsidRDefault="005F359A" w:rsidP="005F359A">
            <w:pPr>
              <w:spacing w:before="0" w:after="0" w:line="240" w:lineRule="auto"/>
              <w:rPr>
                <w:rFonts w:ascii="Helvetica" w:hAnsi="Helvetica"/>
                <w:szCs w:val="20"/>
                <w:lang w:eastAsia="it-IT"/>
              </w:rPr>
            </w:pPr>
            <w:r w:rsidRPr="00143473">
              <w:rPr>
                <w:rFonts w:ascii="Times New Roman" w:hAnsi="Times New Roman"/>
                <w:color w:val="960000"/>
                <w:sz w:val="24"/>
                <w:lang w:eastAsia="it-IT"/>
              </w:rPr>
              <w:t>{</w:t>
            </w:r>
            <w:r w:rsidRPr="00143473">
              <w:rPr>
                <w:rFonts w:ascii="Times New Roman" w:hAnsi="Times New Roman"/>
                <w:color w:val="000000"/>
                <w:sz w:val="24"/>
                <w:lang w:eastAsia="it-IT"/>
              </w:rPr>
              <w:tab/>
            </w:r>
            <w:r w:rsidRPr="00143473">
              <w:rPr>
                <w:rFonts w:ascii="Times New Roman" w:hAnsi="Times New Roman"/>
                <w:color w:val="1E6496"/>
                <w:sz w:val="24"/>
                <w:lang w:eastAsia="it-IT"/>
              </w:rPr>
              <w:t>"date"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"2013-04-19T16:42:23-04:00"</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1E6496"/>
                <w:sz w:val="24"/>
                <w:lang w:eastAsia="it-IT"/>
              </w:rPr>
              <w:t>"type"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"VOICE"</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1E6496"/>
                <w:sz w:val="24"/>
                <w:lang w:eastAsia="it-IT"/>
              </w:rPr>
              <w:t>"description"</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"Description for individual usage content"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1E6496"/>
                <w:sz w:val="24"/>
                <w:lang w:eastAsia="it-IT"/>
              </w:rPr>
              <w:t>"status"</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"rated"</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usageSpecification</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"id"</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"22"</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href</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"http://serverlocation:port/usageManagement/usageSpecification/22"</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"Voice usage specification"</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usageCharacteristic</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w:t>
            </w:r>
            <w:proofErr w:type="spellStart"/>
            <w:r w:rsidRPr="00143473">
              <w:rPr>
                <w:rFonts w:ascii="Times New Roman" w:hAnsi="Times New Roman"/>
                <w:color w:val="0000FF"/>
                <w:sz w:val="24"/>
                <w:lang w:eastAsia="it-IT"/>
              </w:rPr>
              <w:t>originatingCountryCode</w:t>
            </w:r>
            <w:proofErr w:type="spellEnd"/>
            <w:r w:rsidRPr="00143473">
              <w:rPr>
                <w:rFonts w:ascii="Times New Roman" w:hAnsi="Times New Roman"/>
                <w:color w:val="0000FF"/>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"value"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"43"</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w:t>
            </w:r>
            <w:proofErr w:type="spellStart"/>
            <w:r w:rsidRPr="00143473">
              <w:rPr>
                <w:rFonts w:ascii="Times New Roman" w:hAnsi="Times New Roman"/>
                <w:color w:val="0000FF"/>
                <w:sz w:val="24"/>
                <w:lang w:eastAsia="it-IT"/>
              </w:rPr>
              <w:t>originatingNumber</w:t>
            </w:r>
            <w:proofErr w:type="spellEnd"/>
            <w:r w:rsidRPr="00143473">
              <w:rPr>
                <w:rFonts w:ascii="Times New Roman" w:hAnsi="Times New Roman"/>
                <w:color w:val="0000FF"/>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"value"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"676123456789"</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w:t>
            </w:r>
            <w:proofErr w:type="spellStart"/>
            <w:r w:rsidRPr="00143473">
              <w:rPr>
                <w:rFonts w:ascii="Times New Roman" w:hAnsi="Times New Roman"/>
                <w:color w:val="0000FF"/>
                <w:sz w:val="24"/>
                <w:lang w:eastAsia="it-IT"/>
              </w:rPr>
              <w:t>destinationCountryCode</w:t>
            </w:r>
            <w:proofErr w:type="spellEnd"/>
            <w:r w:rsidRPr="00143473">
              <w:rPr>
                <w:rFonts w:ascii="Times New Roman" w:hAnsi="Times New Roman"/>
                <w:color w:val="0000FF"/>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"value"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"49"</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w:t>
            </w:r>
            <w:proofErr w:type="spellStart"/>
            <w:r w:rsidRPr="00143473">
              <w:rPr>
                <w:rFonts w:ascii="Times New Roman" w:hAnsi="Times New Roman"/>
                <w:color w:val="0000FF"/>
                <w:sz w:val="24"/>
                <w:lang w:eastAsia="it-IT"/>
              </w:rPr>
              <w:t>destinationNumber</w:t>
            </w:r>
            <w:proofErr w:type="spellEnd"/>
            <w:r w:rsidRPr="00143473">
              <w:rPr>
                <w:rFonts w:ascii="Times New Roman" w:hAnsi="Times New Roman"/>
                <w:color w:val="0000FF"/>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"value"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"170123456789"</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"duration"</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"value"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"20"</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"unit"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"value"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"SEC"</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w:t>
            </w:r>
            <w:proofErr w:type="spellStart"/>
            <w:r w:rsidRPr="00143473">
              <w:rPr>
                <w:rFonts w:ascii="Times New Roman" w:hAnsi="Times New Roman"/>
                <w:color w:val="0000FF"/>
                <w:sz w:val="24"/>
                <w:lang w:eastAsia="it-IT"/>
              </w:rPr>
              <w:t>startDateTime</w:t>
            </w:r>
            <w:proofErr w:type="spellEnd"/>
            <w:r w:rsidRPr="00143473">
              <w:rPr>
                <w:rFonts w:ascii="Times New Roman" w:hAnsi="Times New Roman"/>
                <w:color w:val="0000FF"/>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"value"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"2013-04-19T16:42:23-04:00"</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"name"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w:t>
            </w:r>
            <w:proofErr w:type="spellStart"/>
            <w:r w:rsidRPr="00143473">
              <w:rPr>
                <w:rFonts w:ascii="Times New Roman" w:hAnsi="Times New Roman"/>
                <w:color w:val="0000FF"/>
                <w:sz w:val="24"/>
                <w:lang w:eastAsia="it-IT"/>
              </w:rPr>
              <w:t>endDateTime</w:t>
            </w:r>
            <w:proofErr w:type="spellEnd"/>
            <w:r w:rsidRPr="00143473">
              <w:rPr>
                <w:rFonts w:ascii="Times New Roman" w:hAnsi="Times New Roman"/>
                <w:color w:val="0000FF"/>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"value"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"2013-04-19T16:42:23-04:00"</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relatedParty</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"role"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w:t>
            </w:r>
            <w:proofErr w:type="spellStart"/>
            <w:r w:rsidRPr="00143473">
              <w:rPr>
                <w:rFonts w:ascii="Times New Roman" w:hAnsi="Times New Roman"/>
                <w:color w:val="0000FF"/>
                <w:sz w:val="24"/>
                <w:lang w:eastAsia="it-IT"/>
              </w:rPr>
              <w:t>serviceProvider</w:t>
            </w:r>
            <w:proofErr w:type="spellEnd"/>
            <w:r w:rsidRPr="00143473">
              <w:rPr>
                <w:rFonts w:ascii="Times New Roman" w:hAnsi="Times New Roman"/>
                <w:color w:val="0000FF"/>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"id"</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"1"</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href</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"http://serverlocation:port/partyManagement/organization/1"</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"role"</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"customer"</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"id"</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"45"</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"ref"</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"http://serverlocation:port/partyManagement/individual/45"</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ratedProductUsage</w:t>
            </w:r>
            <w:proofErr w:type="spellEnd"/>
            <w:r w:rsidRPr="00143473">
              <w:rPr>
                <w:rFonts w:ascii="Times New Roman" w:hAnsi="Times New Roman"/>
                <w:color w:val="1E6496"/>
                <w:sz w:val="24"/>
                <w:lang w:eastAsia="it-IT"/>
              </w:rPr>
              <w:t xml:space="preserve"> "</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ratingDate</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"2013-04-19T16:42:23-04:00"</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usageRatingTag</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"Usage"</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ratingAmountType</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"Total"</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taxIncludedRatingAmount</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"12.00"</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taxExcludedRatingAmount</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"10.00"</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taxRate</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"20"</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isTaxExempt</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"false"</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offerTariffType</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"Normal"</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bucketValueConvertedInAmount</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1E6496"/>
                <w:sz w:val="24"/>
                <w:lang w:eastAsia="it-IT"/>
              </w:rPr>
              <w:t>"</w:t>
            </w:r>
            <w:proofErr w:type="spellStart"/>
            <w:r w:rsidRPr="00143473">
              <w:rPr>
                <w:rFonts w:ascii="Times New Roman" w:hAnsi="Times New Roman"/>
                <w:color w:val="1E6496"/>
                <w:sz w:val="24"/>
                <w:lang w:eastAsia="it-IT"/>
              </w:rPr>
              <w:t>currencyCode</w:t>
            </w:r>
            <w:proofErr w:type="spellEnd"/>
            <w:r w:rsidRPr="00143473">
              <w:rPr>
                <w:rFonts w:ascii="Times New Roman" w:hAnsi="Times New Roman"/>
                <w:color w:val="1E6496"/>
                <w:sz w:val="24"/>
                <w:lang w:eastAsia="it-IT"/>
              </w:rPr>
              <w:t>"</w:t>
            </w:r>
            <w:r w:rsidRPr="00143473">
              <w:rPr>
                <w:rFonts w:ascii="Times New Roman" w:hAnsi="Times New Roman"/>
                <w:color w:val="640032"/>
                <w:sz w:val="24"/>
                <w:lang w:eastAsia="it-IT"/>
              </w:rPr>
              <w:t>:</w:t>
            </w:r>
            <w:r w:rsidRPr="00143473">
              <w:rPr>
                <w:rFonts w:ascii="Times New Roman" w:hAnsi="Times New Roman"/>
                <w:color w:val="000000"/>
                <w:sz w:val="24"/>
                <w:lang w:eastAsia="it-IT"/>
              </w:rPr>
              <w:t xml:space="preserve"> </w:t>
            </w:r>
            <w:r w:rsidRPr="00143473">
              <w:rPr>
                <w:rFonts w:ascii="Times New Roman" w:hAnsi="Times New Roman"/>
                <w:color w:val="0000FF"/>
                <w:sz w:val="24"/>
                <w:lang w:eastAsia="it-IT"/>
              </w:rPr>
              <w:t>"EUR"</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000000"/>
                <w:sz w:val="24"/>
                <w:lang w:eastAsia="it-IT"/>
              </w:rPr>
              <w:tab/>
            </w:r>
            <w:r w:rsidRPr="00143473">
              <w:rPr>
                <w:rFonts w:ascii="Times New Roman" w:hAnsi="Times New Roman"/>
                <w:color w:val="960000"/>
                <w:sz w:val="24"/>
                <w:lang w:eastAsia="it-IT"/>
              </w:rPr>
              <w:t>]</w:t>
            </w:r>
            <w:r w:rsidRPr="00143473">
              <w:rPr>
                <w:rFonts w:ascii="Times New Roman" w:hAnsi="Times New Roman"/>
                <w:color w:val="000000"/>
                <w:sz w:val="24"/>
                <w:lang w:eastAsia="it-IT"/>
              </w:rPr>
              <w:br/>
            </w:r>
            <w:r w:rsidRPr="00143473">
              <w:rPr>
                <w:rFonts w:ascii="Times New Roman" w:hAnsi="Times New Roman"/>
                <w:color w:val="960000"/>
                <w:sz w:val="24"/>
                <w:lang w:eastAsia="it-IT"/>
              </w:rPr>
              <w:t>}</w:t>
            </w:r>
          </w:p>
        </w:tc>
      </w:tr>
      <w:tr w:rsidR="00687B07" w:rsidRPr="008C13B2" w14:paraId="792E89E6" w14:textId="77777777" w:rsidTr="00687B07">
        <w:tc>
          <w:tcPr>
            <w:tcW w:w="9720" w:type="dxa"/>
            <w:shd w:val="clear" w:color="auto" w:fill="FFFFFF" w:themeFill="background1"/>
          </w:tcPr>
          <w:p w14:paraId="0720321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687B07" w:rsidRPr="00610165" w14:paraId="7A51731E" w14:textId="77777777" w:rsidTr="00687B07">
        <w:tc>
          <w:tcPr>
            <w:tcW w:w="9720" w:type="dxa"/>
            <w:shd w:val="clear" w:color="auto" w:fill="D9D9D9" w:themeFill="background1" w:themeFillShade="D9"/>
          </w:tcPr>
          <w:p w14:paraId="096D2BD4" w14:textId="77777777" w:rsidR="00687B07" w:rsidRPr="00781D7E" w:rsidRDefault="00687B07" w:rsidP="00687B07">
            <w:pPr>
              <w:spacing w:before="0" w:after="0" w:line="240" w:lineRule="auto"/>
              <w:rPr>
                <w:rFonts w:ascii="Helvetica" w:hAnsi="Helvetica"/>
                <w:szCs w:val="20"/>
                <w:lang w:eastAsia="it-IT"/>
              </w:rPr>
            </w:pPr>
            <w:r w:rsidRPr="00781D7E">
              <w:rPr>
                <w:rFonts w:ascii="Helvetica" w:hAnsi="Helvetica"/>
                <w:szCs w:val="20"/>
                <w:lang w:eastAsia="it-IT"/>
              </w:rPr>
              <w:t>201</w:t>
            </w:r>
          </w:p>
          <w:p w14:paraId="3C370D74" w14:textId="77777777" w:rsidR="00687B07" w:rsidRPr="00610165" w:rsidRDefault="00687B07" w:rsidP="00687B07">
            <w:pPr>
              <w:spacing w:before="0" w:after="0" w:line="240" w:lineRule="auto"/>
              <w:rPr>
                <w:rFonts w:ascii="Helvetica" w:hAnsi="Helvetica"/>
                <w:szCs w:val="20"/>
                <w:lang w:eastAsia="it-IT"/>
              </w:rPr>
            </w:pPr>
            <w:r w:rsidRPr="00781D7E">
              <w:rPr>
                <w:rFonts w:ascii="Helvetica" w:hAnsi="Helvetica"/>
                <w:szCs w:val="20"/>
                <w:lang w:eastAsia="it-IT"/>
              </w:rPr>
              <w:t>Content-Type: applicat</w:t>
            </w:r>
            <w:r w:rsidRPr="00610165">
              <w:rPr>
                <w:rFonts w:ascii="Helvetica" w:hAnsi="Helvetica"/>
                <w:szCs w:val="20"/>
                <w:lang w:eastAsia="it-IT"/>
              </w:rPr>
              <w:t>ion/</w:t>
            </w:r>
            <w:proofErr w:type="spellStart"/>
            <w:r w:rsidRPr="00610165">
              <w:rPr>
                <w:rFonts w:ascii="Helvetica" w:hAnsi="Helvetica"/>
                <w:szCs w:val="20"/>
                <w:lang w:eastAsia="it-IT"/>
              </w:rPr>
              <w:t>json</w:t>
            </w:r>
            <w:proofErr w:type="spellEnd"/>
          </w:p>
          <w:p w14:paraId="270BDFC7" w14:textId="77777777" w:rsidR="00687B07" w:rsidRPr="00610165" w:rsidRDefault="00687B07" w:rsidP="00687B07">
            <w:pPr>
              <w:spacing w:before="0" w:after="0" w:line="240" w:lineRule="auto"/>
              <w:rPr>
                <w:rFonts w:ascii="Helvetica" w:hAnsi="Helvetica"/>
                <w:szCs w:val="20"/>
                <w:lang w:eastAsia="it-IT"/>
              </w:rPr>
            </w:pPr>
          </w:p>
          <w:p w14:paraId="188325E5" w14:textId="3025D742" w:rsidR="00687B07" w:rsidRPr="00610165" w:rsidRDefault="00610165" w:rsidP="0082799C">
            <w:pPr>
              <w:spacing w:after="0" w:line="240" w:lineRule="auto"/>
              <w:rPr>
                <w:rFonts w:ascii="Helvetica" w:hAnsi="Helvetica"/>
                <w:szCs w:val="20"/>
                <w:lang w:eastAsia="it-IT"/>
              </w:rPr>
            </w:pPr>
            <w:r w:rsidRPr="00610165">
              <w:rPr>
                <w:rFonts w:ascii="Times New Roman" w:hAnsi="Times New Roman"/>
                <w:color w:val="960000"/>
                <w:sz w:val="24"/>
                <w:lang w:eastAsia="it-IT"/>
              </w:rPr>
              <w:t>WHOLE RECORD with ID</w:t>
            </w:r>
            <w:r w:rsidR="005F359A">
              <w:rPr>
                <w:rFonts w:ascii="Times New Roman" w:hAnsi="Times New Roman"/>
                <w:color w:val="960000"/>
                <w:sz w:val="24"/>
                <w:lang w:eastAsia="it-IT"/>
              </w:rPr>
              <w:t xml:space="preserve">, </w:t>
            </w:r>
            <w:proofErr w:type="spellStart"/>
            <w:r w:rsidR="005F359A">
              <w:rPr>
                <w:rFonts w:ascii="Times New Roman" w:hAnsi="Times New Roman"/>
                <w:color w:val="960000"/>
                <w:sz w:val="24"/>
                <w:lang w:eastAsia="it-IT"/>
              </w:rPr>
              <w:t>href</w:t>
            </w:r>
            <w:proofErr w:type="spellEnd"/>
          </w:p>
        </w:tc>
      </w:tr>
    </w:tbl>
    <w:p w14:paraId="785CD56C" w14:textId="241F486E" w:rsidR="001A7835" w:rsidRPr="00610165" w:rsidRDefault="001A7835" w:rsidP="00610165">
      <w:pPr>
        <w:pStyle w:val="Heading2"/>
        <w:tabs>
          <w:tab w:val="left" w:pos="1008"/>
        </w:tabs>
        <w:rPr>
          <w:rFonts w:ascii="Helvetica" w:eastAsia="Times New Roman" w:hAnsi="Helvetica" w:cs="Helvetica"/>
          <w:caps w:val="0"/>
          <w:spacing w:val="0"/>
          <w:sz w:val="24"/>
          <w:szCs w:val="24"/>
          <w:lang w:val="en-US" w:eastAsia="it-IT"/>
        </w:rPr>
      </w:pPr>
      <w:bookmarkStart w:id="43" w:name="_Toc405208286"/>
      <w:r>
        <w:rPr>
          <w:rFonts w:ascii="Helvetica" w:eastAsia="Times New Roman" w:hAnsi="Helvetica" w:cs="Helvetica"/>
          <w:caps w:val="0"/>
          <w:spacing w:val="0"/>
          <w:sz w:val="24"/>
          <w:szCs w:val="24"/>
          <w:lang w:val="en-US" w:eastAsia="it-IT"/>
        </w:rPr>
        <w:t>POST</w:t>
      </w:r>
      <w:r w:rsidRPr="000179B2">
        <w:rPr>
          <w:rFonts w:ascii="Helvetica" w:eastAsia="Times New Roman" w:hAnsi="Helvetica" w:cs="Helvetica"/>
          <w:caps w:val="0"/>
          <w:spacing w:val="0"/>
          <w:sz w:val="24"/>
          <w:szCs w:val="24"/>
          <w:lang w:val="en-US" w:eastAsia="it-IT"/>
        </w:rPr>
        <w:t xml:space="preserve"> </w:t>
      </w:r>
      <w:proofErr w:type="spellStart"/>
      <w:r w:rsidR="005F359A">
        <w:rPr>
          <w:rFonts w:ascii="Helvetica" w:eastAsia="Times New Roman" w:hAnsi="Helvetica" w:cs="Helvetica"/>
          <w:caps w:val="0"/>
          <w:spacing w:val="0"/>
          <w:sz w:val="24"/>
          <w:szCs w:val="24"/>
          <w:lang w:val="en-US" w:eastAsia="it-IT"/>
        </w:rPr>
        <w:t>usageManagement</w:t>
      </w:r>
      <w:proofErr w:type="spellEnd"/>
      <w:r>
        <w:rPr>
          <w:rFonts w:ascii="Helvetica" w:eastAsia="Times New Roman" w:hAnsi="Helvetica" w:cs="Helvetica"/>
          <w:caps w:val="0"/>
          <w:spacing w:val="0"/>
          <w:sz w:val="24"/>
          <w:szCs w:val="24"/>
          <w:lang w:val="en-US" w:eastAsia="it-IT"/>
        </w:rPr>
        <w:t>/</w:t>
      </w:r>
      <w:proofErr w:type="spellStart"/>
      <w:r>
        <w:rPr>
          <w:rFonts w:ascii="Helvetica" w:eastAsia="Times New Roman" w:hAnsi="Helvetica" w:cs="Helvetica"/>
          <w:caps w:val="0"/>
          <w:spacing w:val="0"/>
          <w:sz w:val="24"/>
          <w:szCs w:val="24"/>
          <w:lang w:val="en-US" w:eastAsia="it-IT"/>
        </w:rPr>
        <w:t>usageSpec</w:t>
      </w:r>
      <w:r w:rsidR="005F359A">
        <w:rPr>
          <w:rFonts w:ascii="Helvetica" w:eastAsia="Times New Roman" w:hAnsi="Helvetica" w:cs="Helvetica"/>
          <w:caps w:val="0"/>
          <w:spacing w:val="0"/>
          <w:sz w:val="24"/>
          <w:szCs w:val="24"/>
          <w:lang w:val="en-US" w:eastAsia="it-IT"/>
        </w:rPr>
        <w:t>ification</w:t>
      </w:r>
      <w:proofErr w:type="spellEnd"/>
      <w:r w:rsidRPr="000179B2">
        <w:rPr>
          <w:rFonts w:ascii="Helvetica" w:eastAsia="Times New Roman" w:hAnsi="Helvetica" w:cs="Helvetica"/>
          <w:caps w:val="0"/>
          <w:spacing w:val="0"/>
          <w:sz w:val="24"/>
          <w:szCs w:val="24"/>
          <w:lang w:val="en-US" w:eastAsia="it-IT"/>
        </w:rPr>
        <w:t>/</w:t>
      </w:r>
      <w:bookmarkEnd w:id="43"/>
    </w:p>
    <w:p w14:paraId="1C749712" w14:textId="64E162DB" w:rsidR="001A7835" w:rsidRDefault="001A7835" w:rsidP="001A7835">
      <w:pPr>
        <w:rPr>
          <w:rFonts w:ascii="Helvetica" w:hAnsi="Helvetica" w:cs="Helvetica"/>
          <w:sz w:val="24"/>
          <w:lang w:eastAsia="it-IT"/>
        </w:rPr>
      </w:pPr>
      <w:r>
        <w:rPr>
          <w:rFonts w:ascii="Helvetica" w:hAnsi="Helvetica" w:cs="Helvetica"/>
          <w:sz w:val="24"/>
          <w:lang w:eastAsia="it-IT"/>
        </w:rPr>
        <w:t>The resource is used to create usage specification entities.</w:t>
      </w:r>
    </w:p>
    <w:p w14:paraId="01557A04" w14:textId="65E9FD17" w:rsidR="00BE6C4E" w:rsidRDefault="00740F20" w:rsidP="00BE6C4E">
      <w:pPr>
        <w:rPr>
          <w:rFonts w:ascii="Helvetica" w:hAnsi="Helvetica"/>
          <w:sz w:val="24"/>
        </w:rPr>
      </w:pPr>
      <w:r>
        <w:rPr>
          <w:rFonts w:ascii="Helvetica" w:hAnsi="Helvetica"/>
          <w:sz w:val="24"/>
        </w:rPr>
        <w:t>Attributes:</w:t>
      </w:r>
    </w:p>
    <w:tbl>
      <w:tblPr>
        <w:tblStyle w:val="TableGrid"/>
        <w:tblW w:w="9498" w:type="dxa"/>
        <w:tblInd w:w="108" w:type="dxa"/>
        <w:tblLook w:val="04A0" w:firstRow="1" w:lastRow="0" w:firstColumn="1" w:lastColumn="0" w:noHBand="0" w:noVBand="1"/>
      </w:tblPr>
      <w:tblGrid>
        <w:gridCol w:w="3808"/>
        <w:gridCol w:w="1541"/>
        <w:gridCol w:w="1644"/>
        <w:gridCol w:w="2505"/>
      </w:tblGrid>
      <w:tr w:rsidR="00740F20" w14:paraId="2F88C8FC" w14:textId="77777777" w:rsidTr="00740F20">
        <w:trPr>
          <w:trHeight w:val="652"/>
        </w:trPr>
        <w:tc>
          <w:tcPr>
            <w:tcW w:w="3808" w:type="dxa"/>
            <w:tcBorders>
              <w:top w:val="single" w:sz="4" w:space="0" w:color="auto"/>
              <w:left w:val="single" w:sz="4" w:space="0" w:color="auto"/>
              <w:bottom w:val="single" w:sz="4" w:space="0" w:color="auto"/>
              <w:right w:val="single" w:sz="4" w:space="0" w:color="auto"/>
            </w:tcBorders>
            <w:hideMark/>
          </w:tcPr>
          <w:p w14:paraId="5EF3AED5" w14:textId="77777777" w:rsidR="00740F20" w:rsidRDefault="00740F20">
            <w:pPr>
              <w:rPr>
                <w:rFonts w:ascii="Helvetica" w:hAnsi="Helvetica"/>
                <w:sz w:val="24"/>
                <w:szCs w:val="20"/>
              </w:rPr>
            </w:pPr>
            <w:r>
              <w:rPr>
                <w:rFonts w:ascii="Helvetica" w:hAnsi="Helvetica"/>
                <w:sz w:val="24"/>
              </w:rPr>
              <w:t>Attribute name</w:t>
            </w:r>
          </w:p>
        </w:tc>
        <w:tc>
          <w:tcPr>
            <w:tcW w:w="1541" w:type="dxa"/>
            <w:tcBorders>
              <w:top w:val="single" w:sz="4" w:space="0" w:color="auto"/>
              <w:left w:val="single" w:sz="4" w:space="0" w:color="auto"/>
              <w:bottom w:val="single" w:sz="4" w:space="0" w:color="auto"/>
              <w:right w:val="single" w:sz="4" w:space="0" w:color="auto"/>
            </w:tcBorders>
            <w:hideMark/>
          </w:tcPr>
          <w:p w14:paraId="45870316" w14:textId="77777777" w:rsidR="00740F20" w:rsidRDefault="00740F20">
            <w:pPr>
              <w:rPr>
                <w:rFonts w:ascii="Helvetica" w:hAnsi="Helvetica"/>
                <w:sz w:val="24"/>
                <w:szCs w:val="20"/>
              </w:rPr>
            </w:pPr>
            <w:r>
              <w:rPr>
                <w:rFonts w:ascii="Helvetica" w:hAnsi="Helvetica"/>
                <w:sz w:val="24"/>
              </w:rPr>
              <w:t>Mandatory</w:t>
            </w:r>
          </w:p>
        </w:tc>
        <w:tc>
          <w:tcPr>
            <w:tcW w:w="1644" w:type="dxa"/>
            <w:tcBorders>
              <w:top w:val="single" w:sz="4" w:space="0" w:color="auto"/>
              <w:left w:val="single" w:sz="4" w:space="0" w:color="auto"/>
              <w:bottom w:val="single" w:sz="4" w:space="0" w:color="auto"/>
              <w:right w:val="single" w:sz="4" w:space="0" w:color="auto"/>
            </w:tcBorders>
            <w:hideMark/>
          </w:tcPr>
          <w:p w14:paraId="678E376F" w14:textId="77777777" w:rsidR="00740F20" w:rsidRDefault="00740F20">
            <w:pPr>
              <w:rPr>
                <w:rFonts w:ascii="Helvetica" w:hAnsi="Helvetica"/>
                <w:sz w:val="24"/>
                <w:szCs w:val="20"/>
              </w:rPr>
            </w:pPr>
            <w:r>
              <w:rPr>
                <w:rFonts w:ascii="Helvetica" w:hAnsi="Helvetica"/>
                <w:sz w:val="24"/>
              </w:rPr>
              <w:t>Default</w:t>
            </w:r>
          </w:p>
        </w:tc>
        <w:tc>
          <w:tcPr>
            <w:tcW w:w="2505" w:type="dxa"/>
            <w:tcBorders>
              <w:top w:val="single" w:sz="4" w:space="0" w:color="auto"/>
              <w:left w:val="single" w:sz="4" w:space="0" w:color="auto"/>
              <w:bottom w:val="single" w:sz="4" w:space="0" w:color="auto"/>
              <w:right w:val="single" w:sz="4" w:space="0" w:color="auto"/>
            </w:tcBorders>
            <w:hideMark/>
          </w:tcPr>
          <w:p w14:paraId="55F1925C" w14:textId="77777777" w:rsidR="00740F20" w:rsidRDefault="00740F20">
            <w:pPr>
              <w:rPr>
                <w:rFonts w:ascii="Helvetica" w:hAnsi="Helvetica"/>
                <w:sz w:val="24"/>
                <w:szCs w:val="20"/>
              </w:rPr>
            </w:pPr>
            <w:r>
              <w:rPr>
                <w:rFonts w:ascii="Helvetica" w:hAnsi="Helvetica"/>
                <w:sz w:val="24"/>
              </w:rPr>
              <w:t>Rule</w:t>
            </w:r>
          </w:p>
        </w:tc>
      </w:tr>
      <w:tr w:rsidR="00740F20" w14:paraId="2878436B" w14:textId="77777777" w:rsidTr="00740F20">
        <w:trPr>
          <w:trHeight w:val="652"/>
        </w:trPr>
        <w:tc>
          <w:tcPr>
            <w:tcW w:w="3808" w:type="dxa"/>
            <w:tcBorders>
              <w:top w:val="single" w:sz="4" w:space="0" w:color="auto"/>
              <w:left w:val="single" w:sz="4" w:space="0" w:color="auto"/>
              <w:bottom w:val="single" w:sz="4" w:space="0" w:color="auto"/>
              <w:right w:val="single" w:sz="4" w:space="0" w:color="auto"/>
            </w:tcBorders>
            <w:hideMark/>
          </w:tcPr>
          <w:p w14:paraId="2D93452A" w14:textId="77777777" w:rsidR="00740F20" w:rsidRDefault="00740F20">
            <w:pPr>
              <w:rPr>
                <w:rFonts w:ascii="Helvetica" w:hAnsi="Helvetica"/>
                <w:sz w:val="24"/>
                <w:szCs w:val="20"/>
              </w:rPr>
            </w:pPr>
            <w:r>
              <w:rPr>
                <w:rFonts w:ascii="Helvetica" w:hAnsi="Helvetica"/>
                <w:sz w:val="24"/>
              </w:rPr>
              <w:t>id</w:t>
            </w:r>
          </w:p>
        </w:tc>
        <w:tc>
          <w:tcPr>
            <w:tcW w:w="1541" w:type="dxa"/>
            <w:tcBorders>
              <w:top w:val="single" w:sz="4" w:space="0" w:color="auto"/>
              <w:left w:val="single" w:sz="4" w:space="0" w:color="auto"/>
              <w:bottom w:val="single" w:sz="4" w:space="0" w:color="auto"/>
              <w:right w:val="single" w:sz="4" w:space="0" w:color="auto"/>
            </w:tcBorders>
            <w:hideMark/>
          </w:tcPr>
          <w:p w14:paraId="05D11907" w14:textId="77777777" w:rsidR="00740F20" w:rsidRDefault="00740F20">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hideMark/>
          </w:tcPr>
          <w:p w14:paraId="41B9E0EF" w14:textId="77777777" w:rsidR="00740F20" w:rsidRDefault="00740F20">
            <w:pPr>
              <w:rPr>
                <w:rFonts w:ascii="Helvetica" w:hAnsi="Helvetica"/>
                <w:sz w:val="24"/>
                <w:szCs w:val="20"/>
              </w:rPr>
            </w:pPr>
            <w:r>
              <w:rPr>
                <w:rFonts w:ascii="Helvetica" w:hAnsi="Helvetica"/>
                <w:sz w:val="24"/>
              </w:rPr>
              <w:t xml:space="preserve">Automatically generated </w:t>
            </w:r>
          </w:p>
        </w:tc>
        <w:tc>
          <w:tcPr>
            <w:tcW w:w="2505" w:type="dxa"/>
            <w:tcBorders>
              <w:top w:val="single" w:sz="4" w:space="0" w:color="auto"/>
              <w:left w:val="single" w:sz="4" w:space="0" w:color="auto"/>
              <w:bottom w:val="single" w:sz="4" w:space="0" w:color="auto"/>
              <w:right w:val="single" w:sz="4" w:space="0" w:color="auto"/>
            </w:tcBorders>
            <w:hideMark/>
          </w:tcPr>
          <w:p w14:paraId="12F6FDEE" w14:textId="77777777" w:rsidR="00740F20" w:rsidRDefault="00740F20">
            <w:pPr>
              <w:rPr>
                <w:rFonts w:ascii="Helvetica" w:hAnsi="Helvetica"/>
                <w:sz w:val="24"/>
                <w:szCs w:val="20"/>
              </w:rPr>
            </w:pPr>
            <w:r>
              <w:rPr>
                <w:rFonts w:ascii="Helvetica" w:hAnsi="Helvetica"/>
                <w:sz w:val="24"/>
              </w:rPr>
              <w:t xml:space="preserve">If not given, the id is generated by the system. It is also possible to add an ID in the POST request, which is then used </w:t>
            </w:r>
          </w:p>
        </w:tc>
      </w:tr>
      <w:tr w:rsidR="00D17502" w14:paraId="2B7183E4" w14:textId="77777777" w:rsidTr="00740F20">
        <w:trPr>
          <w:trHeight w:val="652"/>
        </w:trPr>
        <w:tc>
          <w:tcPr>
            <w:tcW w:w="3808" w:type="dxa"/>
            <w:tcBorders>
              <w:top w:val="single" w:sz="4" w:space="0" w:color="auto"/>
              <w:left w:val="single" w:sz="4" w:space="0" w:color="auto"/>
              <w:bottom w:val="single" w:sz="4" w:space="0" w:color="auto"/>
              <w:right w:val="single" w:sz="4" w:space="0" w:color="auto"/>
            </w:tcBorders>
          </w:tcPr>
          <w:p w14:paraId="415C077C" w14:textId="3CDD8B42" w:rsidR="00D17502" w:rsidRDefault="00D17502">
            <w:pPr>
              <w:rPr>
                <w:rFonts w:ascii="Helvetica" w:hAnsi="Helvetica"/>
                <w:sz w:val="24"/>
              </w:rPr>
            </w:pPr>
            <w:proofErr w:type="spellStart"/>
            <w:r>
              <w:rPr>
                <w:rFonts w:ascii="Helvetica" w:hAnsi="Helvetica"/>
                <w:sz w:val="24"/>
              </w:rPr>
              <w:t>href</w:t>
            </w:r>
            <w:proofErr w:type="spellEnd"/>
          </w:p>
        </w:tc>
        <w:tc>
          <w:tcPr>
            <w:tcW w:w="1541" w:type="dxa"/>
            <w:tcBorders>
              <w:top w:val="single" w:sz="4" w:space="0" w:color="auto"/>
              <w:left w:val="single" w:sz="4" w:space="0" w:color="auto"/>
              <w:bottom w:val="single" w:sz="4" w:space="0" w:color="auto"/>
              <w:right w:val="single" w:sz="4" w:space="0" w:color="auto"/>
            </w:tcBorders>
          </w:tcPr>
          <w:p w14:paraId="0297EB0E" w14:textId="1A343D1E" w:rsidR="00D17502" w:rsidRDefault="00D17502">
            <w:pPr>
              <w:rPr>
                <w:rFonts w:ascii="Helvetica" w:hAnsi="Helvetica"/>
                <w:sz w:val="24"/>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92124BF" w14:textId="4D307B6D" w:rsidR="00D17502" w:rsidRDefault="00D17502">
            <w:pPr>
              <w:rPr>
                <w:rFonts w:ascii="Helvetica" w:hAnsi="Helvetica"/>
                <w:sz w:val="24"/>
                <w:szCs w:val="20"/>
              </w:rPr>
            </w:pPr>
            <w:r>
              <w:rPr>
                <w:rFonts w:ascii="Helvetica" w:hAnsi="Helvetica"/>
                <w:sz w:val="24"/>
              </w:rPr>
              <w:t xml:space="preserve">Automatically generated </w:t>
            </w:r>
          </w:p>
        </w:tc>
        <w:tc>
          <w:tcPr>
            <w:tcW w:w="2505" w:type="dxa"/>
            <w:tcBorders>
              <w:top w:val="single" w:sz="4" w:space="0" w:color="auto"/>
              <w:left w:val="single" w:sz="4" w:space="0" w:color="auto"/>
              <w:bottom w:val="single" w:sz="4" w:space="0" w:color="auto"/>
              <w:right w:val="single" w:sz="4" w:space="0" w:color="auto"/>
            </w:tcBorders>
          </w:tcPr>
          <w:p w14:paraId="278B70C2" w14:textId="632AC603" w:rsidR="00D17502" w:rsidRDefault="00D17502" w:rsidP="00D17502">
            <w:pPr>
              <w:rPr>
                <w:rFonts w:ascii="Helvetica" w:hAnsi="Helvetica"/>
                <w:sz w:val="24"/>
                <w:szCs w:val="20"/>
              </w:rPr>
            </w:pPr>
            <w:r>
              <w:rPr>
                <w:rFonts w:ascii="Helvetica" w:hAnsi="Helvetica"/>
                <w:sz w:val="24"/>
              </w:rPr>
              <w:t xml:space="preserve">If not given, the </w:t>
            </w:r>
            <w:proofErr w:type="spellStart"/>
            <w:r>
              <w:rPr>
                <w:rFonts w:ascii="Helvetica" w:hAnsi="Helvetica"/>
                <w:sz w:val="24"/>
              </w:rPr>
              <w:t>href</w:t>
            </w:r>
            <w:proofErr w:type="spellEnd"/>
            <w:r>
              <w:rPr>
                <w:rFonts w:ascii="Helvetica" w:hAnsi="Helvetica"/>
                <w:sz w:val="24"/>
              </w:rPr>
              <w:t xml:space="preserve"> is generated by the system. It is also possible to add an </w:t>
            </w:r>
            <w:proofErr w:type="spellStart"/>
            <w:r>
              <w:rPr>
                <w:rFonts w:ascii="Helvetica" w:hAnsi="Helvetica"/>
                <w:sz w:val="24"/>
              </w:rPr>
              <w:t>href</w:t>
            </w:r>
            <w:proofErr w:type="spellEnd"/>
            <w:r>
              <w:rPr>
                <w:rFonts w:ascii="Helvetica" w:hAnsi="Helvetica"/>
                <w:sz w:val="24"/>
              </w:rPr>
              <w:t xml:space="preserve"> in the POST request, which is then used </w:t>
            </w:r>
          </w:p>
        </w:tc>
      </w:tr>
      <w:tr w:rsidR="00D17502" w14:paraId="05279898" w14:textId="77777777" w:rsidTr="00740F20">
        <w:trPr>
          <w:trHeight w:val="652"/>
        </w:trPr>
        <w:tc>
          <w:tcPr>
            <w:tcW w:w="3808" w:type="dxa"/>
            <w:tcBorders>
              <w:top w:val="single" w:sz="4" w:space="0" w:color="auto"/>
              <w:left w:val="single" w:sz="4" w:space="0" w:color="auto"/>
              <w:bottom w:val="single" w:sz="4" w:space="0" w:color="auto"/>
              <w:right w:val="single" w:sz="4" w:space="0" w:color="auto"/>
            </w:tcBorders>
            <w:hideMark/>
          </w:tcPr>
          <w:p w14:paraId="28BF1CF0" w14:textId="77777777" w:rsidR="00D17502" w:rsidRDefault="00D17502">
            <w:pPr>
              <w:rPr>
                <w:rFonts w:ascii="Helvetica" w:hAnsi="Helvetica"/>
                <w:sz w:val="24"/>
                <w:szCs w:val="20"/>
              </w:rPr>
            </w:pPr>
            <w:r>
              <w:rPr>
                <w:rFonts w:ascii="Helvetica" w:hAnsi="Helvetica"/>
                <w:sz w:val="24"/>
              </w:rPr>
              <w:t>name</w:t>
            </w:r>
          </w:p>
        </w:tc>
        <w:tc>
          <w:tcPr>
            <w:tcW w:w="1541" w:type="dxa"/>
            <w:tcBorders>
              <w:top w:val="single" w:sz="4" w:space="0" w:color="auto"/>
              <w:left w:val="single" w:sz="4" w:space="0" w:color="auto"/>
              <w:bottom w:val="single" w:sz="4" w:space="0" w:color="auto"/>
              <w:right w:val="single" w:sz="4" w:space="0" w:color="auto"/>
            </w:tcBorders>
            <w:hideMark/>
          </w:tcPr>
          <w:p w14:paraId="46C5FE73" w14:textId="77777777" w:rsidR="00D17502" w:rsidRDefault="00D17502">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34BF64C2" w14:textId="77777777" w:rsidR="00D17502" w:rsidRDefault="00D17502">
            <w:pPr>
              <w:rPr>
                <w:rFonts w:ascii="Helvetica" w:hAnsi="Helvetica"/>
                <w:sz w:val="24"/>
                <w:szCs w:val="20"/>
              </w:rPr>
            </w:pPr>
          </w:p>
        </w:tc>
        <w:tc>
          <w:tcPr>
            <w:tcW w:w="2505" w:type="dxa"/>
            <w:tcBorders>
              <w:top w:val="single" w:sz="4" w:space="0" w:color="auto"/>
              <w:left w:val="single" w:sz="4" w:space="0" w:color="auto"/>
              <w:bottom w:val="single" w:sz="4" w:space="0" w:color="auto"/>
              <w:right w:val="single" w:sz="4" w:space="0" w:color="auto"/>
            </w:tcBorders>
          </w:tcPr>
          <w:p w14:paraId="2D893E4B" w14:textId="77777777" w:rsidR="00D17502" w:rsidRDefault="00D17502">
            <w:pPr>
              <w:rPr>
                <w:rFonts w:ascii="Helvetica" w:hAnsi="Helvetica"/>
                <w:sz w:val="24"/>
                <w:szCs w:val="20"/>
              </w:rPr>
            </w:pPr>
          </w:p>
        </w:tc>
      </w:tr>
      <w:tr w:rsidR="00D17502" w14:paraId="1D60DBFD" w14:textId="77777777" w:rsidTr="00740F20">
        <w:trPr>
          <w:trHeight w:val="652"/>
        </w:trPr>
        <w:tc>
          <w:tcPr>
            <w:tcW w:w="3808" w:type="dxa"/>
            <w:tcBorders>
              <w:top w:val="single" w:sz="4" w:space="0" w:color="auto"/>
              <w:left w:val="single" w:sz="4" w:space="0" w:color="auto"/>
              <w:bottom w:val="single" w:sz="4" w:space="0" w:color="auto"/>
              <w:right w:val="single" w:sz="4" w:space="0" w:color="auto"/>
            </w:tcBorders>
            <w:hideMark/>
          </w:tcPr>
          <w:p w14:paraId="5B15AE6C" w14:textId="77777777" w:rsidR="00D17502" w:rsidRDefault="00D17502">
            <w:pPr>
              <w:rPr>
                <w:rFonts w:ascii="Helvetica" w:hAnsi="Helvetica"/>
                <w:sz w:val="24"/>
                <w:szCs w:val="20"/>
              </w:rPr>
            </w:pPr>
            <w:r>
              <w:rPr>
                <w:rFonts w:ascii="Helvetica" w:hAnsi="Helvetica"/>
                <w:sz w:val="24"/>
              </w:rPr>
              <w:t>description</w:t>
            </w:r>
          </w:p>
        </w:tc>
        <w:tc>
          <w:tcPr>
            <w:tcW w:w="1541" w:type="dxa"/>
            <w:tcBorders>
              <w:top w:val="single" w:sz="4" w:space="0" w:color="auto"/>
              <w:left w:val="single" w:sz="4" w:space="0" w:color="auto"/>
              <w:bottom w:val="single" w:sz="4" w:space="0" w:color="auto"/>
              <w:right w:val="single" w:sz="4" w:space="0" w:color="auto"/>
            </w:tcBorders>
            <w:hideMark/>
          </w:tcPr>
          <w:p w14:paraId="69D14FB5" w14:textId="77777777" w:rsidR="00D17502" w:rsidRDefault="00D17502">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1DEBB0DE" w14:textId="77777777" w:rsidR="00D17502" w:rsidRDefault="00D17502">
            <w:pPr>
              <w:rPr>
                <w:rFonts w:ascii="Helvetica" w:hAnsi="Helvetica"/>
                <w:sz w:val="24"/>
                <w:szCs w:val="20"/>
              </w:rPr>
            </w:pPr>
          </w:p>
        </w:tc>
        <w:tc>
          <w:tcPr>
            <w:tcW w:w="2505" w:type="dxa"/>
            <w:tcBorders>
              <w:top w:val="single" w:sz="4" w:space="0" w:color="auto"/>
              <w:left w:val="single" w:sz="4" w:space="0" w:color="auto"/>
              <w:bottom w:val="single" w:sz="4" w:space="0" w:color="auto"/>
              <w:right w:val="single" w:sz="4" w:space="0" w:color="auto"/>
            </w:tcBorders>
          </w:tcPr>
          <w:p w14:paraId="75ECED84" w14:textId="77777777" w:rsidR="00D17502" w:rsidRDefault="00D17502">
            <w:pPr>
              <w:rPr>
                <w:rFonts w:ascii="Helvetica" w:hAnsi="Helvetica"/>
                <w:sz w:val="24"/>
                <w:szCs w:val="20"/>
              </w:rPr>
            </w:pPr>
          </w:p>
        </w:tc>
      </w:tr>
      <w:tr w:rsidR="00D17502" w14:paraId="704A4D19" w14:textId="77777777" w:rsidTr="00740F20">
        <w:trPr>
          <w:trHeight w:val="652"/>
        </w:trPr>
        <w:tc>
          <w:tcPr>
            <w:tcW w:w="3808" w:type="dxa"/>
            <w:tcBorders>
              <w:top w:val="single" w:sz="4" w:space="0" w:color="auto"/>
              <w:left w:val="single" w:sz="4" w:space="0" w:color="auto"/>
              <w:bottom w:val="single" w:sz="4" w:space="0" w:color="auto"/>
              <w:right w:val="single" w:sz="4" w:space="0" w:color="auto"/>
            </w:tcBorders>
            <w:hideMark/>
          </w:tcPr>
          <w:p w14:paraId="27E43647" w14:textId="77777777" w:rsidR="00D17502" w:rsidRDefault="00D17502">
            <w:pPr>
              <w:rPr>
                <w:rFonts w:ascii="Helvetica" w:hAnsi="Helvetica"/>
                <w:sz w:val="24"/>
                <w:szCs w:val="20"/>
              </w:rPr>
            </w:pPr>
            <w:proofErr w:type="spellStart"/>
            <w:r>
              <w:rPr>
                <w:rFonts w:ascii="Helvetica" w:hAnsi="Helvetica"/>
                <w:sz w:val="24"/>
              </w:rPr>
              <w:t>validFor</w:t>
            </w:r>
            <w:proofErr w:type="spellEnd"/>
          </w:p>
        </w:tc>
        <w:tc>
          <w:tcPr>
            <w:tcW w:w="1541" w:type="dxa"/>
            <w:tcBorders>
              <w:top w:val="single" w:sz="4" w:space="0" w:color="auto"/>
              <w:left w:val="single" w:sz="4" w:space="0" w:color="auto"/>
              <w:bottom w:val="single" w:sz="4" w:space="0" w:color="auto"/>
              <w:right w:val="single" w:sz="4" w:space="0" w:color="auto"/>
            </w:tcBorders>
            <w:hideMark/>
          </w:tcPr>
          <w:p w14:paraId="79031290" w14:textId="77777777" w:rsidR="00D17502" w:rsidRDefault="00D17502">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05EC172D" w14:textId="77777777" w:rsidR="00D17502" w:rsidRDefault="00D17502">
            <w:pPr>
              <w:rPr>
                <w:rFonts w:ascii="Helvetica" w:hAnsi="Helvetica"/>
                <w:sz w:val="24"/>
                <w:szCs w:val="20"/>
              </w:rPr>
            </w:pPr>
          </w:p>
        </w:tc>
        <w:tc>
          <w:tcPr>
            <w:tcW w:w="2505" w:type="dxa"/>
            <w:tcBorders>
              <w:top w:val="single" w:sz="4" w:space="0" w:color="auto"/>
              <w:left w:val="single" w:sz="4" w:space="0" w:color="auto"/>
              <w:bottom w:val="single" w:sz="4" w:space="0" w:color="auto"/>
              <w:right w:val="single" w:sz="4" w:space="0" w:color="auto"/>
            </w:tcBorders>
          </w:tcPr>
          <w:p w14:paraId="4D41CC60" w14:textId="77777777" w:rsidR="00D17502" w:rsidRDefault="00D17502">
            <w:pPr>
              <w:rPr>
                <w:rFonts w:ascii="Helvetica" w:hAnsi="Helvetica"/>
                <w:sz w:val="24"/>
                <w:szCs w:val="20"/>
              </w:rPr>
            </w:pPr>
          </w:p>
        </w:tc>
      </w:tr>
      <w:tr w:rsidR="00D17502" w14:paraId="4A60B204" w14:textId="77777777" w:rsidTr="00740F20">
        <w:trPr>
          <w:trHeight w:val="652"/>
        </w:trPr>
        <w:tc>
          <w:tcPr>
            <w:tcW w:w="3808" w:type="dxa"/>
            <w:tcBorders>
              <w:top w:val="single" w:sz="4" w:space="0" w:color="auto"/>
              <w:left w:val="single" w:sz="4" w:space="0" w:color="auto"/>
              <w:bottom w:val="single" w:sz="4" w:space="0" w:color="auto"/>
              <w:right w:val="single" w:sz="4" w:space="0" w:color="auto"/>
            </w:tcBorders>
            <w:hideMark/>
          </w:tcPr>
          <w:p w14:paraId="6D7CAA32" w14:textId="77777777" w:rsidR="00D17502" w:rsidRDefault="00D17502">
            <w:pPr>
              <w:rPr>
                <w:rFonts w:ascii="Helvetica" w:hAnsi="Helvetica"/>
                <w:sz w:val="24"/>
                <w:szCs w:val="20"/>
              </w:rPr>
            </w:pPr>
            <w:proofErr w:type="spellStart"/>
            <w:r>
              <w:rPr>
                <w:rFonts w:ascii="Helvetica" w:hAnsi="Helvetica"/>
                <w:sz w:val="24"/>
              </w:rPr>
              <w:t>usageSpecCharacteristic</w:t>
            </w:r>
            <w:proofErr w:type="spellEnd"/>
          </w:p>
        </w:tc>
        <w:tc>
          <w:tcPr>
            <w:tcW w:w="1541" w:type="dxa"/>
            <w:tcBorders>
              <w:top w:val="single" w:sz="4" w:space="0" w:color="auto"/>
              <w:left w:val="single" w:sz="4" w:space="0" w:color="auto"/>
              <w:bottom w:val="single" w:sz="4" w:space="0" w:color="auto"/>
              <w:right w:val="single" w:sz="4" w:space="0" w:color="auto"/>
            </w:tcBorders>
            <w:hideMark/>
          </w:tcPr>
          <w:p w14:paraId="629A3294" w14:textId="77777777" w:rsidR="00D17502" w:rsidRDefault="00D17502">
            <w:pPr>
              <w:rPr>
                <w:rFonts w:ascii="Helvetica" w:hAnsi="Helvetica"/>
                <w:sz w:val="24"/>
                <w:szCs w:val="20"/>
              </w:rPr>
            </w:pPr>
            <w:r>
              <w:rPr>
                <w:rFonts w:ascii="Helvetica" w:hAnsi="Helvetica"/>
                <w:sz w:val="24"/>
              </w:rPr>
              <w:t>N</w:t>
            </w:r>
          </w:p>
        </w:tc>
        <w:tc>
          <w:tcPr>
            <w:tcW w:w="1644" w:type="dxa"/>
            <w:tcBorders>
              <w:top w:val="single" w:sz="4" w:space="0" w:color="auto"/>
              <w:left w:val="single" w:sz="4" w:space="0" w:color="auto"/>
              <w:bottom w:val="single" w:sz="4" w:space="0" w:color="auto"/>
              <w:right w:val="single" w:sz="4" w:space="0" w:color="auto"/>
            </w:tcBorders>
          </w:tcPr>
          <w:p w14:paraId="50933FB1" w14:textId="77777777" w:rsidR="00D17502" w:rsidRDefault="00D17502">
            <w:pPr>
              <w:rPr>
                <w:rFonts w:ascii="Helvetica" w:hAnsi="Helvetica"/>
                <w:sz w:val="24"/>
                <w:szCs w:val="20"/>
              </w:rPr>
            </w:pPr>
          </w:p>
        </w:tc>
        <w:tc>
          <w:tcPr>
            <w:tcW w:w="2505" w:type="dxa"/>
            <w:tcBorders>
              <w:top w:val="single" w:sz="4" w:space="0" w:color="auto"/>
              <w:left w:val="single" w:sz="4" w:space="0" w:color="auto"/>
              <w:bottom w:val="single" w:sz="4" w:space="0" w:color="auto"/>
              <w:right w:val="single" w:sz="4" w:space="0" w:color="auto"/>
            </w:tcBorders>
          </w:tcPr>
          <w:p w14:paraId="3BFF40AB" w14:textId="77777777" w:rsidR="00D17502" w:rsidRDefault="00D17502">
            <w:pPr>
              <w:rPr>
                <w:rFonts w:ascii="Helvetica" w:hAnsi="Helvetica"/>
                <w:sz w:val="24"/>
                <w:szCs w:val="20"/>
              </w:rPr>
            </w:pPr>
          </w:p>
        </w:tc>
      </w:tr>
    </w:tbl>
    <w:p w14:paraId="77F3FAD0" w14:textId="77777777" w:rsidR="00740F20" w:rsidRDefault="00740F20" w:rsidP="00BE6C4E">
      <w:pPr>
        <w:rPr>
          <w:rFonts w:ascii="Helvetica" w:hAnsi="Helvetica"/>
          <w:sz w:val="24"/>
        </w:rPr>
      </w:pPr>
    </w:p>
    <w:tbl>
      <w:tblPr>
        <w:tblStyle w:val="TableGrid"/>
        <w:tblW w:w="9923" w:type="dxa"/>
        <w:tblInd w:w="108" w:type="dxa"/>
        <w:tblLook w:val="04A0" w:firstRow="1" w:lastRow="0" w:firstColumn="1" w:lastColumn="0" w:noHBand="0" w:noVBand="1"/>
      </w:tblPr>
      <w:tblGrid>
        <w:gridCol w:w="4253"/>
        <w:gridCol w:w="5670"/>
      </w:tblGrid>
      <w:tr w:rsidR="00740F20" w14:paraId="1D1D16B3" w14:textId="77777777" w:rsidTr="00740F20">
        <w:trPr>
          <w:trHeight w:val="652"/>
        </w:trPr>
        <w:tc>
          <w:tcPr>
            <w:tcW w:w="4253" w:type="dxa"/>
            <w:tcBorders>
              <w:top w:val="single" w:sz="4" w:space="0" w:color="auto"/>
              <w:left w:val="single" w:sz="4" w:space="0" w:color="auto"/>
              <w:bottom w:val="single" w:sz="4" w:space="0" w:color="auto"/>
              <w:right w:val="single" w:sz="4" w:space="0" w:color="auto"/>
            </w:tcBorders>
            <w:hideMark/>
          </w:tcPr>
          <w:p w14:paraId="7FE34C94" w14:textId="77777777" w:rsidR="00740F20" w:rsidRDefault="00740F20">
            <w:pPr>
              <w:rPr>
                <w:rFonts w:ascii="Helvetica" w:hAnsi="Helvetica"/>
                <w:sz w:val="24"/>
                <w:szCs w:val="20"/>
              </w:rPr>
            </w:pPr>
            <w:r>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4DFDCFE3" w14:textId="77777777" w:rsidR="00740F20" w:rsidRDefault="00740F20">
            <w:pPr>
              <w:rPr>
                <w:rFonts w:ascii="Helvetica" w:hAnsi="Helvetica"/>
                <w:sz w:val="24"/>
                <w:szCs w:val="20"/>
              </w:rPr>
            </w:pPr>
            <w:r>
              <w:rPr>
                <w:rFonts w:ascii="Helvetica" w:hAnsi="Helvetica"/>
                <w:sz w:val="24"/>
              </w:rPr>
              <w:t>Rule/Pre Condition/Side Effects/Post Conditions</w:t>
            </w:r>
          </w:p>
        </w:tc>
      </w:tr>
      <w:tr w:rsidR="00740F20" w14:paraId="760410CB" w14:textId="77777777" w:rsidTr="00740F20">
        <w:trPr>
          <w:trHeight w:val="652"/>
        </w:trPr>
        <w:tc>
          <w:tcPr>
            <w:tcW w:w="4253" w:type="dxa"/>
            <w:tcBorders>
              <w:top w:val="single" w:sz="4" w:space="0" w:color="auto"/>
              <w:left w:val="single" w:sz="4" w:space="0" w:color="auto"/>
              <w:bottom w:val="single" w:sz="4" w:space="0" w:color="auto"/>
              <w:right w:val="single" w:sz="4" w:space="0" w:color="auto"/>
            </w:tcBorders>
            <w:hideMark/>
          </w:tcPr>
          <w:p w14:paraId="7FFCA5B1" w14:textId="77777777" w:rsidR="00740F20" w:rsidRDefault="00740F20">
            <w:pPr>
              <w:rPr>
                <w:rFonts w:ascii="Helvetica" w:hAnsi="Helvetica"/>
                <w:sz w:val="24"/>
                <w:szCs w:val="20"/>
              </w:rPr>
            </w:pPr>
            <w:proofErr w:type="spellStart"/>
            <w:r>
              <w:rPr>
                <w:rFonts w:ascii="Helvetica" w:hAnsi="Helvetica"/>
                <w:sz w:val="24"/>
              </w:rPr>
              <w:t>usageSpecCharacteristic</w:t>
            </w:r>
            <w:proofErr w:type="spellEnd"/>
          </w:p>
        </w:tc>
        <w:tc>
          <w:tcPr>
            <w:tcW w:w="5670" w:type="dxa"/>
            <w:tcBorders>
              <w:top w:val="single" w:sz="4" w:space="0" w:color="auto"/>
              <w:left w:val="single" w:sz="4" w:space="0" w:color="auto"/>
              <w:bottom w:val="single" w:sz="4" w:space="0" w:color="auto"/>
              <w:right w:val="single" w:sz="4" w:space="0" w:color="auto"/>
            </w:tcBorders>
            <w:hideMark/>
          </w:tcPr>
          <w:p w14:paraId="1A6D813F" w14:textId="77777777" w:rsidR="00740F20" w:rsidRDefault="00740F20">
            <w:pPr>
              <w:rPr>
                <w:rFonts w:ascii="Helvetica" w:hAnsi="Helvetica"/>
                <w:sz w:val="24"/>
                <w:szCs w:val="20"/>
              </w:rPr>
            </w:pPr>
            <w:r>
              <w:rPr>
                <w:rFonts w:ascii="Helvetica" w:hAnsi="Helvetica"/>
                <w:sz w:val="24"/>
              </w:rPr>
              <w:t xml:space="preserve">name and </w:t>
            </w:r>
            <w:proofErr w:type="spellStart"/>
            <w:r>
              <w:rPr>
                <w:rFonts w:ascii="Helvetica" w:hAnsi="Helvetica"/>
                <w:sz w:val="24"/>
                <w:lang w:eastAsia="it-IT"/>
              </w:rPr>
              <w:t>usageSpecCharacteristicValue</w:t>
            </w:r>
            <w:proofErr w:type="spellEnd"/>
            <w:r>
              <w:rPr>
                <w:rFonts w:ascii="Helvetica" w:hAnsi="Helvetica"/>
                <w:sz w:val="24"/>
              </w:rPr>
              <w:t xml:space="preserve"> are mandatory</w:t>
            </w:r>
          </w:p>
        </w:tc>
      </w:tr>
      <w:tr w:rsidR="00740F20" w14:paraId="6861742F" w14:textId="77777777" w:rsidTr="00740F20">
        <w:trPr>
          <w:trHeight w:val="652"/>
        </w:trPr>
        <w:tc>
          <w:tcPr>
            <w:tcW w:w="4253" w:type="dxa"/>
            <w:tcBorders>
              <w:top w:val="single" w:sz="4" w:space="0" w:color="auto"/>
              <w:left w:val="single" w:sz="4" w:space="0" w:color="auto"/>
              <w:bottom w:val="single" w:sz="4" w:space="0" w:color="auto"/>
              <w:right w:val="single" w:sz="4" w:space="0" w:color="auto"/>
            </w:tcBorders>
            <w:hideMark/>
          </w:tcPr>
          <w:p w14:paraId="150543D2" w14:textId="77777777" w:rsidR="00740F20" w:rsidRDefault="00740F20">
            <w:pPr>
              <w:rPr>
                <w:rFonts w:ascii="Helvetica" w:hAnsi="Helvetica"/>
                <w:sz w:val="24"/>
                <w:szCs w:val="20"/>
              </w:rPr>
            </w:pPr>
            <w:proofErr w:type="spellStart"/>
            <w:r>
              <w:rPr>
                <w:rFonts w:ascii="Helvetica" w:hAnsi="Helvetica"/>
                <w:sz w:val="24"/>
              </w:rPr>
              <w:t>usageSpecCharacteristicValue</w:t>
            </w:r>
            <w:proofErr w:type="spellEnd"/>
          </w:p>
        </w:tc>
        <w:tc>
          <w:tcPr>
            <w:tcW w:w="5670" w:type="dxa"/>
            <w:tcBorders>
              <w:top w:val="single" w:sz="4" w:space="0" w:color="auto"/>
              <w:left w:val="single" w:sz="4" w:space="0" w:color="auto"/>
              <w:bottom w:val="single" w:sz="4" w:space="0" w:color="auto"/>
              <w:right w:val="single" w:sz="4" w:space="0" w:color="auto"/>
            </w:tcBorders>
            <w:hideMark/>
          </w:tcPr>
          <w:p w14:paraId="06077D60" w14:textId="77777777" w:rsidR="00740F20" w:rsidRDefault="00740F20">
            <w:pPr>
              <w:rPr>
                <w:rFonts w:ascii="Helvetica" w:hAnsi="Helvetica"/>
                <w:sz w:val="24"/>
                <w:szCs w:val="20"/>
              </w:rPr>
            </w:pPr>
            <w:proofErr w:type="spellStart"/>
            <w:r>
              <w:rPr>
                <w:rFonts w:ascii="Helvetica" w:hAnsi="Helvetica"/>
                <w:sz w:val="24"/>
              </w:rPr>
              <w:t>valueType</w:t>
            </w:r>
            <w:proofErr w:type="spellEnd"/>
            <w:r>
              <w:rPr>
                <w:rFonts w:ascii="Helvetica" w:hAnsi="Helvetica"/>
                <w:sz w:val="24"/>
              </w:rPr>
              <w:t xml:space="preserve"> is mandatory</w:t>
            </w:r>
          </w:p>
        </w:tc>
      </w:tr>
    </w:tbl>
    <w:p w14:paraId="41AADCA3" w14:textId="77777777" w:rsidR="00BE6C4E" w:rsidRDefault="00BE6C4E" w:rsidP="00BE6C4E">
      <w:pPr>
        <w:rPr>
          <w:rFonts w:ascii="Helvetica" w:hAnsi="Helvetica"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1A7835" w14:paraId="239FB24F" w14:textId="77777777" w:rsidTr="00BF0862">
        <w:tc>
          <w:tcPr>
            <w:tcW w:w="9720" w:type="dxa"/>
            <w:shd w:val="clear" w:color="auto" w:fill="FFFFFF" w:themeFill="background1"/>
          </w:tcPr>
          <w:p w14:paraId="76227998" w14:textId="77777777" w:rsidR="001A7835" w:rsidRPr="008C13B2" w:rsidRDefault="001A7835" w:rsidP="00BF0862">
            <w:pPr>
              <w:spacing w:after="0" w:line="240" w:lineRule="auto"/>
              <w:rPr>
                <w:rFonts w:ascii="Helvetica" w:hAnsi="Helvetica"/>
                <w:b/>
                <w:szCs w:val="20"/>
                <w:lang w:eastAsia="it-IT"/>
              </w:rPr>
            </w:pPr>
            <w:r>
              <w:rPr>
                <w:rFonts w:ascii="Helvetica" w:hAnsi="Helvetica"/>
                <w:b/>
                <w:szCs w:val="20"/>
                <w:lang w:eastAsia="it-IT"/>
              </w:rPr>
              <w:t xml:space="preserve">Example </w:t>
            </w:r>
            <w:r w:rsidRPr="008C13B2">
              <w:rPr>
                <w:rFonts w:ascii="Helvetica" w:hAnsi="Helvetica"/>
                <w:b/>
                <w:szCs w:val="20"/>
                <w:lang w:eastAsia="it-IT"/>
              </w:rPr>
              <w:t>REQUEST</w:t>
            </w:r>
          </w:p>
        </w:tc>
      </w:tr>
      <w:tr w:rsidR="001A7835" w:rsidRPr="00F35A56" w14:paraId="7345FE55" w14:textId="77777777" w:rsidTr="00BF0862">
        <w:tc>
          <w:tcPr>
            <w:tcW w:w="9720" w:type="dxa"/>
            <w:shd w:val="clear" w:color="auto" w:fill="D9D9D9" w:themeFill="background1" w:themeFillShade="D9"/>
          </w:tcPr>
          <w:p w14:paraId="40883E5E" w14:textId="2C7F893C" w:rsidR="001A7835" w:rsidRPr="00F35A56" w:rsidRDefault="001A7835" w:rsidP="00BF0862">
            <w:pPr>
              <w:spacing w:before="0" w:after="0" w:line="240" w:lineRule="auto"/>
              <w:rPr>
                <w:rFonts w:ascii="Helvetica" w:hAnsi="Helvetica"/>
                <w:szCs w:val="20"/>
                <w:lang w:val="fr-FR" w:eastAsia="it-IT"/>
              </w:rPr>
            </w:pPr>
            <w:r w:rsidRPr="00F35A56">
              <w:rPr>
                <w:rFonts w:ascii="Helvetica" w:hAnsi="Helvetica"/>
                <w:szCs w:val="20"/>
                <w:lang w:val="fr-FR" w:eastAsia="it-IT"/>
              </w:rPr>
              <w:t xml:space="preserve">POST </w:t>
            </w:r>
            <w:proofErr w:type="spellStart"/>
            <w:r w:rsidR="005F359A">
              <w:rPr>
                <w:rFonts w:ascii="Helvetica" w:hAnsi="Helvetica"/>
                <w:szCs w:val="20"/>
                <w:lang w:val="fr-FR" w:eastAsia="it-IT"/>
              </w:rPr>
              <w:t>usageManagement</w:t>
            </w:r>
            <w:proofErr w:type="spellEnd"/>
            <w:r w:rsidR="00F35A56" w:rsidRPr="00F35A56">
              <w:rPr>
                <w:rFonts w:ascii="Helvetica" w:hAnsi="Helvetica"/>
                <w:szCs w:val="20"/>
                <w:lang w:val="fr-FR" w:eastAsia="it-IT"/>
              </w:rPr>
              <w:t>/</w:t>
            </w:r>
            <w:proofErr w:type="spellStart"/>
            <w:r w:rsidR="00F35A56" w:rsidRPr="00F35A56">
              <w:rPr>
                <w:rFonts w:ascii="Helvetica" w:hAnsi="Helvetica"/>
                <w:szCs w:val="20"/>
                <w:lang w:val="fr-FR" w:eastAsia="it-IT"/>
              </w:rPr>
              <w:t>usageSpec</w:t>
            </w:r>
            <w:r w:rsidR="005F359A">
              <w:rPr>
                <w:rFonts w:ascii="Helvetica" w:hAnsi="Helvetica"/>
                <w:szCs w:val="20"/>
                <w:lang w:val="fr-FR" w:eastAsia="it-IT"/>
              </w:rPr>
              <w:t>ification</w:t>
            </w:r>
            <w:proofErr w:type="spellEnd"/>
            <w:r w:rsidR="00F35A56" w:rsidRPr="00F35A56">
              <w:rPr>
                <w:rFonts w:ascii="Helvetica" w:hAnsi="Helvetica"/>
                <w:szCs w:val="20"/>
                <w:lang w:val="fr-FR" w:eastAsia="it-IT"/>
              </w:rPr>
              <w:t>/</w:t>
            </w:r>
          </w:p>
          <w:p w14:paraId="3D82C70A" w14:textId="77777777" w:rsidR="001A7835" w:rsidRDefault="001A7835" w:rsidP="00BF0862">
            <w:pPr>
              <w:spacing w:before="0" w:after="0" w:line="240" w:lineRule="auto"/>
              <w:rPr>
                <w:rFonts w:ascii="Helvetica" w:hAnsi="Helvetica"/>
                <w:szCs w:val="20"/>
                <w:lang w:val="fr-FR" w:eastAsia="it-IT"/>
              </w:rPr>
            </w:pPr>
            <w:proofErr w:type="spellStart"/>
            <w:r w:rsidRPr="00F35A56">
              <w:rPr>
                <w:rFonts w:ascii="Helvetica" w:hAnsi="Helvetica"/>
                <w:szCs w:val="20"/>
                <w:lang w:val="fr-FR" w:eastAsia="it-IT"/>
              </w:rPr>
              <w:t>Accept</w:t>
            </w:r>
            <w:proofErr w:type="spellEnd"/>
            <w:r w:rsidRPr="00F35A56">
              <w:rPr>
                <w:rFonts w:ascii="Helvetica" w:hAnsi="Helvetica"/>
                <w:szCs w:val="20"/>
                <w:lang w:val="fr-FR" w:eastAsia="it-IT"/>
              </w:rPr>
              <w:t>: application/</w:t>
            </w:r>
            <w:proofErr w:type="spellStart"/>
            <w:r w:rsidRPr="00F35A56">
              <w:rPr>
                <w:rFonts w:ascii="Helvetica" w:hAnsi="Helvetica"/>
                <w:szCs w:val="20"/>
                <w:lang w:val="fr-FR" w:eastAsia="it-IT"/>
              </w:rPr>
              <w:t>json</w:t>
            </w:r>
            <w:proofErr w:type="spellEnd"/>
          </w:p>
          <w:p w14:paraId="5D1AB075" w14:textId="77777777" w:rsidR="00F35A56" w:rsidRDefault="00F35A56" w:rsidP="00BF0862">
            <w:pPr>
              <w:spacing w:before="0" w:after="0" w:line="240" w:lineRule="auto"/>
              <w:rPr>
                <w:rFonts w:ascii="Helvetica" w:hAnsi="Helvetica"/>
                <w:szCs w:val="20"/>
                <w:lang w:val="fr-FR" w:eastAsia="it-IT"/>
              </w:rPr>
            </w:pPr>
          </w:p>
          <w:p w14:paraId="45CD626E" w14:textId="56ECC17C" w:rsidR="00F35A56" w:rsidRPr="0056187E" w:rsidRDefault="00F35A56" w:rsidP="00F35A56">
            <w:pPr>
              <w:spacing w:before="0" w:after="0" w:line="240" w:lineRule="auto"/>
              <w:rPr>
                <w:rFonts w:ascii="Helvetica" w:hAnsi="Helvetica"/>
                <w:szCs w:val="20"/>
                <w:lang w:eastAsia="it-IT"/>
              </w:rPr>
            </w:pPr>
            <w:r w:rsidRPr="00F35A56">
              <w:rPr>
                <w:rFonts w:ascii="Helvetica" w:hAnsi="Helvetica"/>
                <w:szCs w:val="20"/>
                <w:lang w:eastAsia="it-IT"/>
              </w:rPr>
              <w:t>{</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"id"</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"22"</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href</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"http://serverlocation:port/usageManagement/usageSpecification/22"</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VoiceSpec</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"Spec for voice calls usage"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validFor</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startDateTime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"2013-04-19T16:42:23-04:00"</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endDateTime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"2099-06-19T00:00:00-04:00"</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originatingCountryCode</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"country code of the caller"</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"configurable"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"true"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usageSpecCharacteristicValue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valueType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"number"</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"default"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"false"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"value"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valueFrom</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valueTo</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originatingNumber</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"phone number of the caller"</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"configurable"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"true"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usageSpecCharacteristicValue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valueType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"string"</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"default"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"false"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"value"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valueFrom</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valueTo</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destinationCountryCode</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"country code of the called party"</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"configurable"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"true"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usageSpecCharacteristicValue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valueType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"number"</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"default"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"false"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"value"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valueFrom</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valueTo</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destinationNumber</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"phone number of the called party"</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"configurable"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"true"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usageSpecCharacteristicValue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valueType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"string"</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"default"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"false"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"value"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valueFrom</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valueTo</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"duration"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"duration of the call"</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"configurable"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"true"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usageSpecCharacteristicValue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valueType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"number"</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"default"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"false"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"value"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valueFrom</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"0"</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valueTo</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"unit"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"unit of the duration"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"configurable"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"true"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usageSpecCharacteristicValue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valueType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"number"</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"default"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"false"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"value"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"SEC"</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valueFrom</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valueTo</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startDateTime</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startdate</w:t>
            </w:r>
            <w:proofErr w:type="spellEnd"/>
            <w:r w:rsidR="0056187E" w:rsidRPr="00CD2C38">
              <w:rPr>
                <w:rFonts w:ascii="Times New Roman" w:hAnsi="Times New Roman"/>
                <w:color w:val="0000FF"/>
                <w:sz w:val="24"/>
                <w:lang w:eastAsia="it-IT"/>
              </w:rPr>
              <w:t xml:space="preserve"> and </w:t>
            </w:r>
            <w:proofErr w:type="spellStart"/>
            <w:r w:rsidR="0056187E" w:rsidRPr="00CD2C38">
              <w:rPr>
                <w:rFonts w:ascii="Times New Roman" w:hAnsi="Times New Roman"/>
                <w:color w:val="0000FF"/>
                <w:sz w:val="24"/>
                <w:lang w:eastAsia="it-IT"/>
              </w:rPr>
              <w:t>starttime</w:t>
            </w:r>
            <w:proofErr w:type="spellEnd"/>
            <w:r w:rsidR="0056187E" w:rsidRPr="00CD2C38">
              <w:rPr>
                <w:rFonts w:ascii="Times New Roman" w:hAnsi="Times New Roman"/>
                <w:color w:val="0000FF"/>
                <w:sz w:val="24"/>
                <w:lang w:eastAsia="it-IT"/>
              </w:rPr>
              <w:t xml:space="preserve"> of the call"</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"configurable"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"true"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usageSpecCharacteristicValue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valueType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dateTime</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"default"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"false"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"value"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valueFrom</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valueTo</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"name"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endDateTime</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"description"</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enddate</w:t>
            </w:r>
            <w:proofErr w:type="spellEnd"/>
            <w:r w:rsidR="0056187E" w:rsidRPr="00CD2C38">
              <w:rPr>
                <w:rFonts w:ascii="Times New Roman" w:hAnsi="Times New Roman"/>
                <w:color w:val="0000FF"/>
                <w:sz w:val="24"/>
                <w:lang w:eastAsia="it-IT"/>
              </w:rPr>
              <w:t xml:space="preserve"> and </w:t>
            </w:r>
            <w:proofErr w:type="spellStart"/>
            <w:r w:rsidR="0056187E" w:rsidRPr="00CD2C38">
              <w:rPr>
                <w:rFonts w:ascii="Times New Roman" w:hAnsi="Times New Roman"/>
                <w:color w:val="0000FF"/>
                <w:sz w:val="24"/>
                <w:lang w:eastAsia="it-IT"/>
              </w:rPr>
              <w:t>endtime</w:t>
            </w:r>
            <w:proofErr w:type="spellEnd"/>
            <w:r w:rsidR="0056187E" w:rsidRPr="00CD2C38">
              <w:rPr>
                <w:rFonts w:ascii="Times New Roman" w:hAnsi="Times New Roman"/>
                <w:color w:val="0000FF"/>
                <w:sz w:val="24"/>
                <w:lang w:eastAsia="it-IT"/>
              </w:rPr>
              <w:t xml:space="preserve"> of the call"</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"configurable"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"true"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usageSpecCharacteristicValue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valueType</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proofErr w:type="spellStart"/>
            <w:r w:rsidR="0056187E" w:rsidRPr="00CD2C38">
              <w:rPr>
                <w:rFonts w:ascii="Times New Roman" w:hAnsi="Times New Roman"/>
                <w:color w:val="0000FF"/>
                <w:sz w:val="24"/>
                <w:lang w:eastAsia="it-IT"/>
              </w:rPr>
              <w:t>dateTime</w:t>
            </w:r>
            <w:proofErr w:type="spellEnd"/>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"default"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"false"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"value"</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valueFrom</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1E6496"/>
                <w:sz w:val="24"/>
                <w:lang w:eastAsia="it-IT"/>
              </w:rPr>
              <w:t>"</w:t>
            </w:r>
            <w:proofErr w:type="spellStart"/>
            <w:r w:rsidR="0056187E" w:rsidRPr="00CD2C38">
              <w:rPr>
                <w:rFonts w:ascii="Times New Roman" w:hAnsi="Times New Roman"/>
                <w:color w:val="1E6496"/>
                <w:sz w:val="24"/>
                <w:lang w:eastAsia="it-IT"/>
              </w:rPr>
              <w:t>valueTo</w:t>
            </w:r>
            <w:proofErr w:type="spellEnd"/>
            <w:r w:rsidR="0056187E" w:rsidRPr="00CD2C38">
              <w:rPr>
                <w:rFonts w:ascii="Times New Roman" w:hAnsi="Times New Roman"/>
                <w:color w:val="1E6496"/>
                <w:sz w:val="24"/>
                <w:lang w:eastAsia="it-IT"/>
              </w:rPr>
              <w:t>"</w:t>
            </w:r>
            <w:r w:rsidR="0056187E" w:rsidRPr="00CD2C38">
              <w:rPr>
                <w:rFonts w:ascii="Times New Roman" w:hAnsi="Times New Roman"/>
                <w:color w:val="640032"/>
                <w:sz w:val="24"/>
                <w:lang w:eastAsia="it-IT"/>
              </w:rPr>
              <w:t>:</w:t>
            </w:r>
            <w:r w:rsidR="0056187E" w:rsidRPr="00CD2C38">
              <w:rPr>
                <w:rFonts w:ascii="Times New Roman" w:hAnsi="Times New Roman"/>
                <w:color w:val="000000"/>
                <w:sz w:val="24"/>
                <w:lang w:eastAsia="it-IT"/>
              </w:rPr>
              <w:t xml:space="preserve"> </w:t>
            </w:r>
            <w:r w:rsidR="0056187E" w:rsidRPr="00CD2C38">
              <w:rPr>
                <w:rFonts w:ascii="Times New Roman" w:hAnsi="Times New Roman"/>
                <w:color w:val="0000FF"/>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000000"/>
                <w:sz w:val="24"/>
                <w:lang w:eastAsia="it-IT"/>
              </w:rPr>
              <w:tab/>
            </w:r>
            <w:r w:rsidR="0056187E" w:rsidRPr="00CD2C38">
              <w:rPr>
                <w:rFonts w:ascii="Times New Roman" w:hAnsi="Times New Roman"/>
                <w:color w:val="960000"/>
                <w:sz w:val="24"/>
                <w:lang w:eastAsia="it-IT"/>
              </w:rPr>
              <w:t>]</w:t>
            </w:r>
            <w:r w:rsidR="0056187E" w:rsidRPr="00CD2C38">
              <w:rPr>
                <w:rFonts w:ascii="Times New Roman" w:hAnsi="Times New Roman"/>
                <w:color w:val="000000"/>
                <w:sz w:val="24"/>
                <w:lang w:eastAsia="it-IT"/>
              </w:rPr>
              <w:br/>
            </w:r>
            <w:r w:rsidR="0056187E" w:rsidRPr="00CD2C38">
              <w:rPr>
                <w:rFonts w:ascii="Times New Roman" w:hAnsi="Times New Roman"/>
                <w:color w:val="960000"/>
                <w:sz w:val="24"/>
                <w:lang w:eastAsia="it-IT"/>
              </w:rPr>
              <w:t>}</w:t>
            </w:r>
          </w:p>
        </w:tc>
      </w:tr>
      <w:tr w:rsidR="001A7835" w14:paraId="76176C9E" w14:textId="77777777" w:rsidTr="00BF0862">
        <w:tc>
          <w:tcPr>
            <w:tcW w:w="9720" w:type="dxa"/>
            <w:shd w:val="clear" w:color="auto" w:fill="FFFFFF" w:themeFill="background1"/>
          </w:tcPr>
          <w:p w14:paraId="5F3B040E" w14:textId="77777777" w:rsidR="001A7835" w:rsidRPr="008C13B2" w:rsidRDefault="001A7835" w:rsidP="00BF0862">
            <w:pPr>
              <w:spacing w:after="0" w:line="240" w:lineRule="auto"/>
              <w:rPr>
                <w:rFonts w:ascii="Helvetica" w:hAnsi="Helvetica"/>
                <w:b/>
                <w:szCs w:val="20"/>
                <w:lang w:eastAsia="it-IT"/>
              </w:rPr>
            </w:pPr>
            <w:r>
              <w:rPr>
                <w:rFonts w:ascii="Helvetica" w:hAnsi="Helvetica"/>
                <w:b/>
                <w:szCs w:val="20"/>
                <w:lang w:eastAsia="it-IT"/>
              </w:rPr>
              <w:t xml:space="preserve">Example </w:t>
            </w:r>
            <w:r w:rsidRPr="008C13B2">
              <w:rPr>
                <w:rFonts w:ascii="Helvetica" w:hAnsi="Helvetica"/>
                <w:b/>
                <w:szCs w:val="20"/>
                <w:lang w:eastAsia="it-IT"/>
              </w:rPr>
              <w:t>RESPONSE</w:t>
            </w:r>
          </w:p>
        </w:tc>
      </w:tr>
      <w:tr w:rsidR="001A7835" w:rsidRPr="00D3739E" w14:paraId="544854F5" w14:textId="77777777" w:rsidTr="00BF0862">
        <w:tc>
          <w:tcPr>
            <w:tcW w:w="9720" w:type="dxa"/>
            <w:shd w:val="clear" w:color="auto" w:fill="D9D9D9" w:themeFill="background1" w:themeFillShade="D9"/>
          </w:tcPr>
          <w:p w14:paraId="7BAED9F0" w14:textId="4C97FBE5" w:rsidR="001A7835" w:rsidRPr="00D3739E" w:rsidRDefault="00F35A56" w:rsidP="00BF0862">
            <w:pPr>
              <w:spacing w:before="0" w:after="0" w:line="240" w:lineRule="auto"/>
              <w:rPr>
                <w:rFonts w:ascii="Helvetica" w:hAnsi="Helvetica"/>
                <w:szCs w:val="20"/>
                <w:lang w:eastAsia="it-IT"/>
              </w:rPr>
            </w:pPr>
            <w:r>
              <w:rPr>
                <w:rFonts w:ascii="Helvetica" w:hAnsi="Helvetica"/>
                <w:szCs w:val="20"/>
                <w:lang w:eastAsia="it-IT"/>
              </w:rPr>
              <w:t>201</w:t>
            </w:r>
          </w:p>
          <w:p w14:paraId="7DEBC5CB" w14:textId="77777777" w:rsidR="001A7835" w:rsidRPr="00D3739E" w:rsidRDefault="001A7835" w:rsidP="00BF0862">
            <w:pPr>
              <w:spacing w:before="0" w:after="0" w:line="240" w:lineRule="auto"/>
              <w:rPr>
                <w:rFonts w:ascii="Helvetica" w:hAnsi="Helvetica"/>
                <w:szCs w:val="20"/>
                <w:lang w:eastAsia="it-IT"/>
              </w:rPr>
            </w:pPr>
            <w:r w:rsidRPr="00D3739E">
              <w:rPr>
                <w:rFonts w:ascii="Helvetica" w:hAnsi="Helvetica"/>
                <w:szCs w:val="20"/>
                <w:lang w:eastAsia="it-IT"/>
              </w:rPr>
              <w:t>Content-Type: application/</w:t>
            </w:r>
            <w:proofErr w:type="spellStart"/>
            <w:r w:rsidRPr="00D3739E">
              <w:rPr>
                <w:rFonts w:ascii="Helvetica" w:hAnsi="Helvetica"/>
                <w:szCs w:val="20"/>
                <w:lang w:eastAsia="it-IT"/>
              </w:rPr>
              <w:t>json</w:t>
            </w:r>
            <w:proofErr w:type="spellEnd"/>
          </w:p>
          <w:p w14:paraId="7DA74FD6" w14:textId="77777777" w:rsidR="001A7835" w:rsidRDefault="001A7835" w:rsidP="00BF0862">
            <w:pPr>
              <w:spacing w:before="0" w:after="0" w:line="240" w:lineRule="auto"/>
              <w:rPr>
                <w:rFonts w:ascii="Helvetica" w:hAnsi="Helvetica"/>
                <w:szCs w:val="20"/>
                <w:lang w:eastAsia="it-IT"/>
              </w:rPr>
            </w:pPr>
          </w:p>
          <w:p w14:paraId="590FF574" w14:textId="6011F887" w:rsidR="00F35A56" w:rsidRPr="00D3739E" w:rsidRDefault="00F35A56" w:rsidP="00BF0862">
            <w:pPr>
              <w:spacing w:before="0" w:after="0" w:line="240" w:lineRule="auto"/>
              <w:rPr>
                <w:rFonts w:ascii="Helvetica" w:hAnsi="Helvetica"/>
                <w:szCs w:val="20"/>
                <w:lang w:eastAsia="it-IT"/>
              </w:rPr>
            </w:pPr>
            <w:r>
              <w:rPr>
                <w:rFonts w:ascii="Helvetica" w:hAnsi="Helvetica"/>
                <w:szCs w:val="20"/>
                <w:lang w:eastAsia="it-IT"/>
              </w:rPr>
              <w:t xml:space="preserve">(whole record, including </w:t>
            </w:r>
            <w:proofErr w:type="spellStart"/>
            <w:r>
              <w:rPr>
                <w:rFonts w:ascii="Helvetica" w:hAnsi="Helvetica"/>
                <w:szCs w:val="20"/>
                <w:lang w:eastAsia="it-IT"/>
              </w:rPr>
              <w:t>ID</w:t>
            </w:r>
            <w:r w:rsidR="0056187E">
              <w:rPr>
                <w:rFonts w:ascii="Helvetica" w:hAnsi="Helvetica"/>
                <w:szCs w:val="20"/>
                <w:lang w:eastAsia="it-IT"/>
              </w:rPr>
              <w:t>,href</w:t>
            </w:r>
            <w:proofErr w:type="spellEnd"/>
            <w:r>
              <w:rPr>
                <w:rFonts w:ascii="Helvetica" w:hAnsi="Helvetica"/>
                <w:szCs w:val="20"/>
                <w:lang w:eastAsia="it-IT"/>
              </w:rPr>
              <w:t>)</w:t>
            </w:r>
          </w:p>
        </w:tc>
      </w:tr>
    </w:tbl>
    <w:p w14:paraId="75F01178" w14:textId="77777777" w:rsidR="001A7835" w:rsidRPr="00D3739E" w:rsidRDefault="001A7835" w:rsidP="001A7835">
      <w:pPr>
        <w:rPr>
          <w:rFonts w:ascii="Helvetica" w:hAnsi="Helvetica" w:cs="Helvetica"/>
          <w:sz w:val="24"/>
          <w:lang w:eastAsia="it-IT"/>
        </w:rPr>
      </w:pPr>
    </w:p>
    <w:p w14:paraId="21BA3731" w14:textId="77777777" w:rsidR="00687B07" w:rsidRPr="00BF0862" w:rsidRDefault="00687B07" w:rsidP="00687B07">
      <w:pPr>
        <w:rPr>
          <w:rFonts w:ascii="Helvetica" w:hAnsi="Helvetica" w:cs="Helvetica"/>
          <w:sz w:val="24"/>
          <w:lang w:eastAsia="it-IT"/>
        </w:rPr>
      </w:pPr>
    </w:p>
    <w:p w14:paraId="3DCFA3B2" w14:textId="77777777" w:rsidR="00252B7F" w:rsidRDefault="00252B7F" w:rsidP="00DF2583">
      <w:pPr>
        <w:pStyle w:val="Heading2"/>
      </w:pPr>
    </w:p>
    <w:p w14:paraId="53B2806A" w14:textId="1E09D588" w:rsidR="00DF2583" w:rsidRDefault="00DF2583" w:rsidP="00DF2583">
      <w:pPr>
        <w:pStyle w:val="Heading2"/>
      </w:pPr>
      <w:bookmarkStart w:id="44" w:name="_Toc405208287"/>
      <w:r>
        <w:t xml:space="preserve">PATCH </w:t>
      </w:r>
      <w:r w:rsidR="000D62C0">
        <w:t>usagemanagement</w:t>
      </w:r>
      <w:r>
        <w:t>/USAGE</w:t>
      </w:r>
      <w:bookmarkEnd w:id="44"/>
    </w:p>
    <w:p w14:paraId="51D92BE4" w14:textId="2DD5FB36" w:rsidR="00DF2583" w:rsidRDefault="00DF2583" w:rsidP="00DF2583">
      <w:pPr>
        <w:rPr>
          <w:rFonts w:ascii="Helvetica" w:hAnsi="Helvetica" w:cs="Helvetica"/>
          <w:sz w:val="24"/>
          <w:lang w:eastAsia="it-IT"/>
        </w:rPr>
      </w:pPr>
      <w:r>
        <w:rPr>
          <w:rFonts w:ascii="Helvetica" w:hAnsi="Helvetica" w:cs="Helvetica"/>
          <w:sz w:val="24"/>
          <w:lang w:eastAsia="it-IT"/>
        </w:rPr>
        <w:t>The resource is used to modify usage entities.</w:t>
      </w:r>
    </w:p>
    <w:p w14:paraId="25DD88B9" w14:textId="3D5D9A85" w:rsidR="00DF2583" w:rsidRPr="00DF2583" w:rsidRDefault="00DF2583" w:rsidP="00DF2583">
      <w:pPr>
        <w:rPr>
          <w:rFonts w:ascii="Helvetica" w:hAnsi="Helvetica" w:cs="Helvetica"/>
          <w:sz w:val="24"/>
          <w:lang w:eastAsia="it-IT"/>
        </w:rPr>
      </w:pPr>
      <w:r w:rsidRPr="00DF2583">
        <w:rPr>
          <w:rFonts w:ascii="Helvetica" w:hAnsi="Helvetica" w:cs="Helvetica"/>
          <w:sz w:val="24"/>
          <w:lang w:eastAsia="it-IT"/>
        </w:rPr>
        <w:t>PATCH /</w:t>
      </w:r>
      <w:proofErr w:type="spellStart"/>
      <w:r w:rsidR="000D62C0">
        <w:rPr>
          <w:rFonts w:ascii="Helvetica" w:hAnsi="Helvetica" w:cs="Helvetica"/>
          <w:sz w:val="24"/>
          <w:lang w:eastAsia="it-IT"/>
        </w:rPr>
        <w:t>usageManagement</w:t>
      </w:r>
      <w:proofErr w:type="spellEnd"/>
      <w:r w:rsidRPr="00DF2583">
        <w:rPr>
          <w:rFonts w:ascii="Helvetica" w:hAnsi="Helvetica" w:cs="Helvetica"/>
          <w:sz w:val="24"/>
          <w:lang w:eastAsia="it-IT"/>
        </w:rPr>
        <w:t>/usage</w:t>
      </w:r>
      <w:proofErr w:type="gramStart"/>
      <w:r w:rsidRPr="00DF2583">
        <w:rPr>
          <w:rFonts w:ascii="Helvetica" w:hAnsi="Helvetica" w:cs="Helvetica"/>
          <w:sz w:val="24"/>
          <w:lang w:eastAsia="it-IT"/>
        </w:rPr>
        <w:t>/{</w:t>
      </w:r>
      <w:proofErr w:type="gramEnd"/>
      <w:r w:rsidRPr="00DF2583">
        <w:rPr>
          <w:rFonts w:ascii="Helvetica" w:hAnsi="Helvetica" w:cs="Helvetica"/>
          <w:sz w:val="24"/>
          <w:lang w:eastAsia="it-IT"/>
        </w:rPr>
        <w:t>ID}/</w:t>
      </w:r>
      <w:r w:rsidRPr="00EB349B">
        <w:rPr>
          <w:rFonts w:ascii="Helvetica" w:hAnsi="Helvetica" w:cs="Helvetica"/>
          <w:sz w:val="24"/>
          <w:lang w:eastAsia="it-IT"/>
        </w:rPr>
        <w:t>?{filtering expression}</w:t>
      </w:r>
    </w:p>
    <w:p w14:paraId="0B19AF0F" w14:textId="67B671F2" w:rsidR="00861D1A" w:rsidRDefault="00861D1A" w:rsidP="00861D1A">
      <w:pPr>
        <w:rPr>
          <w:rFonts w:ascii="Helvetica" w:hAnsi="Helvetica"/>
          <w:sz w:val="24"/>
        </w:rPr>
      </w:pPr>
      <w:r>
        <w:rPr>
          <w:rFonts w:ascii="Helvetica" w:hAnsi="Helvetica"/>
          <w:sz w:val="24"/>
        </w:rPr>
        <w:t>Attributes and Rules</w:t>
      </w:r>
    </w:p>
    <w:tbl>
      <w:tblPr>
        <w:tblStyle w:val="TableGrid"/>
        <w:tblW w:w="9923" w:type="dxa"/>
        <w:tblInd w:w="108" w:type="dxa"/>
        <w:tblLook w:val="04A0" w:firstRow="1" w:lastRow="0" w:firstColumn="1" w:lastColumn="0" w:noHBand="0" w:noVBand="1"/>
      </w:tblPr>
      <w:tblGrid>
        <w:gridCol w:w="5261"/>
        <w:gridCol w:w="1434"/>
        <w:gridCol w:w="3228"/>
      </w:tblGrid>
      <w:tr w:rsidR="00861D1A" w14:paraId="68AE8D8D"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1724DE63" w14:textId="77777777" w:rsidR="00861D1A" w:rsidRDefault="00861D1A">
            <w:pPr>
              <w:rPr>
                <w:rFonts w:ascii="Helvetica" w:hAnsi="Helvetica"/>
                <w:sz w:val="24"/>
                <w:szCs w:val="20"/>
              </w:rPr>
            </w:pPr>
            <w:r>
              <w:rPr>
                <w:rFonts w:ascii="Helvetica" w:hAnsi="Helvetica"/>
                <w:sz w:val="24"/>
              </w:rPr>
              <w:t>Attribute name</w:t>
            </w:r>
          </w:p>
        </w:tc>
        <w:tc>
          <w:tcPr>
            <w:tcW w:w="1434" w:type="dxa"/>
            <w:tcBorders>
              <w:top w:val="single" w:sz="4" w:space="0" w:color="auto"/>
              <w:left w:val="single" w:sz="4" w:space="0" w:color="auto"/>
              <w:bottom w:val="single" w:sz="4" w:space="0" w:color="auto"/>
              <w:right w:val="single" w:sz="4" w:space="0" w:color="auto"/>
            </w:tcBorders>
            <w:hideMark/>
          </w:tcPr>
          <w:p w14:paraId="7C742758" w14:textId="77777777" w:rsidR="00861D1A" w:rsidRDefault="00861D1A">
            <w:pPr>
              <w:rPr>
                <w:rFonts w:ascii="Helvetica" w:hAnsi="Helvetica"/>
                <w:sz w:val="24"/>
                <w:szCs w:val="20"/>
              </w:rPr>
            </w:pPr>
            <w:r>
              <w:rPr>
                <w:rFonts w:ascii="Helvetica" w:hAnsi="Helvetica"/>
                <w:sz w:val="24"/>
              </w:rPr>
              <w:t>Patchable</w:t>
            </w:r>
          </w:p>
        </w:tc>
        <w:tc>
          <w:tcPr>
            <w:tcW w:w="3228" w:type="dxa"/>
            <w:tcBorders>
              <w:top w:val="single" w:sz="4" w:space="0" w:color="auto"/>
              <w:left w:val="single" w:sz="4" w:space="0" w:color="auto"/>
              <w:bottom w:val="single" w:sz="4" w:space="0" w:color="auto"/>
              <w:right w:val="single" w:sz="4" w:space="0" w:color="auto"/>
            </w:tcBorders>
            <w:hideMark/>
          </w:tcPr>
          <w:p w14:paraId="0F1661B1" w14:textId="77777777" w:rsidR="00861D1A" w:rsidRDefault="00861D1A">
            <w:pPr>
              <w:rPr>
                <w:rFonts w:ascii="Helvetica" w:hAnsi="Helvetica"/>
                <w:sz w:val="24"/>
                <w:szCs w:val="20"/>
              </w:rPr>
            </w:pPr>
            <w:r>
              <w:rPr>
                <w:rFonts w:ascii="Helvetica" w:hAnsi="Helvetica"/>
                <w:sz w:val="24"/>
              </w:rPr>
              <w:t>Rule</w:t>
            </w:r>
          </w:p>
        </w:tc>
      </w:tr>
      <w:tr w:rsidR="00861D1A" w14:paraId="0BED1857"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0B795AA7" w14:textId="77777777" w:rsidR="00861D1A" w:rsidRDefault="00861D1A">
            <w:pPr>
              <w:rPr>
                <w:rFonts w:ascii="Helvetica" w:hAnsi="Helvetica"/>
                <w:sz w:val="24"/>
                <w:szCs w:val="20"/>
              </w:rPr>
            </w:pPr>
            <w:r>
              <w:rPr>
                <w:rFonts w:ascii="Helvetica" w:hAnsi="Helvetica"/>
                <w:sz w:val="24"/>
              </w:rPr>
              <w:t>id</w:t>
            </w:r>
          </w:p>
        </w:tc>
        <w:tc>
          <w:tcPr>
            <w:tcW w:w="1434" w:type="dxa"/>
            <w:tcBorders>
              <w:top w:val="single" w:sz="4" w:space="0" w:color="auto"/>
              <w:left w:val="single" w:sz="4" w:space="0" w:color="auto"/>
              <w:bottom w:val="single" w:sz="4" w:space="0" w:color="auto"/>
              <w:right w:val="single" w:sz="4" w:space="0" w:color="auto"/>
            </w:tcBorders>
            <w:hideMark/>
          </w:tcPr>
          <w:p w14:paraId="499778E2" w14:textId="77777777" w:rsidR="00861D1A" w:rsidRDefault="00861D1A">
            <w:pPr>
              <w:rPr>
                <w:rFonts w:ascii="Helvetica" w:hAnsi="Helvetica"/>
                <w:sz w:val="24"/>
                <w:szCs w:val="20"/>
              </w:rPr>
            </w:pPr>
            <w:r>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53054321" w14:textId="77777777" w:rsidR="00861D1A" w:rsidRDefault="00861D1A">
            <w:pPr>
              <w:rPr>
                <w:rFonts w:ascii="Helvetica" w:hAnsi="Helvetica"/>
                <w:sz w:val="24"/>
                <w:szCs w:val="20"/>
              </w:rPr>
            </w:pPr>
          </w:p>
        </w:tc>
      </w:tr>
      <w:tr w:rsidR="00802FD4" w14:paraId="02EEC71A"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tcPr>
          <w:p w14:paraId="1D506D2A" w14:textId="1D58D58A" w:rsidR="00802FD4" w:rsidRDefault="00802FD4">
            <w:pPr>
              <w:rPr>
                <w:rFonts w:ascii="Helvetica" w:hAnsi="Helvetica"/>
                <w:sz w:val="24"/>
              </w:rPr>
            </w:pPr>
            <w:proofErr w:type="spellStart"/>
            <w:r>
              <w:rPr>
                <w:rFonts w:ascii="Helvetica" w:hAnsi="Helvetica"/>
                <w:sz w:val="24"/>
              </w:rPr>
              <w:t>href</w:t>
            </w:r>
            <w:proofErr w:type="spellEnd"/>
          </w:p>
        </w:tc>
        <w:tc>
          <w:tcPr>
            <w:tcW w:w="1434" w:type="dxa"/>
            <w:tcBorders>
              <w:top w:val="single" w:sz="4" w:space="0" w:color="auto"/>
              <w:left w:val="single" w:sz="4" w:space="0" w:color="auto"/>
              <w:bottom w:val="single" w:sz="4" w:space="0" w:color="auto"/>
              <w:right w:val="single" w:sz="4" w:space="0" w:color="auto"/>
            </w:tcBorders>
          </w:tcPr>
          <w:p w14:paraId="31789EDA" w14:textId="7404BF3C" w:rsidR="00802FD4" w:rsidRDefault="00802FD4">
            <w:pPr>
              <w:rPr>
                <w:rFonts w:ascii="Helvetica" w:hAnsi="Helvetica"/>
                <w:sz w:val="24"/>
              </w:rPr>
            </w:pPr>
            <w:r>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7B72ECAE" w14:textId="77777777" w:rsidR="00802FD4" w:rsidRDefault="00802FD4">
            <w:pPr>
              <w:rPr>
                <w:rFonts w:ascii="Helvetica" w:hAnsi="Helvetica"/>
                <w:sz w:val="24"/>
                <w:szCs w:val="20"/>
              </w:rPr>
            </w:pPr>
          </w:p>
        </w:tc>
      </w:tr>
      <w:tr w:rsidR="00861D1A" w14:paraId="4A7B421E"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21CB82CC" w14:textId="77777777" w:rsidR="00861D1A" w:rsidRDefault="00861D1A">
            <w:pPr>
              <w:rPr>
                <w:rFonts w:ascii="Helvetica" w:hAnsi="Helvetica"/>
                <w:sz w:val="24"/>
                <w:szCs w:val="20"/>
              </w:rPr>
            </w:pPr>
            <w:r>
              <w:rPr>
                <w:rFonts w:ascii="Helvetica" w:hAnsi="Helvetica"/>
                <w:sz w:val="24"/>
              </w:rPr>
              <w:t>date</w:t>
            </w:r>
          </w:p>
        </w:tc>
        <w:tc>
          <w:tcPr>
            <w:tcW w:w="1434" w:type="dxa"/>
            <w:tcBorders>
              <w:top w:val="single" w:sz="4" w:space="0" w:color="auto"/>
              <w:left w:val="single" w:sz="4" w:space="0" w:color="auto"/>
              <w:bottom w:val="single" w:sz="4" w:space="0" w:color="auto"/>
              <w:right w:val="single" w:sz="4" w:space="0" w:color="auto"/>
            </w:tcBorders>
            <w:hideMark/>
          </w:tcPr>
          <w:p w14:paraId="176580A3" w14:textId="77777777" w:rsidR="00861D1A" w:rsidRDefault="00861D1A">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C04AD5B" w14:textId="77777777" w:rsidR="00861D1A" w:rsidRDefault="00861D1A">
            <w:pPr>
              <w:rPr>
                <w:rFonts w:ascii="Helvetica" w:hAnsi="Helvetica"/>
                <w:sz w:val="24"/>
                <w:szCs w:val="20"/>
              </w:rPr>
            </w:pPr>
          </w:p>
        </w:tc>
      </w:tr>
      <w:tr w:rsidR="00861D1A" w14:paraId="7879BFED"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75A44C5E" w14:textId="77777777" w:rsidR="00861D1A" w:rsidRDefault="00861D1A">
            <w:pPr>
              <w:rPr>
                <w:rFonts w:ascii="Helvetica" w:hAnsi="Helvetica"/>
                <w:sz w:val="24"/>
                <w:szCs w:val="20"/>
              </w:rPr>
            </w:pPr>
            <w:r>
              <w:rPr>
                <w:rFonts w:ascii="Helvetica" w:hAnsi="Helvetica"/>
                <w:sz w:val="24"/>
              </w:rPr>
              <w:t>type</w:t>
            </w:r>
          </w:p>
        </w:tc>
        <w:tc>
          <w:tcPr>
            <w:tcW w:w="1434" w:type="dxa"/>
            <w:tcBorders>
              <w:top w:val="single" w:sz="4" w:space="0" w:color="auto"/>
              <w:left w:val="single" w:sz="4" w:space="0" w:color="auto"/>
              <w:bottom w:val="single" w:sz="4" w:space="0" w:color="auto"/>
              <w:right w:val="single" w:sz="4" w:space="0" w:color="auto"/>
            </w:tcBorders>
            <w:hideMark/>
          </w:tcPr>
          <w:p w14:paraId="3B129953" w14:textId="77777777" w:rsidR="00861D1A" w:rsidRDefault="00861D1A">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5390E3A3" w14:textId="77777777" w:rsidR="00861D1A" w:rsidRDefault="00861D1A">
            <w:pPr>
              <w:rPr>
                <w:rFonts w:ascii="Helvetica" w:hAnsi="Helvetica"/>
                <w:sz w:val="24"/>
                <w:szCs w:val="20"/>
              </w:rPr>
            </w:pPr>
          </w:p>
        </w:tc>
      </w:tr>
      <w:tr w:rsidR="00861D1A" w14:paraId="23EE6C1E"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71C4CD86" w14:textId="77777777" w:rsidR="00861D1A" w:rsidRDefault="00861D1A">
            <w:pPr>
              <w:rPr>
                <w:rFonts w:ascii="Helvetica" w:hAnsi="Helvetica"/>
                <w:sz w:val="24"/>
                <w:szCs w:val="20"/>
              </w:rPr>
            </w:pPr>
            <w:r>
              <w:rPr>
                <w:rFonts w:ascii="Helvetica" w:hAnsi="Helvetica"/>
                <w:sz w:val="24"/>
              </w:rPr>
              <w:t>description</w:t>
            </w:r>
          </w:p>
        </w:tc>
        <w:tc>
          <w:tcPr>
            <w:tcW w:w="1434" w:type="dxa"/>
            <w:tcBorders>
              <w:top w:val="single" w:sz="4" w:space="0" w:color="auto"/>
              <w:left w:val="single" w:sz="4" w:space="0" w:color="auto"/>
              <w:bottom w:val="single" w:sz="4" w:space="0" w:color="auto"/>
              <w:right w:val="single" w:sz="4" w:space="0" w:color="auto"/>
            </w:tcBorders>
            <w:hideMark/>
          </w:tcPr>
          <w:p w14:paraId="260D7336" w14:textId="77777777" w:rsidR="00861D1A" w:rsidRDefault="00861D1A">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6D0996E3" w14:textId="77777777" w:rsidR="00861D1A" w:rsidRDefault="00861D1A">
            <w:pPr>
              <w:rPr>
                <w:rFonts w:ascii="Helvetica" w:hAnsi="Helvetica"/>
                <w:sz w:val="24"/>
                <w:szCs w:val="20"/>
              </w:rPr>
            </w:pPr>
          </w:p>
        </w:tc>
      </w:tr>
      <w:tr w:rsidR="00861D1A" w14:paraId="5AFB2FA4"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0CB672E0" w14:textId="77777777" w:rsidR="00861D1A" w:rsidRDefault="00861D1A">
            <w:pPr>
              <w:rPr>
                <w:rFonts w:ascii="Helvetica" w:hAnsi="Helvetica"/>
                <w:sz w:val="24"/>
                <w:szCs w:val="20"/>
              </w:rPr>
            </w:pPr>
            <w:proofErr w:type="spellStart"/>
            <w:r>
              <w:rPr>
                <w:rFonts w:ascii="Helvetica" w:hAnsi="Helvetica"/>
                <w:sz w:val="24"/>
              </w:rPr>
              <w:t>usageSpecification</w:t>
            </w:r>
            <w:proofErr w:type="spellEnd"/>
          </w:p>
        </w:tc>
        <w:tc>
          <w:tcPr>
            <w:tcW w:w="1434" w:type="dxa"/>
            <w:tcBorders>
              <w:top w:val="single" w:sz="4" w:space="0" w:color="auto"/>
              <w:left w:val="single" w:sz="4" w:space="0" w:color="auto"/>
              <w:bottom w:val="single" w:sz="4" w:space="0" w:color="auto"/>
              <w:right w:val="single" w:sz="4" w:space="0" w:color="auto"/>
            </w:tcBorders>
            <w:hideMark/>
          </w:tcPr>
          <w:p w14:paraId="4E61A2C9" w14:textId="77777777" w:rsidR="00861D1A" w:rsidRDefault="00861D1A">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2AEE7B1" w14:textId="77777777" w:rsidR="00861D1A" w:rsidRDefault="00861D1A">
            <w:pPr>
              <w:rPr>
                <w:rFonts w:ascii="Helvetica" w:hAnsi="Helvetica"/>
                <w:sz w:val="24"/>
                <w:szCs w:val="20"/>
              </w:rPr>
            </w:pPr>
          </w:p>
        </w:tc>
      </w:tr>
      <w:tr w:rsidR="00861D1A" w14:paraId="58A9227B"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715F8536" w14:textId="4E452692" w:rsidR="00861D1A" w:rsidRDefault="00861D1A" w:rsidP="00802FD4">
            <w:pPr>
              <w:rPr>
                <w:rFonts w:ascii="Helvetica" w:hAnsi="Helvetica"/>
                <w:sz w:val="24"/>
                <w:szCs w:val="20"/>
              </w:rPr>
            </w:pPr>
            <w:proofErr w:type="spellStart"/>
            <w:r>
              <w:rPr>
                <w:rFonts w:ascii="Helvetica" w:hAnsi="Helvetica"/>
                <w:sz w:val="24"/>
              </w:rPr>
              <w:t>usageCharacteristic</w:t>
            </w:r>
            <w:proofErr w:type="spellEnd"/>
          </w:p>
        </w:tc>
        <w:tc>
          <w:tcPr>
            <w:tcW w:w="1434" w:type="dxa"/>
            <w:tcBorders>
              <w:top w:val="single" w:sz="4" w:space="0" w:color="auto"/>
              <w:left w:val="single" w:sz="4" w:space="0" w:color="auto"/>
              <w:bottom w:val="single" w:sz="4" w:space="0" w:color="auto"/>
              <w:right w:val="single" w:sz="4" w:space="0" w:color="auto"/>
            </w:tcBorders>
            <w:hideMark/>
          </w:tcPr>
          <w:p w14:paraId="78865243" w14:textId="77777777" w:rsidR="00861D1A" w:rsidRDefault="00861D1A">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540ED909" w14:textId="77777777" w:rsidR="00861D1A" w:rsidRDefault="00861D1A">
            <w:pPr>
              <w:rPr>
                <w:rFonts w:ascii="Helvetica" w:hAnsi="Helvetica"/>
                <w:sz w:val="24"/>
                <w:szCs w:val="20"/>
              </w:rPr>
            </w:pPr>
          </w:p>
        </w:tc>
      </w:tr>
      <w:tr w:rsidR="00861D1A" w14:paraId="53423363"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6B9CBE52" w14:textId="77777777" w:rsidR="00861D1A" w:rsidRDefault="00861D1A">
            <w:pPr>
              <w:rPr>
                <w:rFonts w:ascii="Helvetica" w:hAnsi="Helvetica"/>
                <w:sz w:val="24"/>
                <w:szCs w:val="20"/>
              </w:rPr>
            </w:pPr>
            <w:r>
              <w:rPr>
                <w:rFonts w:ascii="Helvetica" w:hAnsi="Helvetica"/>
                <w:sz w:val="24"/>
              </w:rPr>
              <w:t>status</w:t>
            </w:r>
          </w:p>
        </w:tc>
        <w:tc>
          <w:tcPr>
            <w:tcW w:w="1434" w:type="dxa"/>
            <w:tcBorders>
              <w:top w:val="single" w:sz="4" w:space="0" w:color="auto"/>
              <w:left w:val="single" w:sz="4" w:space="0" w:color="auto"/>
              <w:bottom w:val="single" w:sz="4" w:space="0" w:color="auto"/>
              <w:right w:val="single" w:sz="4" w:space="0" w:color="auto"/>
            </w:tcBorders>
            <w:hideMark/>
          </w:tcPr>
          <w:p w14:paraId="773E305E" w14:textId="77777777" w:rsidR="00861D1A" w:rsidRDefault="00861D1A">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7D28B99" w14:textId="77777777" w:rsidR="00861D1A" w:rsidRDefault="00861D1A">
            <w:pPr>
              <w:rPr>
                <w:rFonts w:ascii="Helvetica" w:hAnsi="Helvetica"/>
                <w:sz w:val="24"/>
                <w:szCs w:val="20"/>
              </w:rPr>
            </w:pPr>
          </w:p>
        </w:tc>
      </w:tr>
      <w:tr w:rsidR="00861D1A" w14:paraId="53AF9125"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2DBA4FC2" w14:textId="0F242974" w:rsidR="00861D1A" w:rsidRDefault="00861D1A" w:rsidP="00802FD4">
            <w:pPr>
              <w:rPr>
                <w:rFonts w:ascii="Helvetica" w:hAnsi="Helvetica"/>
                <w:sz w:val="24"/>
                <w:szCs w:val="20"/>
              </w:rPr>
            </w:pPr>
            <w:proofErr w:type="spellStart"/>
            <w:r>
              <w:rPr>
                <w:rFonts w:ascii="Helvetica" w:hAnsi="Helvetica"/>
                <w:sz w:val="24"/>
              </w:rPr>
              <w:t>relatedPart</w:t>
            </w:r>
            <w:r w:rsidR="00802FD4">
              <w:rPr>
                <w:rFonts w:ascii="Helvetica" w:hAnsi="Helvetica"/>
                <w:sz w:val="24"/>
              </w:rPr>
              <w:t>y</w:t>
            </w:r>
            <w:proofErr w:type="spellEnd"/>
          </w:p>
        </w:tc>
        <w:tc>
          <w:tcPr>
            <w:tcW w:w="1434" w:type="dxa"/>
            <w:tcBorders>
              <w:top w:val="single" w:sz="4" w:space="0" w:color="auto"/>
              <w:left w:val="single" w:sz="4" w:space="0" w:color="auto"/>
              <w:bottom w:val="single" w:sz="4" w:space="0" w:color="auto"/>
              <w:right w:val="single" w:sz="4" w:space="0" w:color="auto"/>
            </w:tcBorders>
            <w:hideMark/>
          </w:tcPr>
          <w:p w14:paraId="5F928371" w14:textId="77777777" w:rsidR="00861D1A" w:rsidRDefault="00861D1A">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2C96836" w14:textId="77777777" w:rsidR="00861D1A" w:rsidRDefault="00861D1A">
            <w:pPr>
              <w:rPr>
                <w:rFonts w:ascii="Helvetica" w:hAnsi="Helvetica"/>
                <w:sz w:val="24"/>
                <w:szCs w:val="20"/>
              </w:rPr>
            </w:pPr>
          </w:p>
        </w:tc>
      </w:tr>
      <w:tr w:rsidR="00861D1A" w14:paraId="19842DB3" w14:textId="77777777" w:rsidTr="00861D1A">
        <w:trPr>
          <w:trHeight w:val="652"/>
        </w:trPr>
        <w:tc>
          <w:tcPr>
            <w:tcW w:w="5261" w:type="dxa"/>
            <w:tcBorders>
              <w:top w:val="single" w:sz="4" w:space="0" w:color="auto"/>
              <w:left w:val="single" w:sz="4" w:space="0" w:color="auto"/>
              <w:bottom w:val="single" w:sz="4" w:space="0" w:color="auto"/>
              <w:right w:val="single" w:sz="4" w:space="0" w:color="auto"/>
            </w:tcBorders>
            <w:hideMark/>
          </w:tcPr>
          <w:p w14:paraId="116014C2" w14:textId="77777777" w:rsidR="00861D1A" w:rsidRDefault="00861D1A">
            <w:pPr>
              <w:rPr>
                <w:rFonts w:ascii="Helvetica" w:hAnsi="Helvetica"/>
                <w:sz w:val="24"/>
                <w:szCs w:val="20"/>
              </w:rPr>
            </w:pPr>
            <w:proofErr w:type="spellStart"/>
            <w:r>
              <w:rPr>
                <w:rFonts w:ascii="Helvetica" w:hAnsi="Helvetica"/>
                <w:sz w:val="24"/>
              </w:rPr>
              <w:t>ratedProductUsage</w:t>
            </w:r>
            <w:proofErr w:type="spellEnd"/>
          </w:p>
        </w:tc>
        <w:tc>
          <w:tcPr>
            <w:tcW w:w="1434" w:type="dxa"/>
            <w:tcBorders>
              <w:top w:val="single" w:sz="4" w:space="0" w:color="auto"/>
              <w:left w:val="single" w:sz="4" w:space="0" w:color="auto"/>
              <w:bottom w:val="single" w:sz="4" w:space="0" w:color="auto"/>
              <w:right w:val="single" w:sz="4" w:space="0" w:color="auto"/>
            </w:tcBorders>
            <w:hideMark/>
          </w:tcPr>
          <w:p w14:paraId="2E090190" w14:textId="77777777" w:rsidR="00861D1A" w:rsidRDefault="00861D1A">
            <w:pPr>
              <w:rPr>
                <w:rFonts w:ascii="Helvetica" w:hAnsi="Helvetica"/>
                <w:sz w:val="24"/>
                <w:szCs w:val="20"/>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A8DB5CC" w14:textId="77777777" w:rsidR="00861D1A" w:rsidRDefault="00861D1A">
            <w:pPr>
              <w:rPr>
                <w:rFonts w:ascii="Helvetica" w:hAnsi="Helvetica"/>
                <w:sz w:val="24"/>
                <w:szCs w:val="20"/>
              </w:rPr>
            </w:pPr>
          </w:p>
        </w:tc>
      </w:tr>
    </w:tbl>
    <w:p w14:paraId="735D91FC" w14:textId="77777777" w:rsidR="00861D1A" w:rsidRDefault="00861D1A" w:rsidP="00861D1A">
      <w:pPr>
        <w:rPr>
          <w:rFonts w:ascii="Helvetica" w:hAnsi="Helvetica"/>
          <w:sz w:val="24"/>
        </w:rPr>
      </w:pPr>
    </w:p>
    <w:tbl>
      <w:tblPr>
        <w:tblStyle w:val="TableGrid"/>
        <w:tblW w:w="9923" w:type="dxa"/>
        <w:tblInd w:w="108" w:type="dxa"/>
        <w:tblLook w:val="04A0" w:firstRow="1" w:lastRow="0" w:firstColumn="1" w:lastColumn="0" w:noHBand="0" w:noVBand="1"/>
      </w:tblPr>
      <w:tblGrid>
        <w:gridCol w:w="4253"/>
        <w:gridCol w:w="5670"/>
      </w:tblGrid>
      <w:tr w:rsidR="00861D1A" w14:paraId="55D829E1" w14:textId="77777777" w:rsidTr="00861D1A">
        <w:trPr>
          <w:trHeight w:val="652"/>
        </w:trPr>
        <w:tc>
          <w:tcPr>
            <w:tcW w:w="4253" w:type="dxa"/>
            <w:tcBorders>
              <w:top w:val="single" w:sz="4" w:space="0" w:color="auto"/>
              <w:left w:val="single" w:sz="4" w:space="0" w:color="auto"/>
              <w:bottom w:val="single" w:sz="4" w:space="0" w:color="auto"/>
              <w:right w:val="single" w:sz="4" w:space="0" w:color="auto"/>
            </w:tcBorders>
            <w:hideMark/>
          </w:tcPr>
          <w:p w14:paraId="18196EA7" w14:textId="77777777" w:rsidR="00861D1A" w:rsidRDefault="00861D1A">
            <w:pPr>
              <w:rPr>
                <w:rFonts w:ascii="Helvetica" w:hAnsi="Helvetica"/>
                <w:sz w:val="24"/>
                <w:szCs w:val="20"/>
              </w:rPr>
            </w:pPr>
            <w:r>
              <w:rPr>
                <w:rFonts w:ascii="Helvetica" w:hAnsi="Helvetica"/>
                <w:sz w:val="24"/>
              </w:rPr>
              <w:t>Rule name</w:t>
            </w:r>
          </w:p>
        </w:tc>
        <w:tc>
          <w:tcPr>
            <w:tcW w:w="5670" w:type="dxa"/>
            <w:tcBorders>
              <w:top w:val="single" w:sz="4" w:space="0" w:color="auto"/>
              <w:left w:val="single" w:sz="4" w:space="0" w:color="auto"/>
              <w:bottom w:val="single" w:sz="4" w:space="0" w:color="auto"/>
              <w:right w:val="single" w:sz="4" w:space="0" w:color="auto"/>
            </w:tcBorders>
            <w:hideMark/>
          </w:tcPr>
          <w:p w14:paraId="22B6B205" w14:textId="77777777" w:rsidR="00861D1A" w:rsidRDefault="00861D1A">
            <w:pPr>
              <w:rPr>
                <w:rFonts w:ascii="Helvetica" w:hAnsi="Helvetica"/>
                <w:sz w:val="24"/>
                <w:szCs w:val="20"/>
              </w:rPr>
            </w:pPr>
            <w:r>
              <w:rPr>
                <w:rFonts w:ascii="Helvetica" w:hAnsi="Helvetica"/>
                <w:sz w:val="24"/>
              </w:rPr>
              <w:t>Rule/Pre Condition/Side Effects/Post Conditions</w:t>
            </w:r>
          </w:p>
        </w:tc>
      </w:tr>
      <w:tr w:rsidR="00861D1A" w14:paraId="2D2E0822" w14:textId="77777777" w:rsidTr="00861D1A">
        <w:trPr>
          <w:trHeight w:val="567"/>
        </w:trPr>
        <w:tc>
          <w:tcPr>
            <w:tcW w:w="4253" w:type="dxa"/>
            <w:tcBorders>
              <w:top w:val="single" w:sz="4" w:space="0" w:color="auto"/>
              <w:left w:val="single" w:sz="4" w:space="0" w:color="auto"/>
              <w:bottom w:val="single" w:sz="4" w:space="0" w:color="auto"/>
              <w:right w:val="single" w:sz="4" w:space="0" w:color="auto"/>
            </w:tcBorders>
            <w:hideMark/>
          </w:tcPr>
          <w:p w14:paraId="60CB8231" w14:textId="16352F82" w:rsidR="00861D1A" w:rsidRDefault="00861D1A" w:rsidP="00802FD4">
            <w:pPr>
              <w:rPr>
                <w:rFonts w:ascii="Helvetica" w:hAnsi="Helvetica"/>
                <w:sz w:val="24"/>
                <w:szCs w:val="20"/>
              </w:rPr>
            </w:pPr>
            <w:proofErr w:type="spellStart"/>
            <w:r>
              <w:rPr>
                <w:rFonts w:ascii="Helvetica" w:hAnsi="Helvetica"/>
                <w:sz w:val="24"/>
              </w:rPr>
              <w:t>usageCharacteristic</w:t>
            </w:r>
            <w:proofErr w:type="spellEnd"/>
          </w:p>
        </w:tc>
        <w:tc>
          <w:tcPr>
            <w:tcW w:w="5670" w:type="dxa"/>
            <w:tcBorders>
              <w:top w:val="single" w:sz="4" w:space="0" w:color="auto"/>
              <w:left w:val="single" w:sz="4" w:space="0" w:color="auto"/>
              <w:bottom w:val="single" w:sz="4" w:space="0" w:color="auto"/>
              <w:right w:val="single" w:sz="4" w:space="0" w:color="auto"/>
            </w:tcBorders>
            <w:hideMark/>
          </w:tcPr>
          <w:p w14:paraId="7A4E6964" w14:textId="2A7C01DB" w:rsidR="00861D1A" w:rsidRDefault="00060FA4">
            <w:pPr>
              <w:spacing w:line="240" w:lineRule="auto"/>
              <w:rPr>
                <w:rFonts w:ascii="Helvetica" w:hAnsi="Helvetica"/>
                <w:szCs w:val="20"/>
                <w:lang w:eastAsia="it-IT"/>
              </w:rPr>
            </w:pPr>
            <w:r>
              <w:rPr>
                <w:rFonts w:ascii="Helvetica" w:hAnsi="Helvetica"/>
                <w:sz w:val="24"/>
              </w:rPr>
              <w:t>N</w:t>
            </w:r>
            <w:r w:rsidR="00861D1A">
              <w:rPr>
                <w:rFonts w:ascii="Helvetica" w:hAnsi="Helvetica"/>
                <w:sz w:val="24"/>
              </w:rPr>
              <w:t>ame and value are mandatory</w:t>
            </w:r>
          </w:p>
        </w:tc>
      </w:tr>
      <w:tr w:rsidR="00861D1A" w14:paraId="674FEE84" w14:textId="77777777" w:rsidTr="00861D1A">
        <w:trPr>
          <w:trHeight w:val="567"/>
        </w:trPr>
        <w:tc>
          <w:tcPr>
            <w:tcW w:w="4253" w:type="dxa"/>
            <w:tcBorders>
              <w:top w:val="single" w:sz="4" w:space="0" w:color="auto"/>
              <w:left w:val="single" w:sz="4" w:space="0" w:color="auto"/>
              <w:bottom w:val="single" w:sz="4" w:space="0" w:color="auto"/>
              <w:right w:val="single" w:sz="4" w:space="0" w:color="auto"/>
            </w:tcBorders>
            <w:hideMark/>
          </w:tcPr>
          <w:p w14:paraId="59FABBEB" w14:textId="77777777" w:rsidR="00861D1A" w:rsidRDefault="00861D1A">
            <w:pPr>
              <w:rPr>
                <w:rFonts w:ascii="Helvetica" w:hAnsi="Helvetica"/>
                <w:sz w:val="24"/>
                <w:szCs w:val="20"/>
              </w:rPr>
            </w:pPr>
            <w:proofErr w:type="spellStart"/>
            <w:r>
              <w:rPr>
                <w:rFonts w:ascii="Helvetica" w:hAnsi="Helvetica"/>
                <w:sz w:val="24"/>
              </w:rPr>
              <w:t>relatedParty</w:t>
            </w:r>
            <w:proofErr w:type="spellEnd"/>
          </w:p>
        </w:tc>
        <w:tc>
          <w:tcPr>
            <w:tcW w:w="5670" w:type="dxa"/>
            <w:tcBorders>
              <w:top w:val="single" w:sz="4" w:space="0" w:color="auto"/>
              <w:left w:val="single" w:sz="4" w:space="0" w:color="auto"/>
              <w:bottom w:val="single" w:sz="4" w:space="0" w:color="auto"/>
              <w:right w:val="single" w:sz="4" w:space="0" w:color="auto"/>
            </w:tcBorders>
            <w:hideMark/>
          </w:tcPr>
          <w:p w14:paraId="03080FB9" w14:textId="68462D33" w:rsidR="00861D1A" w:rsidRDefault="00060FA4">
            <w:pPr>
              <w:spacing w:line="240" w:lineRule="auto"/>
              <w:rPr>
                <w:rFonts w:ascii="Helvetica" w:hAnsi="Helvetica"/>
                <w:sz w:val="24"/>
                <w:szCs w:val="20"/>
              </w:rPr>
            </w:pPr>
            <w:r>
              <w:rPr>
                <w:rFonts w:ascii="Helvetica" w:hAnsi="Helvetica"/>
                <w:sz w:val="24"/>
              </w:rPr>
              <w:t>R</w:t>
            </w:r>
            <w:r w:rsidR="00861D1A">
              <w:rPr>
                <w:rFonts w:ascii="Helvetica" w:hAnsi="Helvetica"/>
                <w:sz w:val="24"/>
              </w:rPr>
              <w:t xml:space="preserve">ole and party are mandatory </w:t>
            </w:r>
            <w:r w:rsidR="00861D1A">
              <w:rPr>
                <w:rFonts w:ascii="Helvetica" w:hAnsi="Helvetica"/>
                <w:sz w:val="24"/>
              </w:rPr>
              <w:br/>
            </w:r>
            <w:proofErr w:type="spellStart"/>
            <w:r w:rsidR="00861D1A">
              <w:rPr>
                <w:rFonts w:ascii="Helvetica" w:hAnsi="Helvetica"/>
                <w:sz w:val="24"/>
              </w:rPr>
              <w:t>startDateTime</w:t>
            </w:r>
            <w:proofErr w:type="spellEnd"/>
            <w:r w:rsidR="00861D1A">
              <w:rPr>
                <w:rFonts w:ascii="Helvetica" w:hAnsi="Helvetica"/>
                <w:sz w:val="24"/>
              </w:rPr>
              <w:t xml:space="preserve"> is not mandatory but has a default value -&gt; it is set to </w:t>
            </w:r>
            <w:proofErr w:type="spellStart"/>
            <w:r w:rsidR="00861D1A">
              <w:rPr>
                <w:rFonts w:ascii="Helvetica" w:hAnsi="Helvetica"/>
                <w:sz w:val="24"/>
              </w:rPr>
              <w:t>sysdate</w:t>
            </w:r>
            <w:proofErr w:type="spellEnd"/>
            <w:r w:rsidR="00861D1A">
              <w:rPr>
                <w:rFonts w:ascii="Helvetica" w:hAnsi="Helvetica"/>
                <w:sz w:val="24"/>
              </w:rPr>
              <w:t xml:space="preserve"> by default</w:t>
            </w:r>
          </w:p>
        </w:tc>
      </w:tr>
      <w:tr w:rsidR="00861D1A" w14:paraId="17D989EC" w14:textId="77777777" w:rsidTr="00861D1A">
        <w:trPr>
          <w:trHeight w:val="567"/>
        </w:trPr>
        <w:tc>
          <w:tcPr>
            <w:tcW w:w="4253" w:type="dxa"/>
            <w:tcBorders>
              <w:top w:val="single" w:sz="4" w:space="0" w:color="auto"/>
              <w:left w:val="single" w:sz="4" w:space="0" w:color="auto"/>
              <w:bottom w:val="single" w:sz="4" w:space="0" w:color="auto"/>
              <w:right w:val="single" w:sz="4" w:space="0" w:color="auto"/>
            </w:tcBorders>
            <w:hideMark/>
          </w:tcPr>
          <w:p w14:paraId="007E34A5" w14:textId="77777777" w:rsidR="00861D1A" w:rsidRDefault="00861D1A">
            <w:pPr>
              <w:rPr>
                <w:rFonts w:ascii="Helvetica" w:hAnsi="Helvetica"/>
                <w:sz w:val="24"/>
                <w:szCs w:val="20"/>
                <w:highlight w:val="yellow"/>
              </w:rPr>
            </w:pPr>
            <w:proofErr w:type="spellStart"/>
            <w:r>
              <w:rPr>
                <w:rFonts w:ascii="Helvetica" w:hAnsi="Helvetica"/>
                <w:sz w:val="24"/>
              </w:rPr>
              <w:t>ratedProductUsage</w:t>
            </w:r>
            <w:proofErr w:type="spellEnd"/>
          </w:p>
        </w:tc>
        <w:tc>
          <w:tcPr>
            <w:tcW w:w="5670" w:type="dxa"/>
            <w:tcBorders>
              <w:top w:val="single" w:sz="4" w:space="0" w:color="auto"/>
              <w:left w:val="single" w:sz="4" w:space="0" w:color="auto"/>
              <w:bottom w:val="single" w:sz="4" w:space="0" w:color="auto"/>
              <w:right w:val="single" w:sz="4" w:space="0" w:color="auto"/>
            </w:tcBorders>
          </w:tcPr>
          <w:p w14:paraId="04B65DA2" w14:textId="77777777" w:rsidR="00861D1A" w:rsidRDefault="00861D1A">
            <w:pPr>
              <w:rPr>
                <w:rFonts w:ascii="Helvetica" w:hAnsi="Helvetica"/>
                <w:sz w:val="24"/>
              </w:rPr>
            </w:pPr>
            <w:r>
              <w:rPr>
                <w:rFonts w:ascii="Helvetica" w:hAnsi="Helvetica"/>
                <w:sz w:val="24"/>
              </w:rPr>
              <w:t>When a usage record is created with a status of rated or billed, the following attributes are mandatory:</w:t>
            </w:r>
          </w:p>
          <w:p w14:paraId="2FC0F090" w14:textId="0E37E054" w:rsidR="00861D1A" w:rsidRPr="00861D1A" w:rsidRDefault="00861D1A" w:rsidP="00CD4C30">
            <w:pPr>
              <w:rPr>
                <w:rFonts w:ascii="Helvetica" w:hAnsi="Helvetica"/>
                <w:lang w:eastAsia="it-IT"/>
              </w:rPr>
            </w:pPr>
            <w:r w:rsidRPr="00CD4C30">
              <w:rPr>
                <w:rFonts w:ascii="Helvetica" w:hAnsi="Helvetica"/>
                <w:sz w:val="24"/>
              </w:rPr>
              <w:t>"</w:t>
            </w:r>
            <w:proofErr w:type="spellStart"/>
            <w:r w:rsidRPr="00CD4C30">
              <w:rPr>
                <w:rFonts w:ascii="Helvetica" w:hAnsi="Helvetica"/>
                <w:sz w:val="24"/>
              </w:rPr>
              <w:t>ratingDate</w:t>
            </w:r>
            <w:proofErr w:type="spellEnd"/>
            <w:r w:rsidRPr="00CD4C30">
              <w:rPr>
                <w:rFonts w:ascii="Helvetica" w:hAnsi="Helvetica"/>
                <w:sz w:val="24"/>
              </w:rPr>
              <w:t>", "</w:t>
            </w:r>
            <w:proofErr w:type="spellStart"/>
            <w:r w:rsidRPr="00CD4C30">
              <w:rPr>
                <w:rFonts w:ascii="Helvetica" w:hAnsi="Helvetica"/>
                <w:sz w:val="24"/>
              </w:rPr>
              <w:t>taxIncludedRatingAmount</w:t>
            </w:r>
            <w:proofErr w:type="spellEnd"/>
            <w:r w:rsidRPr="00CD4C30">
              <w:rPr>
                <w:rFonts w:ascii="Helvetica" w:hAnsi="Helvetica"/>
                <w:sz w:val="24"/>
              </w:rPr>
              <w:t>", "</w:t>
            </w:r>
            <w:proofErr w:type="spellStart"/>
            <w:r w:rsidRPr="00CD4C30">
              <w:rPr>
                <w:rFonts w:ascii="Helvetica" w:hAnsi="Helvetica"/>
                <w:sz w:val="24"/>
              </w:rPr>
              <w:t>taxExcludedRatingAmount</w:t>
            </w:r>
            <w:proofErr w:type="spellEnd"/>
            <w:r w:rsidRPr="00CD4C30">
              <w:rPr>
                <w:rFonts w:ascii="Helvetica" w:hAnsi="Helvetica"/>
                <w:sz w:val="24"/>
              </w:rPr>
              <w:t>,      "</w:t>
            </w:r>
            <w:proofErr w:type="spellStart"/>
            <w:r w:rsidRPr="00CD4C30">
              <w:rPr>
                <w:rFonts w:ascii="Helvetica" w:hAnsi="Helvetica"/>
                <w:sz w:val="24"/>
              </w:rPr>
              <w:t>taxRate</w:t>
            </w:r>
            <w:proofErr w:type="spellEnd"/>
            <w:r w:rsidRPr="00CD4C30">
              <w:rPr>
                <w:rFonts w:ascii="Helvetica" w:hAnsi="Helvetica"/>
                <w:sz w:val="24"/>
              </w:rPr>
              <w:t>",  "</w:t>
            </w:r>
            <w:proofErr w:type="spellStart"/>
            <w:r w:rsidRPr="00CD4C30">
              <w:rPr>
                <w:rFonts w:ascii="Helvetica" w:hAnsi="Helvetica"/>
                <w:sz w:val="24"/>
              </w:rPr>
              <w:t>currencyCode</w:t>
            </w:r>
            <w:proofErr w:type="spellEnd"/>
            <w:r w:rsidRPr="00CD4C30">
              <w:rPr>
                <w:rFonts w:ascii="Helvetica" w:hAnsi="Helvetica"/>
                <w:sz w:val="24"/>
              </w:rPr>
              <w:t xml:space="preserve"> ", "</w:t>
            </w:r>
            <w:proofErr w:type="spellStart"/>
            <w:r w:rsidRPr="00CD4C30">
              <w:rPr>
                <w:rFonts w:ascii="Helvetica" w:hAnsi="Helvetica"/>
                <w:sz w:val="24"/>
              </w:rPr>
              <w:t>productRef</w:t>
            </w:r>
            <w:proofErr w:type="spellEnd"/>
            <w:r w:rsidRPr="00CD4C30">
              <w:rPr>
                <w:rFonts w:ascii="Helvetica" w:hAnsi="Helvetica"/>
                <w:sz w:val="24"/>
              </w:rPr>
              <w:t>"</w:t>
            </w:r>
          </w:p>
        </w:tc>
      </w:tr>
      <w:tr w:rsidR="00861D1A" w14:paraId="4F630D5B" w14:textId="77777777" w:rsidTr="00861D1A">
        <w:trPr>
          <w:trHeight w:val="567"/>
        </w:trPr>
        <w:tc>
          <w:tcPr>
            <w:tcW w:w="4253" w:type="dxa"/>
            <w:tcBorders>
              <w:top w:val="single" w:sz="4" w:space="0" w:color="auto"/>
              <w:left w:val="single" w:sz="4" w:space="0" w:color="auto"/>
              <w:bottom w:val="single" w:sz="4" w:space="0" w:color="auto"/>
              <w:right w:val="single" w:sz="4" w:space="0" w:color="auto"/>
            </w:tcBorders>
            <w:hideMark/>
          </w:tcPr>
          <w:p w14:paraId="0F8CF2C3" w14:textId="77777777" w:rsidR="00861D1A" w:rsidRDefault="00861D1A">
            <w:pPr>
              <w:rPr>
                <w:rFonts w:ascii="Helvetica" w:hAnsi="Helvetica"/>
                <w:sz w:val="24"/>
                <w:szCs w:val="20"/>
              </w:rPr>
            </w:pPr>
            <w:proofErr w:type="spellStart"/>
            <w:r>
              <w:rPr>
                <w:rFonts w:ascii="Helvetica" w:hAnsi="Helvetica"/>
                <w:sz w:val="24"/>
              </w:rPr>
              <w:t>ratedProductUsage</w:t>
            </w:r>
            <w:proofErr w:type="spellEnd"/>
          </w:p>
        </w:tc>
        <w:tc>
          <w:tcPr>
            <w:tcW w:w="5670" w:type="dxa"/>
            <w:tcBorders>
              <w:top w:val="single" w:sz="4" w:space="0" w:color="auto"/>
              <w:left w:val="single" w:sz="4" w:space="0" w:color="auto"/>
              <w:bottom w:val="single" w:sz="4" w:space="0" w:color="auto"/>
              <w:right w:val="single" w:sz="4" w:space="0" w:color="auto"/>
            </w:tcBorders>
          </w:tcPr>
          <w:p w14:paraId="2D49D604" w14:textId="77777777" w:rsidR="00861D1A" w:rsidRDefault="00861D1A">
            <w:pPr>
              <w:rPr>
                <w:rFonts w:ascii="Helvetica" w:hAnsi="Helvetica"/>
                <w:sz w:val="24"/>
              </w:rPr>
            </w:pPr>
            <w:r>
              <w:rPr>
                <w:rFonts w:ascii="Helvetica" w:hAnsi="Helvetica"/>
                <w:sz w:val="24"/>
              </w:rPr>
              <w:t xml:space="preserve">When a usage record is created with a status of rated or billed, the following default values apply:  </w:t>
            </w:r>
          </w:p>
          <w:p w14:paraId="04A4339E" w14:textId="77777777" w:rsidR="00861D1A" w:rsidRPr="00CD4C30" w:rsidRDefault="00861D1A" w:rsidP="00CD4C30">
            <w:pPr>
              <w:rPr>
                <w:rFonts w:ascii="Helvetica" w:hAnsi="Helvetica"/>
                <w:sz w:val="24"/>
              </w:rPr>
            </w:pPr>
            <w:r w:rsidRPr="00CD4C30">
              <w:rPr>
                <w:rFonts w:ascii="Helvetica" w:hAnsi="Helvetica"/>
                <w:sz w:val="24"/>
              </w:rPr>
              <w:t>"</w:t>
            </w:r>
            <w:proofErr w:type="spellStart"/>
            <w:r w:rsidRPr="00CD4C30">
              <w:rPr>
                <w:rFonts w:ascii="Helvetica" w:hAnsi="Helvetica"/>
                <w:sz w:val="24"/>
              </w:rPr>
              <w:t>usageRatingTag</w:t>
            </w:r>
            <w:proofErr w:type="spellEnd"/>
            <w:r w:rsidRPr="00CD4C30">
              <w:rPr>
                <w:rFonts w:ascii="Helvetica" w:hAnsi="Helvetica"/>
                <w:sz w:val="24"/>
              </w:rPr>
              <w:t>": "Usage",</w:t>
            </w:r>
          </w:p>
          <w:p w14:paraId="2A5CF7E9" w14:textId="77777777" w:rsidR="00861D1A" w:rsidRPr="00CD4C30" w:rsidRDefault="00861D1A" w:rsidP="00CD4C30">
            <w:pPr>
              <w:rPr>
                <w:rFonts w:ascii="Helvetica" w:hAnsi="Helvetica"/>
                <w:sz w:val="24"/>
              </w:rPr>
            </w:pPr>
            <w:r w:rsidRPr="00CD4C30">
              <w:rPr>
                <w:rFonts w:ascii="Helvetica" w:hAnsi="Helvetica"/>
                <w:sz w:val="24"/>
              </w:rPr>
              <w:t>"</w:t>
            </w:r>
            <w:proofErr w:type="spellStart"/>
            <w:r w:rsidRPr="00CD4C30">
              <w:rPr>
                <w:rFonts w:ascii="Helvetica" w:hAnsi="Helvetica"/>
                <w:sz w:val="24"/>
              </w:rPr>
              <w:t>isBilled</w:t>
            </w:r>
            <w:proofErr w:type="spellEnd"/>
            <w:r w:rsidRPr="00CD4C30">
              <w:rPr>
                <w:rFonts w:ascii="Helvetica" w:hAnsi="Helvetica"/>
                <w:sz w:val="24"/>
              </w:rPr>
              <w:t>": "False",</w:t>
            </w:r>
          </w:p>
          <w:p w14:paraId="4B9F725F" w14:textId="77777777" w:rsidR="00861D1A" w:rsidRPr="00CD4C30" w:rsidRDefault="00861D1A" w:rsidP="00CD4C30">
            <w:pPr>
              <w:rPr>
                <w:rFonts w:ascii="Helvetica" w:hAnsi="Helvetica"/>
                <w:sz w:val="24"/>
              </w:rPr>
            </w:pPr>
            <w:r w:rsidRPr="00CD4C30">
              <w:rPr>
                <w:rFonts w:ascii="Helvetica" w:hAnsi="Helvetica"/>
                <w:sz w:val="24"/>
              </w:rPr>
              <w:t>"</w:t>
            </w:r>
            <w:proofErr w:type="spellStart"/>
            <w:r w:rsidRPr="00CD4C30">
              <w:rPr>
                <w:rFonts w:ascii="Helvetica" w:hAnsi="Helvetica"/>
                <w:sz w:val="24"/>
              </w:rPr>
              <w:t>ratingAmountType</w:t>
            </w:r>
            <w:proofErr w:type="spellEnd"/>
            <w:r w:rsidRPr="00CD4C30">
              <w:rPr>
                <w:rFonts w:ascii="Helvetica" w:hAnsi="Helvetica"/>
                <w:sz w:val="24"/>
              </w:rPr>
              <w:t>": "Total",</w:t>
            </w:r>
          </w:p>
          <w:p w14:paraId="3EF3805A" w14:textId="77777777" w:rsidR="00861D1A" w:rsidRPr="00CD4C30" w:rsidRDefault="00861D1A" w:rsidP="00CD4C30">
            <w:pPr>
              <w:rPr>
                <w:rFonts w:ascii="Helvetica" w:hAnsi="Helvetica"/>
                <w:sz w:val="24"/>
              </w:rPr>
            </w:pPr>
            <w:r w:rsidRPr="00CD4C30">
              <w:rPr>
                <w:rFonts w:ascii="Helvetica" w:hAnsi="Helvetica"/>
                <w:sz w:val="24"/>
              </w:rPr>
              <w:t>"</w:t>
            </w:r>
            <w:proofErr w:type="spellStart"/>
            <w:r w:rsidRPr="00CD4C30">
              <w:rPr>
                <w:rFonts w:ascii="Helvetica" w:hAnsi="Helvetica"/>
                <w:sz w:val="24"/>
              </w:rPr>
              <w:t>isTaxExempt</w:t>
            </w:r>
            <w:proofErr w:type="spellEnd"/>
            <w:r w:rsidRPr="00CD4C30">
              <w:rPr>
                <w:rFonts w:ascii="Helvetica" w:hAnsi="Helvetica"/>
                <w:sz w:val="24"/>
              </w:rPr>
              <w:t>": "false",</w:t>
            </w:r>
          </w:p>
          <w:p w14:paraId="0DECC58B" w14:textId="26044E2D" w:rsidR="00861D1A" w:rsidRPr="00861D1A" w:rsidRDefault="00861D1A" w:rsidP="00CD4C30">
            <w:pPr>
              <w:rPr>
                <w:rFonts w:ascii="Helvetica" w:hAnsi="Helvetica"/>
                <w:lang w:eastAsia="it-IT"/>
              </w:rPr>
            </w:pPr>
            <w:r w:rsidRPr="00CD4C30">
              <w:rPr>
                <w:rFonts w:ascii="Helvetica" w:hAnsi="Helvetica"/>
                <w:sz w:val="24"/>
              </w:rPr>
              <w:t>"</w:t>
            </w:r>
            <w:proofErr w:type="spellStart"/>
            <w:r w:rsidRPr="00CD4C30">
              <w:rPr>
                <w:rFonts w:ascii="Helvetica" w:hAnsi="Helvetica"/>
                <w:sz w:val="24"/>
              </w:rPr>
              <w:t>offerTariffType</w:t>
            </w:r>
            <w:proofErr w:type="spellEnd"/>
            <w:r w:rsidRPr="00CD4C30">
              <w:rPr>
                <w:rFonts w:ascii="Helvetica" w:hAnsi="Helvetica"/>
                <w:sz w:val="24"/>
              </w:rPr>
              <w:t>": "Normal"</w:t>
            </w:r>
          </w:p>
        </w:tc>
      </w:tr>
    </w:tbl>
    <w:p w14:paraId="464A69CF" w14:textId="77777777" w:rsidR="00CD4C30" w:rsidRDefault="00CD4C30" w:rsidP="00DF2583">
      <w:pPr>
        <w:rPr>
          <w:rFonts w:ascii="Helvetica" w:hAnsi="Helvetica" w:cs="Helvetica"/>
          <w:sz w:val="24"/>
        </w:rPr>
      </w:pPr>
    </w:p>
    <w:p w14:paraId="15F142C0" w14:textId="6D5BEB4D" w:rsidR="00DF2583" w:rsidRPr="008C41BB" w:rsidRDefault="00DF2583" w:rsidP="00DF2583">
      <w:pPr>
        <w:rPr>
          <w:rFonts w:ascii="Helvetica" w:hAnsi="Helvetica" w:cs="Helvetica"/>
          <w:sz w:val="24"/>
        </w:rPr>
      </w:pPr>
      <w:r>
        <w:rPr>
          <w:rFonts w:ascii="Helvetica" w:hAnsi="Helvetica" w:cs="Helvetica"/>
          <w:sz w:val="24"/>
        </w:rPr>
        <w:t>Modify a usage</w:t>
      </w:r>
    </w:p>
    <w:tbl>
      <w:tblPr>
        <w:tblStyle w:val="TableGrid"/>
        <w:tblW w:w="0" w:type="auto"/>
        <w:tblInd w:w="115" w:type="dxa"/>
        <w:tblCellMar>
          <w:top w:w="115" w:type="dxa"/>
          <w:left w:w="115" w:type="dxa"/>
          <w:bottom w:w="115" w:type="dxa"/>
          <w:right w:w="115" w:type="dxa"/>
        </w:tblCellMar>
        <w:tblLook w:val="04A0" w:firstRow="1" w:lastRow="0" w:firstColumn="1" w:lastColumn="0" w:noHBand="0" w:noVBand="1"/>
      </w:tblPr>
      <w:tblGrid>
        <w:gridCol w:w="9720"/>
      </w:tblGrid>
      <w:tr w:rsidR="00DF2583" w:rsidRPr="008C13B2" w14:paraId="3A2EA81E" w14:textId="77777777" w:rsidTr="00861D1A">
        <w:tc>
          <w:tcPr>
            <w:tcW w:w="9720" w:type="dxa"/>
            <w:shd w:val="clear" w:color="auto" w:fill="FFFFFF" w:themeFill="background1"/>
          </w:tcPr>
          <w:p w14:paraId="639A86B5" w14:textId="43DA2B8A" w:rsidR="00DF2583" w:rsidRPr="008C13B2" w:rsidRDefault="00DF2583" w:rsidP="00DF2583">
            <w:pPr>
              <w:spacing w:after="0" w:line="240" w:lineRule="auto"/>
              <w:rPr>
                <w:rFonts w:ascii="Helvetica" w:hAnsi="Helvetica"/>
                <w:b/>
                <w:szCs w:val="20"/>
                <w:lang w:eastAsia="it-IT"/>
              </w:rPr>
            </w:pPr>
            <w:r w:rsidRPr="008C13B2">
              <w:rPr>
                <w:rFonts w:ascii="Helvetica" w:hAnsi="Helvetica"/>
                <w:b/>
                <w:szCs w:val="20"/>
                <w:lang w:eastAsia="it-IT"/>
              </w:rPr>
              <w:t>REQUEST</w:t>
            </w:r>
            <w:r w:rsidR="004E38F8">
              <w:rPr>
                <w:rFonts w:ascii="Helvetica" w:hAnsi="Helvetica"/>
                <w:b/>
                <w:szCs w:val="20"/>
                <w:lang w:eastAsia="it-IT"/>
              </w:rPr>
              <w:t xml:space="preserve"> A – “rate” a single usage record</w:t>
            </w:r>
          </w:p>
        </w:tc>
      </w:tr>
      <w:tr w:rsidR="00DF2583" w:rsidRPr="008C13B2" w14:paraId="79BF70F0" w14:textId="77777777" w:rsidTr="00861D1A">
        <w:tc>
          <w:tcPr>
            <w:tcW w:w="9720" w:type="dxa"/>
            <w:shd w:val="clear" w:color="auto" w:fill="D9D9D9" w:themeFill="background1" w:themeFillShade="D9"/>
          </w:tcPr>
          <w:p w14:paraId="2AF462FD" w14:textId="02C9C330" w:rsidR="00DF2583" w:rsidRPr="00143473" w:rsidRDefault="00DF2583" w:rsidP="00DF2583">
            <w:pPr>
              <w:spacing w:before="0" w:after="0" w:line="240" w:lineRule="auto"/>
              <w:rPr>
                <w:rFonts w:ascii="Helvetica" w:hAnsi="Helvetica"/>
                <w:szCs w:val="20"/>
                <w:lang w:val="fr-FR" w:eastAsia="it-IT"/>
              </w:rPr>
            </w:pPr>
            <w:r w:rsidRPr="00143473">
              <w:rPr>
                <w:rFonts w:ascii="Helvetica" w:hAnsi="Helvetica"/>
                <w:szCs w:val="20"/>
                <w:lang w:val="fr-FR" w:eastAsia="it-IT"/>
              </w:rPr>
              <w:t xml:space="preserve">PATCH </w:t>
            </w:r>
            <w:proofErr w:type="spellStart"/>
            <w:r w:rsidR="000D62C0" w:rsidRPr="00143473">
              <w:rPr>
                <w:rFonts w:ascii="Helvetica" w:hAnsi="Helvetica"/>
                <w:szCs w:val="20"/>
                <w:lang w:val="fr-FR" w:eastAsia="it-IT"/>
              </w:rPr>
              <w:t>usageManagement</w:t>
            </w:r>
            <w:proofErr w:type="spellEnd"/>
            <w:r w:rsidRPr="00143473">
              <w:rPr>
                <w:rFonts w:ascii="Helvetica" w:hAnsi="Helvetica"/>
                <w:szCs w:val="20"/>
                <w:lang w:val="fr-FR" w:eastAsia="it-IT"/>
              </w:rPr>
              <w:t>/</w:t>
            </w:r>
            <w:r w:rsidR="00F71799" w:rsidRPr="00143473">
              <w:rPr>
                <w:lang w:val="fr-FR"/>
              </w:rPr>
              <w:t>usage/1234/</w:t>
            </w:r>
          </w:p>
          <w:p w14:paraId="7C864073" w14:textId="77777777" w:rsidR="00DF2583" w:rsidRPr="00143473" w:rsidRDefault="00DF2583" w:rsidP="00DF2583">
            <w:pPr>
              <w:spacing w:before="0" w:after="0" w:line="240" w:lineRule="auto"/>
              <w:rPr>
                <w:rFonts w:ascii="Helvetica" w:hAnsi="Helvetica"/>
                <w:szCs w:val="20"/>
                <w:lang w:val="fr-FR" w:eastAsia="it-IT"/>
              </w:rPr>
            </w:pPr>
            <w:r w:rsidRPr="00143473">
              <w:rPr>
                <w:rFonts w:ascii="Helvetica" w:hAnsi="Helvetica"/>
                <w:szCs w:val="20"/>
                <w:lang w:val="fr-FR" w:eastAsia="it-IT"/>
              </w:rPr>
              <w:t>Content-type: application/</w:t>
            </w:r>
            <w:proofErr w:type="spellStart"/>
            <w:r w:rsidRPr="00143473">
              <w:rPr>
                <w:rFonts w:ascii="Helvetica" w:hAnsi="Helvetica"/>
                <w:szCs w:val="20"/>
                <w:lang w:val="fr-FR" w:eastAsia="it-IT"/>
              </w:rPr>
              <w:t>json</w:t>
            </w:r>
            <w:proofErr w:type="spellEnd"/>
          </w:p>
          <w:p w14:paraId="456372FD" w14:textId="77777777" w:rsidR="00DF2583" w:rsidRPr="00143473" w:rsidRDefault="00DF2583" w:rsidP="00DF2583">
            <w:pPr>
              <w:spacing w:before="0" w:after="0" w:line="240" w:lineRule="auto"/>
              <w:rPr>
                <w:rFonts w:ascii="Helvetica" w:hAnsi="Helvetica"/>
                <w:szCs w:val="20"/>
                <w:lang w:val="fr-FR" w:eastAsia="it-IT"/>
              </w:rPr>
            </w:pPr>
          </w:p>
          <w:p w14:paraId="133F2D74" w14:textId="65FC5613" w:rsidR="00DF2583" w:rsidRPr="0056187E" w:rsidRDefault="0056187E" w:rsidP="004E38F8">
            <w:pPr>
              <w:spacing w:before="0" w:after="0" w:line="240" w:lineRule="auto"/>
              <w:rPr>
                <w:rFonts w:ascii="Helvetica" w:hAnsi="Helvetica"/>
                <w:szCs w:val="20"/>
                <w:lang w:eastAsia="it-IT"/>
              </w:rPr>
            </w:pPr>
            <w:r w:rsidRPr="0056187E">
              <w:rPr>
                <w:rFonts w:ascii="Times New Roman" w:hAnsi="Times New Roman"/>
                <w:color w:val="960000"/>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1E6496"/>
                <w:sz w:val="24"/>
                <w:lang w:eastAsia="it-IT"/>
              </w:rPr>
              <w:t>"status"</w:t>
            </w:r>
            <w:r w:rsidRPr="0056187E">
              <w:rPr>
                <w:rFonts w:ascii="Times New Roman" w:hAnsi="Times New Roman"/>
                <w:color w:val="640032"/>
                <w:sz w:val="24"/>
                <w:lang w:eastAsia="it-IT"/>
              </w:rPr>
              <w:t>:</w:t>
            </w:r>
            <w:r w:rsidRPr="0056187E">
              <w:rPr>
                <w:rFonts w:ascii="Times New Roman" w:hAnsi="Times New Roman"/>
                <w:color w:val="000000"/>
                <w:sz w:val="24"/>
                <w:lang w:eastAsia="it-IT"/>
              </w:rPr>
              <w:t xml:space="preserve"> </w:t>
            </w:r>
            <w:r w:rsidRPr="0056187E">
              <w:rPr>
                <w:rFonts w:ascii="Times New Roman" w:hAnsi="Times New Roman"/>
                <w:color w:val="0000FF"/>
                <w:sz w:val="24"/>
                <w:lang w:eastAsia="it-IT"/>
              </w:rPr>
              <w:t>"rated"</w:t>
            </w:r>
            <w:r w:rsidRPr="0056187E">
              <w:rPr>
                <w:rFonts w:ascii="Times New Roman" w:hAnsi="Times New Roman"/>
                <w:color w:val="640032"/>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1E6496"/>
                <w:sz w:val="24"/>
                <w:lang w:eastAsia="it-IT"/>
              </w:rPr>
              <w:t>"</w:t>
            </w:r>
            <w:proofErr w:type="spellStart"/>
            <w:r w:rsidRPr="0056187E">
              <w:rPr>
                <w:rFonts w:ascii="Times New Roman" w:hAnsi="Times New Roman"/>
                <w:color w:val="1E6496"/>
                <w:sz w:val="24"/>
                <w:lang w:eastAsia="it-IT"/>
              </w:rPr>
              <w:t>ratedProductUsage</w:t>
            </w:r>
            <w:proofErr w:type="spellEnd"/>
            <w:r w:rsidRPr="0056187E">
              <w:rPr>
                <w:rFonts w:ascii="Times New Roman" w:hAnsi="Times New Roman"/>
                <w:color w:val="1E6496"/>
                <w:sz w:val="24"/>
                <w:lang w:eastAsia="it-IT"/>
              </w:rPr>
              <w:t>"</w:t>
            </w:r>
            <w:r w:rsidRPr="0056187E">
              <w:rPr>
                <w:rFonts w:ascii="Times New Roman" w:hAnsi="Times New Roman"/>
                <w:color w:val="640032"/>
                <w:sz w:val="24"/>
                <w:lang w:eastAsia="it-IT"/>
              </w:rPr>
              <w:t>:</w:t>
            </w:r>
            <w:r w:rsidRPr="0056187E">
              <w:rPr>
                <w:rFonts w:ascii="Times New Roman" w:hAnsi="Times New Roman"/>
                <w:color w:val="000000"/>
                <w:sz w:val="24"/>
                <w:lang w:eastAsia="it-IT"/>
              </w:rPr>
              <w:t xml:space="preserve"> </w:t>
            </w:r>
            <w:r w:rsidRPr="0056187E">
              <w:rPr>
                <w:rFonts w:ascii="Times New Roman" w:hAnsi="Times New Roman"/>
                <w:color w:val="960000"/>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960000"/>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1E6496"/>
                <w:sz w:val="24"/>
                <w:lang w:eastAsia="it-IT"/>
              </w:rPr>
              <w:t>"</w:t>
            </w:r>
            <w:proofErr w:type="spellStart"/>
            <w:r w:rsidRPr="0056187E">
              <w:rPr>
                <w:rFonts w:ascii="Times New Roman" w:hAnsi="Times New Roman"/>
                <w:color w:val="1E6496"/>
                <w:sz w:val="24"/>
                <w:lang w:eastAsia="it-IT"/>
              </w:rPr>
              <w:t>ratingDate</w:t>
            </w:r>
            <w:proofErr w:type="spellEnd"/>
            <w:r w:rsidRPr="0056187E">
              <w:rPr>
                <w:rFonts w:ascii="Times New Roman" w:hAnsi="Times New Roman"/>
                <w:color w:val="1E6496"/>
                <w:sz w:val="24"/>
                <w:lang w:eastAsia="it-IT"/>
              </w:rPr>
              <w:t>"</w:t>
            </w:r>
            <w:r w:rsidRPr="0056187E">
              <w:rPr>
                <w:rFonts w:ascii="Times New Roman" w:hAnsi="Times New Roman"/>
                <w:color w:val="640032"/>
                <w:sz w:val="24"/>
                <w:lang w:eastAsia="it-IT"/>
              </w:rPr>
              <w:t>:</w:t>
            </w:r>
            <w:r w:rsidRPr="0056187E">
              <w:rPr>
                <w:rFonts w:ascii="Times New Roman" w:hAnsi="Times New Roman"/>
                <w:color w:val="000000"/>
                <w:sz w:val="24"/>
                <w:lang w:eastAsia="it-IT"/>
              </w:rPr>
              <w:t xml:space="preserve"> </w:t>
            </w:r>
            <w:r w:rsidRPr="0056187E">
              <w:rPr>
                <w:rFonts w:ascii="Times New Roman" w:hAnsi="Times New Roman"/>
                <w:color w:val="0000FF"/>
                <w:sz w:val="24"/>
                <w:lang w:eastAsia="it-IT"/>
              </w:rPr>
              <w:t>"2013-04-19T16:42:23-04:00"</w:t>
            </w:r>
            <w:r w:rsidRPr="0056187E">
              <w:rPr>
                <w:rFonts w:ascii="Times New Roman" w:hAnsi="Times New Roman"/>
                <w:color w:val="640032"/>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1E6496"/>
                <w:sz w:val="24"/>
                <w:lang w:eastAsia="it-IT"/>
              </w:rPr>
              <w:t>"</w:t>
            </w:r>
            <w:proofErr w:type="spellStart"/>
            <w:r w:rsidRPr="0056187E">
              <w:rPr>
                <w:rFonts w:ascii="Times New Roman" w:hAnsi="Times New Roman"/>
                <w:color w:val="1E6496"/>
                <w:sz w:val="24"/>
                <w:lang w:eastAsia="it-IT"/>
              </w:rPr>
              <w:t>taxIncludedRatingAmount</w:t>
            </w:r>
            <w:proofErr w:type="spellEnd"/>
            <w:r w:rsidRPr="0056187E">
              <w:rPr>
                <w:rFonts w:ascii="Times New Roman" w:hAnsi="Times New Roman"/>
                <w:color w:val="1E6496"/>
                <w:sz w:val="24"/>
                <w:lang w:eastAsia="it-IT"/>
              </w:rPr>
              <w:t>"</w:t>
            </w:r>
            <w:r w:rsidRPr="0056187E">
              <w:rPr>
                <w:rFonts w:ascii="Times New Roman" w:hAnsi="Times New Roman"/>
                <w:color w:val="640032"/>
                <w:sz w:val="24"/>
                <w:lang w:eastAsia="it-IT"/>
              </w:rPr>
              <w:t>:</w:t>
            </w:r>
            <w:r w:rsidRPr="0056187E">
              <w:rPr>
                <w:rFonts w:ascii="Times New Roman" w:hAnsi="Times New Roman"/>
                <w:color w:val="000000"/>
                <w:sz w:val="24"/>
                <w:lang w:eastAsia="it-IT"/>
              </w:rPr>
              <w:t xml:space="preserve"> </w:t>
            </w:r>
            <w:r w:rsidRPr="0056187E">
              <w:rPr>
                <w:rFonts w:ascii="Times New Roman" w:hAnsi="Times New Roman"/>
                <w:color w:val="000096"/>
                <w:sz w:val="24"/>
                <w:lang w:eastAsia="it-IT"/>
              </w:rPr>
              <w:t>22.00</w:t>
            </w:r>
            <w:r w:rsidRPr="0056187E">
              <w:rPr>
                <w:rFonts w:ascii="Times New Roman" w:hAnsi="Times New Roman"/>
                <w:color w:val="640032"/>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1E6496"/>
                <w:sz w:val="24"/>
                <w:lang w:eastAsia="it-IT"/>
              </w:rPr>
              <w:t>"</w:t>
            </w:r>
            <w:proofErr w:type="spellStart"/>
            <w:r w:rsidRPr="0056187E">
              <w:rPr>
                <w:rFonts w:ascii="Times New Roman" w:hAnsi="Times New Roman"/>
                <w:color w:val="1E6496"/>
                <w:sz w:val="24"/>
                <w:lang w:eastAsia="it-IT"/>
              </w:rPr>
              <w:t>taxExcludedRatingAmount</w:t>
            </w:r>
            <w:proofErr w:type="spellEnd"/>
            <w:r w:rsidRPr="0056187E">
              <w:rPr>
                <w:rFonts w:ascii="Times New Roman" w:hAnsi="Times New Roman"/>
                <w:color w:val="1E6496"/>
                <w:sz w:val="24"/>
                <w:lang w:eastAsia="it-IT"/>
              </w:rPr>
              <w:t>"</w:t>
            </w:r>
            <w:r w:rsidRPr="0056187E">
              <w:rPr>
                <w:rFonts w:ascii="Times New Roman" w:hAnsi="Times New Roman"/>
                <w:color w:val="640032"/>
                <w:sz w:val="24"/>
                <w:lang w:eastAsia="it-IT"/>
              </w:rPr>
              <w:t>:</w:t>
            </w:r>
            <w:r w:rsidRPr="0056187E">
              <w:rPr>
                <w:rFonts w:ascii="Times New Roman" w:hAnsi="Times New Roman"/>
                <w:color w:val="000000"/>
                <w:sz w:val="24"/>
                <w:lang w:eastAsia="it-IT"/>
              </w:rPr>
              <w:t xml:space="preserve"> </w:t>
            </w:r>
            <w:r w:rsidRPr="0056187E">
              <w:rPr>
                <w:rFonts w:ascii="Times New Roman" w:hAnsi="Times New Roman"/>
                <w:color w:val="000096"/>
                <w:sz w:val="24"/>
                <w:lang w:eastAsia="it-IT"/>
              </w:rPr>
              <w:t>20.00</w:t>
            </w:r>
            <w:r w:rsidRPr="0056187E">
              <w:rPr>
                <w:rFonts w:ascii="Times New Roman" w:hAnsi="Times New Roman"/>
                <w:color w:val="640032"/>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1E6496"/>
                <w:sz w:val="24"/>
                <w:lang w:eastAsia="it-IT"/>
              </w:rPr>
              <w:t>"</w:t>
            </w:r>
            <w:proofErr w:type="spellStart"/>
            <w:r w:rsidRPr="0056187E">
              <w:rPr>
                <w:rFonts w:ascii="Times New Roman" w:hAnsi="Times New Roman"/>
                <w:color w:val="1E6496"/>
                <w:sz w:val="24"/>
                <w:lang w:eastAsia="it-IT"/>
              </w:rPr>
              <w:t>taxRate</w:t>
            </w:r>
            <w:proofErr w:type="spellEnd"/>
            <w:r w:rsidRPr="0056187E">
              <w:rPr>
                <w:rFonts w:ascii="Times New Roman" w:hAnsi="Times New Roman"/>
                <w:color w:val="1E6496"/>
                <w:sz w:val="24"/>
                <w:lang w:eastAsia="it-IT"/>
              </w:rPr>
              <w:t>"</w:t>
            </w:r>
            <w:r w:rsidRPr="0056187E">
              <w:rPr>
                <w:rFonts w:ascii="Times New Roman" w:hAnsi="Times New Roman"/>
                <w:color w:val="640032"/>
                <w:sz w:val="24"/>
                <w:lang w:eastAsia="it-IT"/>
              </w:rPr>
              <w:t>:</w:t>
            </w:r>
            <w:r w:rsidRPr="0056187E">
              <w:rPr>
                <w:rFonts w:ascii="Times New Roman" w:hAnsi="Times New Roman"/>
                <w:color w:val="000000"/>
                <w:sz w:val="24"/>
                <w:lang w:eastAsia="it-IT"/>
              </w:rPr>
              <w:t xml:space="preserve"> </w:t>
            </w:r>
            <w:r w:rsidRPr="0056187E">
              <w:rPr>
                <w:rFonts w:ascii="Times New Roman" w:hAnsi="Times New Roman"/>
                <w:color w:val="000096"/>
                <w:sz w:val="24"/>
                <w:lang w:eastAsia="it-IT"/>
              </w:rPr>
              <w:t>10</w:t>
            </w:r>
            <w:r w:rsidRPr="0056187E">
              <w:rPr>
                <w:rFonts w:ascii="Times New Roman" w:hAnsi="Times New Roman"/>
                <w:color w:val="640032"/>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1E6496"/>
                <w:sz w:val="24"/>
                <w:lang w:eastAsia="it-IT"/>
              </w:rPr>
              <w:t>"</w:t>
            </w:r>
            <w:proofErr w:type="spellStart"/>
            <w:r w:rsidRPr="0056187E">
              <w:rPr>
                <w:rFonts w:ascii="Times New Roman" w:hAnsi="Times New Roman"/>
                <w:color w:val="1E6496"/>
                <w:sz w:val="24"/>
                <w:lang w:eastAsia="it-IT"/>
              </w:rPr>
              <w:t>currencyCode</w:t>
            </w:r>
            <w:proofErr w:type="spellEnd"/>
            <w:r w:rsidRPr="0056187E">
              <w:rPr>
                <w:rFonts w:ascii="Times New Roman" w:hAnsi="Times New Roman"/>
                <w:color w:val="1E6496"/>
                <w:sz w:val="24"/>
                <w:lang w:eastAsia="it-IT"/>
              </w:rPr>
              <w:t>"</w:t>
            </w:r>
            <w:r w:rsidRPr="0056187E">
              <w:rPr>
                <w:rFonts w:ascii="Times New Roman" w:hAnsi="Times New Roman"/>
                <w:color w:val="640032"/>
                <w:sz w:val="24"/>
                <w:lang w:eastAsia="it-IT"/>
              </w:rPr>
              <w:t>:</w:t>
            </w:r>
            <w:r w:rsidRPr="0056187E">
              <w:rPr>
                <w:rFonts w:ascii="Times New Roman" w:hAnsi="Times New Roman"/>
                <w:color w:val="000000"/>
                <w:sz w:val="24"/>
                <w:lang w:eastAsia="it-IT"/>
              </w:rPr>
              <w:t xml:space="preserve"> </w:t>
            </w:r>
            <w:r w:rsidRPr="0056187E">
              <w:rPr>
                <w:rFonts w:ascii="Times New Roman" w:hAnsi="Times New Roman"/>
                <w:color w:val="0000FF"/>
                <w:sz w:val="24"/>
                <w:lang w:eastAsia="it-IT"/>
              </w:rPr>
              <w:t>"CAD"</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000000"/>
                <w:sz w:val="24"/>
                <w:lang w:eastAsia="it-IT"/>
              </w:rPr>
              <w:tab/>
            </w:r>
            <w:r w:rsidRPr="0056187E">
              <w:rPr>
                <w:rFonts w:ascii="Times New Roman" w:hAnsi="Times New Roman"/>
                <w:color w:val="960000"/>
                <w:sz w:val="24"/>
                <w:lang w:eastAsia="it-IT"/>
              </w:rPr>
              <w:t>}</w:t>
            </w:r>
            <w:r w:rsidRPr="0056187E">
              <w:rPr>
                <w:rFonts w:ascii="Times New Roman" w:hAnsi="Times New Roman"/>
                <w:color w:val="000000"/>
                <w:sz w:val="24"/>
                <w:lang w:eastAsia="it-IT"/>
              </w:rPr>
              <w:br/>
            </w:r>
            <w:r w:rsidRPr="0056187E">
              <w:rPr>
                <w:rFonts w:ascii="Times New Roman" w:hAnsi="Times New Roman"/>
                <w:color w:val="000000"/>
                <w:sz w:val="24"/>
                <w:lang w:eastAsia="it-IT"/>
              </w:rPr>
              <w:tab/>
            </w:r>
            <w:r w:rsidRPr="0056187E">
              <w:rPr>
                <w:rFonts w:ascii="Times New Roman" w:hAnsi="Times New Roman"/>
                <w:color w:val="960000"/>
                <w:sz w:val="24"/>
                <w:lang w:eastAsia="it-IT"/>
              </w:rPr>
              <w:t>]</w:t>
            </w:r>
            <w:r w:rsidRPr="0056187E">
              <w:rPr>
                <w:rFonts w:ascii="Times New Roman" w:hAnsi="Times New Roman"/>
                <w:color w:val="000000"/>
                <w:sz w:val="24"/>
                <w:lang w:eastAsia="it-IT"/>
              </w:rPr>
              <w:br/>
            </w:r>
            <w:r w:rsidRPr="0056187E">
              <w:rPr>
                <w:rFonts w:ascii="Times New Roman" w:hAnsi="Times New Roman"/>
                <w:color w:val="960000"/>
                <w:sz w:val="24"/>
                <w:lang w:eastAsia="it-IT"/>
              </w:rPr>
              <w:t>}</w:t>
            </w:r>
          </w:p>
        </w:tc>
      </w:tr>
      <w:tr w:rsidR="00DF2583" w:rsidRPr="008C13B2" w14:paraId="3A35DF9D" w14:textId="77777777" w:rsidTr="00861D1A">
        <w:tc>
          <w:tcPr>
            <w:tcW w:w="9720" w:type="dxa"/>
            <w:shd w:val="clear" w:color="auto" w:fill="FFFFFF" w:themeFill="background1"/>
          </w:tcPr>
          <w:p w14:paraId="405C9110" w14:textId="77777777" w:rsidR="00DF2583" w:rsidRPr="008C13B2" w:rsidRDefault="00DF2583" w:rsidP="00DF2583">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DF2583" w:rsidRPr="00633216" w14:paraId="661335E3" w14:textId="77777777" w:rsidTr="00861D1A">
        <w:tc>
          <w:tcPr>
            <w:tcW w:w="9720" w:type="dxa"/>
            <w:shd w:val="clear" w:color="auto" w:fill="D9D9D9" w:themeFill="background1" w:themeFillShade="D9"/>
          </w:tcPr>
          <w:p w14:paraId="3FD06AD8" w14:textId="77777777" w:rsidR="00DF2583" w:rsidRPr="00BF0862" w:rsidRDefault="00DF2583" w:rsidP="00DF2583">
            <w:pPr>
              <w:spacing w:before="0" w:after="0" w:line="240" w:lineRule="auto"/>
              <w:rPr>
                <w:rFonts w:ascii="Helvetica" w:hAnsi="Helvetica"/>
                <w:szCs w:val="20"/>
                <w:lang w:eastAsia="it-IT"/>
              </w:rPr>
            </w:pPr>
            <w:r w:rsidRPr="00BF0862">
              <w:rPr>
                <w:rFonts w:ascii="Helvetica" w:hAnsi="Helvetica"/>
                <w:szCs w:val="20"/>
                <w:lang w:eastAsia="it-IT"/>
              </w:rPr>
              <w:t>201</w:t>
            </w:r>
          </w:p>
          <w:p w14:paraId="399FAE05" w14:textId="77777777" w:rsidR="00DF2583" w:rsidRPr="00BF0862" w:rsidRDefault="00DF2583" w:rsidP="00DF2583">
            <w:pPr>
              <w:spacing w:before="0" w:after="0" w:line="240" w:lineRule="auto"/>
              <w:rPr>
                <w:rFonts w:ascii="Helvetica" w:hAnsi="Helvetica"/>
                <w:szCs w:val="20"/>
                <w:lang w:eastAsia="it-IT"/>
              </w:rPr>
            </w:pPr>
            <w:r w:rsidRPr="00BF0862">
              <w:rPr>
                <w:rFonts w:ascii="Helvetica" w:hAnsi="Helvetica"/>
                <w:szCs w:val="20"/>
                <w:lang w:eastAsia="it-IT"/>
              </w:rPr>
              <w:t>Content-Type: application/</w:t>
            </w:r>
            <w:proofErr w:type="spellStart"/>
            <w:r w:rsidRPr="00BF0862">
              <w:rPr>
                <w:rFonts w:ascii="Helvetica" w:hAnsi="Helvetica"/>
                <w:szCs w:val="20"/>
                <w:lang w:eastAsia="it-IT"/>
              </w:rPr>
              <w:t>json</w:t>
            </w:r>
            <w:proofErr w:type="spellEnd"/>
          </w:p>
          <w:p w14:paraId="3DE3CF95" w14:textId="77777777" w:rsidR="00DF2583" w:rsidRPr="00BF0862" w:rsidRDefault="00DF2583" w:rsidP="00DF2583">
            <w:pPr>
              <w:spacing w:before="0" w:after="0" w:line="240" w:lineRule="auto"/>
              <w:rPr>
                <w:rFonts w:ascii="Helvetica" w:hAnsi="Helvetica"/>
                <w:szCs w:val="20"/>
                <w:lang w:eastAsia="it-IT"/>
              </w:rPr>
            </w:pPr>
          </w:p>
          <w:p w14:paraId="679F51D5" w14:textId="329E51D6" w:rsidR="00DF2583" w:rsidRPr="00BF0862" w:rsidRDefault="00A249EC" w:rsidP="00DF2583">
            <w:pPr>
              <w:spacing w:after="0" w:line="240" w:lineRule="auto"/>
              <w:rPr>
                <w:rFonts w:ascii="Helvetica" w:hAnsi="Helvetica"/>
                <w:szCs w:val="20"/>
                <w:lang w:eastAsia="it-IT"/>
              </w:rPr>
            </w:pPr>
            <w:r w:rsidRPr="00BF0862">
              <w:rPr>
                <w:rFonts w:ascii="Helvetica" w:hAnsi="Helvetica"/>
                <w:szCs w:val="20"/>
                <w:lang w:eastAsia="it-IT"/>
              </w:rPr>
              <w:t>WHOLE RECORD </w:t>
            </w:r>
            <w:r w:rsidR="00610165" w:rsidRPr="00BF0862">
              <w:rPr>
                <w:rFonts w:ascii="Helvetica" w:hAnsi="Helvetica"/>
                <w:szCs w:val="20"/>
                <w:lang w:eastAsia="it-IT"/>
              </w:rPr>
              <w:t>including ID</w:t>
            </w:r>
          </w:p>
        </w:tc>
      </w:tr>
    </w:tbl>
    <w:p w14:paraId="0A0739AF" w14:textId="77777777" w:rsidR="00DF2583" w:rsidRPr="00BF0862" w:rsidRDefault="00DF2583" w:rsidP="00DF2583">
      <w:pPr>
        <w:rPr>
          <w:rFonts w:ascii="Helvetica" w:hAnsi="Helvetica" w:cs="Helvetica"/>
          <w:sz w:val="24"/>
          <w:lang w:eastAsia="it-IT"/>
        </w:rPr>
      </w:pPr>
    </w:p>
    <w:p w14:paraId="58B19A9B" w14:textId="29274CBA" w:rsidR="001F3287" w:rsidRDefault="00172811" w:rsidP="001F3287">
      <w:pPr>
        <w:pStyle w:val="Heading2"/>
      </w:pPr>
      <w:bookmarkStart w:id="45" w:name="_Toc405208288"/>
      <w:r>
        <w:t xml:space="preserve">DELETE </w:t>
      </w:r>
      <w:r w:rsidR="000D62C0">
        <w:t>usagemanagement</w:t>
      </w:r>
      <w:r w:rsidR="001F3287">
        <w:t>/USAGESPEC</w:t>
      </w:r>
      <w:r w:rsidR="000D62C0">
        <w:t>ification</w:t>
      </w:r>
      <w:bookmarkEnd w:id="45"/>
    </w:p>
    <w:p w14:paraId="38970629" w14:textId="009ECFA5" w:rsidR="001F3287" w:rsidRDefault="001F3287" w:rsidP="001F3287">
      <w:pPr>
        <w:rPr>
          <w:rFonts w:ascii="Helvetica" w:hAnsi="Helvetica" w:cs="Helvetica"/>
          <w:sz w:val="24"/>
          <w:lang w:eastAsia="it-IT"/>
        </w:rPr>
      </w:pPr>
      <w:r>
        <w:rPr>
          <w:rFonts w:ascii="Helvetica" w:hAnsi="Helvetica" w:cs="Helvetica"/>
          <w:sz w:val="24"/>
          <w:lang w:eastAsia="it-IT"/>
        </w:rPr>
        <w:t>The resource is used to DELETE a usage specification entity.</w:t>
      </w:r>
    </w:p>
    <w:p w14:paraId="14D41C2D" w14:textId="63B7485F" w:rsidR="001F3287" w:rsidRPr="001F3287" w:rsidRDefault="001F3287" w:rsidP="001F3287">
      <w:pPr>
        <w:rPr>
          <w:rFonts w:ascii="Helvetica" w:hAnsi="Helvetica" w:cs="Helvetica"/>
          <w:sz w:val="24"/>
          <w:lang w:eastAsia="it-IT"/>
        </w:rPr>
      </w:pPr>
      <w:r w:rsidRPr="001F3287">
        <w:rPr>
          <w:rFonts w:ascii="Helvetica" w:hAnsi="Helvetica" w:cs="Helvetica"/>
          <w:sz w:val="24"/>
          <w:lang w:eastAsia="it-IT"/>
        </w:rPr>
        <w:t>DELETE /</w:t>
      </w:r>
      <w:proofErr w:type="spellStart"/>
      <w:r w:rsidR="000D62C0">
        <w:rPr>
          <w:rFonts w:ascii="Helvetica" w:hAnsi="Helvetica" w:cs="Helvetica"/>
          <w:sz w:val="24"/>
          <w:lang w:eastAsia="it-IT"/>
        </w:rPr>
        <w:t>usageManagement</w:t>
      </w:r>
      <w:proofErr w:type="spellEnd"/>
      <w:r w:rsidRPr="001F3287">
        <w:rPr>
          <w:rFonts w:ascii="Helvetica" w:hAnsi="Helvetica" w:cs="Helvetica"/>
          <w:sz w:val="24"/>
          <w:lang w:eastAsia="it-IT"/>
        </w:rPr>
        <w:t>/</w:t>
      </w:r>
      <w:proofErr w:type="spellStart"/>
      <w:r w:rsidRPr="001F3287">
        <w:rPr>
          <w:rFonts w:ascii="Helvetica" w:hAnsi="Helvetica" w:cs="Helvetica"/>
          <w:sz w:val="24"/>
          <w:lang w:eastAsia="it-IT"/>
        </w:rPr>
        <w:t>usageSpec</w:t>
      </w:r>
      <w:r w:rsidR="000D62C0">
        <w:rPr>
          <w:rFonts w:ascii="Helvetica" w:hAnsi="Helvetica" w:cs="Helvetica"/>
          <w:sz w:val="24"/>
          <w:lang w:eastAsia="it-IT"/>
        </w:rPr>
        <w:t>ification</w:t>
      </w:r>
      <w:proofErr w:type="spellEnd"/>
      <w:r>
        <w:rPr>
          <w:rFonts w:ascii="Helvetica" w:hAnsi="Helvetica" w:cs="Helvetica"/>
          <w:sz w:val="24"/>
          <w:lang w:eastAsia="it-IT"/>
        </w:rPr>
        <w:t>/ID</w:t>
      </w:r>
      <w:r w:rsidRPr="001F3287">
        <w:rPr>
          <w:rFonts w:ascii="Helvetica" w:hAnsi="Helvetica" w:cs="Helvetica"/>
          <w:sz w:val="24"/>
          <w:lang w:eastAsia="it-IT"/>
        </w:rPr>
        <w:t>/</w:t>
      </w:r>
    </w:p>
    <w:p w14:paraId="5757BE76" w14:textId="07BC819A" w:rsidR="001F3287" w:rsidRDefault="001F3287" w:rsidP="001F3287">
      <w:pPr>
        <w:rPr>
          <w:rFonts w:ascii="Helvetica" w:hAnsi="Helvetica" w:cs="Helvetica"/>
          <w:sz w:val="24"/>
        </w:rPr>
      </w:pPr>
      <w:r>
        <w:rPr>
          <w:rFonts w:ascii="Helvetica" w:hAnsi="Helvetica" w:cs="Helvetica"/>
          <w:sz w:val="24"/>
        </w:rPr>
        <w:t>Delete a usage specification</w:t>
      </w:r>
    </w:p>
    <w:p w14:paraId="6ABB9B90" w14:textId="77777777" w:rsidR="009B23C8" w:rsidRDefault="001F3287" w:rsidP="001F3287">
      <w:pPr>
        <w:rPr>
          <w:rFonts w:ascii="Helvetica" w:hAnsi="Helvetica" w:cs="Helvetica"/>
          <w:sz w:val="24"/>
        </w:rPr>
      </w:pPr>
      <w:r>
        <w:rPr>
          <w:rFonts w:ascii="Helvetica" w:hAnsi="Helvetica" w:cs="Helvetica"/>
          <w:sz w:val="24"/>
        </w:rPr>
        <w:t xml:space="preserve">Deletion of usage specifications is only allowed by specifying the ID in the URL, deleting a single usage specification. </w:t>
      </w:r>
    </w:p>
    <w:p w14:paraId="30157523" w14:textId="0262806F" w:rsidR="001F3287" w:rsidRDefault="009B23C8" w:rsidP="001F3287">
      <w:pPr>
        <w:rPr>
          <w:rFonts w:ascii="Helvetica" w:hAnsi="Helvetica" w:cs="Helvetica"/>
          <w:sz w:val="24"/>
        </w:rPr>
      </w:pPr>
      <w:r>
        <w:rPr>
          <w:rFonts w:ascii="Helvetica" w:hAnsi="Helvetica" w:cs="Helvetica"/>
          <w:sz w:val="24"/>
        </w:rPr>
        <w:t>If DELETE is implemented at all, a</w:t>
      </w:r>
      <w:r w:rsidR="001F3287">
        <w:rPr>
          <w:rFonts w:ascii="Helvetica" w:hAnsi="Helvetica" w:cs="Helvetica"/>
          <w:sz w:val="24"/>
        </w:rPr>
        <w:t xml:space="preserve"> check must be implemented that verifies that no usage records exist in the system that depend on the usage specification to be deleted – otherwise a </w:t>
      </w:r>
      <w:r w:rsidR="00906477">
        <w:rPr>
          <w:rFonts w:ascii="Helvetica" w:hAnsi="Helvetica" w:cs="Helvetica"/>
          <w:sz w:val="24"/>
        </w:rPr>
        <w:t>409 (Conflict)</w:t>
      </w:r>
      <w:r>
        <w:rPr>
          <w:rFonts w:ascii="Helvetica" w:hAnsi="Helvetica" w:cs="Helvetica"/>
          <w:sz w:val="24"/>
        </w:rPr>
        <w:t xml:space="preserve"> HT</w:t>
      </w:r>
      <w:r w:rsidR="00906477">
        <w:rPr>
          <w:rFonts w:ascii="Helvetica" w:hAnsi="Helvetica" w:cs="Helvetica"/>
          <w:sz w:val="24"/>
        </w:rPr>
        <w:t>TP error code should be sent.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1F3287" w:rsidRPr="008C13B2" w14:paraId="1A23ACBB" w14:textId="77777777" w:rsidTr="00BF0862">
        <w:tc>
          <w:tcPr>
            <w:tcW w:w="9720" w:type="dxa"/>
            <w:shd w:val="clear" w:color="auto" w:fill="FFFFFF" w:themeFill="background1"/>
          </w:tcPr>
          <w:p w14:paraId="5C328BA2" w14:textId="4CBAE742" w:rsidR="001F3287" w:rsidRPr="008C13B2" w:rsidRDefault="001F3287" w:rsidP="001F3287">
            <w:pPr>
              <w:spacing w:after="0" w:line="240" w:lineRule="auto"/>
              <w:rPr>
                <w:rFonts w:ascii="Helvetica" w:hAnsi="Helvetica"/>
                <w:b/>
                <w:szCs w:val="20"/>
                <w:lang w:eastAsia="it-IT"/>
              </w:rPr>
            </w:pPr>
            <w:r w:rsidRPr="008C13B2">
              <w:rPr>
                <w:rFonts w:ascii="Helvetica" w:hAnsi="Helvetica"/>
                <w:b/>
                <w:szCs w:val="20"/>
                <w:lang w:eastAsia="it-IT"/>
              </w:rPr>
              <w:t>REQUEST</w:t>
            </w:r>
            <w:r>
              <w:rPr>
                <w:rFonts w:ascii="Helvetica" w:hAnsi="Helvetica"/>
                <w:b/>
                <w:szCs w:val="20"/>
                <w:lang w:eastAsia="it-IT"/>
              </w:rPr>
              <w:t xml:space="preserve"> </w:t>
            </w:r>
          </w:p>
        </w:tc>
      </w:tr>
      <w:tr w:rsidR="001F3287" w:rsidRPr="00550EC6" w14:paraId="334B6E8C" w14:textId="77777777" w:rsidTr="00BF0862">
        <w:tc>
          <w:tcPr>
            <w:tcW w:w="9720" w:type="dxa"/>
            <w:shd w:val="clear" w:color="auto" w:fill="D9D9D9" w:themeFill="background1" w:themeFillShade="D9"/>
          </w:tcPr>
          <w:p w14:paraId="65A64478" w14:textId="795ABD91" w:rsidR="001F3287" w:rsidRPr="00BF0862" w:rsidRDefault="001F3287" w:rsidP="00BF0862">
            <w:pPr>
              <w:spacing w:before="0" w:after="0" w:line="240" w:lineRule="auto"/>
              <w:rPr>
                <w:rFonts w:ascii="Helvetica" w:hAnsi="Helvetica"/>
                <w:szCs w:val="20"/>
                <w:lang w:val="fr-FR" w:eastAsia="it-IT"/>
              </w:rPr>
            </w:pPr>
            <w:r w:rsidRPr="00BF0862">
              <w:rPr>
                <w:rFonts w:ascii="Helvetica" w:hAnsi="Helvetica"/>
                <w:szCs w:val="20"/>
                <w:lang w:val="fr-FR" w:eastAsia="it-IT"/>
              </w:rPr>
              <w:t xml:space="preserve">DELETE </w:t>
            </w:r>
            <w:proofErr w:type="spellStart"/>
            <w:r w:rsidR="000D62C0">
              <w:rPr>
                <w:rFonts w:ascii="Helvetica" w:hAnsi="Helvetica"/>
                <w:szCs w:val="20"/>
                <w:lang w:val="fr-FR" w:eastAsia="it-IT"/>
              </w:rPr>
              <w:t>usageManagement</w:t>
            </w:r>
            <w:proofErr w:type="spellEnd"/>
            <w:r w:rsidRPr="00BF0862">
              <w:rPr>
                <w:rFonts w:ascii="Helvetica" w:hAnsi="Helvetica"/>
                <w:szCs w:val="20"/>
                <w:lang w:val="fr-FR" w:eastAsia="it-IT"/>
              </w:rPr>
              <w:t>/</w:t>
            </w:r>
            <w:proofErr w:type="spellStart"/>
            <w:r w:rsidRPr="00BF0862">
              <w:rPr>
                <w:lang w:val="fr-FR"/>
              </w:rPr>
              <w:t>usageSpec</w:t>
            </w:r>
            <w:r w:rsidR="000D62C0">
              <w:rPr>
                <w:lang w:val="fr-FR"/>
              </w:rPr>
              <w:t>ification</w:t>
            </w:r>
            <w:proofErr w:type="spellEnd"/>
            <w:r w:rsidRPr="00BF0862">
              <w:rPr>
                <w:lang w:val="fr-FR"/>
              </w:rPr>
              <w:t>/1234/</w:t>
            </w:r>
          </w:p>
          <w:p w14:paraId="369D94D3" w14:textId="77777777" w:rsidR="001F3287" w:rsidRPr="00BF0862" w:rsidRDefault="001F3287" w:rsidP="00BF0862">
            <w:pPr>
              <w:spacing w:before="0" w:after="0" w:line="240" w:lineRule="auto"/>
              <w:rPr>
                <w:rFonts w:ascii="Helvetica" w:hAnsi="Helvetica"/>
                <w:szCs w:val="20"/>
                <w:lang w:val="fr-FR" w:eastAsia="it-IT"/>
              </w:rPr>
            </w:pPr>
            <w:r w:rsidRPr="00BF0862">
              <w:rPr>
                <w:rFonts w:ascii="Helvetica" w:hAnsi="Helvetica"/>
                <w:szCs w:val="20"/>
                <w:lang w:val="fr-FR" w:eastAsia="it-IT"/>
              </w:rPr>
              <w:t>Content-type: application/</w:t>
            </w:r>
            <w:proofErr w:type="spellStart"/>
            <w:r w:rsidRPr="00BF0862">
              <w:rPr>
                <w:rFonts w:ascii="Helvetica" w:hAnsi="Helvetica"/>
                <w:szCs w:val="20"/>
                <w:lang w:val="fr-FR" w:eastAsia="it-IT"/>
              </w:rPr>
              <w:t>json</w:t>
            </w:r>
            <w:proofErr w:type="spellEnd"/>
          </w:p>
          <w:p w14:paraId="56632556" w14:textId="77777777" w:rsidR="001F3287" w:rsidRPr="00BF0862" w:rsidRDefault="001F3287" w:rsidP="00BF0862">
            <w:pPr>
              <w:spacing w:before="0" w:after="0" w:line="240" w:lineRule="auto"/>
              <w:rPr>
                <w:rFonts w:ascii="Helvetica" w:hAnsi="Helvetica"/>
                <w:szCs w:val="20"/>
                <w:lang w:val="fr-FR" w:eastAsia="it-IT"/>
              </w:rPr>
            </w:pPr>
          </w:p>
          <w:p w14:paraId="561D0B68" w14:textId="68D91588" w:rsidR="001F3287" w:rsidRPr="00BF0862" w:rsidRDefault="001F3287" w:rsidP="00BF0862">
            <w:pPr>
              <w:spacing w:before="0" w:after="0" w:line="240" w:lineRule="auto"/>
              <w:rPr>
                <w:rFonts w:ascii="Helvetica" w:hAnsi="Helvetica"/>
                <w:szCs w:val="20"/>
                <w:lang w:val="fr-FR" w:eastAsia="it-IT"/>
              </w:rPr>
            </w:pPr>
          </w:p>
        </w:tc>
      </w:tr>
      <w:tr w:rsidR="001F3287" w:rsidRPr="008C13B2" w14:paraId="021460D4" w14:textId="77777777" w:rsidTr="00BF0862">
        <w:tc>
          <w:tcPr>
            <w:tcW w:w="9720" w:type="dxa"/>
            <w:shd w:val="clear" w:color="auto" w:fill="FFFFFF" w:themeFill="background1"/>
          </w:tcPr>
          <w:p w14:paraId="6FDCBB8F" w14:textId="77777777" w:rsidR="001F3287" w:rsidRPr="008C13B2" w:rsidRDefault="001F3287" w:rsidP="00BF0862">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1F3287" w:rsidRPr="00633216" w14:paraId="1024A0F6" w14:textId="77777777" w:rsidTr="00BF0862">
        <w:tc>
          <w:tcPr>
            <w:tcW w:w="9720" w:type="dxa"/>
            <w:shd w:val="clear" w:color="auto" w:fill="D9D9D9" w:themeFill="background1" w:themeFillShade="D9"/>
          </w:tcPr>
          <w:p w14:paraId="62D34C80" w14:textId="19E7A3B7" w:rsidR="001F3287" w:rsidRPr="001F3287" w:rsidRDefault="001F3287" w:rsidP="00BF0862">
            <w:pPr>
              <w:spacing w:before="0" w:after="0" w:line="240" w:lineRule="auto"/>
              <w:rPr>
                <w:rFonts w:ascii="Helvetica" w:hAnsi="Helvetica"/>
                <w:szCs w:val="20"/>
                <w:lang w:eastAsia="it-IT"/>
              </w:rPr>
            </w:pPr>
            <w:r>
              <w:rPr>
                <w:rFonts w:ascii="Helvetica" w:hAnsi="Helvetica"/>
                <w:szCs w:val="20"/>
                <w:lang w:eastAsia="it-IT"/>
              </w:rPr>
              <w:t>200</w:t>
            </w:r>
          </w:p>
          <w:p w14:paraId="5F2AC023" w14:textId="77777777" w:rsidR="001F3287" w:rsidRPr="00633216" w:rsidRDefault="001F3287" w:rsidP="00BF0862">
            <w:pPr>
              <w:spacing w:before="0" w:after="0" w:line="240" w:lineRule="auto"/>
              <w:rPr>
                <w:rFonts w:ascii="Helvetica" w:hAnsi="Helvetica"/>
                <w:szCs w:val="20"/>
                <w:lang w:val="fr-FR" w:eastAsia="it-IT"/>
              </w:rPr>
            </w:pPr>
            <w:r w:rsidRPr="00DF2583">
              <w:rPr>
                <w:rFonts w:ascii="Helvetica" w:hAnsi="Helvetica"/>
                <w:szCs w:val="20"/>
                <w:lang w:val="fr-FR" w:eastAsia="it-IT"/>
              </w:rPr>
              <w:t>Content-Type: applicat</w:t>
            </w:r>
            <w:r w:rsidRPr="00633216">
              <w:rPr>
                <w:rFonts w:ascii="Helvetica" w:hAnsi="Helvetica"/>
                <w:szCs w:val="20"/>
                <w:lang w:val="fr-FR" w:eastAsia="it-IT"/>
              </w:rPr>
              <w:t>ion/</w:t>
            </w:r>
            <w:proofErr w:type="spellStart"/>
            <w:r w:rsidRPr="00633216">
              <w:rPr>
                <w:rFonts w:ascii="Helvetica" w:hAnsi="Helvetica"/>
                <w:szCs w:val="20"/>
                <w:lang w:val="fr-FR" w:eastAsia="it-IT"/>
              </w:rPr>
              <w:t>json</w:t>
            </w:r>
            <w:proofErr w:type="spellEnd"/>
          </w:p>
          <w:p w14:paraId="2D0ABDEB" w14:textId="6680736D" w:rsidR="001F3287" w:rsidRPr="00633216" w:rsidRDefault="001F3287" w:rsidP="00BF0862">
            <w:pPr>
              <w:spacing w:after="0" w:line="240" w:lineRule="auto"/>
              <w:rPr>
                <w:rFonts w:ascii="Helvetica" w:hAnsi="Helvetica"/>
                <w:szCs w:val="20"/>
                <w:lang w:val="fr-FR" w:eastAsia="it-IT"/>
              </w:rPr>
            </w:pPr>
          </w:p>
        </w:tc>
      </w:tr>
    </w:tbl>
    <w:p w14:paraId="62EBD512" w14:textId="367142E8" w:rsidR="00252B7F" w:rsidRPr="00EB5A9E" w:rsidRDefault="00252B7F" w:rsidP="00252B7F">
      <w:pPr>
        <w:pStyle w:val="Heading2"/>
        <w:rPr>
          <w:lang w:val="en-US"/>
        </w:rPr>
      </w:pPr>
      <w:bookmarkStart w:id="46" w:name="_Toc404174511"/>
      <w:bookmarkStart w:id="47" w:name="_Toc405208289"/>
      <w:r w:rsidRPr="00422BD7">
        <w:rPr>
          <w:lang w:val="en-US"/>
        </w:rPr>
        <w:t xml:space="preserve">POST </w:t>
      </w:r>
      <w:r>
        <w:rPr>
          <w:lang w:val="en-US"/>
        </w:rPr>
        <w:t>usage</w:t>
      </w:r>
      <w:r w:rsidRPr="00422BD7">
        <w:rPr>
          <w:lang w:val="en-US"/>
        </w:rPr>
        <w:t>Management/importJob</w:t>
      </w:r>
      <w:bookmarkEnd w:id="46"/>
      <w:bookmarkEnd w:id="47"/>
    </w:p>
    <w:p w14:paraId="0C5A0C2D" w14:textId="77777777" w:rsidR="00252B7F" w:rsidRDefault="00252B7F" w:rsidP="00252B7F">
      <w:pPr>
        <w:rPr>
          <w:rFonts w:cs="Arial"/>
          <w:sz w:val="26"/>
          <w:szCs w:val="26"/>
        </w:rPr>
      </w:pPr>
      <w:proofErr w:type="spellStart"/>
      <w:r>
        <w:rPr>
          <w:rFonts w:cs="Arial"/>
          <w:sz w:val="26"/>
          <w:szCs w:val="26"/>
        </w:rPr>
        <w:t>ImportJob</w:t>
      </w:r>
      <w:proofErr w:type="spellEnd"/>
      <w:r>
        <w:rPr>
          <w:rFonts w:cs="Arial"/>
          <w:sz w:val="26"/>
          <w:szCs w:val="26"/>
        </w:rPr>
        <w:t xml:space="preserve"> Tasks are created as resources. </w:t>
      </w:r>
    </w:p>
    <w:p w14:paraId="7591DEC1" w14:textId="77777777" w:rsidR="00252B7F" w:rsidRPr="00EB5A9E" w:rsidRDefault="00252B7F" w:rsidP="00252B7F">
      <w:pPr>
        <w:rPr>
          <w:rFonts w:cs="Arial"/>
          <w:sz w:val="26"/>
          <w:szCs w:val="26"/>
        </w:rPr>
      </w:pPr>
      <w:r>
        <w:rPr>
          <w:rFonts w:cs="Arial"/>
          <w:sz w:val="26"/>
          <w:szCs w:val="26"/>
        </w:rPr>
        <w:t xml:space="preserve">The </w:t>
      </w:r>
      <w:proofErr w:type="spellStart"/>
      <w:r>
        <w:rPr>
          <w:rFonts w:cs="Arial"/>
          <w:sz w:val="26"/>
          <w:szCs w:val="26"/>
        </w:rPr>
        <w:t>ImportJob</w:t>
      </w:r>
      <w:proofErr w:type="spellEnd"/>
      <w:r>
        <w:rPr>
          <w:rFonts w:cs="Arial"/>
          <w:sz w:val="26"/>
          <w:szCs w:val="26"/>
        </w:rPr>
        <w:t xml:space="preserve"> is attached to the </w:t>
      </w:r>
      <w:r w:rsidRPr="00EB5A9E">
        <w:rPr>
          <w:rFonts w:cs="Arial"/>
          <w:sz w:val="26"/>
          <w:szCs w:val="26"/>
        </w:rPr>
        <w:t xml:space="preserve">URL of the root resource where the content of the file specified by the </w:t>
      </w:r>
      <w:proofErr w:type="spellStart"/>
      <w:r w:rsidRPr="00EB5A9E">
        <w:rPr>
          <w:rFonts w:cs="Arial"/>
          <w:sz w:val="26"/>
          <w:szCs w:val="26"/>
        </w:rPr>
        <w:t>ImportJob</w:t>
      </w:r>
      <w:proofErr w:type="spellEnd"/>
      <w:r w:rsidRPr="00EB5A9E">
        <w:rPr>
          <w:rFonts w:cs="Arial"/>
          <w:sz w:val="26"/>
          <w:szCs w:val="26"/>
        </w:rPr>
        <w:t xml:space="preserve"> will be applied.</w:t>
      </w:r>
    </w:p>
    <w:p w14:paraId="781B8C18" w14:textId="494B9246" w:rsidR="00252B7F" w:rsidRPr="00660FD7" w:rsidRDefault="00252B7F" w:rsidP="00252B7F">
      <w:pPr>
        <w:widowControl w:val="0"/>
        <w:tabs>
          <w:tab w:val="left" w:pos="220"/>
          <w:tab w:val="left" w:pos="720"/>
        </w:tabs>
        <w:autoSpaceDE w:val="0"/>
        <w:autoSpaceDN w:val="0"/>
        <w:adjustRightInd w:val="0"/>
        <w:spacing w:after="240"/>
        <w:rPr>
          <w:rFonts w:cs="Arial"/>
          <w:sz w:val="26"/>
          <w:szCs w:val="26"/>
        </w:rPr>
      </w:pPr>
      <w:r>
        <w:rPr>
          <w:rFonts w:cs="Arial"/>
          <w:sz w:val="26"/>
          <w:szCs w:val="26"/>
        </w:rPr>
        <w:t xml:space="preserve">For example to apply the content of the import file located </w:t>
      </w:r>
      <w:proofErr w:type="gramStart"/>
      <w:r>
        <w:rPr>
          <w:rFonts w:cs="Arial"/>
          <w:sz w:val="26"/>
          <w:szCs w:val="26"/>
        </w:rPr>
        <w:t xml:space="preserve">at  </w:t>
      </w:r>
      <w:proofErr w:type="gramEnd"/>
      <w:r w:rsidR="007238D3">
        <w:fldChar w:fldCharType="begin"/>
      </w:r>
      <w:r w:rsidR="007238D3">
        <w:instrText xml:space="preserve"> HYPERLINK "ftp://ftp.myUsage.com/usage/54" </w:instrText>
      </w:r>
      <w:r w:rsidR="007238D3">
        <w:fldChar w:fldCharType="separate"/>
      </w:r>
      <w:r w:rsidRPr="008A5294">
        <w:rPr>
          <w:rStyle w:val="Hyperlink"/>
          <w:rFonts w:ascii="Times New Roman" w:hAnsi="Times New Roman"/>
          <w:sz w:val="24"/>
          <w:lang w:eastAsia="it-IT"/>
        </w:rPr>
        <w:t>ftp://ftp.myUsage.com/usage/54</w:t>
      </w:r>
      <w:r w:rsidR="007238D3">
        <w:rPr>
          <w:rStyle w:val="Hyperlink"/>
          <w:rFonts w:ascii="Times New Roman" w:hAnsi="Times New Roman"/>
          <w:sz w:val="24"/>
          <w:lang w:eastAsia="it-IT"/>
        </w:rPr>
        <w:fldChar w:fldCharType="end"/>
      </w:r>
      <w:r>
        <w:rPr>
          <w:rFonts w:ascii="Times New Roman" w:hAnsi="Times New Roman"/>
          <w:color w:val="0000FF"/>
          <w:sz w:val="24"/>
          <w:lang w:eastAsia="it-IT"/>
        </w:rPr>
        <w:t xml:space="preserve"> </w:t>
      </w:r>
      <w:r>
        <w:rPr>
          <w:rFonts w:cs="Arial"/>
          <w:sz w:val="26"/>
          <w:szCs w:val="26"/>
        </w:rPr>
        <w:t xml:space="preserve">to the </w:t>
      </w:r>
      <w:proofErr w:type="spellStart"/>
      <w:r>
        <w:rPr>
          <w:rFonts w:cs="Arial"/>
          <w:sz w:val="26"/>
          <w:szCs w:val="26"/>
        </w:rPr>
        <w:t>usageManagement</w:t>
      </w:r>
      <w:proofErr w:type="spellEnd"/>
      <w:r>
        <w:rPr>
          <w:rFonts w:cs="Arial"/>
          <w:sz w:val="26"/>
          <w:szCs w:val="26"/>
        </w:rPr>
        <w:t xml:space="preserve"> root.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52B7F" w:rsidRPr="008C13B2" w14:paraId="7D1AE69E" w14:textId="77777777" w:rsidTr="00FA6223">
        <w:tc>
          <w:tcPr>
            <w:tcW w:w="9720" w:type="dxa"/>
            <w:shd w:val="clear" w:color="auto" w:fill="FFFFFF" w:themeFill="background1"/>
          </w:tcPr>
          <w:p w14:paraId="53DA69D5" w14:textId="77777777" w:rsidR="00252B7F" w:rsidRPr="008C13B2" w:rsidRDefault="00252B7F" w:rsidP="00FA6223">
            <w:pPr>
              <w:spacing w:after="0" w:line="240" w:lineRule="auto"/>
              <w:rPr>
                <w:rFonts w:ascii="Helvetica" w:hAnsi="Helvetica"/>
                <w:b/>
                <w:lang w:eastAsia="it-IT"/>
              </w:rPr>
            </w:pPr>
            <w:r w:rsidRPr="008C13B2">
              <w:rPr>
                <w:rFonts w:ascii="Helvetica" w:hAnsi="Helvetica"/>
                <w:b/>
                <w:lang w:eastAsia="it-IT"/>
              </w:rPr>
              <w:t>REQUEST</w:t>
            </w:r>
          </w:p>
        </w:tc>
      </w:tr>
      <w:tr w:rsidR="00252B7F" w:rsidRPr="00382357" w14:paraId="6C7C3FB0" w14:textId="77777777" w:rsidTr="00FA6223">
        <w:tc>
          <w:tcPr>
            <w:tcW w:w="9720" w:type="dxa"/>
            <w:shd w:val="clear" w:color="auto" w:fill="D9D9D9" w:themeFill="background1" w:themeFillShade="D9"/>
          </w:tcPr>
          <w:p w14:paraId="0C0E3E3A" w14:textId="47EDD4FC" w:rsidR="00252B7F" w:rsidRPr="00FB3AD0" w:rsidRDefault="00252B7F" w:rsidP="00FA6223">
            <w:pPr>
              <w:spacing w:before="0" w:after="0" w:line="240" w:lineRule="auto"/>
              <w:rPr>
                <w:rFonts w:ascii="Helvetica" w:hAnsi="Helvetica"/>
                <w:lang w:val="fr-FR" w:eastAsia="it-IT"/>
              </w:rPr>
            </w:pPr>
            <w:proofErr w:type="gramStart"/>
            <w:r>
              <w:rPr>
                <w:rFonts w:ascii="Helvetica" w:hAnsi="Helvetica"/>
                <w:lang w:val="fr-FR" w:eastAsia="it-IT"/>
              </w:rPr>
              <w:t xml:space="preserve">POST </w:t>
            </w:r>
            <w:r w:rsidRPr="00D56FDA">
              <w:rPr>
                <w:rFonts w:ascii="Helvetica" w:hAnsi="Helvetica"/>
                <w:lang w:val="fr-FR" w:eastAsia="it-IT"/>
              </w:rPr>
              <w:t xml:space="preserve"> ..</w:t>
            </w:r>
            <w:proofErr w:type="gramEnd"/>
            <w:r w:rsidRPr="00D56FDA">
              <w:rPr>
                <w:rFonts w:ascii="Helvetica" w:hAnsi="Helvetica"/>
                <w:lang w:val="fr-FR" w:eastAsia="it-IT"/>
              </w:rPr>
              <w:t>/</w:t>
            </w:r>
            <w:proofErr w:type="spellStart"/>
            <w:r>
              <w:rPr>
                <w:rFonts w:ascii="Helvetica" w:hAnsi="Helvetica"/>
                <w:lang w:val="fr-FR" w:eastAsia="it-IT"/>
              </w:rPr>
              <w:t>usageManagement</w:t>
            </w:r>
            <w:proofErr w:type="spellEnd"/>
            <w:r>
              <w:rPr>
                <w:rFonts w:ascii="Helvetica" w:hAnsi="Helvetica"/>
                <w:lang w:val="fr-FR" w:eastAsia="it-IT"/>
              </w:rPr>
              <w:t>/</w:t>
            </w:r>
            <w:proofErr w:type="spellStart"/>
            <w:r>
              <w:rPr>
                <w:rFonts w:ascii="Helvetica" w:hAnsi="Helvetica"/>
                <w:lang w:val="fr-FR" w:eastAsia="it-IT"/>
              </w:rPr>
              <w:t>importJob</w:t>
            </w:r>
            <w:proofErr w:type="spellEnd"/>
          </w:p>
          <w:p w14:paraId="1975F018" w14:textId="77777777" w:rsidR="00252B7F" w:rsidRPr="00FB3AD0" w:rsidRDefault="00252B7F" w:rsidP="00FA6223">
            <w:pPr>
              <w:spacing w:before="0" w:after="0" w:line="240" w:lineRule="auto"/>
              <w:rPr>
                <w:rFonts w:ascii="Helvetica" w:hAnsi="Helvetica"/>
                <w:lang w:val="fr-FR" w:eastAsia="it-IT"/>
              </w:rPr>
            </w:pPr>
            <w:r w:rsidRPr="00FB3AD0">
              <w:rPr>
                <w:rFonts w:ascii="Helvetica" w:hAnsi="Helvetica"/>
                <w:lang w:val="fr-FR" w:eastAsia="it-IT"/>
              </w:rPr>
              <w:t>Content-type: application/</w:t>
            </w:r>
            <w:proofErr w:type="spellStart"/>
            <w:r w:rsidRPr="00FB3AD0">
              <w:rPr>
                <w:rFonts w:ascii="Helvetica" w:hAnsi="Helvetica"/>
                <w:lang w:val="fr-FR" w:eastAsia="it-IT"/>
              </w:rPr>
              <w:t>json</w:t>
            </w:r>
            <w:proofErr w:type="spellEnd"/>
          </w:p>
          <w:p w14:paraId="5C8884F6" w14:textId="77777777" w:rsidR="00252B7F" w:rsidRPr="00FB3AD0" w:rsidRDefault="00252B7F" w:rsidP="00FA6223">
            <w:pPr>
              <w:spacing w:before="0" w:after="0" w:line="240" w:lineRule="auto"/>
              <w:rPr>
                <w:rFonts w:ascii="Helvetica" w:hAnsi="Helvetica"/>
                <w:lang w:val="fr-FR" w:eastAsia="it-IT"/>
              </w:rPr>
            </w:pPr>
          </w:p>
          <w:p w14:paraId="7C61ACB4" w14:textId="77777777" w:rsidR="00252B7F" w:rsidRPr="00252B7F" w:rsidRDefault="00252B7F" w:rsidP="00FA6223">
            <w:pPr>
              <w:spacing w:before="0" w:after="0" w:line="240" w:lineRule="auto"/>
              <w:rPr>
                <w:rFonts w:ascii="Times New Roman" w:hAnsi="Times New Roman"/>
                <w:color w:val="960000"/>
                <w:lang w:eastAsia="it-IT"/>
              </w:rPr>
            </w:pPr>
            <w:r w:rsidRPr="00252B7F">
              <w:rPr>
                <w:rFonts w:ascii="Times New Roman" w:hAnsi="Times New Roman"/>
                <w:color w:val="960000"/>
                <w:lang w:eastAsia="it-IT"/>
              </w:rPr>
              <w:t>{</w:t>
            </w:r>
          </w:p>
          <w:p w14:paraId="4A2B5F57" w14:textId="26D7A669" w:rsidR="00252B7F" w:rsidRPr="00AD1925" w:rsidRDefault="00252B7F" w:rsidP="00FA6223">
            <w:pPr>
              <w:spacing w:before="0" w:after="0" w:line="240" w:lineRule="auto"/>
              <w:rPr>
                <w:rFonts w:ascii="Times New Roman" w:hAnsi="Times New Roman"/>
                <w:color w:val="960000"/>
                <w:lang w:eastAsia="it-IT"/>
              </w:rPr>
            </w:pPr>
            <w:r w:rsidRPr="00AD1925">
              <w:rPr>
                <w:rFonts w:ascii="Times New Roman" w:hAnsi="Times New Roman"/>
                <w:color w:val="1E6496"/>
                <w:sz w:val="24"/>
                <w:lang w:eastAsia="it-IT"/>
              </w:rPr>
              <w:t>"</w:t>
            </w:r>
            <w:proofErr w:type="spellStart"/>
            <w:r w:rsidRPr="00AD1925">
              <w:rPr>
                <w:rFonts w:ascii="Times New Roman" w:hAnsi="Times New Roman"/>
                <w:color w:val="1E6496"/>
                <w:sz w:val="24"/>
                <w:lang w:eastAsia="it-IT"/>
              </w:rPr>
              <w:t>url</w:t>
            </w:r>
            <w:proofErr w:type="spellEnd"/>
            <w:r w:rsidRPr="00AD1925">
              <w:rPr>
                <w:rFonts w:ascii="Times New Roman" w:hAnsi="Times New Roman"/>
                <w:color w:val="1E6496"/>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"ftp://ftp.my</w:t>
            </w:r>
            <w:r>
              <w:rPr>
                <w:rFonts w:ascii="Times New Roman" w:hAnsi="Times New Roman"/>
                <w:color w:val="0000FF"/>
                <w:sz w:val="24"/>
                <w:lang w:eastAsia="it-IT"/>
              </w:rPr>
              <w:t>Usage</w:t>
            </w:r>
            <w:r w:rsidRPr="00AD1925">
              <w:rPr>
                <w:rFonts w:ascii="Times New Roman" w:hAnsi="Times New Roman"/>
                <w:color w:val="0000FF"/>
                <w:sz w:val="24"/>
                <w:lang w:eastAsia="it-IT"/>
              </w:rPr>
              <w:t>.com/</w:t>
            </w:r>
            <w:r>
              <w:rPr>
                <w:rFonts w:ascii="Times New Roman" w:hAnsi="Times New Roman"/>
                <w:color w:val="0000FF"/>
                <w:sz w:val="24"/>
                <w:lang w:eastAsia="it-IT"/>
              </w:rPr>
              <w:t>usage</w:t>
            </w:r>
            <w:r w:rsidRPr="00AD1925">
              <w:rPr>
                <w:rFonts w:ascii="Times New Roman" w:hAnsi="Times New Roman"/>
                <w:color w:val="0000FF"/>
                <w:sz w:val="24"/>
                <w:lang w:eastAsia="it-IT"/>
              </w:rPr>
              <w:t>/54"</w:t>
            </w:r>
            <w:r w:rsidRPr="00AD1925">
              <w:rPr>
                <w:rFonts w:ascii="Times New Roman" w:hAnsi="Times New Roman"/>
                <w:color w:val="000000"/>
                <w:sz w:val="24"/>
                <w:lang w:eastAsia="it-IT"/>
              </w:rPr>
              <w:br/>
            </w:r>
          </w:p>
          <w:p w14:paraId="7CF5604C" w14:textId="77777777" w:rsidR="00252B7F" w:rsidRPr="004111B6" w:rsidRDefault="00252B7F" w:rsidP="00FA6223">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252B7F" w:rsidRPr="00601845" w14:paraId="38859B47" w14:textId="77777777" w:rsidTr="00FA6223">
        <w:tc>
          <w:tcPr>
            <w:tcW w:w="9720" w:type="dxa"/>
            <w:shd w:val="clear" w:color="auto" w:fill="FFFFFF" w:themeFill="background1"/>
          </w:tcPr>
          <w:p w14:paraId="75A43B58" w14:textId="77777777" w:rsidR="00252B7F" w:rsidRPr="00601845" w:rsidRDefault="00252B7F" w:rsidP="00FA6223">
            <w:pPr>
              <w:spacing w:after="0" w:line="240" w:lineRule="auto"/>
              <w:rPr>
                <w:rFonts w:ascii="Helvetica" w:hAnsi="Helvetica"/>
                <w:b/>
                <w:lang w:val="fr-FR" w:eastAsia="it-IT"/>
              </w:rPr>
            </w:pPr>
            <w:r w:rsidRPr="00601845">
              <w:rPr>
                <w:rFonts w:ascii="Helvetica" w:hAnsi="Helvetica"/>
                <w:b/>
                <w:lang w:val="fr-FR" w:eastAsia="it-IT"/>
              </w:rPr>
              <w:t>RESPONSE</w:t>
            </w:r>
          </w:p>
        </w:tc>
      </w:tr>
      <w:tr w:rsidR="00252B7F" w:rsidRPr="006307EF" w14:paraId="3ADDFE88" w14:textId="77777777" w:rsidTr="00FA6223">
        <w:tc>
          <w:tcPr>
            <w:tcW w:w="9720" w:type="dxa"/>
            <w:shd w:val="clear" w:color="auto" w:fill="D9D9D9" w:themeFill="background1" w:themeFillShade="D9"/>
          </w:tcPr>
          <w:p w14:paraId="78A2B374" w14:textId="77777777" w:rsidR="00252B7F" w:rsidRPr="0006269D" w:rsidRDefault="00252B7F" w:rsidP="00FA6223">
            <w:pPr>
              <w:spacing w:before="0" w:after="0" w:line="240" w:lineRule="auto"/>
              <w:rPr>
                <w:rFonts w:ascii="Helvetica" w:hAnsi="Helvetica"/>
                <w:lang w:val="fr-FR" w:eastAsia="it-IT"/>
              </w:rPr>
            </w:pPr>
            <w:r w:rsidRPr="0006269D">
              <w:rPr>
                <w:rFonts w:ascii="Helvetica" w:hAnsi="Helvetica"/>
                <w:lang w:val="fr-FR" w:eastAsia="it-IT"/>
              </w:rPr>
              <w:t>201</w:t>
            </w:r>
          </w:p>
          <w:p w14:paraId="14CB5FFB" w14:textId="77777777" w:rsidR="00252B7F" w:rsidRDefault="00252B7F" w:rsidP="00FA6223">
            <w:pPr>
              <w:spacing w:before="0" w:after="0" w:line="240" w:lineRule="auto"/>
              <w:rPr>
                <w:rFonts w:ascii="Helvetica" w:hAnsi="Helvetica"/>
                <w:lang w:val="fr-FR" w:eastAsia="it-IT"/>
              </w:rPr>
            </w:pPr>
            <w:r w:rsidRPr="0006269D">
              <w:rPr>
                <w:rFonts w:ascii="Helvetica" w:hAnsi="Helvetica"/>
                <w:lang w:val="fr-FR" w:eastAsia="it-IT"/>
              </w:rPr>
              <w:t>Content-Type: application/</w:t>
            </w:r>
            <w:proofErr w:type="spellStart"/>
            <w:r w:rsidRPr="0006269D">
              <w:rPr>
                <w:rFonts w:ascii="Helvetica" w:hAnsi="Helvetica"/>
                <w:lang w:val="fr-FR" w:eastAsia="it-IT"/>
              </w:rPr>
              <w:t>json</w:t>
            </w:r>
            <w:proofErr w:type="spellEnd"/>
          </w:p>
          <w:p w14:paraId="592DD6CE" w14:textId="655A8021" w:rsidR="00252B7F" w:rsidRPr="00D56FDA" w:rsidRDefault="00252B7F" w:rsidP="00FA6223">
            <w:pPr>
              <w:spacing w:before="0" w:after="0" w:line="240" w:lineRule="auto"/>
              <w:rPr>
                <w:rFonts w:ascii="Helvetica" w:hAnsi="Helvetica"/>
                <w:lang w:val="fr-FR" w:eastAsia="it-IT"/>
              </w:rPr>
            </w:pPr>
            <w:r w:rsidRPr="00D56FDA">
              <w:rPr>
                <w:rFonts w:ascii="Helvetica" w:hAnsi="Helvetica"/>
                <w:lang w:val="fr-FR" w:eastAsia="it-IT"/>
              </w:rPr>
              <w:t>Location</w:t>
            </w:r>
            <w:proofErr w:type="gramStart"/>
            <w:r w:rsidRPr="00D56FDA">
              <w:rPr>
                <w:rFonts w:ascii="Helvetica" w:hAnsi="Helvetica"/>
                <w:lang w:val="fr-FR" w:eastAsia="it-IT"/>
              </w:rPr>
              <w:t>: ..</w:t>
            </w:r>
            <w:proofErr w:type="gramEnd"/>
            <w:r w:rsidRPr="00D56FDA">
              <w:rPr>
                <w:rFonts w:ascii="Helvetica" w:hAnsi="Helvetica"/>
                <w:lang w:val="fr-FR" w:eastAsia="it-IT"/>
              </w:rPr>
              <w:t>/</w:t>
            </w:r>
            <w:proofErr w:type="spellStart"/>
            <w:r>
              <w:rPr>
                <w:rFonts w:ascii="Helvetica" w:hAnsi="Helvetica"/>
                <w:lang w:val="fr-FR" w:eastAsia="it-IT"/>
              </w:rPr>
              <w:t>usage</w:t>
            </w:r>
            <w:r w:rsidRPr="00D56FDA">
              <w:rPr>
                <w:rFonts w:ascii="Helvetica" w:hAnsi="Helvetica"/>
                <w:lang w:val="fr-FR" w:eastAsia="it-IT"/>
              </w:rPr>
              <w:t>Management</w:t>
            </w:r>
            <w:proofErr w:type="spellEnd"/>
            <w:r>
              <w:rPr>
                <w:rFonts w:ascii="Helvetica" w:hAnsi="Helvetica"/>
                <w:lang w:val="fr-FR" w:eastAsia="it-IT"/>
              </w:rPr>
              <w:t>/</w:t>
            </w:r>
            <w:proofErr w:type="spellStart"/>
            <w:r>
              <w:rPr>
                <w:rFonts w:ascii="Helvetica" w:hAnsi="Helvetica"/>
                <w:lang w:val="fr-FR" w:eastAsia="it-IT"/>
              </w:rPr>
              <w:t>importJob</w:t>
            </w:r>
            <w:proofErr w:type="spellEnd"/>
            <w:r>
              <w:rPr>
                <w:rFonts w:ascii="Helvetica" w:hAnsi="Helvetica"/>
                <w:lang w:val="fr-FR" w:eastAsia="it-IT"/>
              </w:rPr>
              <w:t>/54</w:t>
            </w:r>
          </w:p>
          <w:p w14:paraId="4E9686A2" w14:textId="77777777" w:rsidR="00252B7F" w:rsidRPr="0006269D" w:rsidRDefault="00252B7F" w:rsidP="00FA6223">
            <w:pPr>
              <w:spacing w:before="0" w:after="0" w:line="240" w:lineRule="auto"/>
              <w:rPr>
                <w:rFonts w:ascii="Helvetica" w:hAnsi="Helvetica"/>
                <w:lang w:val="fr-FR" w:eastAsia="it-IT"/>
              </w:rPr>
            </w:pPr>
          </w:p>
          <w:p w14:paraId="7FB7E0F8" w14:textId="77777777" w:rsidR="00252B7F" w:rsidRPr="0006269D" w:rsidRDefault="00252B7F" w:rsidP="00FA6223">
            <w:pPr>
              <w:spacing w:before="0" w:after="0" w:line="240" w:lineRule="auto"/>
              <w:rPr>
                <w:rFonts w:ascii="Helvetica" w:hAnsi="Helvetica"/>
                <w:lang w:val="fr-FR" w:eastAsia="it-IT"/>
              </w:rPr>
            </w:pPr>
          </w:p>
          <w:p w14:paraId="4C3E8E6B" w14:textId="0B908C06" w:rsidR="00252B7F" w:rsidRPr="00252B7F" w:rsidRDefault="00252B7F" w:rsidP="00FA6223">
            <w:pPr>
              <w:spacing w:before="0" w:after="0" w:line="240" w:lineRule="auto"/>
              <w:rPr>
                <w:rFonts w:ascii="Times New Roman" w:hAnsi="Times New Roman"/>
                <w:color w:val="640032"/>
                <w:sz w:val="24"/>
                <w:lang w:eastAsia="it-IT"/>
              </w:rPr>
            </w:pPr>
            <w:r w:rsidRPr="00252B7F">
              <w:rPr>
                <w:rFonts w:ascii="Times New Roman" w:hAnsi="Times New Roman"/>
                <w:color w:val="960000"/>
                <w:sz w:val="24"/>
                <w:lang w:eastAsia="it-IT"/>
              </w:rPr>
              <w:t>{</w:t>
            </w:r>
            <w:r w:rsidRPr="00252B7F">
              <w:rPr>
                <w:rFonts w:ascii="Times New Roman" w:hAnsi="Times New Roman"/>
                <w:color w:val="000000"/>
                <w:sz w:val="24"/>
                <w:lang w:eastAsia="it-IT"/>
              </w:rPr>
              <w:br/>
              <w:t xml:space="preserve">        </w:t>
            </w:r>
            <w:r w:rsidRPr="00252B7F">
              <w:rPr>
                <w:rFonts w:ascii="Times New Roman" w:hAnsi="Times New Roman"/>
                <w:color w:val="1E6496"/>
                <w:sz w:val="24"/>
                <w:lang w:eastAsia="it-IT"/>
              </w:rPr>
              <w:t>"id"</w:t>
            </w:r>
            <w:r w:rsidRPr="00252B7F">
              <w:rPr>
                <w:rFonts w:ascii="Times New Roman" w:hAnsi="Times New Roman"/>
                <w:color w:val="640032"/>
                <w:sz w:val="24"/>
                <w:lang w:eastAsia="it-IT"/>
              </w:rPr>
              <w:t>:</w:t>
            </w:r>
            <w:r w:rsidRPr="00252B7F">
              <w:rPr>
                <w:rFonts w:ascii="Times New Roman" w:hAnsi="Times New Roman"/>
                <w:color w:val="000000"/>
                <w:sz w:val="24"/>
                <w:lang w:eastAsia="it-IT"/>
              </w:rPr>
              <w:t xml:space="preserve"> </w:t>
            </w:r>
            <w:r w:rsidRPr="00252B7F">
              <w:rPr>
                <w:rFonts w:ascii="Times New Roman" w:hAnsi="Times New Roman"/>
                <w:color w:val="0000FF"/>
                <w:sz w:val="24"/>
                <w:lang w:eastAsia="it-IT"/>
              </w:rPr>
              <w:t>"54"</w:t>
            </w:r>
            <w:r w:rsidRPr="00252B7F">
              <w:rPr>
                <w:rFonts w:ascii="Times New Roman" w:hAnsi="Times New Roman"/>
                <w:color w:val="640032"/>
                <w:sz w:val="24"/>
                <w:lang w:eastAsia="it-IT"/>
              </w:rPr>
              <w:t>,</w:t>
            </w:r>
            <w:r w:rsidRPr="00252B7F">
              <w:rPr>
                <w:rFonts w:ascii="Times New Roman" w:hAnsi="Times New Roman"/>
                <w:color w:val="000000"/>
                <w:sz w:val="24"/>
                <w:lang w:eastAsia="it-IT"/>
              </w:rPr>
              <w:br/>
              <w:t xml:space="preserve">        </w:t>
            </w:r>
            <w:r w:rsidRPr="00252B7F">
              <w:rPr>
                <w:rFonts w:ascii="Times New Roman" w:hAnsi="Times New Roman"/>
                <w:color w:val="1E6496"/>
                <w:sz w:val="24"/>
                <w:lang w:eastAsia="it-IT"/>
              </w:rPr>
              <w:t>"</w:t>
            </w:r>
            <w:proofErr w:type="spellStart"/>
            <w:r w:rsidRPr="00252B7F">
              <w:rPr>
                <w:rFonts w:ascii="Times New Roman" w:hAnsi="Times New Roman"/>
                <w:color w:val="1E6496"/>
                <w:sz w:val="24"/>
                <w:lang w:eastAsia="it-IT"/>
              </w:rPr>
              <w:t>href</w:t>
            </w:r>
            <w:proofErr w:type="spellEnd"/>
            <w:r w:rsidRPr="00252B7F">
              <w:rPr>
                <w:rFonts w:ascii="Times New Roman" w:hAnsi="Times New Roman"/>
                <w:color w:val="1E6496"/>
                <w:sz w:val="24"/>
                <w:lang w:eastAsia="it-IT"/>
              </w:rPr>
              <w:t>"</w:t>
            </w:r>
            <w:r w:rsidRPr="00252B7F">
              <w:rPr>
                <w:rFonts w:ascii="Times New Roman" w:hAnsi="Times New Roman"/>
                <w:color w:val="640032"/>
                <w:sz w:val="24"/>
                <w:lang w:eastAsia="it-IT"/>
              </w:rPr>
              <w:t>:</w:t>
            </w:r>
            <w:r w:rsidRPr="00252B7F">
              <w:rPr>
                <w:rFonts w:ascii="Times New Roman" w:hAnsi="Times New Roman"/>
                <w:color w:val="000000"/>
                <w:sz w:val="24"/>
                <w:lang w:eastAsia="it-IT"/>
              </w:rPr>
              <w:t xml:space="preserve"> </w:t>
            </w:r>
            <w:r w:rsidRPr="00252B7F">
              <w:rPr>
                <w:rFonts w:ascii="Times New Roman" w:hAnsi="Times New Roman"/>
                <w:color w:val="0000FF"/>
                <w:sz w:val="24"/>
                <w:lang w:eastAsia="it-IT"/>
              </w:rPr>
              <w:t>"http:/api/usageManagement/importJob/54"</w:t>
            </w:r>
            <w:r w:rsidRPr="00252B7F">
              <w:rPr>
                <w:rFonts w:ascii="Times New Roman" w:hAnsi="Times New Roman"/>
                <w:color w:val="640032"/>
                <w:sz w:val="24"/>
                <w:lang w:eastAsia="it-IT"/>
              </w:rPr>
              <w:t>,</w:t>
            </w:r>
            <w:r w:rsidRPr="00252B7F">
              <w:rPr>
                <w:rFonts w:ascii="Times New Roman" w:hAnsi="Times New Roman"/>
                <w:color w:val="000000"/>
                <w:sz w:val="24"/>
                <w:lang w:eastAsia="it-IT"/>
              </w:rPr>
              <w:br/>
              <w:t xml:space="preserve">        </w:t>
            </w:r>
            <w:r w:rsidRPr="00252B7F">
              <w:rPr>
                <w:rFonts w:ascii="Times New Roman" w:hAnsi="Times New Roman"/>
                <w:color w:val="1E6496"/>
                <w:sz w:val="24"/>
                <w:lang w:eastAsia="it-IT"/>
              </w:rPr>
              <w:t>"status"</w:t>
            </w:r>
            <w:r w:rsidRPr="00252B7F">
              <w:rPr>
                <w:rFonts w:ascii="Times New Roman" w:hAnsi="Times New Roman"/>
                <w:color w:val="640032"/>
                <w:sz w:val="24"/>
                <w:lang w:eastAsia="it-IT"/>
              </w:rPr>
              <w:t>:</w:t>
            </w:r>
            <w:r w:rsidRPr="00252B7F">
              <w:rPr>
                <w:rFonts w:ascii="Times New Roman" w:hAnsi="Times New Roman"/>
                <w:color w:val="000000"/>
                <w:sz w:val="24"/>
                <w:lang w:eastAsia="it-IT"/>
              </w:rPr>
              <w:t xml:space="preserve"> </w:t>
            </w:r>
            <w:r w:rsidRPr="00252B7F">
              <w:rPr>
                <w:rFonts w:ascii="Times New Roman" w:hAnsi="Times New Roman"/>
                <w:color w:val="0000FF"/>
                <w:sz w:val="24"/>
                <w:lang w:eastAsia="it-IT"/>
              </w:rPr>
              <w:t>"running"</w:t>
            </w:r>
            <w:r w:rsidRPr="00252B7F">
              <w:rPr>
                <w:rFonts w:ascii="Times New Roman" w:hAnsi="Times New Roman"/>
                <w:color w:val="640032"/>
                <w:sz w:val="24"/>
                <w:lang w:eastAsia="it-IT"/>
              </w:rPr>
              <w:t>,</w:t>
            </w:r>
            <w:r w:rsidRPr="00252B7F">
              <w:rPr>
                <w:rFonts w:ascii="Times New Roman" w:hAnsi="Times New Roman"/>
                <w:color w:val="000000"/>
                <w:sz w:val="24"/>
                <w:lang w:eastAsia="it-IT"/>
              </w:rPr>
              <w:br/>
              <w:t xml:space="preserve">        </w:t>
            </w:r>
            <w:r w:rsidRPr="00252B7F">
              <w:rPr>
                <w:rFonts w:ascii="Times New Roman" w:hAnsi="Times New Roman"/>
                <w:color w:val="1E6496"/>
                <w:sz w:val="24"/>
                <w:lang w:eastAsia="it-IT"/>
              </w:rPr>
              <w:t>"path"</w:t>
            </w:r>
            <w:r w:rsidRPr="00252B7F">
              <w:rPr>
                <w:rFonts w:ascii="Times New Roman" w:hAnsi="Times New Roman"/>
                <w:color w:val="640032"/>
                <w:sz w:val="24"/>
                <w:lang w:eastAsia="it-IT"/>
              </w:rPr>
              <w:t>:</w:t>
            </w:r>
            <w:r w:rsidRPr="00252B7F">
              <w:rPr>
                <w:rFonts w:ascii="Times New Roman" w:hAnsi="Times New Roman"/>
                <w:color w:val="000000"/>
                <w:sz w:val="24"/>
                <w:lang w:eastAsia="it-IT"/>
              </w:rPr>
              <w:t xml:space="preserve"> </w:t>
            </w:r>
            <w:r w:rsidRPr="00252B7F">
              <w:rPr>
                <w:rFonts w:ascii="Times New Roman" w:hAnsi="Times New Roman"/>
                <w:color w:val="0000FF"/>
                <w:sz w:val="24"/>
                <w:lang w:eastAsia="it-IT"/>
              </w:rPr>
              <w:t>"</w:t>
            </w:r>
            <w:proofErr w:type="spellStart"/>
            <w:r w:rsidRPr="00252B7F">
              <w:rPr>
                <w:rFonts w:ascii="Times New Roman" w:hAnsi="Times New Roman"/>
                <w:color w:val="0000FF"/>
                <w:sz w:val="24"/>
                <w:lang w:eastAsia="it-IT"/>
              </w:rPr>
              <w:t>usageManagement</w:t>
            </w:r>
            <w:proofErr w:type="spellEnd"/>
            <w:r w:rsidRPr="00252B7F">
              <w:rPr>
                <w:rFonts w:ascii="Times New Roman" w:hAnsi="Times New Roman"/>
                <w:color w:val="0000FF"/>
                <w:sz w:val="24"/>
                <w:lang w:eastAsia="it-IT"/>
              </w:rPr>
              <w:t>/"</w:t>
            </w:r>
            <w:r w:rsidRPr="00252B7F">
              <w:rPr>
                <w:rFonts w:ascii="Times New Roman" w:hAnsi="Times New Roman"/>
                <w:color w:val="640032"/>
                <w:sz w:val="24"/>
                <w:lang w:eastAsia="it-IT"/>
              </w:rPr>
              <w:t>,</w:t>
            </w:r>
            <w:r w:rsidRPr="00252B7F">
              <w:rPr>
                <w:rFonts w:ascii="Times New Roman" w:hAnsi="Times New Roman"/>
                <w:color w:val="000000"/>
                <w:sz w:val="24"/>
                <w:lang w:eastAsia="it-IT"/>
              </w:rPr>
              <w:br/>
              <w:t xml:space="preserve">        </w:t>
            </w:r>
            <w:r w:rsidRPr="00252B7F">
              <w:rPr>
                <w:rFonts w:ascii="Times New Roman" w:hAnsi="Times New Roman"/>
                <w:color w:val="1E6496"/>
                <w:sz w:val="24"/>
                <w:lang w:eastAsia="it-IT"/>
              </w:rPr>
              <w:t>"content-type"</w:t>
            </w:r>
            <w:r w:rsidRPr="00252B7F">
              <w:rPr>
                <w:rFonts w:ascii="Times New Roman" w:hAnsi="Times New Roman"/>
                <w:color w:val="640032"/>
                <w:sz w:val="24"/>
                <w:lang w:eastAsia="it-IT"/>
              </w:rPr>
              <w:t>:</w:t>
            </w:r>
            <w:r w:rsidRPr="00252B7F">
              <w:rPr>
                <w:rFonts w:ascii="Times New Roman" w:hAnsi="Times New Roman"/>
                <w:color w:val="000000"/>
                <w:sz w:val="24"/>
                <w:lang w:eastAsia="it-IT"/>
              </w:rPr>
              <w:t xml:space="preserve"> </w:t>
            </w:r>
            <w:r w:rsidRPr="00252B7F">
              <w:rPr>
                <w:rFonts w:ascii="Times New Roman" w:hAnsi="Times New Roman"/>
                <w:color w:val="0000FF"/>
                <w:sz w:val="24"/>
                <w:lang w:eastAsia="it-IT"/>
              </w:rPr>
              <w:t>"application/</w:t>
            </w:r>
            <w:proofErr w:type="spellStart"/>
            <w:r w:rsidRPr="00252B7F">
              <w:rPr>
                <w:rFonts w:ascii="Times New Roman" w:hAnsi="Times New Roman"/>
                <w:color w:val="0000FF"/>
                <w:sz w:val="24"/>
                <w:lang w:eastAsia="it-IT"/>
              </w:rPr>
              <w:t>json</w:t>
            </w:r>
            <w:proofErr w:type="spellEnd"/>
            <w:r w:rsidRPr="00252B7F">
              <w:rPr>
                <w:rFonts w:ascii="Times New Roman" w:hAnsi="Times New Roman"/>
                <w:color w:val="0000FF"/>
                <w:sz w:val="24"/>
                <w:lang w:eastAsia="it-IT"/>
              </w:rPr>
              <w:t>"</w:t>
            </w:r>
            <w:r w:rsidRPr="00252B7F">
              <w:rPr>
                <w:rFonts w:ascii="Times New Roman" w:hAnsi="Times New Roman"/>
                <w:color w:val="640032"/>
                <w:sz w:val="24"/>
                <w:lang w:eastAsia="it-IT"/>
              </w:rPr>
              <w:t>,</w:t>
            </w:r>
            <w:r w:rsidRPr="00252B7F">
              <w:rPr>
                <w:rFonts w:ascii="Times New Roman" w:hAnsi="Times New Roman"/>
                <w:color w:val="000000"/>
                <w:sz w:val="24"/>
                <w:lang w:eastAsia="it-IT"/>
              </w:rPr>
              <w:br/>
              <w:t xml:space="preserve">        </w:t>
            </w:r>
            <w:r w:rsidRPr="00252B7F">
              <w:rPr>
                <w:rFonts w:ascii="Times New Roman" w:hAnsi="Times New Roman"/>
                <w:color w:val="1E6496"/>
                <w:sz w:val="24"/>
                <w:lang w:eastAsia="it-IT"/>
              </w:rPr>
              <w:t>"</w:t>
            </w:r>
            <w:proofErr w:type="spellStart"/>
            <w:r w:rsidRPr="00252B7F">
              <w:rPr>
                <w:rFonts w:ascii="Times New Roman" w:hAnsi="Times New Roman"/>
                <w:color w:val="1E6496"/>
                <w:sz w:val="24"/>
                <w:lang w:eastAsia="it-IT"/>
              </w:rPr>
              <w:t>errorLog</w:t>
            </w:r>
            <w:proofErr w:type="spellEnd"/>
            <w:r w:rsidRPr="00252B7F">
              <w:rPr>
                <w:rFonts w:ascii="Times New Roman" w:hAnsi="Times New Roman"/>
                <w:color w:val="1E6496"/>
                <w:sz w:val="24"/>
                <w:lang w:eastAsia="it-IT"/>
              </w:rPr>
              <w:t>"</w:t>
            </w:r>
            <w:r w:rsidRPr="00252B7F">
              <w:rPr>
                <w:rFonts w:ascii="Times New Roman" w:hAnsi="Times New Roman"/>
                <w:color w:val="640032"/>
                <w:sz w:val="24"/>
                <w:lang w:eastAsia="it-IT"/>
              </w:rPr>
              <w:t>:</w:t>
            </w:r>
            <w:r w:rsidRPr="00252B7F">
              <w:rPr>
                <w:rFonts w:ascii="Times New Roman" w:hAnsi="Times New Roman"/>
                <w:color w:val="000000"/>
                <w:sz w:val="24"/>
                <w:lang w:eastAsia="it-IT"/>
              </w:rPr>
              <w:t xml:space="preserve"> </w:t>
            </w:r>
            <w:r w:rsidRPr="00252B7F">
              <w:rPr>
                <w:rFonts w:ascii="Times New Roman" w:hAnsi="Times New Roman"/>
                <w:color w:val="0000FF"/>
                <w:sz w:val="24"/>
                <w:lang w:eastAsia="it-IT"/>
              </w:rPr>
              <w:t>""</w:t>
            </w:r>
            <w:r w:rsidRPr="00252B7F">
              <w:rPr>
                <w:rFonts w:ascii="Times New Roman" w:hAnsi="Times New Roman"/>
                <w:color w:val="640032"/>
                <w:sz w:val="24"/>
                <w:lang w:eastAsia="it-IT"/>
              </w:rPr>
              <w:t>,</w:t>
            </w:r>
            <w:r w:rsidRPr="00252B7F">
              <w:rPr>
                <w:rFonts w:ascii="Times New Roman" w:hAnsi="Times New Roman"/>
                <w:color w:val="000000"/>
                <w:sz w:val="24"/>
                <w:lang w:eastAsia="it-IT"/>
              </w:rPr>
              <w:br/>
              <w:t xml:space="preserve">        </w:t>
            </w:r>
            <w:r w:rsidRPr="00252B7F">
              <w:rPr>
                <w:rFonts w:ascii="Times New Roman" w:hAnsi="Times New Roman"/>
                <w:color w:val="1E6496"/>
                <w:sz w:val="24"/>
                <w:lang w:eastAsia="it-IT"/>
              </w:rPr>
              <w:t>"</w:t>
            </w:r>
            <w:proofErr w:type="spellStart"/>
            <w:r w:rsidRPr="00252B7F">
              <w:rPr>
                <w:rFonts w:ascii="Times New Roman" w:hAnsi="Times New Roman"/>
                <w:color w:val="1E6496"/>
                <w:sz w:val="24"/>
                <w:lang w:eastAsia="it-IT"/>
              </w:rPr>
              <w:t>creationDate</w:t>
            </w:r>
            <w:proofErr w:type="spellEnd"/>
            <w:r w:rsidRPr="00252B7F">
              <w:rPr>
                <w:rFonts w:ascii="Times New Roman" w:hAnsi="Times New Roman"/>
                <w:color w:val="1E6496"/>
                <w:sz w:val="24"/>
                <w:lang w:eastAsia="it-IT"/>
              </w:rPr>
              <w:t>"</w:t>
            </w:r>
            <w:r w:rsidRPr="00252B7F">
              <w:rPr>
                <w:rFonts w:ascii="Times New Roman" w:hAnsi="Times New Roman"/>
                <w:color w:val="640032"/>
                <w:sz w:val="24"/>
                <w:lang w:eastAsia="it-IT"/>
              </w:rPr>
              <w:t>:</w:t>
            </w:r>
            <w:r w:rsidRPr="00252B7F">
              <w:rPr>
                <w:rFonts w:ascii="Times New Roman" w:hAnsi="Times New Roman"/>
                <w:color w:val="000000"/>
                <w:sz w:val="24"/>
                <w:lang w:eastAsia="it-IT"/>
              </w:rPr>
              <w:t xml:space="preserve"> </w:t>
            </w:r>
            <w:r w:rsidRPr="00252B7F">
              <w:rPr>
                <w:rFonts w:ascii="Times New Roman" w:hAnsi="Times New Roman"/>
                <w:color w:val="0000FF"/>
                <w:sz w:val="24"/>
                <w:lang w:eastAsia="it-IT"/>
              </w:rPr>
              <w:t>"2013-04-19T16:42:23-04:00"</w:t>
            </w:r>
            <w:r w:rsidRPr="00252B7F">
              <w:rPr>
                <w:rFonts w:ascii="Times New Roman" w:hAnsi="Times New Roman"/>
                <w:color w:val="640032"/>
                <w:sz w:val="24"/>
                <w:lang w:eastAsia="it-IT"/>
              </w:rPr>
              <w:t>,</w:t>
            </w:r>
          </w:p>
          <w:p w14:paraId="16EA702C" w14:textId="7F3DD2F9" w:rsidR="00252B7F" w:rsidRPr="004111B6" w:rsidRDefault="00252B7F" w:rsidP="00252B7F">
            <w:pPr>
              <w:spacing w:before="0" w:after="0" w:line="240" w:lineRule="auto"/>
              <w:rPr>
                <w:rFonts w:ascii="Helvetica" w:hAnsi="Helvetica"/>
                <w:lang w:eastAsia="it-IT"/>
              </w:rPr>
            </w:pPr>
            <w:r w:rsidRPr="00252B7F">
              <w:rPr>
                <w:rFonts w:ascii="Times New Roman" w:hAnsi="Times New Roman"/>
                <w:color w:val="1E6496"/>
                <w:sz w:val="24"/>
                <w:lang w:eastAsia="it-IT"/>
              </w:rP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url</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"ftp://ftp.myUsage.com/usage/54"</w:t>
            </w:r>
            <w:r>
              <w:rPr>
                <w:rFonts w:ascii="Times New Roman" w:hAnsi="Times New Roman"/>
                <w:color w:val="000000"/>
                <w:sz w:val="24"/>
                <w:lang w:eastAsia="it-IT"/>
              </w:rPr>
              <w:br/>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717A8A3C" w14:textId="77777777" w:rsidR="00252B7F" w:rsidRDefault="00252B7F" w:rsidP="00252B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0516100B" w14:textId="77777777" w:rsidR="00252B7F" w:rsidRPr="00422BD7" w:rsidRDefault="00252B7F" w:rsidP="00252B7F">
      <w:pPr>
        <w:tabs>
          <w:tab w:val="left" w:pos="1213"/>
        </w:tabs>
        <w:rPr>
          <w:color w:val="C0504D" w:themeColor="accent2"/>
        </w:rPr>
      </w:pPr>
    </w:p>
    <w:p w14:paraId="3A722D38" w14:textId="3D8AC5BE" w:rsidR="00252B7F" w:rsidRPr="00422BD7" w:rsidRDefault="00252B7F" w:rsidP="00252B7F">
      <w:pPr>
        <w:pStyle w:val="Heading2"/>
        <w:rPr>
          <w:rFonts w:ascii="Helvetica" w:hAnsi="Helvetica" w:cs="Helvetica"/>
          <w:sz w:val="24"/>
          <w:lang w:val="en-US" w:eastAsia="it-IT"/>
        </w:rPr>
      </w:pPr>
      <w:bookmarkStart w:id="48" w:name="_Toc404174512"/>
      <w:bookmarkStart w:id="49" w:name="_Toc405208290"/>
      <w:r w:rsidRPr="00422BD7">
        <w:rPr>
          <w:lang w:val="en-US"/>
        </w:rPr>
        <w:t xml:space="preserve">POST </w:t>
      </w:r>
      <w:r>
        <w:rPr>
          <w:lang w:val="en-US"/>
        </w:rPr>
        <w:t>usage</w:t>
      </w:r>
      <w:r w:rsidRPr="00422BD7">
        <w:rPr>
          <w:lang w:val="en-US"/>
        </w:rPr>
        <w:t>Management/</w:t>
      </w:r>
      <w:r>
        <w:rPr>
          <w:lang w:val="en-US"/>
        </w:rPr>
        <w:t>exportJob</w:t>
      </w:r>
      <w:bookmarkEnd w:id="48"/>
      <w:bookmarkEnd w:id="49"/>
    </w:p>
    <w:p w14:paraId="493D922A" w14:textId="77777777" w:rsidR="00252B7F" w:rsidRDefault="00252B7F" w:rsidP="00252B7F">
      <w:pPr>
        <w:widowControl w:val="0"/>
        <w:tabs>
          <w:tab w:val="left" w:pos="220"/>
          <w:tab w:val="left" w:pos="720"/>
        </w:tabs>
        <w:autoSpaceDE w:val="0"/>
        <w:autoSpaceDN w:val="0"/>
        <w:adjustRightInd w:val="0"/>
        <w:spacing w:after="240"/>
        <w:ind w:left="720"/>
        <w:rPr>
          <w:rFonts w:cs="Arial"/>
          <w:sz w:val="26"/>
          <w:szCs w:val="26"/>
        </w:rPr>
      </w:pPr>
      <w:proofErr w:type="spellStart"/>
      <w:r>
        <w:rPr>
          <w:rFonts w:cs="Arial"/>
          <w:sz w:val="26"/>
          <w:szCs w:val="26"/>
        </w:rPr>
        <w:t>ExportJob</w:t>
      </w:r>
      <w:proofErr w:type="spellEnd"/>
      <w:r>
        <w:rPr>
          <w:rFonts w:cs="Arial"/>
          <w:sz w:val="26"/>
          <w:szCs w:val="26"/>
        </w:rPr>
        <w:t xml:space="preserve"> Tasks are created as resources. </w:t>
      </w:r>
    </w:p>
    <w:p w14:paraId="5A1D2069" w14:textId="77777777" w:rsidR="00252B7F" w:rsidRDefault="00252B7F" w:rsidP="00252B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The </w:t>
      </w:r>
      <w:proofErr w:type="spellStart"/>
      <w:r>
        <w:rPr>
          <w:rFonts w:cs="Arial"/>
          <w:sz w:val="26"/>
          <w:szCs w:val="26"/>
        </w:rPr>
        <w:t>ExportJob</w:t>
      </w:r>
      <w:proofErr w:type="spellEnd"/>
      <w:r>
        <w:rPr>
          <w:rFonts w:cs="Arial"/>
          <w:sz w:val="26"/>
          <w:szCs w:val="26"/>
        </w:rPr>
        <w:t xml:space="preserve"> is attached to a specific resource acting as the root for the collection of resources to be streamed to a File. </w:t>
      </w:r>
    </w:p>
    <w:p w14:paraId="570AD36A" w14:textId="77777777" w:rsidR="00252B7F" w:rsidRDefault="00252B7F" w:rsidP="00252B7F">
      <w:pPr>
        <w:pStyle w:val="ListParagraph"/>
        <w:widowControl w:val="0"/>
        <w:tabs>
          <w:tab w:val="left" w:pos="220"/>
          <w:tab w:val="left" w:pos="720"/>
        </w:tabs>
        <w:autoSpaceDE w:val="0"/>
        <w:autoSpaceDN w:val="0"/>
        <w:adjustRightInd w:val="0"/>
        <w:spacing w:after="240"/>
        <w:ind w:left="220"/>
        <w:rPr>
          <w:rFonts w:ascii="Arial" w:eastAsia="Times New Roman" w:hAnsi="Arial" w:cs="Arial"/>
          <w:sz w:val="26"/>
          <w:szCs w:val="26"/>
          <w:lang w:val="en-US" w:eastAsia="en-US"/>
        </w:rPr>
      </w:pPr>
    </w:p>
    <w:p w14:paraId="555D5C87" w14:textId="77777777" w:rsidR="00252B7F" w:rsidRDefault="00252B7F" w:rsidP="00252B7F">
      <w:pPr>
        <w:pStyle w:val="ListParagraph"/>
        <w:widowControl w:val="0"/>
        <w:tabs>
          <w:tab w:val="left" w:pos="220"/>
          <w:tab w:val="left" w:pos="720"/>
        </w:tabs>
        <w:autoSpaceDE w:val="0"/>
        <w:autoSpaceDN w:val="0"/>
        <w:adjustRightInd w:val="0"/>
        <w:spacing w:after="240"/>
        <w:ind w:left="220"/>
        <w:rPr>
          <w:rFonts w:ascii="Arial" w:eastAsia="Times New Roman" w:hAnsi="Arial" w:cs="Arial"/>
          <w:sz w:val="26"/>
          <w:szCs w:val="26"/>
          <w:lang w:val="en-US" w:eastAsia="en-US"/>
        </w:rPr>
      </w:pPr>
      <w:r>
        <w:rPr>
          <w:rFonts w:ascii="Arial" w:eastAsia="Times New Roman" w:hAnsi="Arial" w:cs="Arial"/>
          <w:sz w:val="26"/>
          <w:szCs w:val="26"/>
          <w:lang w:val="en-US" w:eastAsia="en-US"/>
        </w:rPr>
        <w:t>For example:</w:t>
      </w:r>
    </w:p>
    <w:p w14:paraId="79B38AC5" w14:textId="77777777" w:rsidR="00252B7F" w:rsidRDefault="00252B7F" w:rsidP="00252B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52B7F" w:rsidRPr="008C13B2" w14:paraId="58D831E3" w14:textId="77777777" w:rsidTr="00FA6223">
        <w:tc>
          <w:tcPr>
            <w:tcW w:w="9720" w:type="dxa"/>
            <w:shd w:val="clear" w:color="auto" w:fill="FFFFFF" w:themeFill="background1"/>
          </w:tcPr>
          <w:p w14:paraId="77DF9EB3" w14:textId="77777777" w:rsidR="00252B7F" w:rsidRPr="008C13B2" w:rsidRDefault="00252B7F" w:rsidP="00FA6223">
            <w:pPr>
              <w:spacing w:after="0" w:line="240" w:lineRule="auto"/>
              <w:rPr>
                <w:rFonts w:ascii="Helvetica" w:hAnsi="Helvetica"/>
                <w:b/>
                <w:lang w:eastAsia="it-IT"/>
              </w:rPr>
            </w:pPr>
            <w:r w:rsidRPr="008C13B2">
              <w:rPr>
                <w:rFonts w:ascii="Helvetica" w:hAnsi="Helvetica"/>
                <w:b/>
                <w:lang w:eastAsia="it-IT"/>
              </w:rPr>
              <w:t>REQUEST</w:t>
            </w:r>
          </w:p>
        </w:tc>
      </w:tr>
      <w:tr w:rsidR="00252B7F" w:rsidRPr="00382357" w14:paraId="718C42D9" w14:textId="77777777" w:rsidTr="00FA6223">
        <w:tc>
          <w:tcPr>
            <w:tcW w:w="9720" w:type="dxa"/>
            <w:shd w:val="clear" w:color="auto" w:fill="D9D9D9" w:themeFill="background1" w:themeFillShade="D9"/>
          </w:tcPr>
          <w:p w14:paraId="78FEAADA" w14:textId="76D2D7F6" w:rsidR="00252B7F" w:rsidRPr="00FB3AD0" w:rsidRDefault="00252B7F" w:rsidP="00FA6223">
            <w:pPr>
              <w:spacing w:before="0" w:after="0" w:line="240" w:lineRule="auto"/>
              <w:rPr>
                <w:rFonts w:ascii="Helvetica" w:hAnsi="Helvetica"/>
                <w:lang w:val="fr-FR" w:eastAsia="it-IT"/>
              </w:rPr>
            </w:pPr>
            <w:proofErr w:type="gramStart"/>
            <w:r>
              <w:rPr>
                <w:rFonts w:ascii="Helvetica" w:hAnsi="Helvetica"/>
                <w:lang w:val="fr-FR" w:eastAsia="it-IT"/>
              </w:rPr>
              <w:t>POST ..</w:t>
            </w:r>
            <w:proofErr w:type="gramEnd"/>
            <w:r>
              <w:rPr>
                <w:rFonts w:ascii="Helvetica" w:hAnsi="Helvetica"/>
                <w:lang w:val="fr-FR" w:eastAsia="it-IT"/>
              </w:rPr>
              <w:t>/</w:t>
            </w:r>
            <w:proofErr w:type="spellStart"/>
            <w:r>
              <w:rPr>
                <w:rFonts w:ascii="Helvetica" w:hAnsi="Helvetica"/>
                <w:lang w:val="fr-FR" w:eastAsia="it-IT"/>
              </w:rPr>
              <w:t>usageManagement</w:t>
            </w:r>
            <w:proofErr w:type="spellEnd"/>
            <w:r>
              <w:rPr>
                <w:rFonts w:ascii="Helvetica" w:hAnsi="Helvetica"/>
                <w:lang w:val="fr-FR" w:eastAsia="it-IT"/>
              </w:rPr>
              <w:t>/</w:t>
            </w:r>
            <w:proofErr w:type="spellStart"/>
            <w:r>
              <w:rPr>
                <w:rFonts w:ascii="Helvetica" w:hAnsi="Helvetica"/>
                <w:lang w:val="fr-FR" w:eastAsia="it-IT"/>
              </w:rPr>
              <w:t>exportJob</w:t>
            </w:r>
            <w:proofErr w:type="spellEnd"/>
          </w:p>
          <w:p w14:paraId="5CED61C8" w14:textId="77777777" w:rsidR="00252B7F" w:rsidRPr="00FB3AD0" w:rsidRDefault="00252B7F" w:rsidP="00FA6223">
            <w:pPr>
              <w:spacing w:before="0" w:after="0" w:line="240" w:lineRule="auto"/>
              <w:rPr>
                <w:rFonts w:ascii="Helvetica" w:hAnsi="Helvetica"/>
                <w:lang w:val="fr-FR" w:eastAsia="it-IT"/>
              </w:rPr>
            </w:pPr>
            <w:r w:rsidRPr="00FB3AD0">
              <w:rPr>
                <w:rFonts w:ascii="Helvetica" w:hAnsi="Helvetica"/>
                <w:lang w:val="fr-FR" w:eastAsia="it-IT"/>
              </w:rPr>
              <w:t>Content-type: application/</w:t>
            </w:r>
            <w:proofErr w:type="spellStart"/>
            <w:r w:rsidRPr="00FB3AD0">
              <w:rPr>
                <w:rFonts w:ascii="Helvetica" w:hAnsi="Helvetica"/>
                <w:lang w:val="fr-FR" w:eastAsia="it-IT"/>
              </w:rPr>
              <w:t>json</w:t>
            </w:r>
            <w:proofErr w:type="spellEnd"/>
          </w:p>
          <w:p w14:paraId="19CD27C6" w14:textId="77777777" w:rsidR="00252B7F" w:rsidRPr="00FB3AD0" w:rsidRDefault="00252B7F" w:rsidP="00FA6223">
            <w:pPr>
              <w:spacing w:before="0" w:after="0" w:line="240" w:lineRule="auto"/>
              <w:rPr>
                <w:rFonts w:ascii="Helvetica" w:hAnsi="Helvetica"/>
                <w:lang w:val="fr-FR" w:eastAsia="it-IT"/>
              </w:rPr>
            </w:pPr>
          </w:p>
          <w:p w14:paraId="6E7BA2E8" w14:textId="77777777" w:rsidR="00252B7F" w:rsidRPr="0006269D" w:rsidRDefault="00252B7F" w:rsidP="00FA6223">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18257F2B" w14:textId="77777777" w:rsidR="00252B7F" w:rsidRPr="004111B6" w:rsidRDefault="00252B7F" w:rsidP="00FA6223">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252B7F" w:rsidRPr="00601845" w14:paraId="2E99A928" w14:textId="77777777" w:rsidTr="00FA6223">
        <w:tc>
          <w:tcPr>
            <w:tcW w:w="9720" w:type="dxa"/>
            <w:shd w:val="clear" w:color="auto" w:fill="FFFFFF" w:themeFill="background1"/>
          </w:tcPr>
          <w:p w14:paraId="2CED81CF" w14:textId="77777777" w:rsidR="00252B7F" w:rsidRPr="00601845" w:rsidRDefault="00252B7F" w:rsidP="00FA6223">
            <w:pPr>
              <w:spacing w:after="0" w:line="240" w:lineRule="auto"/>
              <w:rPr>
                <w:rFonts w:ascii="Helvetica" w:hAnsi="Helvetica"/>
                <w:b/>
                <w:lang w:val="fr-FR" w:eastAsia="it-IT"/>
              </w:rPr>
            </w:pPr>
            <w:r w:rsidRPr="00601845">
              <w:rPr>
                <w:rFonts w:ascii="Helvetica" w:hAnsi="Helvetica"/>
                <w:b/>
                <w:lang w:val="fr-FR" w:eastAsia="it-IT"/>
              </w:rPr>
              <w:t>RESPONSE</w:t>
            </w:r>
          </w:p>
        </w:tc>
      </w:tr>
      <w:tr w:rsidR="00252B7F" w:rsidRPr="00AD1925" w14:paraId="592577AE" w14:textId="77777777" w:rsidTr="00FA6223">
        <w:tc>
          <w:tcPr>
            <w:tcW w:w="9720" w:type="dxa"/>
            <w:shd w:val="clear" w:color="auto" w:fill="D9D9D9" w:themeFill="background1" w:themeFillShade="D9"/>
          </w:tcPr>
          <w:p w14:paraId="57FB3DE5" w14:textId="77777777" w:rsidR="00252B7F" w:rsidRPr="0006269D" w:rsidRDefault="00252B7F" w:rsidP="00FA6223">
            <w:pPr>
              <w:spacing w:before="0" w:after="0" w:line="240" w:lineRule="auto"/>
              <w:rPr>
                <w:rFonts w:ascii="Helvetica" w:hAnsi="Helvetica"/>
                <w:lang w:val="fr-FR" w:eastAsia="it-IT"/>
              </w:rPr>
            </w:pPr>
            <w:r w:rsidRPr="0006269D">
              <w:rPr>
                <w:rFonts w:ascii="Helvetica" w:hAnsi="Helvetica"/>
                <w:lang w:val="fr-FR" w:eastAsia="it-IT"/>
              </w:rPr>
              <w:t>201</w:t>
            </w:r>
          </w:p>
          <w:p w14:paraId="5C825647" w14:textId="77777777" w:rsidR="00252B7F" w:rsidRDefault="00252B7F" w:rsidP="00FA6223">
            <w:pPr>
              <w:spacing w:before="0" w:after="0" w:line="240" w:lineRule="auto"/>
              <w:rPr>
                <w:rFonts w:ascii="Helvetica" w:hAnsi="Helvetica"/>
                <w:lang w:val="fr-FR" w:eastAsia="it-IT"/>
              </w:rPr>
            </w:pPr>
            <w:r w:rsidRPr="0006269D">
              <w:rPr>
                <w:rFonts w:ascii="Helvetica" w:hAnsi="Helvetica"/>
                <w:lang w:val="fr-FR" w:eastAsia="it-IT"/>
              </w:rPr>
              <w:t>Content-Type: application/</w:t>
            </w:r>
            <w:proofErr w:type="spellStart"/>
            <w:r w:rsidRPr="0006269D">
              <w:rPr>
                <w:rFonts w:ascii="Helvetica" w:hAnsi="Helvetica"/>
                <w:lang w:val="fr-FR" w:eastAsia="it-IT"/>
              </w:rPr>
              <w:t>json</w:t>
            </w:r>
            <w:proofErr w:type="spellEnd"/>
          </w:p>
          <w:p w14:paraId="0F34C4B4" w14:textId="4AACABED" w:rsidR="00252B7F" w:rsidRPr="00252B7F" w:rsidRDefault="00252B7F" w:rsidP="00FA6223">
            <w:pPr>
              <w:spacing w:before="0" w:after="0" w:line="240" w:lineRule="auto"/>
              <w:rPr>
                <w:rFonts w:ascii="Helvetica" w:hAnsi="Helvetica"/>
                <w:lang w:eastAsia="it-IT"/>
              </w:rPr>
            </w:pPr>
            <w:r w:rsidRPr="00252B7F">
              <w:rPr>
                <w:rFonts w:ascii="Helvetica" w:hAnsi="Helvetica"/>
                <w:lang w:eastAsia="it-IT"/>
              </w:rPr>
              <w:t>Location</w:t>
            </w:r>
            <w:proofErr w:type="gramStart"/>
            <w:r w:rsidRPr="00252B7F">
              <w:rPr>
                <w:rFonts w:ascii="Helvetica" w:hAnsi="Helvetica"/>
                <w:lang w:eastAsia="it-IT"/>
              </w:rPr>
              <w:t>: ..</w:t>
            </w:r>
            <w:proofErr w:type="gramEnd"/>
            <w:r w:rsidRPr="00252B7F">
              <w:rPr>
                <w:rFonts w:ascii="Helvetica" w:hAnsi="Helvetica"/>
                <w:lang w:eastAsia="it-IT"/>
              </w:rPr>
              <w:t>/</w:t>
            </w:r>
            <w:proofErr w:type="spellStart"/>
            <w:r w:rsidRPr="00252B7F">
              <w:rPr>
                <w:rFonts w:ascii="Helvetica" w:hAnsi="Helvetica"/>
                <w:lang w:eastAsia="it-IT"/>
              </w:rPr>
              <w:t>usageManagement</w:t>
            </w:r>
            <w:proofErr w:type="spellEnd"/>
            <w:r w:rsidRPr="00252B7F">
              <w:rPr>
                <w:rFonts w:ascii="Helvetica" w:hAnsi="Helvetica"/>
                <w:lang w:eastAsia="it-IT"/>
              </w:rPr>
              <w:t>/</w:t>
            </w:r>
            <w:proofErr w:type="spellStart"/>
            <w:r w:rsidRPr="00252B7F">
              <w:rPr>
                <w:rFonts w:ascii="Helvetica" w:hAnsi="Helvetica"/>
                <w:lang w:eastAsia="it-IT"/>
              </w:rPr>
              <w:t>exportJob</w:t>
            </w:r>
            <w:proofErr w:type="spellEnd"/>
            <w:r w:rsidRPr="00252B7F">
              <w:rPr>
                <w:rFonts w:ascii="Helvetica" w:hAnsi="Helvetica"/>
                <w:lang w:eastAsia="it-IT"/>
              </w:rPr>
              <w:t>/54</w:t>
            </w:r>
          </w:p>
          <w:p w14:paraId="766AD7DF" w14:textId="77777777" w:rsidR="00252B7F" w:rsidRPr="00252B7F" w:rsidRDefault="00252B7F" w:rsidP="00FA6223">
            <w:pPr>
              <w:spacing w:before="0" w:after="0" w:line="240" w:lineRule="auto"/>
              <w:rPr>
                <w:rFonts w:ascii="Helvetica" w:hAnsi="Helvetica"/>
                <w:lang w:eastAsia="it-IT"/>
              </w:rPr>
            </w:pPr>
          </w:p>
          <w:p w14:paraId="7BE885D6" w14:textId="77777777" w:rsidR="00252B7F" w:rsidRPr="00252B7F" w:rsidRDefault="00252B7F" w:rsidP="00FA6223">
            <w:pPr>
              <w:spacing w:before="0" w:after="0" w:line="240" w:lineRule="auto"/>
              <w:rPr>
                <w:rFonts w:ascii="Helvetica" w:hAnsi="Helvetica"/>
                <w:lang w:eastAsia="it-IT"/>
              </w:rPr>
            </w:pPr>
          </w:p>
          <w:p w14:paraId="22635E4D" w14:textId="3EC63E04" w:rsidR="00252B7F" w:rsidRPr="00AD1925" w:rsidRDefault="00252B7F" w:rsidP="00252B7F">
            <w:pPr>
              <w:spacing w:before="0" w:after="0" w:line="240" w:lineRule="auto"/>
              <w:rPr>
                <w:rFonts w:ascii="Helvetica" w:hAnsi="Helvetica"/>
                <w:lang w:eastAsia="it-IT"/>
              </w:rPr>
            </w:pPr>
            <w:r w:rsidRPr="00AD1925">
              <w:rPr>
                <w:rFonts w:ascii="Times New Roman" w:hAnsi="Times New Roman"/>
                <w:color w:val="960000"/>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"id"</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"54"</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w:t>
            </w:r>
            <w:proofErr w:type="spellStart"/>
            <w:r w:rsidRPr="00AD1925">
              <w:rPr>
                <w:rFonts w:ascii="Times New Roman" w:hAnsi="Times New Roman"/>
                <w:color w:val="1E6496"/>
                <w:sz w:val="24"/>
                <w:lang w:eastAsia="it-IT"/>
              </w:rPr>
              <w:t>href</w:t>
            </w:r>
            <w:proofErr w:type="spellEnd"/>
            <w:r w:rsidRPr="00AD1925">
              <w:rPr>
                <w:rFonts w:ascii="Times New Roman" w:hAnsi="Times New Roman"/>
                <w:color w:val="1E6496"/>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"http:/api/</w:t>
            </w:r>
            <w:r>
              <w:rPr>
                <w:rFonts w:ascii="Times New Roman" w:hAnsi="Times New Roman"/>
                <w:color w:val="0000FF"/>
                <w:sz w:val="24"/>
                <w:lang w:eastAsia="it-IT"/>
              </w:rPr>
              <w:t>usage</w:t>
            </w:r>
            <w:r w:rsidRPr="00AD1925">
              <w:rPr>
                <w:rFonts w:ascii="Times New Roman" w:hAnsi="Times New Roman"/>
                <w:color w:val="0000FF"/>
                <w:sz w:val="24"/>
                <w:lang w:eastAsia="it-IT"/>
              </w:rPr>
              <w:t>Management/exportJob/54"</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"status"</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"running"</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"path"</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w:t>
            </w:r>
            <w:proofErr w:type="spellStart"/>
            <w:r>
              <w:rPr>
                <w:rFonts w:ascii="Times New Roman" w:hAnsi="Times New Roman"/>
                <w:color w:val="0000FF"/>
                <w:sz w:val="24"/>
                <w:lang w:eastAsia="it-IT"/>
              </w:rPr>
              <w:t>usage</w:t>
            </w:r>
            <w:r w:rsidRPr="00AD1925">
              <w:rPr>
                <w:rFonts w:ascii="Times New Roman" w:hAnsi="Times New Roman"/>
                <w:color w:val="0000FF"/>
                <w:sz w:val="24"/>
                <w:lang w:eastAsia="it-IT"/>
              </w:rPr>
              <w:t>Management</w:t>
            </w:r>
            <w:proofErr w:type="spellEnd"/>
            <w:r w:rsidRPr="00AD1925">
              <w:rPr>
                <w:rFonts w:ascii="Times New Roman" w:hAnsi="Times New Roman"/>
                <w:color w:val="0000FF"/>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"content-type"</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"application/</w:t>
            </w:r>
            <w:proofErr w:type="spellStart"/>
            <w:r w:rsidRPr="00AD1925">
              <w:rPr>
                <w:rFonts w:ascii="Times New Roman" w:hAnsi="Times New Roman"/>
                <w:color w:val="0000FF"/>
                <w:sz w:val="24"/>
                <w:lang w:eastAsia="it-IT"/>
              </w:rPr>
              <w:t>json</w:t>
            </w:r>
            <w:proofErr w:type="spellEnd"/>
            <w:r w:rsidRPr="00AD1925">
              <w:rPr>
                <w:rFonts w:ascii="Times New Roman" w:hAnsi="Times New Roman"/>
                <w:color w:val="0000FF"/>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w:t>
            </w:r>
            <w:proofErr w:type="spellStart"/>
            <w:r w:rsidRPr="00AD1925">
              <w:rPr>
                <w:rFonts w:ascii="Times New Roman" w:hAnsi="Times New Roman"/>
                <w:color w:val="1E6496"/>
                <w:sz w:val="24"/>
                <w:lang w:eastAsia="it-IT"/>
              </w:rPr>
              <w:t>errorLog</w:t>
            </w:r>
            <w:proofErr w:type="spellEnd"/>
            <w:r w:rsidRPr="00AD1925">
              <w:rPr>
                <w:rFonts w:ascii="Times New Roman" w:hAnsi="Times New Roman"/>
                <w:color w:val="1E6496"/>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w:t>
            </w:r>
            <w:proofErr w:type="spellStart"/>
            <w:r w:rsidRPr="00AD1925">
              <w:rPr>
                <w:rFonts w:ascii="Times New Roman" w:hAnsi="Times New Roman"/>
                <w:color w:val="1E6496"/>
                <w:sz w:val="24"/>
                <w:lang w:eastAsia="it-IT"/>
              </w:rPr>
              <w:t>creationDate</w:t>
            </w:r>
            <w:proofErr w:type="spellEnd"/>
            <w:r w:rsidRPr="00AD1925">
              <w:rPr>
                <w:rFonts w:ascii="Times New Roman" w:hAnsi="Times New Roman"/>
                <w:color w:val="1E6496"/>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"2013-04-19T16:42:23-04:00"</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w:t>
            </w:r>
            <w:proofErr w:type="spellStart"/>
            <w:r w:rsidRPr="00AD1925">
              <w:rPr>
                <w:rFonts w:ascii="Times New Roman" w:hAnsi="Times New Roman"/>
                <w:color w:val="1E6496"/>
                <w:sz w:val="24"/>
                <w:lang w:eastAsia="it-IT"/>
              </w:rPr>
              <w:t>completionDate</w:t>
            </w:r>
            <w:proofErr w:type="spellEnd"/>
            <w:r w:rsidRPr="00AD1925">
              <w:rPr>
                <w:rFonts w:ascii="Times New Roman" w:hAnsi="Times New Roman"/>
                <w:color w:val="1E6496"/>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"2013-04-21T16:42:23-04:00"</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w:t>
            </w:r>
            <w:proofErr w:type="spellStart"/>
            <w:r w:rsidRPr="00AD1925">
              <w:rPr>
                <w:rFonts w:ascii="Times New Roman" w:hAnsi="Times New Roman"/>
                <w:color w:val="1E6496"/>
                <w:sz w:val="24"/>
                <w:lang w:eastAsia="it-IT"/>
              </w:rPr>
              <w:t>url</w:t>
            </w:r>
            <w:proofErr w:type="spellEnd"/>
            <w:r w:rsidRPr="00AD1925">
              <w:rPr>
                <w:rFonts w:ascii="Times New Roman" w:hAnsi="Times New Roman"/>
                <w:color w:val="1E6496"/>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"ftp://ftp.my</w:t>
            </w:r>
            <w:r>
              <w:rPr>
                <w:rFonts w:ascii="Times New Roman" w:hAnsi="Times New Roman"/>
                <w:color w:val="0000FF"/>
                <w:sz w:val="24"/>
                <w:lang w:eastAsia="it-IT"/>
              </w:rPr>
              <w:t>Usage</w:t>
            </w:r>
            <w:r w:rsidRPr="00AD1925">
              <w:rPr>
                <w:rFonts w:ascii="Times New Roman" w:hAnsi="Times New Roman"/>
                <w:color w:val="0000FF"/>
                <w:sz w:val="24"/>
                <w:lang w:eastAsia="it-IT"/>
              </w:rPr>
              <w:t>.com/</w:t>
            </w:r>
            <w:r>
              <w:rPr>
                <w:rFonts w:ascii="Times New Roman" w:hAnsi="Times New Roman"/>
                <w:color w:val="0000FF"/>
                <w:sz w:val="24"/>
                <w:lang w:eastAsia="it-IT"/>
              </w:rPr>
              <w:t>usage</w:t>
            </w:r>
            <w:r w:rsidRPr="00AD1925">
              <w:rPr>
                <w:rFonts w:ascii="Times New Roman" w:hAnsi="Times New Roman"/>
                <w:color w:val="0000FF"/>
                <w:sz w:val="24"/>
                <w:lang w:eastAsia="it-IT"/>
              </w:rPr>
              <w:t>/54"</w:t>
            </w:r>
            <w:r w:rsidRPr="00AD1925">
              <w:rPr>
                <w:rFonts w:ascii="Times New Roman" w:hAnsi="Times New Roman"/>
                <w:color w:val="000000"/>
                <w:sz w:val="24"/>
                <w:lang w:eastAsia="it-IT"/>
              </w:rPr>
              <w:br/>
              <w:t xml:space="preserve">    </w:t>
            </w:r>
            <w:r w:rsidRPr="00AD1925">
              <w:rPr>
                <w:rFonts w:ascii="Times New Roman" w:hAnsi="Times New Roman"/>
                <w:color w:val="960000"/>
                <w:sz w:val="24"/>
                <w:lang w:eastAsia="it-IT"/>
              </w:rPr>
              <w:t>}</w:t>
            </w:r>
            <w:r w:rsidRPr="00AD1925">
              <w:rPr>
                <w:rFonts w:ascii="Consolas" w:hAnsi="Consolas" w:cs="Consolas"/>
                <w:color w:val="000000"/>
                <w:szCs w:val="20"/>
                <w:lang w:eastAsia="it-IT"/>
              </w:rPr>
              <w:t xml:space="preserve">    </w:t>
            </w:r>
          </w:p>
        </w:tc>
      </w:tr>
    </w:tbl>
    <w:p w14:paraId="0D6D2189" w14:textId="77777777" w:rsidR="00252B7F" w:rsidRPr="00AD1925" w:rsidRDefault="00252B7F" w:rsidP="00252B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6BE47DEF" w14:textId="02EA232A" w:rsidR="00252B7F" w:rsidRPr="00422BD7" w:rsidRDefault="00252B7F" w:rsidP="00252B7F">
      <w:pPr>
        <w:pStyle w:val="Heading2"/>
        <w:rPr>
          <w:rFonts w:ascii="Helvetica" w:hAnsi="Helvetica" w:cs="Helvetica"/>
          <w:sz w:val="24"/>
          <w:lang w:val="en-US" w:eastAsia="it-IT"/>
        </w:rPr>
      </w:pPr>
      <w:bookmarkStart w:id="50" w:name="_Toc404174513"/>
      <w:bookmarkStart w:id="51" w:name="_Toc405208291"/>
      <w:r>
        <w:rPr>
          <w:lang w:val="en-US"/>
        </w:rPr>
        <w:t>GET</w:t>
      </w:r>
      <w:r w:rsidRPr="00422BD7">
        <w:rPr>
          <w:lang w:val="en-US"/>
        </w:rPr>
        <w:t xml:space="preserve"> </w:t>
      </w:r>
      <w:r>
        <w:rPr>
          <w:lang w:val="en-US"/>
        </w:rPr>
        <w:t>usage</w:t>
      </w:r>
      <w:r w:rsidRPr="00422BD7">
        <w:rPr>
          <w:lang w:val="en-US"/>
        </w:rPr>
        <w:t>Management/</w:t>
      </w:r>
      <w:r>
        <w:rPr>
          <w:lang w:val="en-US"/>
        </w:rPr>
        <w:t>exportJob</w:t>
      </w:r>
      <w:bookmarkEnd w:id="50"/>
      <w:bookmarkEnd w:id="51"/>
    </w:p>
    <w:p w14:paraId="37C036F5" w14:textId="77777777" w:rsidR="00252B7F" w:rsidRDefault="00252B7F" w:rsidP="00252B7F">
      <w:pPr>
        <w:rPr>
          <w:color w:val="C0504D" w:themeColor="accent2"/>
        </w:rPr>
      </w:pPr>
    </w:p>
    <w:p w14:paraId="64091584" w14:textId="77777777" w:rsidR="00252B7F" w:rsidRDefault="00252B7F" w:rsidP="00252B7F">
      <w:pPr>
        <w:widowControl w:val="0"/>
        <w:tabs>
          <w:tab w:val="left" w:pos="220"/>
          <w:tab w:val="left" w:pos="720"/>
        </w:tabs>
        <w:autoSpaceDE w:val="0"/>
        <w:autoSpaceDN w:val="0"/>
        <w:adjustRightInd w:val="0"/>
        <w:spacing w:after="240"/>
        <w:ind w:left="720"/>
        <w:rPr>
          <w:rFonts w:cs="Arial"/>
          <w:sz w:val="26"/>
          <w:szCs w:val="26"/>
        </w:rPr>
      </w:pPr>
      <w:proofErr w:type="spellStart"/>
      <w:r>
        <w:rPr>
          <w:rFonts w:cs="Arial"/>
          <w:sz w:val="26"/>
          <w:szCs w:val="26"/>
        </w:rPr>
        <w:t>ExportJob</w:t>
      </w:r>
      <w:proofErr w:type="spellEnd"/>
      <w:r>
        <w:rPr>
          <w:rFonts w:cs="Arial"/>
          <w:sz w:val="26"/>
          <w:szCs w:val="26"/>
        </w:rPr>
        <w:t xml:space="preserve"> resources can be found under the API/</w:t>
      </w:r>
      <w:proofErr w:type="spellStart"/>
      <w:r>
        <w:rPr>
          <w:rFonts w:cs="Arial"/>
          <w:sz w:val="26"/>
          <w:szCs w:val="26"/>
        </w:rPr>
        <w:t>exportJob</w:t>
      </w:r>
      <w:proofErr w:type="spellEnd"/>
      <w:r>
        <w:rPr>
          <w:rFonts w:cs="Arial"/>
          <w:sz w:val="26"/>
          <w:szCs w:val="26"/>
        </w:rPr>
        <w:t xml:space="preserve"> collection and may be retrieved using the normal GET constructs.</w:t>
      </w:r>
    </w:p>
    <w:p w14:paraId="4B8B51DA" w14:textId="77777777" w:rsidR="00252B7F" w:rsidRDefault="00252B7F" w:rsidP="00252B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For example: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52B7F" w:rsidRPr="008C13B2" w14:paraId="583A0148" w14:textId="77777777" w:rsidTr="00FA6223">
        <w:tc>
          <w:tcPr>
            <w:tcW w:w="9720" w:type="dxa"/>
            <w:shd w:val="clear" w:color="auto" w:fill="FFFFFF" w:themeFill="background1"/>
          </w:tcPr>
          <w:p w14:paraId="3ACFFD6D" w14:textId="77777777" w:rsidR="00252B7F" w:rsidRPr="008C13B2" w:rsidRDefault="00252B7F" w:rsidP="00FA6223">
            <w:pPr>
              <w:spacing w:after="0" w:line="240" w:lineRule="auto"/>
              <w:rPr>
                <w:rFonts w:ascii="Helvetica" w:hAnsi="Helvetica"/>
                <w:b/>
                <w:lang w:eastAsia="it-IT"/>
              </w:rPr>
            </w:pPr>
            <w:r w:rsidRPr="008C13B2">
              <w:rPr>
                <w:rFonts w:ascii="Helvetica" w:hAnsi="Helvetica"/>
                <w:b/>
                <w:lang w:eastAsia="it-IT"/>
              </w:rPr>
              <w:t>REQUEST</w:t>
            </w:r>
          </w:p>
        </w:tc>
      </w:tr>
      <w:tr w:rsidR="00252B7F" w:rsidRPr="004111B6" w14:paraId="5F7E7B74" w14:textId="77777777" w:rsidTr="00FA6223">
        <w:tc>
          <w:tcPr>
            <w:tcW w:w="9720" w:type="dxa"/>
            <w:shd w:val="clear" w:color="auto" w:fill="D9D9D9" w:themeFill="background1" w:themeFillShade="D9"/>
          </w:tcPr>
          <w:p w14:paraId="44501A52" w14:textId="15B4FC77" w:rsidR="00252B7F" w:rsidRPr="00FB3AD0" w:rsidRDefault="00252B7F" w:rsidP="00FA6223">
            <w:pPr>
              <w:spacing w:before="0" w:after="0" w:line="240" w:lineRule="auto"/>
              <w:rPr>
                <w:rFonts w:ascii="Helvetica" w:hAnsi="Helvetica"/>
                <w:lang w:val="fr-FR" w:eastAsia="it-IT"/>
              </w:rPr>
            </w:pPr>
            <w:proofErr w:type="gramStart"/>
            <w:r>
              <w:rPr>
                <w:rFonts w:ascii="Helvetica" w:hAnsi="Helvetica"/>
                <w:lang w:val="fr-FR" w:eastAsia="it-IT"/>
              </w:rPr>
              <w:t>GET ..</w:t>
            </w:r>
            <w:proofErr w:type="gramEnd"/>
            <w:r>
              <w:rPr>
                <w:rFonts w:ascii="Helvetica" w:hAnsi="Helvetica"/>
                <w:lang w:val="fr-FR" w:eastAsia="it-IT"/>
              </w:rPr>
              <w:t>/</w:t>
            </w:r>
            <w:proofErr w:type="spellStart"/>
            <w:r>
              <w:rPr>
                <w:rFonts w:ascii="Helvetica" w:hAnsi="Helvetica"/>
                <w:lang w:val="fr-FR" w:eastAsia="it-IT"/>
              </w:rPr>
              <w:t>usageManagement</w:t>
            </w:r>
            <w:proofErr w:type="spellEnd"/>
            <w:r>
              <w:rPr>
                <w:rFonts w:ascii="Helvetica" w:hAnsi="Helvetica"/>
                <w:lang w:val="fr-FR" w:eastAsia="it-IT"/>
              </w:rPr>
              <w:t>/</w:t>
            </w:r>
            <w:proofErr w:type="spellStart"/>
            <w:r>
              <w:rPr>
                <w:rFonts w:ascii="Helvetica" w:hAnsi="Helvetica"/>
                <w:lang w:val="fr-FR" w:eastAsia="it-IT"/>
              </w:rPr>
              <w:t>exportJob</w:t>
            </w:r>
            <w:proofErr w:type="spellEnd"/>
            <w:r>
              <w:rPr>
                <w:rFonts w:ascii="Helvetica" w:hAnsi="Helvetica"/>
                <w:lang w:val="fr-FR" w:eastAsia="it-IT"/>
              </w:rPr>
              <w:t>/54</w:t>
            </w:r>
          </w:p>
          <w:p w14:paraId="500E9C99" w14:textId="77777777" w:rsidR="00252B7F" w:rsidRPr="00FB3AD0" w:rsidRDefault="00252B7F" w:rsidP="00FA6223">
            <w:pPr>
              <w:spacing w:before="0" w:after="0" w:line="240" w:lineRule="auto"/>
              <w:rPr>
                <w:rFonts w:ascii="Helvetica" w:hAnsi="Helvetica"/>
                <w:lang w:val="fr-FR" w:eastAsia="it-IT"/>
              </w:rPr>
            </w:pPr>
            <w:r w:rsidRPr="00FB3AD0">
              <w:rPr>
                <w:rFonts w:ascii="Helvetica" w:hAnsi="Helvetica"/>
                <w:lang w:val="fr-FR" w:eastAsia="it-IT"/>
              </w:rPr>
              <w:t>Content-type: application/</w:t>
            </w:r>
            <w:proofErr w:type="spellStart"/>
            <w:r w:rsidRPr="00FB3AD0">
              <w:rPr>
                <w:rFonts w:ascii="Helvetica" w:hAnsi="Helvetica"/>
                <w:lang w:val="fr-FR" w:eastAsia="it-IT"/>
              </w:rPr>
              <w:t>json</w:t>
            </w:r>
            <w:proofErr w:type="spellEnd"/>
          </w:p>
          <w:p w14:paraId="5B9A6722" w14:textId="77777777" w:rsidR="00252B7F" w:rsidRPr="00FB3AD0" w:rsidRDefault="00252B7F" w:rsidP="00FA6223">
            <w:pPr>
              <w:spacing w:before="0" w:after="0" w:line="240" w:lineRule="auto"/>
              <w:rPr>
                <w:rFonts w:ascii="Helvetica" w:hAnsi="Helvetica"/>
                <w:lang w:val="fr-FR" w:eastAsia="it-IT"/>
              </w:rPr>
            </w:pPr>
          </w:p>
          <w:p w14:paraId="4D735D1D" w14:textId="77777777" w:rsidR="00252B7F" w:rsidRPr="0006269D" w:rsidRDefault="00252B7F" w:rsidP="00FA6223">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5DC8129A" w14:textId="77777777" w:rsidR="00252B7F" w:rsidRPr="004111B6" w:rsidRDefault="00252B7F" w:rsidP="00FA6223">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252B7F" w:rsidRPr="00601845" w14:paraId="16014356" w14:textId="77777777" w:rsidTr="00FA6223">
        <w:tc>
          <w:tcPr>
            <w:tcW w:w="9720" w:type="dxa"/>
            <w:shd w:val="clear" w:color="auto" w:fill="FFFFFF" w:themeFill="background1"/>
          </w:tcPr>
          <w:p w14:paraId="1253055C" w14:textId="77777777" w:rsidR="00252B7F" w:rsidRPr="00601845" w:rsidRDefault="00252B7F" w:rsidP="00FA6223">
            <w:pPr>
              <w:spacing w:after="0" w:line="240" w:lineRule="auto"/>
              <w:rPr>
                <w:rFonts w:ascii="Helvetica" w:hAnsi="Helvetica"/>
                <w:b/>
                <w:lang w:val="fr-FR" w:eastAsia="it-IT"/>
              </w:rPr>
            </w:pPr>
            <w:r w:rsidRPr="00601845">
              <w:rPr>
                <w:rFonts w:ascii="Helvetica" w:hAnsi="Helvetica"/>
                <w:b/>
                <w:lang w:val="fr-FR" w:eastAsia="it-IT"/>
              </w:rPr>
              <w:t>RESPONSE</w:t>
            </w:r>
          </w:p>
        </w:tc>
      </w:tr>
      <w:tr w:rsidR="00252B7F" w:rsidRPr="004111B6" w14:paraId="29CA0113" w14:textId="77777777" w:rsidTr="00FA6223">
        <w:tc>
          <w:tcPr>
            <w:tcW w:w="9720" w:type="dxa"/>
            <w:shd w:val="clear" w:color="auto" w:fill="D9D9D9" w:themeFill="background1" w:themeFillShade="D9"/>
          </w:tcPr>
          <w:p w14:paraId="4980F476" w14:textId="77777777" w:rsidR="00252B7F" w:rsidRPr="00D56FDA" w:rsidRDefault="00252B7F" w:rsidP="00FA6223">
            <w:pPr>
              <w:spacing w:before="0" w:after="0" w:line="240" w:lineRule="auto"/>
              <w:rPr>
                <w:rFonts w:ascii="Helvetica" w:hAnsi="Helvetica"/>
                <w:lang w:eastAsia="it-IT"/>
              </w:rPr>
            </w:pPr>
            <w:r w:rsidRPr="00D56FDA">
              <w:rPr>
                <w:rFonts w:ascii="Helvetica" w:hAnsi="Helvetica"/>
                <w:lang w:eastAsia="it-IT"/>
              </w:rPr>
              <w:t>200</w:t>
            </w:r>
          </w:p>
          <w:p w14:paraId="732F31E0" w14:textId="77777777" w:rsidR="00252B7F" w:rsidRPr="00D56FDA" w:rsidRDefault="00252B7F" w:rsidP="00FA6223">
            <w:pPr>
              <w:spacing w:before="0" w:after="0" w:line="240" w:lineRule="auto"/>
              <w:rPr>
                <w:rFonts w:ascii="Helvetica" w:hAnsi="Helvetica"/>
                <w:lang w:eastAsia="it-IT"/>
              </w:rPr>
            </w:pPr>
            <w:r w:rsidRPr="00D56FDA">
              <w:rPr>
                <w:rFonts w:ascii="Helvetica" w:hAnsi="Helvetica"/>
                <w:lang w:eastAsia="it-IT"/>
              </w:rPr>
              <w:t>Content-Type: application/</w:t>
            </w:r>
            <w:proofErr w:type="spellStart"/>
            <w:r w:rsidRPr="00D56FDA">
              <w:rPr>
                <w:rFonts w:ascii="Helvetica" w:hAnsi="Helvetica"/>
                <w:lang w:eastAsia="it-IT"/>
              </w:rPr>
              <w:t>json</w:t>
            </w:r>
            <w:proofErr w:type="spellEnd"/>
          </w:p>
          <w:p w14:paraId="74994480" w14:textId="77777777" w:rsidR="00252B7F" w:rsidRPr="00D56FDA" w:rsidRDefault="00252B7F" w:rsidP="00FA6223">
            <w:pPr>
              <w:spacing w:before="0" w:after="0" w:line="240" w:lineRule="auto"/>
              <w:rPr>
                <w:rFonts w:ascii="Helvetica" w:hAnsi="Helvetica"/>
                <w:lang w:eastAsia="it-IT"/>
              </w:rPr>
            </w:pPr>
          </w:p>
          <w:p w14:paraId="36E5D285" w14:textId="39DD8345" w:rsidR="00252B7F" w:rsidRPr="004111B6" w:rsidRDefault="00252B7F" w:rsidP="00252B7F">
            <w:pPr>
              <w:spacing w:before="0" w:after="0" w:line="240" w:lineRule="auto"/>
              <w:rPr>
                <w:rFonts w:ascii="Helvetica" w:hAnsi="Helvetica"/>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href</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"http:/api/usageManagement/exportJob/54"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proofErr w:type="spellStart"/>
            <w:r>
              <w:rPr>
                <w:rFonts w:ascii="Times New Roman" w:hAnsi="Times New Roman"/>
                <w:color w:val="0000FF"/>
                <w:sz w:val="24"/>
                <w:lang w:eastAsia="it-IT"/>
              </w:rPr>
              <w:t>usageManagement</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w:t>
            </w:r>
            <w:proofErr w:type="spellStart"/>
            <w:r>
              <w:rPr>
                <w:rFonts w:ascii="Times New Roman" w:hAnsi="Times New Roman"/>
                <w:color w:val="0000FF"/>
                <w:sz w:val="24"/>
                <w:lang w:eastAsia="it-IT"/>
              </w:rPr>
              <w:t>json</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errorLog</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creationDate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completionDate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url</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"ftp://ftp.myUsage.com/usage/54"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4597F7B0" w14:textId="77777777" w:rsidR="00252B7F" w:rsidRDefault="00252B7F" w:rsidP="00252B7F">
      <w:pPr>
        <w:widowControl w:val="0"/>
        <w:tabs>
          <w:tab w:val="left" w:pos="220"/>
          <w:tab w:val="left" w:pos="720"/>
        </w:tabs>
        <w:autoSpaceDE w:val="0"/>
        <w:autoSpaceDN w:val="0"/>
        <w:adjustRightInd w:val="0"/>
        <w:spacing w:after="240"/>
        <w:ind w:left="720"/>
        <w:rPr>
          <w:rFonts w:cs="Arial"/>
          <w:sz w:val="26"/>
          <w:szCs w:val="26"/>
        </w:rPr>
      </w:pPr>
    </w:p>
    <w:p w14:paraId="72060735" w14:textId="77777777" w:rsidR="00252B7F" w:rsidRDefault="00252B7F" w:rsidP="00252B7F">
      <w:pPr>
        <w:rPr>
          <w:color w:val="C0504D" w:themeColor="accent2"/>
        </w:rPr>
      </w:pPr>
    </w:p>
    <w:p w14:paraId="6C4F6826" w14:textId="6640202E" w:rsidR="00252B7F" w:rsidRPr="00422BD7" w:rsidRDefault="00252B7F" w:rsidP="00252B7F">
      <w:pPr>
        <w:pStyle w:val="Heading2"/>
        <w:rPr>
          <w:rFonts w:ascii="Helvetica" w:hAnsi="Helvetica" w:cs="Helvetica"/>
          <w:sz w:val="24"/>
          <w:lang w:val="en-US" w:eastAsia="it-IT"/>
        </w:rPr>
      </w:pPr>
      <w:bookmarkStart w:id="52" w:name="_Toc404174514"/>
      <w:bookmarkStart w:id="53" w:name="_Toc405208292"/>
      <w:r>
        <w:rPr>
          <w:lang w:val="en-US"/>
        </w:rPr>
        <w:t>GET</w:t>
      </w:r>
      <w:r w:rsidRPr="00422BD7">
        <w:rPr>
          <w:lang w:val="en-US"/>
        </w:rPr>
        <w:t xml:space="preserve"> </w:t>
      </w:r>
      <w:r>
        <w:rPr>
          <w:lang w:val="en-US"/>
        </w:rPr>
        <w:t>usage</w:t>
      </w:r>
      <w:r w:rsidRPr="00422BD7">
        <w:rPr>
          <w:lang w:val="en-US"/>
        </w:rPr>
        <w:t>Management/</w:t>
      </w:r>
      <w:r>
        <w:rPr>
          <w:lang w:val="en-US"/>
        </w:rPr>
        <w:t>IMPORTJob</w:t>
      </w:r>
      <w:bookmarkEnd w:id="52"/>
      <w:bookmarkEnd w:id="53"/>
    </w:p>
    <w:p w14:paraId="3D5B6939" w14:textId="77777777" w:rsidR="00252B7F" w:rsidRDefault="00252B7F" w:rsidP="00252B7F">
      <w:pPr>
        <w:rPr>
          <w:color w:val="C0504D" w:themeColor="accent2"/>
        </w:rPr>
      </w:pPr>
    </w:p>
    <w:p w14:paraId="76E08D70" w14:textId="77777777" w:rsidR="00252B7F" w:rsidRDefault="00252B7F" w:rsidP="00252B7F">
      <w:pPr>
        <w:widowControl w:val="0"/>
        <w:tabs>
          <w:tab w:val="left" w:pos="220"/>
          <w:tab w:val="left" w:pos="720"/>
        </w:tabs>
        <w:autoSpaceDE w:val="0"/>
        <w:autoSpaceDN w:val="0"/>
        <w:adjustRightInd w:val="0"/>
        <w:spacing w:after="240"/>
        <w:ind w:left="720"/>
        <w:rPr>
          <w:rFonts w:cs="Arial"/>
          <w:sz w:val="26"/>
          <w:szCs w:val="26"/>
        </w:rPr>
      </w:pPr>
      <w:proofErr w:type="spellStart"/>
      <w:r>
        <w:rPr>
          <w:rFonts w:cs="Arial"/>
          <w:sz w:val="26"/>
          <w:szCs w:val="26"/>
        </w:rPr>
        <w:t>ImportJob</w:t>
      </w:r>
      <w:proofErr w:type="spellEnd"/>
      <w:r>
        <w:rPr>
          <w:rFonts w:cs="Arial"/>
          <w:sz w:val="26"/>
          <w:szCs w:val="26"/>
        </w:rPr>
        <w:t xml:space="preserve"> resources can be found under the API/</w:t>
      </w:r>
      <w:proofErr w:type="spellStart"/>
      <w:r>
        <w:rPr>
          <w:rFonts w:cs="Arial"/>
          <w:sz w:val="26"/>
          <w:szCs w:val="26"/>
        </w:rPr>
        <w:t>importJob</w:t>
      </w:r>
      <w:proofErr w:type="spellEnd"/>
      <w:r>
        <w:rPr>
          <w:rFonts w:cs="Arial"/>
          <w:sz w:val="26"/>
          <w:szCs w:val="26"/>
        </w:rPr>
        <w:t xml:space="preserve"> collection and may be retrieved using the normal GET constructs.</w:t>
      </w:r>
    </w:p>
    <w:p w14:paraId="1F9F0ACF" w14:textId="77777777" w:rsidR="00252B7F" w:rsidRDefault="00252B7F" w:rsidP="00252B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For example: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52B7F" w:rsidRPr="008C13B2" w14:paraId="2DE995E1" w14:textId="77777777" w:rsidTr="00FA6223">
        <w:tc>
          <w:tcPr>
            <w:tcW w:w="9720" w:type="dxa"/>
            <w:shd w:val="clear" w:color="auto" w:fill="FFFFFF" w:themeFill="background1"/>
          </w:tcPr>
          <w:p w14:paraId="336E6A1C" w14:textId="77777777" w:rsidR="00252B7F" w:rsidRPr="008C13B2" w:rsidRDefault="00252B7F" w:rsidP="00FA6223">
            <w:pPr>
              <w:spacing w:after="0" w:line="240" w:lineRule="auto"/>
              <w:rPr>
                <w:rFonts w:ascii="Helvetica" w:hAnsi="Helvetica"/>
                <w:b/>
                <w:lang w:eastAsia="it-IT"/>
              </w:rPr>
            </w:pPr>
            <w:r w:rsidRPr="008C13B2">
              <w:rPr>
                <w:rFonts w:ascii="Helvetica" w:hAnsi="Helvetica"/>
                <w:b/>
                <w:lang w:eastAsia="it-IT"/>
              </w:rPr>
              <w:t>REQUEST</w:t>
            </w:r>
          </w:p>
        </w:tc>
      </w:tr>
      <w:tr w:rsidR="00252B7F" w:rsidRPr="004111B6" w14:paraId="121626C2" w14:textId="77777777" w:rsidTr="00FA6223">
        <w:tc>
          <w:tcPr>
            <w:tcW w:w="9720" w:type="dxa"/>
            <w:shd w:val="clear" w:color="auto" w:fill="D9D9D9" w:themeFill="background1" w:themeFillShade="D9"/>
          </w:tcPr>
          <w:p w14:paraId="7527AD2E" w14:textId="1BA200C1" w:rsidR="00252B7F" w:rsidRPr="00FB3AD0" w:rsidRDefault="00252B7F" w:rsidP="00FA6223">
            <w:pPr>
              <w:spacing w:before="0" w:after="0" w:line="240" w:lineRule="auto"/>
              <w:rPr>
                <w:rFonts w:ascii="Helvetica" w:hAnsi="Helvetica"/>
                <w:lang w:val="fr-FR" w:eastAsia="it-IT"/>
              </w:rPr>
            </w:pPr>
            <w:proofErr w:type="gramStart"/>
            <w:r>
              <w:rPr>
                <w:rFonts w:ascii="Helvetica" w:hAnsi="Helvetica"/>
                <w:lang w:val="fr-FR" w:eastAsia="it-IT"/>
              </w:rPr>
              <w:t>GET ..</w:t>
            </w:r>
            <w:proofErr w:type="gramEnd"/>
            <w:r>
              <w:rPr>
                <w:rFonts w:ascii="Helvetica" w:hAnsi="Helvetica"/>
                <w:lang w:val="fr-FR" w:eastAsia="it-IT"/>
              </w:rPr>
              <w:t>/</w:t>
            </w:r>
            <w:proofErr w:type="spellStart"/>
            <w:r>
              <w:rPr>
                <w:rFonts w:ascii="Helvetica" w:hAnsi="Helvetica"/>
                <w:lang w:val="fr-FR" w:eastAsia="it-IT"/>
              </w:rPr>
              <w:t>usageManagement</w:t>
            </w:r>
            <w:proofErr w:type="spellEnd"/>
            <w:r>
              <w:rPr>
                <w:rFonts w:ascii="Helvetica" w:hAnsi="Helvetica"/>
                <w:lang w:val="fr-FR" w:eastAsia="it-IT"/>
              </w:rPr>
              <w:t>/</w:t>
            </w:r>
            <w:proofErr w:type="spellStart"/>
            <w:r>
              <w:rPr>
                <w:rFonts w:ascii="Helvetica" w:hAnsi="Helvetica"/>
                <w:lang w:val="fr-FR" w:eastAsia="it-IT"/>
              </w:rPr>
              <w:t>importJob</w:t>
            </w:r>
            <w:proofErr w:type="spellEnd"/>
            <w:r>
              <w:rPr>
                <w:rFonts w:ascii="Helvetica" w:hAnsi="Helvetica"/>
                <w:lang w:val="fr-FR" w:eastAsia="it-IT"/>
              </w:rPr>
              <w:t>/54</w:t>
            </w:r>
          </w:p>
          <w:p w14:paraId="0E2BB2C1" w14:textId="77777777" w:rsidR="00252B7F" w:rsidRPr="00FB3AD0" w:rsidRDefault="00252B7F" w:rsidP="00FA6223">
            <w:pPr>
              <w:spacing w:before="0" w:after="0" w:line="240" w:lineRule="auto"/>
              <w:rPr>
                <w:rFonts w:ascii="Helvetica" w:hAnsi="Helvetica"/>
                <w:lang w:val="fr-FR" w:eastAsia="it-IT"/>
              </w:rPr>
            </w:pPr>
            <w:r w:rsidRPr="00FB3AD0">
              <w:rPr>
                <w:rFonts w:ascii="Helvetica" w:hAnsi="Helvetica"/>
                <w:lang w:val="fr-FR" w:eastAsia="it-IT"/>
              </w:rPr>
              <w:t>Content-type: application/</w:t>
            </w:r>
            <w:proofErr w:type="spellStart"/>
            <w:r w:rsidRPr="00FB3AD0">
              <w:rPr>
                <w:rFonts w:ascii="Helvetica" w:hAnsi="Helvetica"/>
                <w:lang w:val="fr-FR" w:eastAsia="it-IT"/>
              </w:rPr>
              <w:t>json</w:t>
            </w:r>
            <w:proofErr w:type="spellEnd"/>
          </w:p>
          <w:p w14:paraId="3D753EF3" w14:textId="77777777" w:rsidR="00252B7F" w:rsidRPr="00FB3AD0" w:rsidRDefault="00252B7F" w:rsidP="00FA6223">
            <w:pPr>
              <w:spacing w:before="0" w:after="0" w:line="240" w:lineRule="auto"/>
              <w:rPr>
                <w:rFonts w:ascii="Helvetica" w:hAnsi="Helvetica"/>
                <w:lang w:val="fr-FR" w:eastAsia="it-IT"/>
              </w:rPr>
            </w:pPr>
          </w:p>
          <w:p w14:paraId="55FCC9E4" w14:textId="77777777" w:rsidR="00252B7F" w:rsidRPr="0006269D" w:rsidRDefault="00252B7F" w:rsidP="00FA6223">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5DDA12F5" w14:textId="77777777" w:rsidR="00252B7F" w:rsidRPr="004111B6" w:rsidRDefault="00252B7F" w:rsidP="00FA6223">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252B7F" w:rsidRPr="00601845" w14:paraId="17E4DD16" w14:textId="77777777" w:rsidTr="00FA6223">
        <w:tc>
          <w:tcPr>
            <w:tcW w:w="9720" w:type="dxa"/>
            <w:shd w:val="clear" w:color="auto" w:fill="FFFFFF" w:themeFill="background1"/>
          </w:tcPr>
          <w:p w14:paraId="76D9AD93" w14:textId="77777777" w:rsidR="00252B7F" w:rsidRPr="00601845" w:rsidRDefault="00252B7F" w:rsidP="00FA6223">
            <w:pPr>
              <w:spacing w:after="0" w:line="240" w:lineRule="auto"/>
              <w:rPr>
                <w:rFonts w:ascii="Helvetica" w:hAnsi="Helvetica"/>
                <w:b/>
                <w:lang w:val="fr-FR" w:eastAsia="it-IT"/>
              </w:rPr>
            </w:pPr>
            <w:r w:rsidRPr="00601845">
              <w:rPr>
                <w:rFonts w:ascii="Helvetica" w:hAnsi="Helvetica"/>
                <w:b/>
                <w:lang w:val="fr-FR" w:eastAsia="it-IT"/>
              </w:rPr>
              <w:t>RESPONSE</w:t>
            </w:r>
          </w:p>
        </w:tc>
      </w:tr>
      <w:tr w:rsidR="00252B7F" w:rsidRPr="004111B6" w14:paraId="4AC84FC5" w14:textId="77777777" w:rsidTr="00FA6223">
        <w:tc>
          <w:tcPr>
            <w:tcW w:w="9720" w:type="dxa"/>
            <w:shd w:val="clear" w:color="auto" w:fill="D9D9D9" w:themeFill="background1" w:themeFillShade="D9"/>
          </w:tcPr>
          <w:p w14:paraId="4202520F" w14:textId="77777777" w:rsidR="00252B7F" w:rsidRPr="00D56FDA" w:rsidRDefault="00252B7F" w:rsidP="00FA6223">
            <w:pPr>
              <w:spacing w:before="0" w:after="0" w:line="240" w:lineRule="auto"/>
              <w:rPr>
                <w:rFonts w:ascii="Helvetica" w:hAnsi="Helvetica"/>
                <w:lang w:eastAsia="it-IT"/>
              </w:rPr>
            </w:pPr>
            <w:r w:rsidRPr="00D56FDA">
              <w:rPr>
                <w:rFonts w:ascii="Helvetica" w:hAnsi="Helvetica"/>
                <w:lang w:eastAsia="it-IT"/>
              </w:rPr>
              <w:t>200</w:t>
            </w:r>
          </w:p>
          <w:p w14:paraId="6E12E4B6" w14:textId="77777777" w:rsidR="00252B7F" w:rsidRPr="00D56FDA" w:rsidRDefault="00252B7F" w:rsidP="00FA6223">
            <w:pPr>
              <w:spacing w:before="0" w:after="0" w:line="240" w:lineRule="auto"/>
              <w:rPr>
                <w:rFonts w:ascii="Helvetica" w:hAnsi="Helvetica"/>
                <w:lang w:eastAsia="it-IT"/>
              </w:rPr>
            </w:pPr>
            <w:r w:rsidRPr="00D56FDA">
              <w:rPr>
                <w:rFonts w:ascii="Helvetica" w:hAnsi="Helvetica"/>
                <w:lang w:eastAsia="it-IT"/>
              </w:rPr>
              <w:t>Content-Type: application/</w:t>
            </w:r>
            <w:proofErr w:type="spellStart"/>
            <w:r w:rsidRPr="00D56FDA">
              <w:rPr>
                <w:rFonts w:ascii="Helvetica" w:hAnsi="Helvetica"/>
                <w:lang w:eastAsia="it-IT"/>
              </w:rPr>
              <w:t>json</w:t>
            </w:r>
            <w:proofErr w:type="spellEnd"/>
          </w:p>
          <w:p w14:paraId="65DCFD18" w14:textId="77777777" w:rsidR="00252B7F" w:rsidRPr="00D56FDA" w:rsidRDefault="00252B7F" w:rsidP="00FA6223">
            <w:pPr>
              <w:spacing w:before="0" w:after="0" w:line="240" w:lineRule="auto"/>
              <w:rPr>
                <w:rFonts w:ascii="Helvetica" w:hAnsi="Helvetica"/>
                <w:lang w:eastAsia="it-IT"/>
              </w:rPr>
            </w:pPr>
          </w:p>
          <w:p w14:paraId="69E67FF8" w14:textId="6F5418BD" w:rsidR="00252B7F" w:rsidRPr="004111B6" w:rsidRDefault="00252B7F" w:rsidP="00252B7F">
            <w:pPr>
              <w:spacing w:before="0" w:after="0" w:line="240" w:lineRule="auto"/>
              <w:rPr>
                <w:rFonts w:ascii="Helvetica" w:hAnsi="Helvetica"/>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href</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"http:/api/usageManagement/importJob/54"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proofErr w:type="spellStart"/>
            <w:r>
              <w:rPr>
                <w:rFonts w:ascii="Times New Roman" w:hAnsi="Times New Roman"/>
                <w:color w:val="0000FF"/>
                <w:sz w:val="24"/>
                <w:lang w:eastAsia="it-IT"/>
              </w:rPr>
              <w:t>usageManagement</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w:t>
            </w:r>
            <w:proofErr w:type="spellStart"/>
            <w:r>
              <w:rPr>
                <w:rFonts w:ascii="Times New Roman" w:hAnsi="Times New Roman"/>
                <w:color w:val="0000FF"/>
                <w:sz w:val="24"/>
                <w:lang w:eastAsia="it-IT"/>
              </w:rPr>
              <w:t>json</w:t>
            </w:r>
            <w:proofErr w:type="spellEnd"/>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errorLog</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creationDate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completionDate</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w:t>
            </w:r>
            <w:proofErr w:type="spellStart"/>
            <w:r>
              <w:rPr>
                <w:rFonts w:ascii="Times New Roman" w:hAnsi="Times New Roman"/>
                <w:color w:val="1E6496"/>
                <w:sz w:val="24"/>
                <w:lang w:eastAsia="it-IT"/>
              </w:rPr>
              <w:t>url</w:t>
            </w:r>
            <w:proofErr w:type="spellEnd"/>
            <w:r>
              <w:rPr>
                <w:rFonts w:ascii="Times New Roman" w:hAnsi="Times New Roman"/>
                <w:color w:val="1E6496"/>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"ftp://ftp.myUsage.com/usage/54"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01A90A05" w14:textId="77777777" w:rsidR="00252B7F" w:rsidRDefault="00252B7F" w:rsidP="00252B7F">
      <w:pPr>
        <w:widowControl w:val="0"/>
        <w:tabs>
          <w:tab w:val="left" w:pos="220"/>
          <w:tab w:val="left" w:pos="720"/>
        </w:tabs>
        <w:autoSpaceDE w:val="0"/>
        <w:autoSpaceDN w:val="0"/>
        <w:adjustRightInd w:val="0"/>
        <w:spacing w:after="240"/>
        <w:ind w:left="720"/>
        <w:rPr>
          <w:rFonts w:cs="Arial"/>
          <w:sz w:val="26"/>
          <w:szCs w:val="26"/>
        </w:rPr>
      </w:pPr>
    </w:p>
    <w:p w14:paraId="12874F5A" w14:textId="3A71D335" w:rsidR="004D2586" w:rsidRDefault="004D2586" w:rsidP="004D2586">
      <w:pPr>
        <w:pStyle w:val="Heading1"/>
      </w:pPr>
      <w:bookmarkStart w:id="54" w:name="_Toc405208293"/>
      <w:r>
        <w:t>API NOTIFICATIOn TEMPLATES</w:t>
      </w:r>
      <w:bookmarkEnd w:id="54"/>
    </w:p>
    <w:p w14:paraId="436D4A5E" w14:textId="77777777" w:rsidR="00BA3948" w:rsidRPr="00422BD7" w:rsidRDefault="00BA3948" w:rsidP="00BA3948">
      <w:pPr>
        <w:rPr>
          <w:rFonts w:ascii="Helvetica" w:hAnsi="Helvetica" w:cs="Helvetica"/>
          <w:sz w:val="24"/>
          <w:lang w:eastAsia="it-IT"/>
        </w:rPr>
      </w:pPr>
      <w:r w:rsidRPr="00422BD7">
        <w:rPr>
          <w:rFonts w:ascii="Helvetica" w:hAnsi="Helvetica" w:cs="Helvetica"/>
          <w:sz w:val="24"/>
          <w:lang w:eastAsia="it-IT"/>
        </w:rPr>
        <w:t>For every single of operation on the entities use the following templates and provide sample REST notification POST calls.</w:t>
      </w:r>
    </w:p>
    <w:p w14:paraId="52CAC7A6" w14:textId="77777777" w:rsidR="00BA3948" w:rsidRPr="00422BD7" w:rsidRDefault="00BA3948" w:rsidP="00BA3948">
      <w:pPr>
        <w:rPr>
          <w:rFonts w:ascii="Helvetica" w:hAnsi="Helvetica" w:cs="Helvetica"/>
          <w:sz w:val="24"/>
          <w:lang w:eastAsia="it-IT"/>
        </w:rPr>
      </w:pPr>
      <w:r w:rsidRPr="00422BD7">
        <w:rPr>
          <w:rFonts w:ascii="Helvetica" w:hAnsi="Helvetica" w:cs="Helvetica"/>
          <w:sz w:val="24"/>
          <w:lang w:eastAsia="it-IT"/>
        </w:rPr>
        <w:t xml:space="preserve">It is assumed that the Pub/Sub uses the Register and </w:t>
      </w:r>
      <w:proofErr w:type="spellStart"/>
      <w:r w:rsidRPr="00422BD7">
        <w:rPr>
          <w:rFonts w:ascii="Helvetica" w:hAnsi="Helvetica" w:cs="Helvetica"/>
          <w:sz w:val="24"/>
          <w:lang w:eastAsia="it-IT"/>
        </w:rPr>
        <w:t>UnRegister</w:t>
      </w:r>
      <w:proofErr w:type="spellEnd"/>
      <w:r w:rsidRPr="00422BD7">
        <w:rPr>
          <w:rFonts w:ascii="Helvetica" w:hAnsi="Helvetica" w:cs="Helvetica"/>
          <w:sz w:val="24"/>
          <w:lang w:eastAsia="it-IT"/>
        </w:rPr>
        <w:t xml:space="preserve"> mechanisms described in the REST Guidelines reproduced below.</w:t>
      </w:r>
    </w:p>
    <w:p w14:paraId="4859FA6E" w14:textId="77777777" w:rsidR="00BA3948" w:rsidRPr="00422BD7" w:rsidRDefault="00BA3948" w:rsidP="00BA3948">
      <w:pPr>
        <w:pStyle w:val="Heading2"/>
        <w:rPr>
          <w:lang w:val="en-US"/>
        </w:rPr>
      </w:pPr>
      <w:bookmarkStart w:id="55" w:name="_Toc404174516"/>
      <w:bookmarkStart w:id="56" w:name="_Toc405208294"/>
      <w:r w:rsidRPr="00422BD7">
        <w:rPr>
          <w:lang w:val="en-US"/>
        </w:rPr>
        <w:t>REGISTER LISTENER POST /hub</w:t>
      </w:r>
      <w:bookmarkEnd w:id="55"/>
      <w:bookmarkEnd w:id="56"/>
    </w:p>
    <w:p w14:paraId="3EE9209B" w14:textId="77777777" w:rsidR="00BA3948" w:rsidRPr="00422BD7" w:rsidRDefault="00BA3948" w:rsidP="00BA3948">
      <w:pPr>
        <w:rPr>
          <w:rFonts w:ascii="Helvetica" w:hAnsi="Helvetica" w:cs="Helvetica"/>
          <w:sz w:val="24"/>
          <w:lang w:eastAsia="it-IT"/>
        </w:rPr>
      </w:pPr>
      <w:proofErr w:type="gramStart"/>
      <w:r w:rsidRPr="00422BD7">
        <w:rPr>
          <w:rFonts w:ascii="Helvetica" w:hAnsi="Helvetica" w:cs="Helvetica"/>
          <w:sz w:val="24"/>
          <w:lang w:eastAsia="it-IT"/>
        </w:rPr>
        <w:t>Description :</w:t>
      </w:r>
      <w:proofErr w:type="gramEnd"/>
      <w:r w:rsidRPr="00422BD7">
        <w:rPr>
          <w:rFonts w:ascii="Helvetica" w:hAnsi="Helvetica" w:cs="Helvetica"/>
          <w:sz w:val="24"/>
          <w:lang w:eastAsia="it-IT"/>
        </w:rPr>
        <w:t xml:space="preserve"> </w:t>
      </w:r>
    </w:p>
    <w:p w14:paraId="1094C190" w14:textId="77777777" w:rsidR="00BA3948" w:rsidRPr="00422BD7" w:rsidRDefault="00BA3948" w:rsidP="00BA3948">
      <w:pPr>
        <w:rPr>
          <w:rFonts w:cs="Arial"/>
          <w:color w:val="2F3339"/>
          <w:sz w:val="28"/>
          <w:szCs w:val="28"/>
          <w:lang w:eastAsia="it-IT"/>
        </w:rPr>
      </w:pPr>
      <w:r w:rsidRPr="00422BD7">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422BD7">
        <w:rPr>
          <w:rFonts w:cs="Arial"/>
          <w:color w:val="2F3339"/>
          <w:sz w:val="28"/>
          <w:szCs w:val="28"/>
          <w:lang w:eastAsia="it-IT"/>
        </w:rPr>
        <w:t>api</w:t>
      </w:r>
      <w:proofErr w:type="spellEnd"/>
      <w:r w:rsidRPr="00422BD7">
        <w:rPr>
          <w:rFonts w:cs="Arial"/>
          <w:color w:val="2F3339"/>
          <w:sz w:val="28"/>
          <w:szCs w:val="28"/>
          <w:lang w:eastAsia="it-IT"/>
        </w:rPr>
        <w:t>/hub/{id} must be called before an endpoint can be created again.</w:t>
      </w:r>
    </w:p>
    <w:p w14:paraId="35D27054" w14:textId="77777777" w:rsidR="00BA3948" w:rsidRPr="00422BD7" w:rsidRDefault="00BA3948" w:rsidP="00BA3948">
      <w:pPr>
        <w:rPr>
          <w:rFonts w:ascii="Helvetica" w:hAnsi="Helvetica" w:cs="Helvetica"/>
          <w:sz w:val="24"/>
          <w:lang w:eastAsia="it-IT"/>
        </w:rPr>
      </w:pPr>
      <w:proofErr w:type="gramStart"/>
      <w:r w:rsidRPr="00422BD7">
        <w:rPr>
          <w:rFonts w:ascii="Helvetica" w:hAnsi="Helvetica" w:cs="Helvetica"/>
          <w:sz w:val="24"/>
          <w:lang w:eastAsia="it-IT"/>
        </w:rPr>
        <w:t>Behavior :</w:t>
      </w:r>
      <w:proofErr w:type="gramEnd"/>
      <w:r w:rsidRPr="00422BD7">
        <w:rPr>
          <w:rFonts w:ascii="Helvetica" w:hAnsi="Helvetica" w:cs="Helvetica"/>
          <w:sz w:val="24"/>
          <w:lang w:eastAsia="it-IT"/>
        </w:rPr>
        <w:t xml:space="preserve"> </w:t>
      </w:r>
    </w:p>
    <w:p w14:paraId="652C1723" w14:textId="77777777" w:rsidR="00BA3948" w:rsidRPr="00422BD7" w:rsidRDefault="00BA3948" w:rsidP="00BA3948">
      <w:pPr>
        <w:widowControl w:val="0"/>
        <w:autoSpaceDE w:val="0"/>
        <w:autoSpaceDN w:val="0"/>
        <w:adjustRightInd w:val="0"/>
        <w:spacing w:after="0" w:line="240" w:lineRule="auto"/>
        <w:rPr>
          <w:rFonts w:cs="Arial"/>
          <w:color w:val="2F3339"/>
          <w:sz w:val="28"/>
          <w:szCs w:val="28"/>
          <w:lang w:eastAsia="it-IT"/>
        </w:rPr>
      </w:pPr>
      <w:r w:rsidRPr="00422BD7">
        <w:rPr>
          <w:rFonts w:cs="Arial"/>
          <w:color w:val="2F3339"/>
          <w:sz w:val="28"/>
          <w:szCs w:val="28"/>
          <w:lang w:eastAsia="it-IT"/>
        </w:rPr>
        <w:t>Returns HTTP/1.1 status code 204 if the request was successful.</w:t>
      </w:r>
    </w:p>
    <w:p w14:paraId="678084A3" w14:textId="77777777" w:rsidR="00BA3948" w:rsidRPr="00422BD7" w:rsidRDefault="00BA3948" w:rsidP="00BA3948">
      <w:pPr>
        <w:widowControl w:val="0"/>
        <w:autoSpaceDE w:val="0"/>
        <w:autoSpaceDN w:val="0"/>
        <w:adjustRightInd w:val="0"/>
        <w:spacing w:after="0" w:line="240" w:lineRule="auto"/>
        <w:rPr>
          <w:rFonts w:cs="Arial"/>
          <w:color w:val="2F3339"/>
          <w:sz w:val="28"/>
          <w:szCs w:val="28"/>
          <w:lang w:eastAsia="it-IT"/>
        </w:rPr>
      </w:pPr>
    </w:p>
    <w:p w14:paraId="486D42C5" w14:textId="77777777" w:rsidR="00BA3948" w:rsidRPr="00422BD7" w:rsidRDefault="00BA3948" w:rsidP="00BA3948">
      <w:pPr>
        <w:rPr>
          <w:rFonts w:cs="Arial"/>
          <w:color w:val="2F3339"/>
          <w:sz w:val="28"/>
          <w:szCs w:val="28"/>
          <w:lang w:eastAsia="it-IT"/>
        </w:rPr>
      </w:pPr>
      <w:r w:rsidRPr="00422BD7">
        <w:rPr>
          <w:rFonts w:cs="Arial"/>
          <w:color w:val="2F3339"/>
          <w:sz w:val="28"/>
          <w:szCs w:val="28"/>
          <w:lang w:eastAsia="it-IT"/>
        </w:rPr>
        <w:t>Returns HTTP/1.1 status code 409 if request is not successful.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BA3948" w:rsidRPr="00422BD7" w14:paraId="0BF7DB9C" w14:textId="77777777" w:rsidTr="00FA6223">
        <w:tc>
          <w:tcPr>
            <w:tcW w:w="9720" w:type="dxa"/>
            <w:shd w:val="clear" w:color="auto" w:fill="FFFFFF" w:themeFill="background1"/>
          </w:tcPr>
          <w:p w14:paraId="22A76C70" w14:textId="77777777" w:rsidR="00BA3948" w:rsidRPr="00422BD7" w:rsidRDefault="00BA3948" w:rsidP="00FA6223">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BA3948" w:rsidRPr="00422BD7" w14:paraId="786DEAA1" w14:textId="77777777" w:rsidTr="00FA6223">
        <w:tc>
          <w:tcPr>
            <w:tcW w:w="9720" w:type="dxa"/>
            <w:shd w:val="clear" w:color="auto" w:fill="D9D9D9" w:themeFill="background1" w:themeFillShade="D9"/>
          </w:tcPr>
          <w:p w14:paraId="3EB097C2" w14:textId="77777777" w:rsidR="00BA3948" w:rsidRPr="00422BD7" w:rsidRDefault="00BA3948" w:rsidP="00FA6223">
            <w:pPr>
              <w:spacing w:before="0" w:after="0" w:line="240" w:lineRule="auto"/>
              <w:rPr>
                <w:rFonts w:ascii="Helvetica" w:hAnsi="Helvetica"/>
                <w:szCs w:val="20"/>
                <w:lang w:eastAsia="it-IT"/>
              </w:rPr>
            </w:pPr>
            <w:r w:rsidRPr="00422BD7">
              <w:rPr>
                <w:rFonts w:ascii="Helvetica" w:hAnsi="Helvetica"/>
                <w:szCs w:val="20"/>
                <w:lang w:eastAsia="it-IT"/>
              </w:rPr>
              <w:t>POST /</w:t>
            </w:r>
            <w:proofErr w:type="spellStart"/>
            <w:r w:rsidRPr="00422BD7">
              <w:rPr>
                <w:rFonts w:ascii="Helvetica" w:hAnsi="Helvetica"/>
                <w:szCs w:val="20"/>
                <w:lang w:eastAsia="it-IT"/>
              </w:rPr>
              <w:t>api</w:t>
            </w:r>
            <w:proofErr w:type="spellEnd"/>
            <w:r w:rsidRPr="00422BD7">
              <w:rPr>
                <w:rFonts w:ascii="Helvetica" w:hAnsi="Helvetica"/>
                <w:szCs w:val="20"/>
                <w:lang w:eastAsia="it-IT"/>
              </w:rPr>
              <w:t>/hub</w:t>
            </w:r>
          </w:p>
          <w:p w14:paraId="17BACE23" w14:textId="77777777" w:rsidR="00BA3948" w:rsidRPr="00422BD7" w:rsidRDefault="00BA3948" w:rsidP="00FA6223">
            <w:pPr>
              <w:spacing w:before="0" w:after="0" w:line="240" w:lineRule="auto"/>
              <w:rPr>
                <w:rFonts w:ascii="Helvetica" w:hAnsi="Helvetica"/>
                <w:szCs w:val="20"/>
                <w:lang w:eastAsia="it-IT"/>
              </w:rPr>
            </w:pPr>
            <w:r w:rsidRPr="00422BD7">
              <w:rPr>
                <w:rFonts w:ascii="Helvetica" w:hAnsi="Helvetica"/>
                <w:szCs w:val="20"/>
                <w:lang w:eastAsia="it-IT"/>
              </w:rPr>
              <w:t>Accept: application/</w:t>
            </w:r>
            <w:proofErr w:type="spellStart"/>
            <w:r w:rsidRPr="00422BD7">
              <w:rPr>
                <w:rFonts w:ascii="Helvetica" w:hAnsi="Helvetica"/>
                <w:szCs w:val="20"/>
                <w:lang w:eastAsia="it-IT"/>
              </w:rPr>
              <w:t>json</w:t>
            </w:r>
            <w:proofErr w:type="spellEnd"/>
          </w:p>
          <w:p w14:paraId="7482D453" w14:textId="77777777" w:rsidR="00BA3948" w:rsidRPr="00422BD7" w:rsidRDefault="00BA3948" w:rsidP="00FA6223">
            <w:pPr>
              <w:spacing w:before="0" w:after="0" w:line="240" w:lineRule="auto"/>
              <w:rPr>
                <w:rFonts w:ascii="Helvetica" w:hAnsi="Helvetica"/>
                <w:szCs w:val="20"/>
                <w:lang w:eastAsia="it-IT"/>
              </w:rPr>
            </w:pPr>
          </w:p>
          <w:p w14:paraId="5A187C85" w14:textId="77777777" w:rsidR="00BA3948" w:rsidRPr="00422BD7" w:rsidRDefault="00BA3948" w:rsidP="00FA6223">
            <w:pPr>
              <w:spacing w:before="0" w:after="0" w:line="240" w:lineRule="auto"/>
              <w:rPr>
                <w:rFonts w:ascii="Helvetica" w:hAnsi="Helvetica"/>
                <w:szCs w:val="20"/>
                <w:lang w:eastAsia="it-IT"/>
              </w:rPr>
            </w:pPr>
            <w:r w:rsidRPr="00422BD7">
              <w:rPr>
                <w:rFonts w:ascii="Times New Roman" w:hAnsi="Times New Roman"/>
                <w:color w:val="960000"/>
                <w:sz w:val="24"/>
                <w:lang w:eastAsia="it-IT"/>
              </w:rPr>
              <w:t>{</w:t>
            </w:r>
            <w:r w:rsidRPr="00422BD7">
              <w:rPr>
                <w:rFonts w:ascii="Times New Roman" w:hAnsi="Times New Roman"/>
                <w:color w:val="1E6496"/>
                <w:sz w:val="24"/>
                <w:lang w:eastAsia="it-IT"/>
              </w:rPr>
              <w:t>"callback"</w:t>
            </w:r>
            <w:r w:rsidRPr="00422BD7">
              <w:rPr>
                <w:rFonts w:ascii="Times New Roman" w:hAnsi="Times New Roman"/>
                <w:color w:val="640032"/>
                <w:sz w:val="24"/>
                <w:lang w:eastAsia="it-IT"/>
              </w:rPr>
              <w:t>:</w:t>
            </w:r>
            <w:r w:rsidRPr="00422BD7">
              <w:rPr>
                <w:rFonts w:ascii="Times New Roman" w:hAnsi="Times New Roman"/>
                <w:color w:val="000000"/>
                <w:sz w:val="24"/>
                <w:lang w:eastAsia="it-IT"/>
              </w:rPr>
              <w:t xml:space="preserve"> </w:t>
            </w:r>
            <w:r w:rsidRPr="00422BD7">
              <w:rPr>
                <w:rFonts w:ascii="Times New Roman" w:hAnsi="Times New Roman"/>
                <w:color w:val="0000FF"/>
                <w:sz w:val="24"/>
                <w:lang w:eastAsia="it-IT"/>
              </w:rPr>
              <w:t>"http://in.listener.com"</w:t>
            </w:r>
            <w:r w:rsidRPr="00422BD7">
              <w:rPr>
                <w:rFonts w:ascii="Times New Roman" w:hAnsi="Times New Roman"/>
                <w:color w:val="960000"/>
                <w:sz w:val="24"/>
                <w:lang w:eastAsia="it-IT"/>
              </w:rPr>
              <w:t>}</w:t>
            </w:r>
          </w:p>
        </w:tc>
      </w:tr>
      <w:tr w:rsidR="00BA3948" w:rsidRPr="00422BD7" w14:paraId="460DBF7B" w14:textId="77777777" w:rsidTr="00FA6223">
        <w:tc>
          <w:tcPr>
            <w:tcW w:w="9720" w:type="dxa"/>
            <w:shd w:val="clear" w:color="auto" w:fill="FFFFFF" w:themeFill="background1"/>
          </w:tcPr>
          <w:p w14:paraId="2BCF2D68" w14:textId="77777777" w:rsidR="00BA3948" w:rsidRPr="00422BD7" w:rsidRDefault="00BA3948" w:rsidP="00FA6223">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BA3948" w:rsidRPr="00BA3948" w14:paraId="7CE43CED" w14:textId="77777777" w:rsidTr="00FA6223">
        <w:tc>
          <w:tcPr>
            <w:tcW w:w="9720" w:type="dxa"/>
            <w:shd w:val="clear" w:color="auto" w:fill="D9D9D9" w:themeFill="background1" w:themeFillShade="D9"/>
          </w:tcPr>
          <w:p w14:paraId="18779D37" w14:textId="77777777" w:rsidR="00BA3948" w:rsidRPr="005A11A8" w:rsidRDefault="00BA3948" w:rsidP="00FA6223">
            <w:pPr>
              <w:spacing w:before="0" w:after="0" w:line="240" w:lineRule="auto"/>
              <w:rPr>
                <w:rFonts w:ascii="Helvetica" w:hAnsi="Helvetica"/>
                <w:szCs w:val="20"/>
                <w:lang w:val="fr-FR" w:eastAsia="it-IT"/>
              </w:rPr>
            </w:pPr>
            <w:r w:rsidRPr="005A11A8">
              <w:rPr>
                <w:rFonts w:ascii="Helvetica" w:hAnsi="Helvetica"/>
                <w:szCs w:val="20"/>
                <w:lang w:val="fr-FR" w:eastAsia="it-IT"/>
              </w:rPr>
              <w:t>201</w:t>
            </w:r>
          </w:p>
          <w:p w14:paraId="3FD6FE0E" w14:textId="77777777" w:rsidR="00BA3948" w:rsidRPr="005A11A8" w:rsidRDefault="00BA3948" w:rsidP="00FA6223">
            <w:pPr>
              <w:spacing w:before="0" w:after="0" w:line="240" w:lineRule="auto"/>
              <w:rPr>
                <w:rFonts w:ascii="Helvetica" w:hAnsi="Helvetica"/>
                <w:szCs w:val="20"/>
                <w:lang w:val="fr-FR" w:eastAsia="it-IT"/>
              </w:rPr>
            </w:pPr>
            <w:r w:rsidRPr="005A11A8">
              <w:rPr>
                <w:rFonts w:ascii="Helvetica" w:hAnsi="Helvetica"/>
                <w:szCs w:val="20"/>
                <w:lang w:val="fr-FR" w:eastAsia="it-IT"/>
              </w:rPr>
              <w:t>Content-Type: application/</w:t>
            </w:r>
            <w:proofErr w:type="spellStart"/>
            <w:r w:rsidRPr="005A11A8">
              <w:rPr>
                <w:rFonts w:ascii="Helvetica" w:hAnsi="Helvetica"/>
                <w:szCs w:val="20"/>
                <w:lang w:val="fr-FR" w:eastAsia="it-IT"/>
              </w:rPr>
              <w:t>json</w:t>
            </w:r>
            <w:proofErr w:type="spellEnd"/>
          </w:p>
          <w:p w14:paraId="35DD25F8" w14:textId="77777777" w:rsidR="00BA3948" w:rsidRPr="005A11A8" w:rsidRDefault="00BA3948" w:rsidP="00FA6223">
            <w:pPr>
              <w:spacing w:before="0" w:after="0" w:line="240" w:lineRule="auto"/>
              <w:rPr>
                <w:rFonts w:ascii="Helvetica" w:hAnsi="Helvetica"/>
                <w:szCs w:val="20"/>
                <w:lang w:val="fr-FR" w:eastAsia="it-IT"/>
              </w:rPr>
            </w:pPr>
            <w:r w:rsidRPr="005A11A8">
              <w:rPr>
                <w:rFonts w:ascii="Helvetica" w:hAnsi="Helvetica"/>
                <w:szCs w:val="20"/>
                <w:lang w:val="fr-FR" w:eastAsia="it-IT"/>
              </w:rPr>
              <w:t>Location: /api/hub/42</w:t>
            </w:r>
          </w:p>
          <w:p w14:paraId="00066E7E" w14:textId="77777777" w:rsidR="00BA3948" w:rsidRPr="005A11A8" w:rsidRDefault="00BA3948" w:rsidP="00FA6223">
            <w:pPr>
              <w:spacing w:before="0" w:after="0" w:line="240" w:lineRule="auto"/>
              <w:rPr>
                <w:rFonts w:ascii="Helvetica" w:hAnsi="Helvetica"/>
                <w:szCs w:val="20"/>
                <w:lang w:val="fr-FR" w:eastAsia="it-IT"/>
              </w:rPr>
            </w:pPr>
          </w:p>
          <w:p w14:paraId="11C9919F" w14:textId="77777777" w:rsidR="00BA3948" w:rsidRPr="005A11A8" w:rsidRDefault="00BA3948" w:rsidP="00FA6223">
            <w:pPr>
              <w:spacing w:before="0" w:after="0" w:line="240" w:lineRule="auto"/>
              <w:rPr>
                <w:rFonts w:ascii="Helvetica" w:hAnsi="Helvetica"/>
                <w:szCs w:val="20"/>
                <w:lang w:val="fr-FR" w:eastAsia="it-IT"/>
              </w:rPr>
            </w:pPr>
            <w:r w:rsidRPr="005A11A8">
              <w:rPr>
                <w:rFonts w:cs="Arial"/>
                <w:sz w:val="22"/>
                <w:szCs w:val="22"/>
                <w:lang w:val="fr-FR" w:eastAsia="it-IT"/>
              </w:rPr>
              <w:t>{"id":"42","callback":"http://in.listener.</w:t>
            </w:r>
            <w:proofErr w:type="spellStart"/>
            <w:r w:rsidRPr="005A11A8">
              <w:rPr>
                <w:rFonts w:cs="Arial"/>
                <w:sz w:val="22"/>
                <w:szCs w:val="22"/>
                <w:lang w:val="fr-FR" w:eastAsia="it-IT"/>
              </w:rPr>
              <w:t>com</w:t>
            </w:r>
            <w:proofErr w:type="spellEnd"/>
            <w:r w:rsidRPr="005A11A8">
              <w:rPr>
                <w:rFonts w:cs="Arial"/>
                <w:sz w:val="22"/>
                <w:szCs w:val="22"/>
                <w:lang w:val="fr-FR" w:eastAsia="it-IT"/>
              </w:rPr>
              <w:t>","</w:t>
            </w:r>
            <w:proofErr w:type="spellStart"/>
            <w:r w:rsidRPr="005A11A8">
              <w:rPr>
                <w:rFonts w:cs="Arial"/>
                <w:sz w:val="22"/>
                <w:szCs w:val="22"/>
                <w:lang w:val="fr-FR" w:eastAsia="it-IT"/>
              </w:rPr>
              <w:t>query</w:t>
            </w:r>
            <w:proofErr w:type="spellEnd"/>
            <w:r w:rsidRPr="005A11A8">
              <w:rPr>
                <w:rFonts w:cs="Arial"/>
                <w:sz w:val="22"/>
                <w:szCs w:val="22"/>
                <w:lang w:val="fr-FR" w:eastAsia="it-IT"/>
              </w:rPr>
              <w:t>":</w:t>
            </w:r>
            <w:proofErr w:type="spellStart"/>
            <w:r w:rsidRPr="005A11A8">
              <w:rPr>
                <w:rFonts w:cs="Arial"/>
                <w:sz w:val="22"/>
                <w:szCs w:val="22"/>
                <w:lang w:val="fr-FR" w:eastAsia="it-IT"/>
              </w:rPr>
              <w:t>null</w:t>
            </w:r>
            <w:proofErr w:type="spellEnd"/>
            <w:r w:rsidRPr="005A11A8">
              <w:rPr>
                <w:rFonts w:cs="Arial"/>
                <w:sz w:val="22"/>
                <w:szCs w:val="22"/>
                <w:lang w:val="fr-FR" w:eastAsia="it-IT"/>
              </w:rPr>
              <w:t>}</w:t>
            </w:r>
          </w:p>
        </w:tc>
      </w:tr>
    </w:tbl>
    <w:p w14:paraId="5B02587C" w14:textId="77777777" w:rsidR="00BA3948" w:rsidRPr="005A11A8" w:rsidRDefault="00BA3948" w:rsidP="00BA3948">
      <w:pPr>
        <w:rPr>
          <w:rFonts w:ascii="Helvetica" w:hAnsi="Helvetica" w:cs="Helvetica"/>
          <w:sz w:val="24"/>
          <w:lang w:val="fr-FR" w:eastAsia="it-IT"/>
        </w:rPr>
      </w:pPr>
    </w:p>
    <w:p w14:paraId="04097593" w14:textId="77777777" w:rsidR="00BA3948" w:rsidRPr="00CF41B8" w:rsidRDefault="00BA3948" w:rsidP="00BA3948">
      <w:pPr>
        <w:pStyle w:val="Heading2"/>
        <w:rPr>
          <w:lang w:val="es-ES"/>
        </w:rPr>
      </w:pPr>
      <w:bookmarkStart w:id="57" w:name="_Toc404174517"/>
      <w:bookmarkStart w:id="58" w:name="_Toc405208295"/>
      <w:r w:rsidRPr="00CF41B8">
        <w:rPr>
          <w:lang w:val="es-ES"/>
        </w:rPr>
        <w:t>UNREGISTER LISTENER DELETE hub/{id}</w:t>
      </w:r>
      <w:bookmarkEnd w:id="57"/>
      <w:bookmarkEnd w:id="58"/>
    </w:p>
    <w:p w14:paraId="79F04AC9" w14:textId="77777777" w:rsidR="00BA3948" w:rsidRPr="00422BD7" w:rsidRDefault="00BA3948" w:rsidP="00BA3948">
      <w:pPr>
        <w:rPr>
          <w:rFonts w:ascii="Helvetica" w:hAnsi="Helvetica" w:cs="Helvetica"/>
          <w:sz w:val="24"/>
          <w:lang w:eastAsia="it-IT"/>
        </w:rPr>
      </w:pPr>
      <w:proofErr w:type="gramStart"/>
      <w:r w:rsidRPr="00422BD7">
        <w:rPr>
          <w:rFonts w:ascii="Helvetica" w:hAnsi="Helvetica" w:cs="Helvetica"/>
          <w:sz w:val="24"/>
          <w:lang w:eastAsia="it-IT"/>
        </w:rPr>
        <w:t>Description :</w:t>
      </w:r>
      <w:proofErr w:type="gramEnd"/>
      <w:r w:rsidRPr="00422BD7">
        <w:rPr>
          <w:rFonts w:ascii="Helvetica" w:hAnsi="Helvetica" w:cs="Helvetica"/>
          <w:sz w:val="24"/>
          <w:lang w:eastAsia="it-IT"/>
        </w:rPr>
        <w:t xml:space="preserve"> </w:t>
      </w:r>
    </w:p>
    <w:p w14:paraId="1271FEAD" w14:textId="77777777" w:rsidR="00BA3948" w:rsidRPr="00422BD7" w:rsidRDefault="00BA3948" w:rsidP="00BA3948">
      <w:pPr>
        <w:rPr>
          <w:rFonts w:ascii="Helvetica" w:hAnsi="Helvetica" w:cs="Helvetica"/>
          <w:sz w:val="24"/>
          <w:lang w:eastAsia="it-IT"/>
        </w:rPr>
      </w:pPr>
      <w:r w:rsidRPr="00422BD7">
        <w:rPr>
          <w:rFonts w:ascii="Helvetica" w:hAnsi="Helvetica" w:cs="Helvetica"/>
          <w:sz w:val="24"/>
          <w:lang w:eastAsia="it-IT"/>
        </w:rPr>
        <w:t>Clears the communication endpoint address that was set by creating the Hub.</w:t>
      </w:r>
    </w:p>
    <w:p w14:paraId="3A43FDDA" w14:textId="77777777" w:rsidR="00BA3948" w:rsidRPr="00422BD7" w:rsidRDefault="00BA3948" w:rsidP="00BA3948">
      <w:pPr>
        <w:rPr>
          <w:rFonts w:ascii="Helvetica" w:hAnsi="Helvetica" w:cs="Helvetica"/>
          <w:sz w:val="24"/>
          <w:lang w:eastAsia="it-IT"/>
        </w:rPr>
      </w:pPr>
      <w:proofErr w:type="gramStart"/>
      <w:r w:rsidRPr="00422BD7">
        <w:rPr>
          <w:rFonts w:ascii="Helvetica" w:hAnsi="Helvetica" w:cs="Helvetica"/>
          <w:sz w:val="24"/>
          <w:lang w:eastAsia="it-IT"/>
        </w:rPr>
        <w:t>Behavior :</w:t>
      </w:r>
      <w:proofErr w:type="gramEnd"/>
      <w:r w:rsidRPr="00422BD7">
        <w:rPr>
          <w:rFonts w:ascii="Helvetica" w:hAnsi="Helvetica" w:cs="Helvetica"/>
          <w:sz w:val="24"/>
          <w:lang w:eastAsia="it-IT"/>
        </w:rPr>
        <w:t xml:space="preserve"> </w:t>
      </w:r>
    </w:p>
    <w:p w14:paraId="5D6E6737" w14:textId="77777777" w:rsidR="00BA3948" w:rsidRPr="00422BD7" w:rsidRDefault="00BA3948" w:rsidP="00BA3948">
      <w:pPr>
        <w:widowControl w:val="0"/>
        <w:autoSpaceDE w:val="0"/>
        <w:autoSpaceDN w:val="0"/>
        <w:adjustRightInd w:val="0"/>
        <w:spacing w:after="0" w:line="240" w:lineRule="auto"/>
        <w:rPr>
          <w:rFonts w:ascii="Helvetica" w:hAnsi="Helvetica" w:cs="Helvetica"/>
          <w:sz w:val="24"/>
          <w:lang w:eastAsia="it-IT"/>
        </w:rPr>
      </w:pPr>
      <w:r w:rsidRPr="00422BD7">
        <w:rPr>
          <w:rFonts w:ascii="Helvetica" w:hAnsi="Helvetica" w:cs="Helvetica"/>
          <w:sz w:val="24"/>
          <w:lang w:eastAsia="it-IT"/>
        </w:rPr>
        <w:t>Returns HTTP/1.1 status code 204 if the request was successful.</w:t>
      </w:r>
    </w:p>
    <w:p w14:paraId="6F7A8CB5" w14:textId="77777777" w:rsidR="00BA3948" w:rsidRPr="00422BD7" w:rsidRDefault="00BA3948" w:rsidP="00BA3948">
      <w:pPr>
        <w:widowControl w:val="0"/>
        <w:autoSpaceDE w:val="0"/>
        <w:autoSpaceDN w:val="0"/>
        <w:adjustRightInd w:val="0"/>
        <w:spacing w:after="0" w:line="240" w:lineRule="auto"/>
        <w:rPr>
          <w:rFonts w:ascii="Helvetica" w:hAnsi="Helvetica" w:cs="Helvetica"/>
          <w:sz w:val="24"/>
          <w:lang w:eastAsia="it-IT"/>
        </w:rPr>
      </w:pPr>
    </w:p>
    <w:p w14:paraId="4B74F2E4" w14:textId="77777777" w:rsidR="00BA3948" w:rsidRPr="00422BD7" w:rsidRDefault="00BA3948" w:rsidP="00BA3948">
      <w:pPr>
        <w:rPr>
          <w:rFonts w:ascii="Helvetica" w:hAnsi="Helvetica" w:cs="Helvetica"/>
          <w:sz w:val="24"/>
          <w:lang w:eastAsia="it-IT"/>
        </w:rPr>
      </w:pPr>
      <w:r w:rsidRPr="00422BD7">
        <w:rPr>
          <w:rFonts w:ascii="Helvetica" w:hAnsi="Helvetica" w:cs="Helvetica"/>
          <w:sz w:val="24"/>
          <w:lang w:eastAsia="it-IT"/>
        </w:rPr>
        <w:t>Returns HTTP/1.1 status code 404 if the resource is not found.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BA3948" w:rsidRPr="00422BD7" w14:paraId="18353478" w14:textId="77777777" w:rsidTr="00FA6223">
        <w:tc>
          <w:tcPr>
            <w:tcW w:w="9720" w:type="dxa"/>
            <w:shd w:val="clear" w:color="auto" w:fill="FFFFFF" w:themeFill="background1"/>
          </w:tcPr>
          <w:p w14:paraId="6096E753" w14:textId="77777777" w:rsidR="00BA3948" w:rsidRPr="00422BD7" w:rsidRDefault="00BA3948" w:rsidP="00FA6223">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BA3948" w:rsidRPr="00422BD7" w14:paraId="0C70E07C" w14:textId="77777777" w:rsidTr="00FA6223">
        <w:tc>
          <w:tcPr>
            <w:tcW w:w="9720" w:type="dxa"/>
            <w:shd w:val="clear" w:color="auto" w:fill="D9D9D9" w:themeFill="background1" w:themeFillShade="D9"/>
          </w:tcPr>
          <w:p w14:paraId="4C2AA6DA" w14:textId="77777777" w:rsidR="00BA3948" w:rsidRPr="00422BD7" w:rsidRDefault="00BA3948" w:rsidP="00FA6223">
            <w:pPr>
              <w:spacing w:before="0" w:after="0" w:line="240" w:lineRule="auto"/>
              <w:rPr>
                <w:rFonts w:ascii="Helvetica" w:hAnsi="Helvetica"/>
                <w:szCs w:val="20"/>
                <w:lang w:eastAsia="it-IT"/>
              </w:rPr>
            </w:pPr>
            <w:r w:rsidRPr="00422BD7">
              <w:rPr>
                <w:rFonts w:ascii="Helvetica" w:hAnsi="Helvetica"/>
                <w:szCs w:val="20"/>
                <w:lang w:eastAsia="it-IT"/>
              </w:rPr>
              <w:t>DELETE /</w:t>
            </w:r>
            <w:proofErr w:type="spellStart"/>
            <w:r w:rsidRPr="00422BD7">
              <w:rPr>
                <w:rFonts w:ascii="Helvetica" w:hAnsi="Helvetica"/>
                <w:szCs w:val="20"/>
                <w:lang w:eastAsia="it-IT"/>
              </w:rPr>
              <w:t>api</w:t>
            </w:r>
            <w:proofErr w:type="spellEnd"/>
            <w:r w:rsidRPr="00422BD7">
              <w:rPr>
                <w:rFonts w:ascii="Helvetica" w:hAnsi="Helvetica"/>
                <w:szCs w:val="20"/>
                <w:lang w:eastAsia="it-IT"/>
              </w:rPr>
              <w:t>/hub/{id}</w:t>
            </w:r>
          </w:p>
          <w:p w14:paraId="1B4FC912" w14:textId="77777777" w:rsidR="00BA3948" w:rsidRPr="00422BD7" w:rsidRDefault="00BA3948" w:rsidP="00FA6223">
            <w:pPr>
              <w:spacing w:before="0" w:after="0" w:line="240" w:lineRule="auto"/>
              <w:rPr>
                <w:rFonts w:ascii="Helvetica" w:hAnsi="Helvetica"/>
                <w:szCs w:val="20"/>
                <w:lang w:eastAsia="it-IT"/>
              </w:rPr>
            </w:pPr>
            <w:r w:rsidRPr="00422BD7">
              <w:rPr>
                <w:rFonts w:ascii="Helvetica" w:hAnsi="Helvetica"/>
                <w:szCs w:val="20"/>
                <w:lang w:eastAsia="it-IT"/>
              </w:rPr>
              <w:t>Accept: application/</w:t>
            </w:r>
            <w:proofErr w:type="spellStart"/>
            <w:r w:rsidRPr="00422BD7">
              <w:rPr>
                <w:rFonts w:ascii="Helvetica" w:hAnsi="Helvetica"/>
                <w:szCs w:val="20"/>
                <w:lang w:eastAsia="it-IT"/>
              </w:rPr>
              <w:t>json</w:t>
            </w:r>
            <w:proofErr w:type="spellEnd"/>
          </w:p>
          <w:p w14:paraId="5EE18324" w14:textId="77777777" w:rsidR="00BA3948" w:rsidRPr="00422BD7" w:rsidRDefault="00BA3948" w:rsidP="00FA6223">
            <w:pPr>
              <w:spacing w:before="0" w:after="0" w:line="240" w:lineRule="auto"/>
              <w:rPr>
                <w:rFonts w:ascii="Helvetica" w:hAnsi="Helvetica"/>
                <w:szCs w:val="20"/>
                <w:lang w:eastAsia="it-IT"/>
              </w:rPr>
            </w:pPr>
          </w:p>
        </w:tc>
      </w:tr>
      <w:tr w:rsidR="00BA3948" w:rsidRPr="00422BD7" w14:paraId="567853F8" w14:textId="77777777" w:rsidTr="00FA6223">
        <w:tc>
          <w:tcPr>
            <w:tcW w:w="9720" w:type="dxa"/>
            <w:shd w:val="clear" w:color="auto" w:fill="FFFFFF" w:themeFill="background1"/>
          </w:tcPr>
          <w:p w14:paraId="6160B7CE" w14:textId="77777777" w:rsidR="00BA3948" w:rsidRPr="00422BD7" w:rsidRDefault="00BA3948" w:rsidP="00FA6223">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BA3948" w:rsidRPr="00422BD7" w14:paraId="0FFB1F96" w14:textId="77777777" w:rsidTr="00FA6223">
        <w:tc>
          <w:tcPr>
            <w:tcW w:w="9720" w:type="dxa"/>
            <w:shd w:val="clear" w:color="auto" w:fill="D9D9D9" w:themeFill="background1" w:themeFillShade="D9"/>
          </w:tcPr>
          <w:p w14:paraId="613A2DC7" w14:textId="77777777" w:rsidR="00BA3948" w:rsidRPr="00422BD7" w:rsidRDefault="00BA3948" w:rsidP="00FA6223">
            <w:pPr>
              <w:spacing w:before="0" w:after="0" w:line="240" w:lineRule="auto"/>
              <w:rPr>
                <w:rFonts w:ascii="Helvetica" w:hAnsi="Helvetica"/>
                <w:szCs w:val="20"/>
                <w:lang w:eastAsia="it-IT"/>
              </w:rPr>
            </w:pPr>
            <w:r w:rsidRPr="00422BD7">
              <w:rPr>
                <w:rFonts w:ascii="Helvetica" w:hAnsi="Helvetica"/>
                <w:szCs w:val="20"/>
                <w:lang w:eastAsia="it-IT"/>
              </w:rPr>
              <w:t>204</w:t>
            </w:r>
          </w:p>
        </w:tc>
      </w:tr>
    </w:tbl>
    <w:p w14:paraId="2FF76D5F" w14:textId="77777777" w:rsidR="00BA3948" w:rsidRPr="00422BD7" w:rsidRDefault="00BA3948" w:rsidP="00BA3948">
      <w:pPr>
        <w:rPr>
          <w:rFonts w:ascii="Helvetica" w:hAnsi="Helvetica" w:cs="Helvetica"/>
          <w:sz w:val="24"/>
          <w:lang w:eastAsia="it-IT"/>
        </w:rPr>
      </w:pPr>
    </w:p>
    <w:p w14:paraId="422BB1F9" w14:textId="77777777" w:rsidR="00BA3948" w:rsidRPr="00422BD7" w:rsidRDefault="00BA3948" w:rsidP="00BA3948">
      <w:pPr>
        <w:rPr>
          <w:rFonts w:ascii="Helvetica" w:hAnsi="Helvetica" w:cs="Helvetica"/>
          <w:sz w:val="24"/>
          <w:lang w:eastAsia="it-IT"/>
        </w:rPr>
      </w:pPr>
    </w:p>
    <w:p w14:paraId="21577CD8" w14:textId="77777777" w:rsidR="00BA3948" w:rsidRPr="00422BD7" w:rsidRDefault="00BA3948" w:rsidP="00BA3948">
      <w:pPr>
        <w:pStyle w:val="Heading2"/>
        <w:rPr>
          <w:lang w:val="en-US"/>
        </w:rPr>
      </w:pPr>
      <w:bookmarkStart w:id="59" w:name="_Toc404174518"/>
      <w:bookmarkStart w:id="60" w:name="_Toc405208296"/>
      <w:r w:rsidRPr="00422BD7">
        <w:rPr>
          <w:lang w:val="en-US"/>
        </w:rPr>
        <w:t>publish {EventTYPE} POST /listener</w:t>
      </w:r>
      <w:bookmarkEnd w:id="59"/>
      <w:bookmarkEnd w:id="60"/>
    </w:p>
    <w:p w14:paraId="345D26B6" w14:textId="77777777" w:rsidR="00BA3948" w:rsidRPr="00422BD7" w:rsidRDefault="00BA3948" w:rsidP="00BA3948">
      <w:pPr>
        <w:rPr>
          <w:rFonts w:ascii="Helvetica" w:hAnsi="Helvetica" w:cs="Helvetica"/>
          <w:sz w:val="24"/>
          <w:lang w:eastAsia="it-IT"/>
        </w:rPr>
      </w:pPr>
      <w:proofErr w:type="gramStart"/>
      <w:r w:rsidRPr="00422BD7">
        <w:rPr>
          <w:rFonts w:ascii="Helvetica" w:hAnsi="Helvetica" w:cs="Helvetica"/>
          <w:sz w:val="24"/>
          <w:lang w:eastAsia="it-IT"/>
        </w:rPr>
        <w:t>Description :</w:t>
      </w:r>
      <w:proofErr w:type="gramEnd"/>
      <w:r w:rsidRPr="00422BD7">
        <w:rPr>
          <w:rFonts w:ascii="Helvetica" w:hAnsi="Helvetica" w:cs="Helvetica"/>
          <w:sz w:val="24"/>
          <w:lang w:eastAsia="it-IT"/>
        </w:rPr>
        <w:t xml:space="preserve"> </w:t>
      </w:r>
    </w:p>
    <w:p w14:paraId="74A2EF74" w14:textId="77777777" w:rsidR="00BA3948" w:rsidRPr="00422BD7" w:rsidRDefault="00BA3948" w:rsidP="00BA3948">
      <w:pPr>
        <w:rPr>
          <w:rFonts w:ascii="Helvetica" w:hAnsi="Helvetica" w:cs="Helvetica"/>
          <w:sz w:val="24"/>
          <w:lang w:eastAsia="it-IT"/>
        </w:rPr>
      </w:pPr>
      <w:r w:rsidRPr="00422BD7">
        <w:rPr>
          <w:rFonts w:ascii="Helvetica" w:hAnsi="Helvetica" w:cs="Helvetica"/>
          <w:sz w:val="24"/>
          <w:lang w:eastAsia="it-IT"/>
        </w:rPr>
        <w:t>Provide the Event description</w:t>
      </w:r>
    </w:p>
    <w:p w14:paraId="29C91F17" w14:textId="77777777" w:rsidR="00BA3948" w:rsidRPr="00422BD7" w:rsidRDefault="00BA3948" w:rsidP="00BA3948">
      <w:pPr>
        <w:rPr>
          <w:rFonts w:ascii="Helvetica" w:hAnsi="Helvetica" w:cs="Helvetica"/>
          <w:sz w:val="24"/>
          <w:lang w:eastAsia="it-IT"/>
        </w:rPr>
      </w:pPr>
      <w:proofErr w:type="gramStart"/>
      <w:r w:rsidRPr="00422BD7">
        <w:rPr>
          <w:rFonts w:ascii="Helvetica" w:hAnsi="Helvetica" w:cs="Helvetica"/>
          <w:sz w:val="24"/>
          <w:lang w:eastAsia="it-IT"/>
        </w:rPr>
        <w:t>Behavior :</w:t>
      </w:r>
      <w:proofErr w:type="gramEnd"/>
      <w:r w:rsidRPr="00422BD7">
        <w:rPr>
          <w:rFonts w:ascii="Helvetica" w:hAnsi="Helvetica" w:cs="Helvetica"/>
          <w:sz w:val="24"/>
          <w:lang w:eastAsia="it-IT"/>
        </w:rPr>
        <w:t xml:space="preserve"> </w:t>
      </w:r>
    </w:p>
    <w:p w14:paraId="23BA890D" w14:textId="77777777" w:rsidR="00BA3948" w:rsidRPr="00422BD7" w:rsidRDefault="00BA3948" w:rsidP="00BA3948">
      <w:pPr>
        <w:rPr>
          <w:rFonts w:ascii="Helvetica" w:hAnsi="Helvetica" w:cs="Helvetica"/>
          <w:sz w:val="24"/>
          <w:lang w:eastAsia="it-IT"/>
        </w:rPr>
      </w:pPr>
      <w:r w:rsidRPr="00422BD7">
        <w:rPr>
          <w:rFonts w:ascii="Helvetica" w:hAnsi="Helvetica" w:cs="Helvetica"/>
          <w:sz w:val="24"/>
          <w:lang w:eastAsia="it-IT"/>
        </w:rPr>
        <w:t>Returns HTTP/1.1 status code 201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BA3948" w:rsidRPr="00422BD7" w14:paraId="1CC6FA1A" w14:textId="77777777" w:rsidTr="00FA6223">
        <w:tc>
          <w:tcPr>
            <w:tcW w:w="9720" w:type="dxa"/>
            <w:shd w:val="clear" w:color="auto" w:fill="FFFFFF" w:themeFill="background1"/>
          </w:tcPr>
          <w:p w14:paraId="46288D71" w14:textId="77777777" w:rsidR="00BA3948" w:rsidRPr="00422BD7" w:rsidRDefault="00BA3948" w:rsidP="00FA6223">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BA3948" w:rsidRPr="00422BD7" w14:paraId="0EECF5A6" w14:textId="77777777" w:rsidTr="00FA6223">
        <w:tc>
          <w:tcPr>
            <w:tcW w:w="9720" w:type="dxa"/>
            <w:shd w:val="clear" w:color="auto" w:fill="D9D9D9" w:themeFill="background1" w:themeFillShade="D9"/>
          </w:tcPr>
          <w:p w14:paraId="187566F4" w14:textId="77777777" w:rsidR="00BA3948" w:rsidRPr="005A11A8" w:rsidRDefault="00BA3948" w:rsidP="00FA6223">
            <w:pPr>
              <w:spacing w:before="0" w:after="0" w:line="240" w:lineRule="auto"/>
              <w:rPr>
                <w:rFonts w:ascii="Helvetica" w:hAnsi="Helvetica"/>
                <w:szCs w:val="20"/>
                <w:lang w:val="fr-FR" w:eastAsia="it-IT"/>
              </w:rPr>
            </w:pPr>
            <w:r w:rsidRPr="005A11A8">
              <w:rPr>
                <w:rFonts w:ascii="Helvetica" w:hAnsi="Helvetica"/>
                <w:szCs w:val="20"/>
                <w:lang w:val="fr-FR" w:eastAsia="it-IT"/>
              </w:rPr>
              <w:t>POST /client/</w:t>
            </w:r>
            <w:proofErr w:type="spellStart"/>
            <w:r w:rsidRPr="005A11A8">
              <w:rPr>
                <w:rFonts w:ascii="Helvetica" w:hAnsi="Helvetica"/>
                <w:szCs w:val="20"/>
                <w:lang w:val="fr-FR" w:eastAsia="it-IT"/>
              </w:rPr>
              <w:t>listener</w:t>
            </w:r>
            <w:proofErr w:type="spellEnd"/>
          </w:p>
          <w:p w14:paraId="6AFB5842" w14:textId="77777777" w:rsidR="00BA3948" w:rsidRPr="005A11A8" w:rsidRDefault="00BA3948" w:rsidP="00FA6223">
            <w:pPr>
              <w:spacing w:before="0" w:after="0" w:line="240" w:lineRule="auto"/>
              <w:rPr>
                <w:rFonts w:ascii="Helvetica" w:hAnsi="Helvetica"/>
                <w:szCs w:val="20"/>
                <w:lang w:val="fr-FR" w:eastAsia="it-IT"/>
              </w:rPr>
            </w:pPr>
            <w:proofErr w:type="spellStart"/>
            <w:r w:rsidRPr="005A11A8">
              <w:rPr>
                <w:rFonts w:ascii="Helvetica" w:hAnsi="Helvetica"/>
                <w:szCs w:val="20"/>
                <w:lang w:val="fr-FR" w:eastAsia="it-IT"/>
              </w:rPr>
              <w:t>Accept</w:t>
            </w:r>
            <w:proofErr w:type="spellEnd"/>
            <w:r w:rsidRPr="005A11A8">
              <w:rPr>
                <w:rFonts w:ascii="Helvetica" w:hAnsi="Helvetica"/>
                <w:szCs w:val="20"/>
                <w:lang w:val="fr-FR" w:eastAsia="it-IT"/>
              </w:rPr>
              <w:t>: application/</w:t>
            </w:r>
            <w:proofErr w:type="spellStart"/>
            <w:r w:rsidRPr="005A11A8">
              <w:rPr>
                <w:rFonts w:ascii="Helvetica" w:hAnsi="Helvetica"/>
                <w:szCs w:val="20"/>
                <w:lang w:val="fr-FR" w:eastAsia="it-IT"/>
              </w:rPr>
              <w:t>json</w:t>
            </w:r>
            <w:proofErr w:type="spellEnd"/>
          </w:p>
          <w:p w14:paraId="4775CFF7" w14:textId="77777777" w:rsidR="00BA3948" w:rsidRDefault="00BA3948" w:rsidP="00FA6223">
            <w:pPr>
              <w:spacing w:before="0" w:after="0" w:line="240" w:lineRule="auto"/>
              <w:rPr>
                <w:rFonts w:ascii="Helvetica" w:hAnsi="Helvetica"/>
                <w:szCs w:val="20"/>
                <w:lang w:val="fr-FR" w:eastAsia="it-IT"/>
              </w:rPr>
            </w:pPr>
          </w:p>
          <w:p w14:paraId="0DB81777" w14:textId="77777777" w:rsidR="00BA3948" w:rsidRDefault="00BA3948" w:rsidP="00FA62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A68F6D0" w14:textId="77777777" w:rsidR="00BA3948" w:rsidRDefault="00BA3948" w:rsidP="00FA62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eventType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proofErr w:type="spellStart"/>
            <w:r>
              <w:rPr>
                <w:rFonts w:ascii="Consolas" w:hAnsi="Consolas" w:cs="Consolas"/>
                <w:color w:val="0000FF"/>
                <w:szCs w:val="20"/>
                <w:lang w:eastAsia="it-IT"/>
              </w:rPr>
              <w:t>EventType</w:t>
            </w:r>
            <w:proofErr w:type="spellEnd"/>
            <w:r>
              <w:rPr>
                <w:rFonts w:ascii="Consolas" w:hAnsi="Consolas" w:cs="Consolas"/>
                <w:color w:val="0000FF"/>
                <w:szCs w:val="20"/>
                <w:lang w:eastAsia="it-IT"/>
              </w:rPr>
              <w:t>"</w:t>
            </w:r>
            <w:r>
              <w:rPr>
                <w:rFonts w:ascii="Consolas" w:hAnsi="Consolas" w:cs="Consolas"/>
                <w:color w:val="000000"/>
                <w:szCs w:val="20"/>
                <w:lang w:eastAsia="it-IT"/>
              </w:rPr>
              <w:t>,</w:t>
            </w:r>
          </w:p>
          <w:p w14:paraId="57D16772" w14:textId="77777777" w:rsidR="00BA3948" w:rsidRDefault="00BA3948" w:rsidP="00FA62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eventTime</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177A711C" w14:textId="77777777" w:rsidR="00BA3948" w:rsidRDefault="00BA3948" w:rsidP="00FA62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w:t>
            </w:r>
            <w:proofErr w:type="spellStart"/>
            <w:r>
              <w:rPr>
                <w:rFonts w:ascii="Consolas" w:hAnsi="Consolas" w:cs="Consolas"/>
                <w:color w:val="008000"/>
                <w:szCs w:val="20"/>
                <w:lang w:eastAsia="it-IT"/>
              </w:rPr>
              <w:t>eventId</w:t>
            </w:r>
            <w:proofErr w:type="spellEnd"/>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B67868">
              <w:rPr>
                <w:rFonts w:ascii="Consolas" w:hAnsi="Consolas" w:cs="Consolas"/>
                <w:color w:val="0000FF"/>
                <w:szCs w:val="20"/>
                <w:lang w:eastAsia="it-IT"/>
              </w:rPr>
              <w:t>1562231</w:t>
            </w:r>
            <w:r>
              <w:rPr>
                <w:rFonts w:ascii="Consolas" w:hAnsi="Consolas" w:cs="Consolas"/>
                <w:color w:val="0000FF"/>
                <w:szCs w:val="20"/>
                <w:lang w:eastAsia="it-IT"/>
              </w:rPr>
              <w:t>"</w:t>
            </w:r>
            <w:r>
              <w:rPr>
                <w:rFonts w:ascii="Consolas" w:hAnsi="Consolas" w:cs="Consolas"/>
                <w:color w:val="000000"/>
                <w:szCs w:val="20"/>
                <w:lang w:eastAsia="it-IT"/>
              </w:rPr>
              <w:t>,</w:t>
            </w:r>
          </w:p>
          <w:p w14:paraId="4F51F9D7" w14:textId="77777777" w:rsidR="00BA3948" w:rsidRDefault="00BA3948" w:rsidP="00FA62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16EA8F90" w14:textId="77777777" w:rsidR="00BA3948" w:rsidRDefault="00BA3948" w:rsidP="00FA622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F9254B7" w14:textId="77777777" w:rsidR="00BA3948" w:rsidRDefault="00BA3948" w:rsidP="00FA6223">
            <w:pPr>
              <w:autoSpaceDE w:val="0"/>
              <w:autoSpaceDN w:val="0"/>
              <w:adjustRightInd w:val="0"/>
              <w:spacing w:after="0" w:line="240" w:lineRule="auto"/>
              <w:rPr>
                <w:rFonts w:ascii="Consolas" w:hAnsi="Consolas" w:cs="Consolas"/>
                <w:szCs w:val="20"/>
                <w:lang w:eastAsia="it-IT"/>
              </w:rPr>
            </w:pPr>
            <w:r w:rsidRPr="00422BD7">
              <w:rPr>
                <w:rFonts w:ascii="Times New Roman" w:hAnsi="Times New Roman"/>
                <w:color w:val="960000"/>
                <w:sz w:val="24"/>
                <w:lang w:eastAsia="it-IT"/>
              </w:rPr>
              <w:t xml:space="preserve">    EVENT BODY </w:t>
            </w:r>
            <w:r w:rsidRPr="00422BD7">
              <w:rPr>
                <w:rFonts w:ascii="Times New Roman" w:hAnsi="Times New Roman"/>
                <w:color w:val="000000"/>
                <w:sz w:val="24"/>
                <w:lang w:eastAsia="it-IT"/>
              </w:rPr>
              <w:br/>
            </w:r>
            <w:r>
              <w:rPr>
                <w:rFonts w:ascii="Consolas" w:hAnsi="Consolas" w:cs="Consolas"/>
                <w:color w:val="000000"/>
                <w:szCs w:val="20"/>
                <w:lang w:eastAsia="it-IT"/>
              </w:rPr>
              <w:tab/>
              <w:t>}</w:t>
            </w:r>
          </w:p>
          <w:p w14:paraId="6BC8BC4E" w14:textId="77777777" w:rsidR="00BA3948" w:rsidRPr="004B1DE3" w:rsidRDefault="00BA3948" w:rsidP="00FA6223">
            <w:pPr>
              <w:spacing w:before="0" w:after="0" w:line="240" w:lineRule="auto"/>
              <w:rPr>
                <w:rFonts w:ascii="Helvetica" w:hAnsi="Helvetica"/>
                <w:szCs w:val="20"/>
                <w:lang w:val="fr-FR" w:eastAsia="it-IT"/>
              </w:rPr>
            </w:pPr>
            <w:r>
              <w:rPr>
                <w:rFonts w:ascii="Consolas" w:hAnsi="Consolas" w:cs="Consolas"/>
                <w:color w:val="000000"/>
                <w:szCs w:val="20"/>
                <w:lang w:eastAsia="it-IT"/>
              </w:rPr>
              <w:t>}</w:t>
            </w:r>
          </w:p>
        </w:tc>
      </w:tr>
      <w:tr w:rsidR="00BA3948" w:rsidRPr="00422BD7" w14:paraId="00038929" w14:textId="77777777" w:rsidTr="00FA6223">
        <w:tc>
          <w:tcPr>
            <w:tcW w:w="9720" w:type="dxa"/>
            <w:shd w:val="clear" w:color="auto" w:fill="FFFFFF" w:themeFill="background1"/>
          </w:tcPr>
          <w:p w14:paraId="339897C7" w14:textId="77777777" w:rsidR="00BA3948" w:rsidRPr="00422BD7" w:rsidRDefault="00BA3948" w:rsidP="00FA6223">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BA3948" w:rsidRPr="00422BD7" w14:paraId="68DD5E8E" w14:textId="77777777" w:rsidTr="00FA6223">
        <w:tc>
          <w:tcPr>
            <w:tcW w:w="9720" w:type="dxa"/>
            <w:shd w:val="clear" w:color="auto" w:fill="D9D9D9" w:themeFill="background1" w:themeFillShade="D9"/>
          </w:tcPr>
          <w:p w14:paraId="22B19189" w14:textId="77777777" w:rsidR="00BA3948" w:rsidRPr="00422BD7" w:rsidRDefault="00BA3948" w:rsidP="00FA6223">
            <w:pPr>
              <w:spacing w:before="0" w:after="0" w:line="240" w:lineRule="auto"/>
              <w:rPr>
                <w:rFonts w:ascii="Helvetica" w:hAnsi="Helvetica"/>
                <w:szCs w:val="20"/>
                <w:lang w:eastAsia="it-IT"/>
              </w:rPr>
            </w:pPr>
            <w:r w:rsidRPr="00422BD7">
              <w:rPr>
                <w:rFonts w:ascii="Helvetica" w:hAnsi="Helvetica"/>
                <w:szCs w:val="20"/>
                <w:lang w:eastAsia="it-IT"/>
              </w:rPr>
              <w:t>201</w:t>
            </w:r>
          </w:p>
          <w:p w14:paraId="1128EB9F" w14:textId="77777777" w:rsidR="00BA3948" w:rsidRPr="00422BD7" w:rsidRDefault="00BA3948" w:rsidP="00FA6223">
            <w:pPr>
              <w:spacing w:before="0" w:after="0" w:line="240" w:lineRule="auto"/>
              <w:rPr>
                <w:rFonts w:ascii="Helvetica" w:hAnsi="Helvetica"/>
                <w:szCs w:val="20"/>
                <w:lang w:eastAsia="it-IT"/>
              </w:rPr>
            </w:pPr>
            <w:r w:rsidRPr="00422BD7">
              <w:rPr>
                <w:rFonts w:ascii="Helvetica" w:hAnsi="Helvetica"/>
                <w:szCs w:val="20"/>
                <w:lang w:eastAsia="it-IT"/>
              </w:rPr>
              <w:t>Content-Type: application/</w:t>
            </w:r>
            <w:proofErr w:type="spellStart"/>
            <w:r w:rsidRPr="00422BD7">
              <w:rPr>
                <w:rFonts w:ascii="Helvetica" w:hAnsi="Helvetica"/>
                <w:szCs w:val="20"/>
                <w:lang w:eastAsia="it-IT"/>
              </w:rPr>
              <w:t>json</w:t>
            </w:r>
            <w:proofErr w:type="spellEnd"/>
          </w:p>
          <w:p w14:paraId="69E3F290" w14:textId="77777777" w:rsidR="00BA3948" w:rsidRPr="00422BD7" w:rsidRDefault="00BA3948" w:rsidP="00FA6223">
            <w:pPr>
              <w:spacing w:before="0" w:after="0" w:line="240" w:lineRule="auto"/>
              <w:rPr>
                <w:rFonts w:ascii="Helvetica" w:hAnsi="Helvetica"/>
                <w:szCs w:val="20"/>
                <w:lang w:eastAsia="it-IT"/>
              </w:rPr>
            </w:pPr>
          </w:p>
        </w:tc>
      </w:tr>
    </w:tbl>
    <w:p w14:paraId="0F8166D3" w14:textId="77777777" w:rsidR="00BA3948" w:rsidRPr="00422BD7" w:rsidRDefault="00BA3948" w:rsidP="00BA3948">
      <w:pPr>
        <w:rPr>
          <w:rFonts w:ascii="Helvetica" w:hAnsi="Helvetica" w:cs="Helvetica"/>
          <w:sz w:val="24"/>
          <w:lang w:eastAsia="it-IT"/>
        </w:rPr>
      </w:pPr>
    </w:p>
    <w:p w14:paraId="72525C14" w14:textId="77777777" w:rsidR="00BA3948" w:rsidRPr="00422BD7" w:rsidRDefault="00BA3948" w:rsidP="00BA3948">
      <w:pPr>
        <w:rPr>
          <w:rFonts w:ascii="Helvetica" w:hAnsi="Helvetica" w:cs="Helvetica"/>
          <w:sz w:val="24"/>
          <w:lang w:eastAsia="it-IT"/>
        </w:rPr>
      </w:pPr>
    </w:p>
    <w:p w14:paraId="5CA36AA4" w14:textId="77777777" w:rsidR="00BA3948" w:rsidRPr="00422BD7" w:rsidRDefault="00BA3948" w:rsidP="00BA3948">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Example see TMF REST Design Guidelines.</w:t>
      </w:r>
    </w:p>
    <w:p w14:paraId="333DBDD9" w14:textId="77777777" w:rsidR="0073239B" w:rsidRPr="00BA3948" w:rsidRDefault="0073239B" w:rsidP="0073239B">
      <w:pPr>
        <w:spacing w:after="0" w:line="240" w:lineRule="auto"/>
        <w:rPr>
          <w:rFonts w:ascii="Helvetica" w:eastAsia="Calibri" w:hAnsi="Helvetica" w:cs="Helvetica"/>
          <w:sz w:val="24"/>
          <w:szCs w:val="22"/>
          <w:lang w:eastAsia="it-IT"/>
        </w:rPr>
      </w:pPr>
    </w:p>
    <w:p w14:paraId="13A7EC8C" w14:textId="77777777" w:rsidR="000136A0" w:rsidRPr="006B15C6" w:rsidRDefault="000136A0" w:rsidP="000136A0">
      <w:pPr>
        <w:rPr>
          <w:lang w:val="it-IT"/>
        </w:rPr>
        <w:sectPr w:rsidR="000136A0" w:rsidRPr="006B15C6" w:rsidSect="004E3E77">
          <w:headerReference w:type="default" r:id="rId19"/>
          <w:footerReference w:type="default" r:id="rId20"/>
          <w:headerReference w:type="first" r:id="rId21"/>
          <w:footerReference w:type="first" r:id="rId22"/>
          <w:pgSz w:w="11906" w:h="16838"/>
          <w:pgMar w:top="1138" w:right="993" w:bottom="1411" w:left="568" w:header="720" w:footer="720" w:gutter="0"/>
          <w:cols w:space="720"/>
          <w:titlePg/>
          <w:docGrid w:linePitch="360"/>
        </w:sectPr>
      </w:pPr>
    </w:p>
    <w:bookmarkEnd w:id="30"/>
    <w:bookmarkEnd w:id="31"/>
    <w:bookmarkEnd w:id="32"/>
    <w:bookmarkEnd w:id="33"/>
    <w:bookmarkEnd w:id="34"/>
    <w:bookmarkEnd w:id="35"/>
    <w:bookmarkEnd w:id="36"/>
    <w:bookmarkEnd w:id="37"/>
    <w:bookmarkEnd w:id="38"/>
    <w:bookmarkEnd w:id="39"/>
    <w:bookmarkEnd w:id="40"/>
    <w:bookmarkEnd w:id="41"/>
    <w:p w14:paraId="00A0D0CD" w14:textId="77777777" w:rsidR="002360E3" w:rsidRDefault="002360E3" w:rsidP="00B85DF0"/>
    <w:p w14:paraId="3476F967" w14:textId="77777777" w:rsidR="00CA2BB0" w:rsidRDefault="00CA2BB0" w:rsidP="00D27C57">
      <w:pPr>
        <w:pStyle w:val="Heading2"/>
      </w:pPr>
      <w:bookmarkStart w:id="61" w:name="_Toc203490686"/>
      <w:bookmarkStart w:id="62" w:name="_Toc225613461"/>
      <w:bookmarkStart w:id="63" w:name="_Toc225603250"/>
      <w:bookmarkStart w:id="64" w:name="_Toc235288526"/>
      <w:bookmarkStart w:id="65" w:name="_Toc405208297"/>
      <w:r>
        <w:t>Release History</w:t>
      </w:r>
      <w:bookmarkEnd w:id="61"/>
      <w:bookmarkEnd w:id="62"/>
      <w:bookmarkEnd w:id="63"/>
      <w:bookmarkEnd w:id="64"/>
      <w:bookmarkEnd w:id="65"/>
    </w:p>
    <w:p w14:paraId="534AAF59" w14:textId="77777777"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4E3E7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1B4B133A" w14:textId="113450CF" w:rsidR="00CA2BB0" w:rsidRDefault="006B15C6" w:rsidP="00CA4C45">
            <w:pPr>
              <w:snapToGrid w:val="0"/>
            </w:pPr>
            <w:r>
              <w:t>03/06</w:t>
            </w:r>
            <w:r w:rsidR="00CA4C45">
              <w:t>/201</w:t>
            </w:r>
            <w:r>
              <w:t>4</w:t>
            </w:r>
          </w:p>
        </w:tc>
        <w:tc>
          <w:tcPr>
            <w:tcW w:w="2340" w:type="dxa"/>
            <w:tcBorders>
              <w:left w:val="single" w:sz="4" w:space="0" w:color="000000"/>
              <w:bottom w:val="single" w:sz="4" w:space="0" w:color="auto"/>
            </w:tcBorders>
          </w:tcPr>
          <w:p w14:paraId="2BEBA2B7" w14:textId="47CC0E69" w:rsidR="000136A0" w:rsidRPr="006B15C6" w:rsidRDefault="006B15C6" w:rsidP="00C1614F">
            <w:pPr>
              <w:snapToGrid w:val="0"/>
            </w:pPr>
            <w:r w:rsidRPr="006B15C6">
              <w:t>Andreas Polz</w:t>
            </w:r>
          </w:p>
          <w:p w14:paraId="21E41385" w14:textId="03FA227F" w:rsidR="000136A0" w:rsidRPr="006B15C6" w:rsidRDefault="006B15C6" w:rsidP="00C1614F">
            <w:pPr>
              <w:snapToGrid w:val="0"/>
            </w:pPr>
            <w:r w:rsidRPr="006B15C6">
              <w:t>Infonova</w:t>
            </w:r>
          </w:p>
          <w:p w14:paraId="21450666" w14:textId="4F27E483" w:rsidR="000136A0" w:rsidRDefault="00362A8A" w:rsidP="000136A0">
            <w:pPr>
              <w:rPr>
                <w:szCs w:val="20"/>
                <w:shd w:val="clear" w:color="auto" w:fill="FFFFFF"/>
              </w:rPr>
            </w:pPr>
            <w:hyperlink r:id="rId23" w:history="1">
              <w:r w:rsidR="006B15C6" w:rsidRPr="00FF0A44">
                <w:rPr>
                  <w:rStyle w:val="Hyperlink"/>
                  <w:szCs w:val="20"/>
                  <w:shd w:val="clear" w:color="auto" w:fill="FFFFFF"/>
                </w:rPr>
                <w:t>andreas.polz@infonova.com</w:t>
              </w:r>
            </w:hyperlink>
          </w:p>
          <w:p w14:paraId="5EF84A04" w14:textId="77777777" w:rsidR="006B15C6" w:rsidRPr="006B15C6" w:rsidRDefault="006B15C6" w:rsidP="000136A0"/>
          <w:p w14:paraId="2A2D671F" w14:textId="61961E1E" w:rsidR="000136A0" w:rsidRPr="006B15C6" w:rsidRDefault="000136A0" w:rsidP="00C1614F">
            <w:pPr>
              <w:snapToGrid w:val="0"/>
            </w:pPr>
          </w:p>
        </w:tc>
        <w:tc>
          <w:tcPr>
            <w:tcW w:w="3405" w:type="dxa"/>
            <w:tcBorders>
              <w:left w:val="single" w:sz="4" w:space="0" w:color="000000"/>
              <w:bottom w:val="single" w:sz="4" w:space="0" w:color="auto"/>
              <w:right w:val="single" w:sz="4" w:space="0" w:color="000000"/>
            </w:tcBorders>
          </w:tcPr>
          <w:p w14:paraId="2AD9DBF1" w14:textId="5EBE2381" w:rsidR="00CA2BB0" w:rsidRDefault="006B15C6" w:rsidP="00CA4C45">
            <w:pPr>
              <w:snapToGrid w:val="0"/>
            </w:pPr>
            <w:r>
              <w:t xml:space="preserve">Mature Draft of Spec developed during the </w:t>
            </w:r>
            <w:proofErr w:type="spellStart"/>
            <w:r>
              <w:t>SpecJAM</w:t>
            </w:r>
            <w:proofErr w:type="spellEnd"/>
            <w:r>
              <w:t xml:space="preserve"> sessions in Vienna, March 4-6</w:t>
            </w:r>
            <w:r w:rsidRPr="006B15C6">
              <w:rPr>
                <w:vertAlign w:val="superscript"/>
              </w:rPr>
              <w:t>th</w:t>
            </w:r>
            <w:r>
              <w:t>, 2014</w:t>
            </w:r>
          </w:p>
        </w:tc>
      </w:tr>
      <w:tr w:rsidR="004E3E7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763C6B18"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60D69DBA"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246DE28E" w14:textId="662718D6" w:rsidR="004E3E77" w:rsidRDefault="004E3E77" w:rsidP="00D74E14">
            <w:pPr>
              <w:snapToGrid w:val="0"/>
            </w:pPr>
            <w:r>
              <w:t>Updated for use in</w:t>
            </w:r>
            <w:r w:rsidR="00D74E14">
              <w:t xml:space="preserve"> ….</w:t>
            </w:r>
          </w:p>
        </w:tc>
      </w:tr>
    </w:tbl>
    <w:p w14:paraId="437F59CC" w14:textId="77777777" w:rsidR="00492294" w:rsidRDefault="00492294" w:rsidP="00492294"/>
    <w:p w14:paraId="11D496BD" w14:textId="6BA4CE79" w:rsidR="006B15C6" w:rsidRDefault="006B15C6" w:rsidP="006B15C6">
      <w:pPr>
        <w:pStyle w:val="Heading2"/>
      </w:pPr>
      <w:bookmarkStart w:id="66" w:name="_Toc405208298"/>
      <w:r>
        <w:t>Contributors to Document</w:t>
      </w:r>
      <w:bookmarkEnd w:id="66"/>
    </w:p>
    <w:tbl>
      <w:tblPr>
        <w:tblStyle w:val="TableGrid"/>
        <w:tblW w:w="0" w:type="auto"/>
        <w:tblLook w:val="04A0" w:firstRow="1" w:lastRow="0" w:firstColumn="1" w:lastColumn="0" w:noHBand="0" w:noVBand="1"/>
      </w:tblPr>
      <w:tblGrid>
        <w:gridCol w:w="4650"/>
        <w:gridCol w:w="4650"/>
      </w:tblGrid>
      <w:tr w:rsidR="006B15C6" w:rsidRPr="006B15C6" w14:paraId="507D044B" w14:textId="77777777" w:rsidTr="006B15C6">
        <w:tc>
          <w:tcPr>
            <w:tcW w:w="4650" w:type="dxa"/>
          </w:tcPr>
          <w:p w14:paraId="59DBBC29" w14:textId="51112E1D" w:rsidR="006B15C6" w:rsidRPr="006B15C6" w:rsidRDefault="006B15C6" w:rsidP="00AD228F">
            <w:r w:rsidRPr="006B15C6">
              <w:t>Veronique</w:t>
            </w:r>
            <w:r>
              <w:t xml:space="preserve"> Mauneau</w:t>
            </w:r>
          </w:p>
        </w:tc>
        <w:tc>
          <w:tcPr>
            <w:tcW w:w="4650" w:type="dxa"/>
          </w:tcPr>
          <w:p w14:paraId="5DCE5AC4" w14:textId="26EEDBAA" w:rsidR="006B15C6" w:rsidRPr="006B15C6" w:rsidRDefault="006B15C6" w:rsidP="00AD228F">
            <w:r w:rsidRPr="006B15C6">
              <w:t>Orange</w:t>
            </w:r>
          </w:p>
        </w:tc>
      </w:tr>
      <w:tr w:rsidR="006B15C6" w:rsidRPr="006B15C6" w14:paraId="15C4FF26" w14:textId="77777777" w:rsidTr="006B15C6">
        <w:tc>
          <w:tcPr>
            <w:tcW w:w="4650" w:type="dxa"/>
          </w:tcPr>
          <w:p w14:paraId="671A8B15" w14:textId="0506ED83" w:rsidR="006B15C6" w:rsidRPr="006B15C6" w:rsidRDefault="006B15C6" w:rsidP="00AD228F">
            <w:r w:rsidRPr="006B15C6">
              <w:t>Christian Traxler</w:t>
            </w:r>
          </w:p>
        </w:tc>
        <w:tc>
          <w:tcPr>
            <w:tcW w:w="4650" w:type="dxa"/>
          </w:tcPr>
          <w:p w14:paraId="00569CAB" w14:textId="75D27C13" w:rsidR="006B15C6" w:rsidRPr="006B15C6" w:rsidRDefault="006B15C6" w:rsidP="00AD228F">
            <w:r w:rsidRPr="006B15C6">
              <w:t>Infonova</w:t>
            </w:r>
          </w:p>
        </w:tc>
      </w:tr>
      <w:tr w:rsidR="006B15C6" w:rsidRPr="006B15C6" w14:paraId="702E0F97" w14:textId="77777777" w:rsidTr="006B15C6">
        <w:tc>
          <w:tcPr>
            <w:tcW w:w="4650" w:type="dxa"/>
          </w:tcPr>
          <w:p w14:paraId="417D2308" w14:textId="346DDEDA" w:rsidR="006B15C6" w:rsidRPr="006B15C6" w:rsidRDefault="006B15C6" w:rsidP="00AD228F">
            <w:r w:rsidRPr="006B15C6">
              <w:t xml:space="preserve">Jean-Luc </w:t>
            </w:r>
            <w:proofErr w:type="spellStart"/>
            <w:r w:rsidRPr="006B15C6">
              <w:t>Tymen</w:t>
            </w:r>
            <w:proofErr w:type="spellEnd"/>
          </w:p>
        </w:tc>
        <w:tc>
          <w:tcPr>
            <w:tcW w:w="4650" w:type="dxa"/>
          </w:tcPr>
          <w:p w14:paraId="78B5C406" w14:textId="7A51216E" w:rsidR="006B15C6" w:rsidRPr="006B15C6" w:rsidRDefault="006B15C6" w:rsidP="00AD228F">
            <w:r>
              <w:t>Orang</w:t>
            </w:r>
            <w:r w:rsidRPr="006B15C6">
              <w:t>e</w:t>
            </w:r>
          </w:p>
        </w:tc>
      </w:tr>
      <w:tr w:rsidR="006B15C6" w:rsidRPr="006B15C6" w14:paraId="31664D22" w14:textId="77777777" w:rsidTr="006B15C6">
        <w:tc>
          <w:tcPr>
            <w:tcW w:w="4650" w:type="dxa"/>
          </w:tcPr>
          <w:p w14:paraId="506EAC07" w14:textId="1C960BBB" w:rsidR="006B15C6" w:rsidRPr="006B15C6" w:rsidRDefault="006B15C6" w:rsidP="00AD228F">
            <w:proofErr w:type="spellStart"/>
            <w:r w:rsidRPr="006B15C6">
              <w:t>Zarko</w:t>
            </w:r>
            <w:proofErr w:type="spellEnd"/>
            <w:r w:rsidRPr="006B15C6">
              <w:t xml:space="preserve"> </w:t>
            </w:r>
            <w:proofErr w:type="spellStart"/>
            <w:r w:rsidRPr="006B15C6">
              <w:t>Ziv</w:t>
            </w:r>
            <w:r>
              <w:t>anovic</w:t>
            </w:r>
            <w:proofErr w:type="spellEnd"/>
          </w:p>
        </w:tc>
        <w:tc>
          <w:tcPr>
            <w:tcW w:w="4650" w:type="dxa"/>
          </w:tcPr>
          <w:p w14:paraId="40CA7138" w14:textId="434CB6FC" w:rsidR="006B15C6" w:rsidRPr="006B15C6" w:rsidRDefault="006B15C6" w:rsidP="00AD228F">
            <w:r>
              <w:t>A1 Telekom</w:t>
            </w:r>
          </w:p>
        </w:tc>
      </w:tr>
      <w:tr w:rsidR="006B15C6" w:rsidRPr="006B15C6" w14:paraId="0023A6C6" w14:textId="77777777" w:rsidTr="006B15C6">
        <w:tc>
          <w:tcPr>
            <w:tcW w:w="4650" w:type="dxa"/>
          </w:tcPr>
          <w:p w14:paraId="429FE9F3" w14:textId="72C1B7F8" w:rsidR="006B15C6" w:rsidRPr="006B15C6" w:rsidRDefault="006B15C6" w:rsidP="00AD228F">
            <w:r>
              <w:t>Richard John</w:t>
            </w:r>
          </w:p>
        </w:tc>
        <w:tc>
          <w:tcPr>
            <w:tcW w:w="4650" w:type="dxa"/>
          </w:tcPr>
          <w:p w14:paraId="0BDEDF28" w14:textId="0CBB8E39" w:rsidR="006B15C6" w:rsidRDefault="006B15C6" w:rsidP="00AD228F">
            <w:r>
              <w:t>Infonova</w:t>
            </w:r>
          </w:p>
        </w:tc>
      </w:tr>
      <w:tr w:rsidR="006B15C6" w:rsidRPr="006B15C6" w14:paraId="7E59AB65" w14:textId="77777777" w:rsidTr="006B15C6">
        <w:tc>
          <w:tcPr>
            <w:tcW w:w="4650" w:type="dxa"/>
          </w:tcPr>
          <w:p w14:paraId="27E42C88" w14:textId="157C7472" w:rsidR="006B15C6" w:rsidRDefault="006B15C6" w:rsidP="00AD228F">
            <w:r>
              <w:t>Andreas Polz</w:t>
            </w:r>
          </w:p>
        </w:tc>
        <w:tc>
          <w:tcPr>
            <w:tcW w:w="4650" w:type="dxa"/>
          </w:tcPr>
          <w:p w14:paraId="778D2F3A" w14:textId="628BFA13" w:rsidR="006B15C6" w:rsidRDefault="006B15C6" w:rsidP="00AD228F">
            <w:r>
              <w:t>Infonova</w:t>
            </w:r>
          </w:p>
        </w:tc>
      </w:tr>
      <w:tr w:rsidR="006B15C6" w:rsidRPr="006B15C6" w14:paraId="0823B39F" w14:textId="77777777" w:rsidTr="006B15C6">
        <w:tc>
          <w:tcPr>
            <w:tcW w:w="4650" w:type="dxa"/>
          </w:tcPr>
          <w:p w14:paraId="485E1FBD" w14:textId="5CAE85B2" w:rsidR="006B15C6" w:rsidRDefault="006B15C6" w:rsidP="00AD228F">
            <w:r>
              <w:t>Pierre Gauthier</w:t>
            </w:r>
          </w:p>
        </w:tc>
        <w:tc>
          <w:tcPr>
            <w:tcW w:w="4650" w:type="dxa"/>
          </w:tcPr>
          <w:p w14:paraId="5DF481C8" w14:textId="2E4BDA94" w:rsidR="006B15C6" w:rsidRDefault="006B15C6" w:rsidP="00AD228F">
            <w:r>
              <w:t>TM Forum</w:t>
            </w:r>
          </w:p>
        </w:tc>
      </w:tr>
    </w:tbl>
    <w:p w14:paraId="1788318A" w14:textId="77777777" w:rsidR="00CA2BB0" w:rsidRPr="00625DA2" w:rsidRDefault="00CA2BB0" w:rsidP="00AD228F">
      <w:pPr>
        <w:rPr>
          <w:color w:val="BFBFBF"/>
        </w:rPr>
      </w:pPr>
      <w:bookmarkStart w:id="67" w:name="_GoBack"/>
      <w:bookmarkEnd w:id="67"/>
    </w:p>
    <w:sectPr w:rsidR="00CA2BB0" w:rsidRPr="00625DA2"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CB385" w14:textId="77777777" w:rsidR="00AA4294" w:rsidRDefault="00AA4294">
      <w:r>
        <w:separator/>
      </w:r>
    </w:p>
  </w:endnote>
  <w:endnote w:type="continuationSeparator" w:id="0">
    <w:p w14:paraId="4C0C12AA" w14:textId="77777777" w:rsidR="00AA4294" w:rsidRDefault="00AA4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A74AE" w14:textId="77777777" w:rsidR="001808E8" w:rsidRDefault="007E042E" w:rsidP="004E3E77">
    <w:pPr>
      <w:pStyle w:val="Footer"/>
      <w:tabs>
        <w:tab w:val="left" w:pos="3828"/>
      </w:tabs>
      <w:ind w:left="-993"/>
      <w:rPr>
        <w:color w:val="262626"/>
      </w:rPr>
    </w:pPr>
    <w:r>
      <w:rPr>
        <w:color w:val="262626"/>
      </w:rPr>
      <w:t xml:space="preserve"> </w:t>
    </w:r>
    <w:r w:rsidR="00611038">
      <w:rPr>
        <w:color w:val="262626"/>
      </w:rPr>
      <w:t xml:space="preserve">                  </w:t>
    </w:r>
    <w:r>
      <w:rPr>
        <w:color w:val="262626"/>
      </w:rPr>
      <w:tab/>
    </w:r>
  </w:p>
  <w:p w14:paraId="269FEF34" w14:textId="6D97511F" w:rsidR="007E042E" w:rsidRPr="00EE3C0C" w:rsidRDefault="001808E8" w:rsidP="004E3E77">
    <w:pPr>
      <w:pStyle w:val="Footer"/>
      <w:tabs>
        <w:tab w:val="left" w:pos="3828"/>
      </w:tabs>
      <w:ind w:left="-993"/>
      <w:rPr>
        <w:color w:val="262626"/>
        <w:sz w:val="18"/>
        <w:szCs w:val="18"/>
      </w:rPr>
    </w:pPr>
    <w:r>
      <w:rPr>
        <w:color w:val="262626"/>
      </w:rPr>
      <w:t xml:space="preserve">                                                              </w:t>
    </w:r>
    <w:r w:rsidR="007E042E" w:rsidRPr="00EE3C0C">
      <w:rPr>
        <w:color w:val="262626"/>
        <w:sz w:val="18"/>
        <w:szCs w:val="18"/>
      </w:rPr>
      <w:t xml:space="preserve">© TM Forum 2014. All Rights Reserved. </w:t>
    </w:r>
    <w:r w:rsidR="007E042E" w:rsidRPr="00EE3C0C">
      <w:rPr>
        <w:color w:val="262626"/>
        <w:sz w:val="18"/>
        <w:szCs w:val="18"/>
      </w:rPr>
      <w:tab/>
      <w:t xml:space="preserve">Page </w:t>
    </w:r>
    <w:r w:rsidR="007E042E" w:rsidRPr="00EE3C0C">
      <w:rPr>
        <w:rStyle w:val="PageNumber"/>
        <w:color w:val="262626"/>
        <w:sz w:val="18"/>
        <w:szCs w:val="18"/>
      </w:rPr>
      <w:fldChar w:fldCharType="begin"/>
    </w:r>
    <w:r w:rsidR="007E042E" w:rsidRPr="00EE3C0C">
      <w:rPr>
        <w:rStyle w:val="PageNumber"/>
        <w:color w:val="262626"/>
        <w:sz w:val="18"/>
        <w:szCs w:val="18"/>
      </w:rPr>
      <w:instrText xml:space="preserve"> PAGE </w:instrText>
    </w:r>
    <w:r w:rsidR="007E042E" w:rsidRPr="00EE3C0C">
      <w:rPr>
        <w:rStyle w:val="PageNumber"/>
        <w:color w:val="262626"/>
        <w:sz w:val="18"/>
        <w:szCs w:val="18"/>
      </w:rPr>
      <w:fldChar w:fldCharType="separate"/>
    </w:r>
    <w:r w:rsidR="00362A8A">
      <w:rPr>
        <w:rStyle w:val="PageNumber"/>
        <w:noProof/>
        <w:color w:val="262626"/>
        <w:sz w:val="18"/>
        <w:szCs w:val="18"/>
      </w:rPr>
      <w:t>21</w:t>
    </w:r>
    <w:r w:rsidR="007E042E" w:rsidRPr="00EE3C0C">
      <w:rPr>
        <w:rStyle w:val="PageNumber"/>
        <w:color w:val="262626"/>
        <w:sz w:val="18"/>
        <w:szCs w:val="18"/>
      </w:rPr>
      <w:fldChar w:fldCharType="end"/>
    </w:r>
    <w:r w:rsidR="007E042E" w:rsidRPr="00EE3C0C">
      <w:rPr>
        <w:rStyle w:val="PageNumber"/>
        <w:color w:val="262626"/>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DFAE3" w14:textId="6540F402" w:rsidR="007E042E" w:rsidRPr="004E3E77" w:rsidRDefault="007E042E" w:rsidP="004E3E77">
    <w:pPr>
      <w:pStyle w:val="Covercopyright"/>
      <w:rPr>
        <w:sz w:val="18"/>
        <w:szCs w:val="18"/>
      </w:rPr>
    </w:pPr>
    <w:r w:rsidRPr="00FC455C">
      <w:rPr>
        <w:sz w:val="18"/>
        <w:szCs w:val="18"/>
      </w:rPr>
      <w:sym w:font="Symbol" w:char="F0E3"/>
    </w:r>
    <w:r>
      <w:rPr>
        <w:sz w:val="18"/>
        <w:szCs w:val="18"/>
      </w:rPr>
      <w:t>TM Forum 2014.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B9055" w14:textId="77777777" w:rsidR="00AA4294" w:rsidRDefault="00AA4294">
      <w:r>
        <w:separator/>
      </w:r>
    </w:p>
  </w:footnote>
  <w:footnote w:type="continuationSeparator" w:id="0">
    <w:p w14:paraId="1CDB3A13" w14:textId="77777777" w:rsidR="00AA4294" w:rsidRDefault="00AA42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2CD42" w14:textId="2F4A4CCE" w:rsidR="007E042E" w:rsidRDefault="00926BEB" w:rsidP="004E3E77">
    <w:pPr>
      <w:pStyle w:val="Header"/>
    </w:pPr>
    <w:r w:rsidRPr="00926BEB">
      <w:t xml:space="preserve">Usage Management </w:t>
    </w:r>
    <w:r w:rsidR="00EE3C0C">
      <w:t>API REST</w:t>
    </w:r>
    <w:r w:rsidRPr="00926BEB">
      <w:t xml:space="preserve"> Spec</w:t>
    </w:r>
    <w:r w:rsidR="00EE3C0C">
      <w:t>ification</w:t>
    </w:r>
    <w:r w:rsidR="00D010C6">
      <w:rPr>
        <w:noProof/>
      </w:rPr>
      <w:t xml:space="preserve">                                         </w:t>
    </w:r>
    <w:r w:rsidR="00D010C6">
      <w:rPr>
        <w:noProof/>
      </w:rPr>
      <w:drawing>
        <wp:inline distT="0" distB="0" distL="0" distR="0" wp14:anchorId="23B676B8" wp14:editId="29F5279E">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14:paraId="6EAB639E" w14:textId="6D67BAB7" w:rsidR="007E042E" w:rsidRPr="004E3E77" w:rsidRDefault="007E042E" w:rsidP="004E3E77">
    <w:pPr>
      <w:pStyle w:val="Header"/>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18DD6" w14:textId="5E58C634" w:rsidR="007E042E" w:rsidRDefault="007E042E">
    <w:pPr>
      <w:pStyle w:val="Header"/>
    </w:pPr>
    <w:r>
      <w:rPr>
        <w:noProof/>
      </w:rPr>
      <w:drawing>
        <wp:anchor distT="0" distB="0" distL="114300" distR="114300" simplePos="0" relativeHeight="251658240"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686253"/>
    <w:multiLevelType w:val="hybridMultilevel"/>
    <w:tmpl w:val="9E92C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0D37EED"/>
    <w:multiLevelType w:val="hybridMultilevel"/>
    <w:tmpl w:val="3A9E48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963958"/>
    <w:multiLevelType w:val="hybridMultilevel"/>
    <w:tmpl w:val="CCE4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3">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4">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5">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6">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7">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1">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2">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42571CB"/>
    <w:multiLevelType w:val="singleLevel"/>
    <w:tmpl w:val="57E45806"/>
    <w:lvl w:ilvl="0">
      <w:numFmt w:val="decimal"/>
      <w:pStyle w:val="HeaderLeft"/>
      <w:lvlText w:val="*"/>
      <w:lvlJc w:val="left"/>
      <w:rPr>
        <w:rFonts w:cs="Times New Roman"/>
      </w:rPr>
    </w:lvl>
  </w:abstractNum>
  <w:abstractNum w:abstractNumId="35">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6"/>
  </w:num>
  <w:num w:numId="5">
    <w:abstractNumId w:val="25"/>
  </w:num>
  <w:num w:numId="6">
    <w:abstractNumId w:val="34"/>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1"/>
  </w:num>
  <w:num w:numId="8">
    <w:abstractNumId w:val="3"/>
  </w:num>
  <w:num w:numId="9">
    <w:abstractNumId w:val="22"/>
  </w:num>
  <w:num w:numId="10">
    <w:abstractNumId w:val="8"/>
  </w:num>
  <w:num w:numId="11">
    <w:abstractNumId w:val="13"/>
  </w:num>
  <w:num w:numId="12">
    <w:abstractNumId w:val="10"/>
  </w:num>
  <w:num w:numId="13">
    <w:abstractNumId w:val="17"/>
  </w:num>
  <w:num w:numId="14">
    <w:abstractNumId w:val="7"/>
  </w:num>
  <w:num w:numId="15">
    <w:abstractNumId w:val="29"/>
  </w:num>
  <w:num w:numId="16">
    <w:abstractNumId w:val="21"/>
  </w:num>
  <w:num w:numId="17">
    <w:abstractNumId w:val="27"/>
  </w:num>
  <w:num w:numId="18">
    <w:abstractNumId w:val="18"/>
  </w:num>
  <w:num w:numId="19">
    <w:abstractNumId w:val="32"/>
  </w:num>
  <w:num w:numId="20">
    <w:abstractNumId w:val="12"/>
  </w:num>
  <w:num w:numId="21">
    <w:abstractNumId w:val="26"/>
  </w:num>
  <w:num w:numId="22">
    <w:abstractNumId w:val="24"/>
  </w:num>
  <w:num w:numId="23">
    <w:abstractNumId w:val="33"/>
  </w:num>
  <w:num w:numId="24">
    <w:abstractNumId w:val="5"/>
  </w:num>
  <w:num w:numId="25">
    <w:abstractNumId w:val="35"/>
  </w:num>
  <w:num w:numId="26">
    <w:abstractNumId w:val="14"/>
  </w:num>
  <w:num w:numId="27">
    <w:abstractNumId w:val="19"/>
  </w:num>
  <w:num w:numId="28">
    <w:abstractNumId w:val="15"/>
  </w:num>
  <w:num w:numId="29">
    <w:abstractNumId w:val="23"/>
  </w:num>
  <w:num w:numId="30">
    <w:abstractNumId w:val="20"/>
  </w:num>
  <w:num w:numId="31">
    <w:abstractNumId w:val="15"/>
  </w:num>
  <w:num w:numId="32">
    <w:abstractNumId w:val="19"/>
  </w:num>
  <w:num w:numId="33">
    <w:abstractNumId w:val="28"/>
  </w:num>
  <w:num w:numId="34">
    <w:abstractNumId w:val="11"/>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42E"/>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0C"/>
    <w:rsid w:val="00044637"/>
    <w:rsid w:val="000448A2"/>
    <w:rsid w:val="000452D2"/>
    <w:rsid w:val="00046C6A"/>
    <w:rsid w:val="00046E20"/>
    <w:rsid w:val="00053A75"/>
    <w:rsid w:val="00060FA4"/>
    <w:rsid w:val="000614B7"/>
    <w:rsid w:val="00062A01"/>
    <w:rsid w:val="00063871"/>
    <w:rsid w:val="00063EC0"/>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7AF"/>
    <w:rsid w:val="00086932"/>
    <w:rsid w:val="000876D8"/>
    <w:rsid w:val="00090BB5"/>
    <w:rsid w:val="000928BE"/>
    <w:rsid w:val="00093242"/>
    <w:rsid w:val="000933AF"/>
    <w:rsid w:val="00093465"/>
    <w:rsid w:val="0009458F"/>
    <w:rsid w:val="0009506F"/>
    <w:rsid w:val="00095C4D"/>
    <w:rsid w:val="00095F66"/>
    <w:rsid w:val="000967C1"/>
    <w:rsid w:val="00096801"/>
    <w:rsid w:val="00096A4E"/>
    <w:rsid w:val="00096F01"/>
    <w:rsid w:val="000971BD"/>
    <w:rsid w:val="000A05ED"/>
    <w:rsid w:val="000A10AC"/>
    <w:rsid w:val="000A1A6B"/>
    <w:rsid w:val="000A4286"/>
    <w:rsid w:val="000A654C"/>
    <w:rsid w:val="000A6A95"/>
    <w:rsid w:val="000A7167"/>
    <w:rsid w:val="000B0D6A"/>
    <w:rsid w:val="000B0F1C"/>
    <w:rsid w:val="000B2131"/>
    <w:rsid w:val="000B27CA"/>
    <w:rsid w:val="000B4828"/>
    <w:rsid w:val="000B7EBE"/>
    <w:rsid w:val="000C0AD7"/>
    <w:rsid w:val="000C0F15"/>
    <w:rsid w:val="000C151F"/>
    <w:rsid w:val="000C33EE"/>
    <w:rsid w:val="000C357C"/>
    <w:rsid w:val="000C5AF2"/>
    <w:rsid w:val="000C76D7"/>
    <w:rsid w:val="000D02D7"/>
    <w:rsid w:val="000D114D"/>
    <w:rsid w:val="000D2A03"/>
    <w:rsid w:val="000D382A"/>
    <w:rsid w:val="000D429B"/>
    <w:rsid w:val="000D4CE3"/>
    <w:rsid w:val="000D504B"/>
    <w:rsid w:val="000D5E53"/>
    <w:rsid w:val="000D62C0"/>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F3F"/>
    <w:rsid w:val="00102C67"/>
    <w:rsid w:val="00104694"/>
    <w:rsid w:val="00105299"/>
    <w:rsid w:val="00105550"/>
    <w:rsid w:val="001056B1"/>
    <w:rsid w:val="001066F1"/>
    <w:rsid w:val="00107C1B"/>
    <w:rsid w:val="00110DDC"/>
    <w:rsid w:val="00110EAF"/>
    <w:rsid w:val="001111EF"/>
    <w:rsid w:val="00111666"/>
    <w:rsid w:val="00112D72"/>
    <w:rsid w:val="00115257"/>
    <w:rsid w:val="00115BCD"/>
    <w:rsid w:val="00117D60"/>
    <w:rsid w:val="00122082"/>
    <w:rsid w:val="001221C9"/>
    <w:rsid w:val="001222A3"/>
    <w:rsid w:val="00122530"/>
    <w:rsid w:val="0012262D"/>
    <w:rsid w:val="00123358"/>
    <w:rsid w:val="001253B4"/>
    <w:rsid w:val="0012646B"/>
    <w:rsid w:val="001264D3"/>
    <w:rsid w:val="00130CD5"/>
    <w:rsid w:val="00130E0C"/>
    <w:rsid w:val="00132147"/>
    <w:rsid w:val="0013297A"/>
    <w:rsid w:val="001344A1"/>
    <w:rsid w:val="001345E2"/>
    <w:rsid w:val="00135D46"/>
    <w:rsid w:val="001362E8"/>
    <w:rsid w:val="0013707B"/>
    <w:rsid w:val="00137738"/>
    <w:rsid w:val="0014055F"/>
    <w:rsid w:val="00140ED8"/>
    <w:rsid w:val="0014110E"/>
    <w:rsid w:val="00141BCD"/>
    <w:rsid w:val="00142068"/>
    <w:rsid w:val="00142629"/>
    <w:rsid w:val="00143473"/>
    <w:rsid w:val="00144754"/>
    <w:rsid w:val="00144E78"/>
    <w:rsid w:val="001461EA"/>
    <w:rsid w:val="00146422"/>
    <w:rsid w:val="00147258"/>
    <w:rsid w:val="00150B65"/>
    <w:rsid w:val="001517E6"/>
    <w:rsid w:val="00153783"/>
    <w:rsid w:val="00153ED3"/>
    <w:rsid w:val="00154BBF"/>
    <w:rsid w:val="00154CE0"/>
    <w:rsid w:val="001559B3"/>
    <w:rsid w:val="0015757E"/>
    <w:rsid w:val="001622AB"/>
    <w:rsid w:val="0016392C"/>
    <w:rsid w:val="00163A8A"/>
    <w:rsid w:val="0016626C"/>
    <w:rsid w:val="00170764"/>
    <w:rsid w:val="00171407"/>
    <w:rsid w:val="00172811"/>
    <w:rsid w:val="00172EB7"/>
    <w:rsid w:val="00172F28"/>
    <w:rsid w:val="00173337"/>
    <w:rsid w:val="00173F49"/>
    <w:rsid w:val="001749D9"/>
    <w:rsid w:val="00174AD6"/>
    <w:rsid w:val="0017520F"/>
    <w:rsid w:val="001756EB"/>
    <w:rsid w:val="00175DE5"/>
    <w:rsid w:val="00175E2C"/>
    <w:rsid w:val="00176BD6"/>
    <w:rsid w:val="00180020"/>
    <w:rsid w:val="0018068D"/>
    <w:rsid w:val="001808E8"/>
    <w:rsid w:val="00181614"/>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2C69"/>
    <w:rsid w:val="001A348F"/>
    <w:rsid w:val="001A5771"/>
    <w:rsid w:val="001A6CE3"/>
    <w:rsid w:val="001A6D11"/>
    <w:rsid w:val="001A7835"/>
    <w:rsid w:val="001A7F4B"/>
    <w:rsid w:val="001B317B"/>
    <w:rsid w:val="001B35BF"/>
    <w:rsid w:val="001B3DB9"/>
    <w:rsid w:val="001B3DF4"/>
    <w:rsid w:val="001B5EA5"/>
    <w:rsid w:val="001B7861"/>
    <w:rsid w:val="001C0565"/>
    <w:rsid w:val="001C0769"/>
    <w:rsid w:val="001C1AF5"/>
    <w:rsid w:val="001C1B1D"/>
    <w:rsid w:val="001C1D58"/>
    <w:rsid w:val="001C3CF4"/>
    <w:rsid w:val="001C3F58"/>
    <w:rsid w:val="001C4706"/>
    <w:rsid w:val="001C4E08"/>
    <w:rsid w:val="001C542C"/>
    <w:rsid w:val="001C5B33"/>
    <w:rsid w:val="001C6F04"/>
    <w:rsid w:val="001D087D"/>
    <w:rsid w:val="001D1412"/>
    <w:rsid w:val="001D2D64"/>
    <w:rsid w:val="001D355E"/>
    <w:rsid w:val="001D4311"/>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AE"/>
    <w:rsid w:val="001E7D71"/>
    <w:rsid w:val="001F03E3"/>
    <w:rsid w:val="001F1051"/>
    <w:rsid w:val="001F1325"/>
    <w:rsid w:val="001F1A4B"/>
    <w:rsid w:val="001F21AE"/>
    <w:rsid w:val="001F267C"/>
    <w:rsid w:val="001F2C9D"/>
    <w:rsid w:val="001F3287"/>
    <w:rsid w:val="001F5B40"/>
    <w:rsid w:val="001F5C00"/>
    <w:rsid w:val="001F65DA"/>
    <w:rsid w:val="001F69D3"/>
    <w:rsid w:val="001F73A8"/>
    <w:rsid w:val="001F79AB"/>
    <w:rsid w:val="002041C7"/>
    <w:rsid w:val="002058AB"/>
    <w:rsid w:val="00207566"/>
    <w:rsid w:val="00207976"/>
    <w:rsid w:val="002079D3"/>
    <w:rsid w:val="002079FA"/>
    <w:rsid w:val="002113BE"/>
    <w:rsid w:val="00215808"/>
    <w:rsid w:val="002158D6"/>
    <w:rsid w:val="00215B9B"/>
    <w:rsid w:val="00215FA3"/>
    <w:rsid w:val="00216741"/>
    <w:rsid w:val="0021681A"/>
    <w:rsid w:val="00216A97"/>
    <w:rsid w:val="00216CE2"/>
    <w:rsid w:val="00221DE5"/>
    <w:rsid w:val="00222105"/>
    <w:rsid w:val="002243D1"/>
    <w:rsid w:val="002249CC"/>
    <w:rsid w:val="00224BD4"/>
    <w:rsid w:val="002266B4"/>
    <w:rsid w:val="00227383"/>
    <w:rsid w:val="00231737"/>
    <w:rsid w:val="00233975"/>
    <w:rsid w:val="0023590F"/>
    <w:rsid w:val="00236072"/>
    <w:rsid w:val="002360E3"/>
    <w:rsid w:val="00236A8D"/>
    <w:rsid w:val="00237AD3"/>
    <w:rsid w:val="00240ADB"/>
    <w:rsid w:val="00240E2E"/>
    <w:rsid w:val="0024233C"/>
    <w:rsid w:val="00243420"/>
    <w:rsid w:val="00245A0A"/>
    <w:rsid w:val="00245F7D"/>
    <w:rsid w:val="0024793B"/>
    <w:rsid w:val="00250741"/>
    <w:rsid w:val="002513CA"/>
    <w:rsid w:val="00252B7F"/>
    <w:rsid w:val="00254CAE"/>
    <w:rsid w:val="0025515C"/>
    <w:rsid w:val="00257D03"/>
    <w:rsid w:val="00260C4A"/>
    <w:rsid w:val="00261DDD"/>
    <w:rsid w:val="0026205D"/>
    <w:rsid w:val="002621B8"/>
    <w:rsid w:val="002626E4"/>
    <w:rsid w:val="0026377B"/>
    <w:rsid w:val="002639D4"/>
    <w:rsid w:val="00263C4D"/>
    <w:rsid w:val="00263F4F"/>
    <w:rsid w:val="002640F4"/>
    <w:rsid w:val="0027010B"/>
    <w:rsid w:val="00274F13"/>
    <w:rsid w:val="00280A6D"/>
    <w:rsid w:val="00281347"/>
    <w:rsid w:val="00282039"/>
    <w:rsid w:val="00283517"/>
    <w:rsid w:val="00283545"/>
    <w:rsid w:val="002843EA"/>
    <w:rsid w:val="002846B3"/>
    <w:rsid w:val="00286946"/>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51E3"/>
    <w:rsid w:val="002B526E"/>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4677"/>
    <w:rsid w:val="002D4928"/>
    <w:rsid w:val="002D4C09"/>
    <w:rsid w:val="002D4D0D"/>
    <w:rsid w:val="002D5E89"/>
    <w:rsid w:val="002D79C2"/>
    <w:rsid w:val="002D7AD6"/>
    <w:rsid w:val="002E011B"/>
    <w:rsid w:val="002E0B91"/>
    <w:rsid w:val="002E193E"/>
    <w:rsid w:val="002E26CD"/>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295C"/>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12D0"/>
    <w:rsid w:val="00331575"/>
    <w:rsid w:val="00332FB4"/>
    <w:rsid w:val="00332FF2"/>
    <w:rsid w:val="003347DE"/>
    <w:rsid w:val="0033601C"/>
    <w:rsid w:val="0033650C"/>
    <w:rsid w:val="00336D55"/>
    <w:rsid w:val="00336DFE"/>
    <w:rsid w:val="00336F5F"/>
    <w:rsid w:val="0033709C"/>
    <w:rsid w:val="003417B3"/>
    <w:rsid w:val="00341BEF"/>
    <w:rsid w:val="00342866"/>
    <w:rsid w:val="00342FC5"/>
    <w:rsid w:val="003431AD"/>
    <w:rsid w:val="00343641"/>
    <w:rsid w:val="00343BCB"/>
    <w:rsid w:val="00344131"/>
    <w:rsid w:val="0034419B"/>
    <w:rsid w:val="00345E9D"/>
    <w:rsid w:val="00347A0C"/>
    <w:rsid w:val="00350096"/>
    <w:rsid w:val="00350421"/>
    <w:rsid w:val="00350AA2"/>
    <w:rsid w:val="00351C72"/>
    <w:rsid w:val="00352AD2"/>
    <w:rsid w:val="00352B0E"/>
    <w:rsid w:val="0035303C"/>
    <w:rsid w:val="003538F2"/>
    <w:rsid w:val="00353E61"/>
    <w:rsid w:val="00353EFC"/>
    <w:rsid w:val="0035508D"/>
    <w:rsid w:val="0035609B"/>
    <w:rsid w:val="00360E0F"/>
    <w:rsid w:val="00361786"/>
    <w:rsid w:val="00361C47"/>
    <w:rsid w:val="00362A8A"/>
    <w:rsid w:val="00362C39"/>
    <w:rsid w:val="00364426"/>
    <w:rsid w:val="00364F59"/>
    <w:rsid w:val="00365898"/>
    <w:rsid w:val="00367D40"/>
    <w:rsid w:val="00367FEF"/>
    <w:rsid w:val="00370B73"/>
    <w:rsid w:val="00371110"/>
    <w:rsid w:val="0037125B"/>
    <w:rsid w:val="003745AA"/>
    <w:rsid w:val="00375F50"/>
    <w:rsid w:val="003779CE"/>
    <w:rsid w:val="00380B10"/>
    <w:rsid w:val="00380E6B"/>
    <w:rsid w:val="003822DE"/>
    <w:rsid w:val="00382568"/>
    <w:rsid w:val="00382EAA"/>
    <w:rsid w:val="00385490"/>
    <w:rsid w:val="0038596E"/>
    <w:rsid w:val="00386904"/>
    <w:rsid w:val="00386F28"/>
    <w:rsid w:val="00386FF1"/>
    <w:rsid w:val="00392578"/>
    <w:rsid w:val="00392A09"/>
    <w:rsid w:val="0039321B"/>
    <w:rsid w:val="00393EFC"/>
    <w:rsid w:val="00394F20"/>
    <w:rsid w:val="0039553E"/>
    <w:rsid w:val="0039652D"/>
    <w:rsid w:val="0039746A"/>
    <w:rsid w:val="003A0205"/>
    <w:rsid w:val="003A0A57"/>
    <w:rsid w:val="003A1FA8"/>
    <w:rsid w:val="003A2DC3"/>
    <w:rsid w:val="003A4EF6"/>
    <w:rsid w:val="003A5136"/>
    <w:rsid w:val="003A53D9"/>
    <w:rsid w:val="003A63DD"/>
    <w:rsid w:val="003B3025"/>
    <w:rsid w:val="003B3DC2"/>
    <w:rsid w:val="003B5087"/>
    <w:rsid w:val="003B5108"/>
    <w:rsid w:val="003B5543"/>
    <w:rsid w:val="003B58E7"/>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E2D"/>
    <w:rsid w:val="00402F38"/>
    <w:rsid w:val="00403605"/>
    <w:rsid w:val="00403744"/>
    <w:rsid w:val="00404D54"/>
    <w:rsid w:val="00405B5B"/>
    <w:rsid w:val="00406000"/>
    <w:rsid w:val="004064A0"/>
    <w:rsid w:val="00407086"/>
    <w:rsid w:val="00410EE9"/>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27921"/>
    <w:rsid w:val="00432DA6"/>
    <w:rsid w:val="004337AF"/>
    <w:rsid w:val="004337C7"/>
    <w:rsid w:val="00434204"/>
    <w:rsid w:val="00434A12"/>
    <w:rsid w:val="00435284"/>
    <w:rsid w:val="00437BD0"/>
    <w:rsid w:val="0044098A"/>
    <w:rsid w:val="00440B41"/>
    <w:rsid w:val="00441F42"/>
    <w:rsid w:val="004423AE"/>
    <w:rsid w:val="0044254C"/>
    <w:rsid w:val="004425EC"/>
    <w:rsid w:val="0044389D"/>
    <w:rsid w:val="004468D7"/>
    <w:rsid w:val="00446C6F"/>
    <w:rsid w:val="0044793C"/>
    <w:rsid w:val="0045192E"/>
    <w:rsid w:val="004523DA"/>
    <w:rsid w:val="004528D1"/>
    <w:rsid w:val="00452DF8"/>
    <w:rsid w:val="00461E65"/>
    <w:rsid w:val="0046362A"/>
    <w:rsid w:val="00463BAB"/>
    <w:rsid w:val="00464EEF"/>
    <w:rsid w:val="00464F7A"/>
    <w:rsid w:val="00465023"/>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3D39"/>
    <w:rsid w:val="0049462F"/>
    <w:rsid w:val="004949F5"/>
    <w:rsid w:val="00495DF1"/>
    <w:rsid w:val="004979EC"/>
    <w:rsid w:val="00497AA1"/>
    <w:rsid w:val="004A0E1D"/>
    <w:rsid w:val="004A2F1D"/>
    <w:rsid w:val="004A31CC"/>
    <w:rsid w:val="004A32AF"/>
    <w:rsid w:val="004A4AB7"/>
    <w:rsid w:val="004A51BC"/>
    <w:rsid w:val="004A53E5"/>
    <w:rsid w:val="004A5EB2"/>
    <w:rsid w:val="004B18C7"/>
    <w:rsid w:val="004B1F18"/>
    <w:rsid w:val="004B2339"/>
    <w:rsid w:val="004B2745"/>
    <w:rsid w:val="004B292C"/>
    <w:rsid w:val="004B4C3D"/>
    <w:rsid w:val="004B5D7C"/>
    <w:rsid w:val="004B6350"/>
    <w:rsid w:val="004C105A"/>
    <w:rsid w:val="004C11B5"/>
    <w:rsid w:val="004C1D8B"/>
    <w:rsid w:val="004C1EDC"/>
    <w:rsid w:val="004C202E"/>
    <w:rsid w:val="004C27A6"/>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8F8"/>
    <w:rsid w:val="004E3DE3"/>
    <w:rsid w:val="004E3E77"/>
    <w:rsid w:val="004E4176"/>
    <w:rsid w:val="004E5FE0"/>
    <w:rsid w:val="004E754F"/>
    <w:rsid w:val="004E7B7E"/>
    <w:rsid w:val="004F0844"/>
    <w:rsid w:val="004F1287"/>
    <w:rsid w:val="004F13E1"/>
    <w:rsid w:val="004F1C84"/>
    <w:rsid w:val="004F1D12"/>
    <w:rsid w:val="004F2320"/>
    <w:rsid w:val="004F34C3"/>
    <w:rsid w:val="004F6D54"/>
    <w:rsid w:val="00501E0A"/>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273"/>
    <w:rsid w:val="00521324"/>
    <w:rsid w:val="0052371E"/>
    <w:rsid w:val="005246D0"/>
    <w:rsid w:val="00524F9B"/>
    <w:rsid w:val="00527122"/>
    <w:rsid w:val="00527659"/>
    <w:rsid w:val="005311F0"/>
    <w:rsid w:val="00532843"/>
    <w:rsid w:val="005345FD"/>
    <w:rsid w:val="0053479F"/>
    <w:rsid w:val="00535032"/>
    <w:rsid w:val="00535893"/>
    <w:rsid w:val="00536FC1"/>
    <w:rsid w:val="005374F5"/>
    <w:rsid w:val="00537AF1"/>
    <w:rsid w:val="005402FA"/>
    <w:rsid w:val="00540A19"/>
    <w:rsid w:val="005412E8"/>
    <w:rsid w:val="00541AF6"/>
    <w:rsid w:val="00544D36"/>
    <w:rsid w:val="00545A7F"/>
    <w:rsid w:val="00546664"/>
    <w:rsid w:val="00547E37"/>
    <w:rsid w:val="00550AE1"/>
    <w:rsid w:val="00550EC6"/>
    <w:rsid w:val="005518BB"/>
    <w:rsid w:val="00551CF7"/>
    <w:rsid w:val="00552B59"/>
    <w:rsid w:val="00553A3E"/>
    <w:rsid w:val="005577FB"/>
    <w:rsid w:val="00560109"/>
    <w:rsid w:val="0056187E"/>
    <w:rsid w:val="00566B83"/>
    <w:rsid w:val="005673C7"/>
    <w:rsid w:val="00567450"/>
    <w:rsid w:val="00571BD7"/>
    <w:rsid w:val="00572C93"/>
    <w:rsid w:val="00572F30"/>
    <w:rsid w:val="0057396A"/>
    <w:rsid w:val="00576378"/>
    <w:rsid w:val="005775CA"/>
    <w:rsid w:val="005808DB"/>
    <w:rsid w:val="005816E0"/>
    <w:rsid w:val="00581B8F"/>
    <w:rsid w:val="00581D49"/>
    <w:rsid w:val="005842EB"/>
    <w:rsid w:val="00584599"/>
    <w:rsid w:val="00585998"/>
    <w:rsid w:val="005861B5"/>
    <w:rsid w:val="0058623F"/>
    <w:rsid w:val="005865AF"/>
    <w:rsid w:val="00586891"/>
    <w:rsid w:val="0058691B"/>
    <w:rsid w:val="00587248"/>
    <w:rsid w:val="0059317B"/>
    <w:rsid w:val="00594BB7"/>
    <w:rsid w:val="00594F9C"/>
    <w:rsid w:val="0059537B"/>
    <w:rsid w:val="00595D7F"/>
    <w:rsid w:val="00596B50"/>
    <w:rsid w:val="00596C5D"/>
    <w:rsid w:val="005972E1"/>
    <w:rsid w:val="005978AD"/>
    <w:rsid w:val="005A02F4"/>
    <w:rsid w:val="005A0B14"/>
    <w:rsid w:val="005A0B8A"/>
    <w:rsid w:val="005A1E71"/>
    <w:rsid w:val="005A2D8F"/>
    <w:rsid w:val="005A3532"/>
    <w:rsid w:val="005A3F57"/>
    <w:rsid w:val="005A3FBF"/>
    <w:rsid w:val="005A4DF7"/>
    <w:rsid w:val="005A4E09"/>
    <w:rsid w:val="005A75A8"/>
    <w:rsid w:val="005A7A86"/>
    <w:rsid w:val="005B0255"/>
    <w:rsid w:val="005B0ADE"/>
    <w:rsid w:val="005B0F08"/>
    <w:rsid w:val="005B2176"/>
    <w:rsid w:val="005B7246"/>
    <w:rsid w:val="005B77DF"/>
    <w:rsid w:val="005B7C25"/>
    <w:rsid w:val="005C0176"/>
    <w:rsid w:val="005C06C6"/>
    <w:rsid w:val="005C0BDB"/>
    <w:rsid w:val="005C1033"/>
    <w:rsid w:val="005C1E99"/>
    <w:rsid w:val="005C2843"/>
    <w:rsid w:val="005C3F18"/>
    <w:rsid w:val="005C4655"/>
    <w:rsid w:val="005C4922"/>
    <w:rsid w:val="005C5D6C"/>
    <w:rsid w:val="005C5DBB"/>
    <w:rsid w:val="005C71F1"/>
    <w:rsid w:val="005C7328"/>
    <w:rsid w:val="005C75C1"/>
    <w:rsid w:val="005C7792"/>
    <w:rsid w:val="005D0454"/>
    <w:rsid w:val="005D13C4"/>
    <w:rsid w:val="005D29B5"/>
    <w:rsid w:val="005D36C0"/>
    <w:rsid w:val="005D446E"/>
    <w:rsid w:val="005D710B"/>
    <w:rsid w:val="005E0BA2"/>
    <w:rsid w:val="005E34D3"/>
    <w:rsid w:val="005E4100"/>
    <w:rsid w:val="005E49D9"/>
    <w:rsid w:val="005E4D0F"/>
    <w:rsid w:val="005E56F8"/>
    <w:rsid w:val="005E60E1"/>
    <w:rsid w:val="005E6A91"/>
    <w:rsid w:val="005F0CCA"/>
    <w:rsid w:val="005F10E8"/>
    <w:rsid w:val="005F10FB"/>
    <w:rsid w:val="005F2E9B"/>
    <w:rsid w:val="005F359A"/>
    <w:rsid w:val="005F6927"/>
    <w:rsid w:val="005F7281"/>
    <w:rsid w:val="005F7E53"/>
    <w:rsid w:val="00602B88"/>
    <w:rsid w:val="00603FDB"/>
    <w:rsid w:val="0060491E"/>
    <w:rsid w:val="00604FEA"/>
    <w:rsid w:val="00606541"/>
    <w:rsid w:val="006071C0"/>
    <w:rsid w:val="00610165"/>
    <w:rsid w:val="00610183"/>
    <w:rsid w:val="006105FA"/>
    <w:rsid w:val="00611038"/>
    <w:rsid w:val="00615ABC"/>
    <w:rsid w:val="00615D2A"/>
    <w:rsid w:val="00616697"/>
    <w:rsid w:val="00620EA7"/>
    <w:rsid w:val="00621C01"/>
    <w:rsid w:val="00621D31"/>
    <w:rsid w:val="0062361E"/>
    <w:rsid w:val="0062374C"/>
    <w:rsid w:val="00625DA2"/>
    <w:rsid w:val="00626369"/>
    <w:rsid w:val="00627109"/>
    <w:rsid w:val="006309B2"/>
    <w:rsid w:val="00631DCD"/>
    <w:rsid w:val="00631F93"/>
    <w:rsid w:val="00633216"/>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47D81"/>
    <w:rsid w:val="00650660"/>
    <w:rsid w:val="00650B8B"/>
    <w:rsid w:val="00651616"/>
    <w:rsid w:val="0065191E"/>
    <w:rsid w:val="006519D3"/>
    <w:rsid w:val="00654BBE"/>
    <w:rsid w:val="00657D89"/>
    <w:rsid w:val="00662935"/>
    <w:rsid w:val="00664056"/>
    <w:rsid w:val="00664A72"/>
    <w:rsid w:val="006651BC"/>
    <w:rsid w:val="006706C4"/>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203D"/>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3B4"/>
    <w:rsid w:val="006B072F"/>
    <w:rsid w:val="006B15C6"/>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2568"/>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02D"/>
    <w:rsid w:val="006F5203"/>
    <w:rsid w:val="006F65E4"/>
    <w:rsid w:val="006F6899"/>
    <w:rsid w:val="006F77E0"/>
    <w:rsid w:val="00700CA7"/>
    <w:rsid w:val="00701036"/>
    <w:rsid w:val="0070111E"/>
    <w:rsid w:val="0070234A"/>
    <w:rsid w:val="00703BEA"/>
    <w:rsid w:val="00704575"/>
    <w:rsid w:val="00704F26"/>
    <w:rsid w:val="00706479"/>
    <w:rsid w:val="00706D39"/>
    <w:rsid w:val="007074CD"/>
    <w:rsid w:val="00711620"/>
    <w:rsid w:val="007150B5"/>
    <w:rsid w:val="0071528C"/>
    <w:rsid w:val="007152EF"/>
    <w:rsid w:val="00716F36"/>
    <w:rsid w:val="007202DF"/>
    <w:rsid w:val="007211FA"/>
    <w:rsid w:val="007220A1"/>
    <w:rsid w:val="00722B80"/>
    <w:rsid w:val="007238D3"/>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0F20"/>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1D7E"/>
    <w:rsid w:val="00782C2C"/>
    <w:rsid w:val="00782C8A"/>
    <w:rsid w:val="00783E59"/>
    <w:rsid w:val="0078485D"/>
    <w:rsid w:val="007851CC"/>
    <w:rsid w:val="00787FB1"/>
    <w:rsid w:val="007916E7"/>
    <w:rsid w:val="00791CC5"/>
    <w:rsid w:val="007929FD"/>
    <w:rsid w:val="007939AC"/>
    <w:rsid w:val="007952CB"/>
    <w:rsid w:val="007969A2"/>
    <w:rsid w:val="0079776E"/>
    <w:rsid w:val="00797972"/>
    <w:rsid w:val="00797B27"/>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671"/>
    <w:rsid w:val="007C1F78"/>
    <w:rsid w:val="007C2910"/>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042E"/>
    <w:rsid w:val="007E16D6"/>
    <w:rsid w:val="007E2FA7"/>
    <w:rsid w:val="007E352F"/>
    <w:rsid w:val="007E3AA2"/>
    <w:rsid w:val="007E43C1"/>
    <w:rsid w:val="007E4437"/>
    <w:rsid w:val="007E4531"/>
    <w:rsid w:val="007E583F"/>
    <w:rsid w:val="007F055A"/>
    <w:rsid w:val="007F17EC"/>
    <w:rsid w:val="007F265C"/>
    <w:rsid w:val="007F3CEE"/>
    <w:rsid w:val="007F42AC"/>
    <w:rsid w:val="007F51FA"/>
    <w:rsid w:val="007F5317"/>
    <w:rsid w:val="007F5D16"/>
    <w:rsid w:val="007F635D"/>
    <w:rsid w:val="007F7C56"/>
    <w:rsid w:val="008006E0"/>
    <w:rsid w:val="008007EB"/>
    <w:rsid w:val="00800C22"/>
    <w:rsid w:val="00801BF9"/>
    <w:rsid w:val="00802FD4"/>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2799C"/>
    <w:rsid w:val="008315CC"/>
    <w:rsid w:val="00831864"/>
    <w:rsid w:val="00831E10"/>
    <w:rsid w:val="00833957"/>
    <w:rsid w:val="00833C98"/>
    <w:rsid w:val="00835BA0"/>
    <w:rsid w:val="00836047"/>
    <w:rsid w:val="008360E7"/>
    <w:rsid w:val="00836C6F"/>
    <w:rsid w:val="00836F8D"/>
    <w:rsid w:val="008378AC"/>
    <w:rsid w:val="008407BB"/>
    <w:rsid w:val="00841066"/>
    <w:rsid w:val="00842D56"/>
    <w:rsid w:val="008443B3"/>
    <w:rsid w:val="008456E7"/>
    <w:rsid w:val="00845B8A"/>
    <w:rsid w:val="008463A0"/>
    <w:rsid w:val="00846A79"/>
    <w:rsid w:val="008471AA"/>
    <w:rsid w:val="008517E3"/>
    <w:rsid w:val="00851C66"/>
    <w:rsid w:val="00852DBA"/>
    <w:rsid w:val="008530F4"/>
    <w:rsid w:val="00854696"/>
    <w:rsid w:val="00854BA6"/>
    <w:rsid w:val="00855202"/>
    <w:rsid w:val="00856615"/>
    <w:rsid w:val="00856D71"/>
    <w:rsid w:val="00861D1A"/>
    <w:rsid w:val="0086299F"/>
    <w:rsid w:val="00862DFC"/>
    <w:rsid w:val="00862FA4"/>
    <w:rsid w:val="00863173"/>
    <w:rsid w:val="008633CA"/>
    <w:rsid w:val="00863DE7"/>
    <w:rsid w:val="0086472C"/>
    <w:rsid w:val="008649D0"/>
    <w:rsid w:val="008652B8"/>
    <w:rsid w:val="00865478"/>
    <w:rsid w:val="00865D3F"/>
    <w:rsid w:val="00867EA0"/>
    <w:rsid w:val="0087001E"/>
    <w:rsid w:val="008710A0"/>
    <w:rsid w:val="008711AC"/>
    <w:rsid w:val="00871FC8"/>
    <w:rsid w:val="00872B63"/>
    <w:rsid w:val="008736E4"/>
    <w:rsid w:val="00874159"/>
    <w:rsid w:val="0087491C"/>
    <w:rsid w:val="008754A6"/>
    <w:rsid w:val="008761FE"/>
    <w:rsid w:val="008762B5"/>
    <w:rsid w:val="0087658C"/>
    <w:rsid w:val="008765AF"/>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27C"/>
    <w:rsid w:val="008A2E70"/>
    <w:rsid w:val="008A34C3"/>
    <w:rsid w:val="008A3C02"/>
    <w:rsid w:val="008A3EFE"/>
    <w:rsid w:val="008A407B"/>
    <w:rsid w:val="008A55A1"/>
    <w:rsid w:val="008A6119"/>
    <w:rsid w:val="008A6822"/>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41BB"/>
    <w:rsid w:val="008C5902"/>
    <w:rsid w:val="008C5BA6"/>
    <w:rsid w:val="008C5C1A"/>
    <w:rsid w:val="008C7E0C"/>
    <w:rsid w:val="008D0D4F"/>
    <w:rsid w:val="008D250A"/>
    <w:rsid w:val="008D2A50"/>
    <w:rsid w:val="008D474D"/>
    <w:rsid w:val="008D4A75"/>
    <w:rsid w:val="008D5147"/>
    <w:rsid w:val="008D637D"/>
    <w:rsid w:val="008D66CB"/>
    <w:rsid w:val="008D7754"/>
    <w:rsid w:val="008D7F0D"/>
    <w:rsid w:val="008E1EEE"/>
    <w:rsid w:val="008E2477"/>
    <w:rsid w:val="008E3AF1"/>
    <w:rsid w:val="008E4155"/>
    <w:rsid w:val="008E439E"/>
    <w:rsid w:val="008E5B17"/>
    <w:rsid w:val="008E5C53"/>
    <w:rsid w:val="008E654F"/>
    <w:rsid w:val="008E6F39"/>
    <w:rsid w:val="008E7E25"/>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4818"/>
    <w:rsid w:val="00904856"/>
    <w:rsid w:val="00904A0D"/>
    <w:rsid w:val="00904E27"/>
    <w:rsid w:val="00905E26"/>
    <w:rsid w:val="00906477"/>
    <w:rsid w:val="009103FA"/>
    <w:rsid w:val="00910879"/>
    <w:rsid w:val="00911535"/>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6BEB"/>
    <w:rsid w:val="009277AC"/>
    <w:rsid w:val="00930414"/>
    <w:rsid w:val="00930A1A"/>
    <w:rsid w:val="009315D9"/>
    <w:rsid w:val="00931BD3"/>
    <w:rsid w:val="00932762"/>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40C2"/>
    <w:rsid w:val="00964624"/>
    <w:rsid w:val="0096684B"/>
    <w:rsid w:val="009703A7"/>
    <w:rsid w:val="00971700"/>
    <w:rsid w:val="00971C04"/>
    <w:rsid w:val="009723B3"/>
    <w:rsid w:val="00974357"/>
    <w:rsid w:val="00974ED0"/>
    <w:rsid w:val="009750CF"/>
    <w:rsid w:val="00975EAA"/>
    <w:rsid w:val="00977089"/>
    <w:rsid w:val="009809C1"/>
    <w:rsid w:val="00980BED"/>
    <w:rsid w:val="009811FB"/>
    <w:rsid w:val="009829EC"/>
    <w:rsid w:val="00984D1C"/>
    <w:rsid w:val="0098510D"/>
    <w:rsid w:val="009875D9"/>
    <w:rsid w:val="0098761B"/>
    <w:rsid w:val="00992DA5"/>
    <w:rsid w:val="009930C6"/>
    <w:rsid w:val="00994295"/>
    <w:rsid w:val="009962D0"/>
    <w:rsid w:val="009A0058"/>
    <w:rsid w:val="009A0343"/>
    <w:rsid w:val="009A0B83"/>
    <w:rsid w:val="009A146D"/>
    <w:rsid w:val="009A17C7"/>
    <w:rsid w:val="009A1911"/>
    <w:rsid w:val="009A4DE0"/>
    <w:rsid w:val="009A5C1E"/>
    <w:rsid w:val="009A6995"/>
    <w:rsid w:val="009A78AB"/>
    <w:rsid w:val="009A794D"/>
    <w:rsid w:val="009A7E65"/>
    <w:rsid w:val="009B13F4"/>
    <w:rsid w:val="009B23C8"/>
    <w:rsid w:val="009B65D4"/>
    <w:rsid w:val="009C112F"/>
    <w:rsid w:val="009C245D"/>
    <w:rsid w:val="009C2F8C"/>
    <w:rsid w:val="009C3C2D"/>
    <w:rsid w:val="009C3E3C"/>
    <w:rsid w:val="009C3E81"/>
    <w:rsid w:val="009C48BA"/>
    <w:rsid w:val="009C5047"/>
    <w:rsid w:val="009C5C48"/>
    <w:rsid w:val="009C5EF8"/>
    <w:rsid w:val="009C605D"/>
    <w:rsid w:val="009C6F8A"/>
    <w:rsid w:val="009C7140"/>
    <w:rsid w:val="009D0D3C"/>
    <w:rsid w:val="009D1D81"/>
    <w:rsid w:val="009D2031"/>
    <w:rsid w:val="009D2FA4"/>
    <w:rsid w:val="009D3502"/>
    <w:rsid w:val="009D3582"/>
    <w:rsid w:val="009D3B41"/>
    <w:rsid w:val="009D3C69"/>
    <w:rsid w:val="009D4D8D"/>
    <w:rsid w:val="009D5303"/>
    <w:rsid w:val="009D59A2"/>
    <w:rsid w:val="009D5BD9"/>
    <w:rsid w:val="009D7DD0"/>
    <w:rsid w:val="009E1095"/>
    <w:rsid w:val="009E184D"/>
    <w:rsid w:val="009E2C23"/>
    <w:rsid w:val="009E4CF1"/>
    <w:rsid w:val="009E621E"/>
    <w:rsid w:val="009E673E"/>
    <w:rsid w:val="009E6DD3"/>
    <w:rsid w:val="009E7068"/>
    <w:rsid w:val="009E71C9"/>
    <w:rsid w:val="009E74E1"/>
    <w:rsid w:val="009E7961"/>
    <w:rsid w:val="009F2501"/>
    <w:rsid w:val="009F344F"/>
    <w:rsid w:val="009F4BBB"/>
    <w:rsid w:val="009F4C4F"/>
    <w:rsid w:val="009F5FB1"/>
    <w:rsid w:val="009F72D8"/>
    <w:rsid w:val="009F72DF"/>
    <w:rsid w:val="009F7C0B"/>
    <w:rsid w:val="00A0000A"/>
    <w:rsid w:val="00A008A0"/>
    <w:rsid w:val="00A02756"/>
    <w:rsid w:val="00A034C3"/>
    <w:rsid w:val="00A0443B"/>
    <w:rsid w:val="00A058AC"/>
    <w:rsid w:val="00A07463"/>
    <w:rsid w:val="00A07594"/>
    <w:rsid w:val="00A1185A"/>
    <w:rsid w:val="00A14108"/>
    <w:rsid w:val="00A14B7A"/>
    <w:rsid w:val="00A14E85"/>
    <w:rsid w:val="00A15A47"/>
    <w:rsid w:val="00A15AFE"/>
    <w:rsid w:val="00A1661D"/>
    <w:rsid w:val="00A17BCC"/>
    <w:rsid w:val="00A17BE8"/>
    <w:rsid w:val="00A17D32"/>
    <w:rsid w:val="00A21D47"/>
    <w:rsid w:val="00A22103"/>
    <w:rsid w:val="00A22311"/>
    <w:rsid w:val="00A231F6"/>
    <w:rsid w:val="00A23DAD"/>
    <w:rsid w:val="00A249B9"/>
    <w:rsid w:val="00A249EC"/>
    <w:rsid w:val="00A24F4E"/>
    <w:rsid w:val="00A252CD"/>
    <w:rsid w:val="00A2668C"/>
    <w:rsid w:val="00A30C43"/>
    <w:rsid w:val="00A31254"/>
    <w:rsid w:val="00A3227D"/>
    <w:rsid w:val="00A32EA5"/>
    <w:rsid w:val="00A34BF1"/>
    <w:rsid w:val="00A35CCB"/>
    <w:rsid w:val="00A360EF"/>
    <w:rsid w:val="00A36F51"/>
    <w:rsid w:val="00A3718D"/>
    <w:rsid w:val="00A37FAD"/>
    <w:rsid w:val="00A41813"/>
    <w:rsid w:val="00A41BAD"/>
    <w:rsid w:val="00A43ED6"/>
    <w:rsid w:val="00A4507F"/>
    <w:rsid w:val="00A451A7"/>
    <w:rsid w:val="00A46886"/>
    <w:rsid w:val="00A47379"/>
    <w:rsid w:val="00A47894"/>
    <w:rsid w:val="00A5098B"/>
    <w:rsid w:val="00A50C0F"/>
    <w:rsid w:val="00A50CFA"/>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C33"/>
    <w:rsid w:val="00A73560"/>
    <w:rsid w:val="00A738AA"/>
    <w:rsid w:val="00A74736"/>
    <w:rsid w:val="00A759A0"/>
    <w:rsid w:val="00A75E1D"/>
    <w:rsid w:val="00A76F0C"/>
    <w:rsid w:val="00A771F7"/>
    <w:rsid w:val="00A80A90"/>
    <w:rsid w:val="00A814AE"/>
    <w:rsid w:val="00A8389C"/>
    <w:rsid w:val="00A8396C"/>
    <w:rsid w:val="00A841F6"/>
    <w:rsid w:val="00A8484E"/>
    <w:rsid w:val="00A85D37"/>
    <w:rsid w:val="00A864AA"/>
    <w:rsid w:val="00A90291"/>
    <w:rsid w:val="00A92140"/>
    <w:rsid w:val="00A92542"/>
    <w:rsid w:val="00A92925"/>
    <w:rsid w:val="00A92E1E"/>
    <w:rsid w:val="00A92E98"/>
    <w:rsid w:val="00A94594"/>
    <w:rsid w:val="00A94836"/>
    <w:rsid w:val="00A952ED"/>
    <w:rsid w:val="00AA01B5"/>
    <w:rsid w:val="00AA01D0"/>
    <w:rsid w:val="00AA02B7"/>
    <w:rsid w:val="00AA065A"/>
    <w:rsid w:val="00AA3148"/>
    <w:rsid w:val="00AA4294"/>
    <w:rsid w:val="00AA548E"/>
    <w:rsid w:val="00AA5EE3"/>
    <w:rsid w:val="00AA6869"/>
    <w:rsid w:val="00AA77A7"/>
    <w:rsid w:val="00AB2460"/>
    <w:rsid w:val="00AB24F4"/>
    <w:rsid w:val="00AB2B51"/>
    <w:rsid w:val="00AB2C67"/>
    <w:rsid w:val="00AB4191"/>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3A30"/>
    <w:rsid w:val="00AE4556"/>
    <w:rsid w:val="00AE4690"/>
    <w:rsid w:val="00AE46D6"/>
    <w:rsid w:val="00AE5182"/>
    <w:rsid w:val="00AE51C2"/>
    <w:rsid w:val="00AE57E1"/>
    <w:rsid w:val="00AE764E"/>
    <w:rsid w:val="00AE76FE"/>
    <w:rsid w:val="00AE787F"/>
    <w:rsid w:val="00AF0950"/>
    <w:rsid w:val="00AF0DD7"/>
    <w:rsid w:val="00AF18C4"/>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206E0"/>
    <w:rsid w:val="00B211CD"/>
    <w:rsid w:val="00B23AEE"/>
    <w:rsid w:val="00B23BE6"/>
    <w:rsid w:val="00B26A64"/>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030"/>
    <w:rsid w:val="00B42396"/>
    <w:rsid w:val="00B426B6"/>
    <w:rsid w:val="00B47959"/>
    <w:rsid w:val="00B51DD9"/>
    <w:rsid w:val="00B52AFD"/>
    <w:rsid w:val="00B53074"/>
    <w:rsid w:val="00B53D0E"/>
    <w:rsid w:val="00B56E77"/>
    <w:rsid w:val="00B61045"/>
    <w:rsid w:val="00B62AE9"/>
    <w:rsid w:val="00B640CB"/>
    <w:rsid w:val="00B6427F"/>
    <w:rsid w:val="00B6616D"/>
    <w:rsid w:val="00B6713D"/>
    <w:rsid w:val="00B705A3"/>
    <w:rsid w:val="00B738DF"/>
    <w:rsid w:val="00B73E1B"/>
    <w:rsid w:val="00B74438"/>
    <w:rsid w:val="00B74605"/>
    <w:rsid w:val="00B7531E"/>
    <w:rsid w:val="00B75783"/>
    <w:rsid w:val="00B80ABE"/>
    <w:rsid w:val="00B828C9"/>
    <w:rsid w:val="00B82DA0"/>
    <w:rsid w:val="00B82FBA"/>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948"/>
    <w:rsid w:val="00BA42F2"/>
    <w:rsid w:val="00BA48FC"/>
    <w:rsid w:val="00BA4E74"/>
    <w:rsid w:val="00BA5C99"/>
    <w:rsid w:val="00BA7289"/>
    <w:rsid w:val="00BA7D49"/>
    <w:rsid w:val="00BB06C7"/>
    <w:rsid w:val="00BB1CA0"/>
    <w:rsid w:val="00BB349D"/>
    <w:rsid w:val="00BB3864"/>
    <w:rsid w:val="00BB4AAB"/>
    <w:rsid w:val="00BB4CE2"/>
    <w:rsid w:val="00BB6007"/>
    <w:rsid w:val="00BB62BA"/>
    <w:rsid w:val="00BB6D8B"/>
    <w:rsid w:val="00BB6DA5"/>
    <w:rsid w:val="00BB76CF"/>
    <w:rsid w:val="00BC0240"/>
    <w:rsid w:val="00BC0D53"/>
    <w:rsid w:val="00BC0F2A"/>
    <w:rsid w:val="00BC0FC6"/>
    <w:rsid w:val="00BC2870"/>
    <w:rsid w:val="00BC2AE4"/>
    <w:rsid w:val="00BC3AB4"/>
    <w:rsid w:val="00BD058E"/>
    <w:rsid w:val="00BD110E"/>
    <w:rsid w:val="00BD1926"/>
    <w:rsid w:val="00BD2159"/>
    <w:rsid w:val="00BD3CE1"/>
    <w:rsid w:val="00BD3E3F"/>
    <w:rsid w:val="00BD4442"/>
    <w:rsid w:val="00BD5BCC"/>
    <w:rsid w:val="00BD653A"/>
    <w:rsid w:val="00BD66F2"/>
    <w:rsid w:val="00BD7032"/>
    <w:rsid w:val="00BE1395"/>
    <w:rsid w:val="00BE3597"/>
    <w:rsid w:val="00BE537B"/>
    <w:rsid w:val="00BE53E3"/>
    <w:rsid w:val="00BE6997"/>
    <w:rsid w:val="00BE6C4E"/>
    <w:rsid w:val="00BE6F0C"/>
    <w:rsid w:val="00BE7EF9"/>
    <w:rsid w:val="00BF0862"/>
    <w:rsid w:val="00BF3093"/>
    <w:rsid w:val="00BF3280"/>
    <w:rsid w:val="00BF4535"/>
    <w:rsid w:val="00BF4C6B"/>
    <w:rsid w:val="00BF59B8"/>
    <w:rsid w:val="00BF59E8"/>
    <w:rsid w:val="00BF60C0"/>
    <w:rsid w:val="00BF795B"/>
    <w:rsid w:val="00BF7A8E"/>
    <w:rsid w:val="00BF7D1E"/>
    <w:rsid w:val="00C001F1"/>
    <w:rsid w:val="00C06562"/>
    <w:rsid w:val="00C12CEB"/>
    <w:rsid w:val="00C12ED6"/>
    <w:rsid w:val="00C13591"/>
    <w:rsid w:val="00C145DD"/>
    <w:rsid w:val="00C14FEB"/>
    <w:rsid w:val="00C156A1"/>
    <w:rsid w:val="00C15D8A"/>
    <w:rsid w:val="00C1614F"/>
    <w:rsid w:val="00C17328"/>
    <w:rsid w:val="00C17564"/>
    <w:rsid w:val="00C20909"/>
    <w:rsid w:val="00C20E04"/>
    <w:rsid w:val="00C2118F"/>
    <w:rsid w:val="00C216C3"/>
    <w:rsid w:val="00C21DF6"/>
    <w:rsid w:val="00C22542"/>
    <w:rsid w:val="00C23002"/>
    <w:rsid w:val="00C23CA3"/>
    <w:rsid w:val="00C23E98"/>
    <w:rsid w:val="00C253F2"/>
    <w:rsid w:val="00C25FCC"/>
    <w:rsid w:val="00C264CC"/>
    <w:rsid w:val="00C26AA2"/>
    <w:rsid w:val="00C27888"/>
    <w:rsid w:val="00C27AD4"/>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47B1E"/>
    <w:rsid w:val="00C50290"/>
    <w:rsid w:val="00C50D3C"/>
    <w:rsid w:val="00C53214"/>
    <w:rsid w:val="00C53BC8"/>
    <w:rsid w:val="00C55344"/>
    <w:rsid w:val="00C55474"/>
    <w:rsid w:val="00C60B6F"/>
    <w:rsid w:val="00C616C5"/>
    <w:rsid w:val="00C627A0"/>
    <w:rsid w:val="00C62A4F"/>
    <w:rsid w:val="00C64613"/>
    <w:rsid w:val="00C64E35"/>
    <w:rsid w:val="00C65BB1"/>
    <w:rsid w:val="00C65C8D"/>
    <w:rsid w:val="00C6683A"/>
    <w:rsid w:val="00C67468"/>
    <w:rsid w:val="00C718DB"/>
    <w:rsid w:val="00C71B20"/>
    <w:rsid w:val="00C72F40"/>
    <w:rsid w:val="00C73673"/>
    <w:rsid w:val="00C77BE8"/>
    <w:rsid w:val="00C8055C"/>
    <w:rsid w:val="00C80685"/>
    <w:rsid w:val="00C80EE5"/>
    <w:rsid w:val="00C81B09"/>
    <w:rsid w:val="00C82131"/>
    <w:rsid w:val="00C8259F"/>
    <w:rsid w:val="00C82924"/>
    <w:rsid w:val="00C85B1E"/>
    <w:rsid w:val="00C86466"/>
    <w:rsid w:val="00C876B4"/>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FEC"/>
    <w:rsid w:val="00CA73DC"/>
    <w:rsid w:val="00CB061F"/>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8DF"/>
    <w:rsid w:val="00CD0A18"/>
    <w:rsid w:val="00CD2A8E"/>
    <w:rsid w:val="00CD2C38"/>
    <w:rsid w:val="00CD313C"/>
    <w:rsid w:val="00CD3918"/>
    <w:rsid w:val="00CD397D"/>
    <w:rsid w:val="00CD4C30"/>
    <w:rsid w:val="00CD4F39"/>
    <w:rsid w:val="00CD5EA1"/>
    <w:rsid w:val="00CD7A23"/>
    <w:rsid w:val="00CE2A6B"/>
    <w:rsid w:val="00CE3CE9"/>
    <w:rsid w:val="00CE47E8"/>
    <w:rsid w:val="00CE651A"/>
    <w:rsid w:val="00CE7BD1"/>
    <w:rsid w:val="00CF0F1C"/>
    <w:rsid w:val="00CF1261"/>
    <w:rsid w:val="00CF2312"/>
    <w:rsid w:val="00CF2788"/>
    <w:rsid w:val="00CF2BE5"/>
    <w:rsid w:val="00CF2DFA"/>
    <w:rsid w:val="00CF3F38"/>
    <w:rsid w:val="00CF4DEB"/>
    <w:rsid w:val="00CF585B"/>
    <w:rsid w:val="00CF7954"/>
    <w:rsid w:val="00CF7B91"/>
    <w:rsid w:val="00D000C1"/>
    <w:rsid w:val="00D010C6"/>
    <w:rsid w:val="00D015F1"/>
    <w:rsid w:val="00D018A1"/>
    <w:rsid w:val="00D037EB"/>
    <w:rsid w:val="00D058C7"/>
    <w:rsid w:val="00D07245"/>
    <w:rsid w:val="00D11BEB"/>
    <w:rsid w:val="00D12427"/>
    <w:rsid w:val="00D1411A"/>
    <w:rsid w:val="00D149AA"/>
    <w:rsid w:val="00D15105"/>
    <w:rsid w:val="00D16BC0"/>
    <w:rsid w:val="00D17136"/>
    <w:rsid w:val="00D17502"/>
    <w:rsid w:val="00D207E6"/>
    <w:rsid w:val="00D213E4"/>
    <w:rsid w:val="00D21E0F"/>
    <w:rsid w:val="00D22C37"/>
    <w:rsid w:val="00D25E3E"/>
    <w:rsid w:val="00D25FEF"/>
    <w:rsid w:val="00D26EEB"/>
    <w:rsid w:val="00D27193"/>
    <w:rsid w:val="00D27C57"/>
    <w:rsid w:val="00D303C0"/>
    <w:rsid w:val="00D3086C"/>
    <w:rsid w:val="00D32499"/>
    <w:rsid w:val="00D32E8D"/>
    <w:rsid w:val="00D357B4"/>
    <w:rsid w:val="00D36641"/>
    <w:rsid w:val="00D36D05"/>
    <w:rsid w:val="00D36F82"/>
    <w:rsid w:val="00D3739E"/>
    <w:rsid w:val="00D37B2F"/>
    <w:rsid w:val="00D401A1"/>
    <w:rsid w:val="00D4124B"/>
    <w:rsid w:val="00D413E0"/>
    <w:rsid w:val="00D41A13"/>
    <w:rsid w:val="00D45636"/>
    <w:rsid w:val="00D4564B"/>
    <w:rsid w:val="00D5056E"/>
    <w:rsid w:val="00D51691"/>
    <w:rsid w:val="00D52703"/>
    <w:rsid w:val="00D52BED"/>
    <w:rsid w:val="00D53E89"/>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4E14"/>
    <w:rsid w:val="00D7565B"/>
    <w:rsid w:val="00D75C06"/>
    <w:rsid w:val="00D768B2"/>
    <w:rsid w:val="00D76950"/>
    <w:rsid w:val="00D77E26"/>
    <w:rsid w:val="00D77F7A"/>
    <w:rsid w:val="00D804F3"/>
    <w:rsid w:val="00D807C3"/>
    <w:rsid w:val="00D80ED3"/>
    <w:rsid w:val="00D81738"/>
    <w:rsid w:val="00D820E2"/>
    <w:rsid w:val="00D83B9F"/>
    <w:rsid w:val="00D83D98"/>
    <w:rsid w:val="00D8418F"/>
    <w:rsid w:val="00D8528E"/>
    <w:rsid w:val="00D8676B"/>
    <w:rsid w:val="00D874A6"/>
    <w:rsid w:val="00D87C0A"/>
    <w:rsid w:val="00D914B0"/>
    <w:rsid w:val="00D92475"/>
    <w:rsid w:val="00D929D3"/>
    <w:rsid w:val="00D92CBA"/>
    <w:rsid w:val="00D92F50"/>
    <w:rsid w:val="00D930CA"/>
    <w:rsid w:val="00D97AA3"/>
    <w:rsid w:val="00DA17C8"/>
    <w:rsid w:val="00DA4081"/>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C064C"/>
    <w:rsid w:val="00DC1797"/>
    <w:rsid w:val="00DC1FBD"/>
    <w:rsid w:val="00DC205F"/>
    <w:rsid w:val="00DC2D69"/>
    <w:rsid w:val="00DC2F2F"/>
    <w:rsid w:val="00DC3761"/>
    <w:rsid w:val="00DC4C14"/>
    <w:rsid w:val="00DC5AC5"/>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703"/>
    <w:rsid w:val="00DE7DEE"/>
    <w:rsid w:val="00DF004B"/>
    <w:rsid w:val="00DF0D03"/>
    <w:rsid w:val="00DF15B0"/>
    <w:rsid w:val="00DF2583"/>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8AB"/>
    <w:rsid w:val="00E34A32"/>
    <w:rsid w:val="00E34B8A"/>
    <w:rsid w:val="00E36423"/>
    <w:rsid w:val="00E41538"/>
    <w:rsid w:val="00E42391"/>
    <w:rsid w:val="00E4291C"/>
    <w:rsid w:val="00E43CAA"/>
    <w:rsid w:val="00E4440D"/>
    <w:rsid w:val="00E45F7A"/>
    <w:rsid w:val="00E5014A"/>
    <w:rsid w:val="00E51941"/>
    <w:rsid w:val="00E51F9B"/>
    <w:rsid w:val="00E526E1"/>
    <w:rsid w:val="00E52719"/>
    <w:rsid w:val="00E52BBA"/>
    <w:rsid w:val="00E534F4"/>
    <w:rsid w:val="00E539F9"/>
    <w:rsid w:val="00E53F9E"/>
    <w:rsid w:val="00E54B37"/>
    <w:rsid w:val="00E55144"/>
    <w:rsid w:val="00E5528F"/>
    <w:rsid w:val="00E5597C"/>
    <w:rsid w:val="00E56073"/>
    <w:rsid w:val="00E609B1"/>
    <w:rsid w:val="00E622A1"/>
    <w:rsid w:val="00E62309"/>
    <w:rsid w:val="00E633BF"/>
    <w:rsid w:val="00E661D0"/>
    <w:rsid w:val="00E664AE"/>
    <w:rsid w:val="00E66811"/>
    <w:rsid w:val="00E67B81"/>
    <w:rsid w:val="00E7095B"/>
    <w:rsid w:val="00E711BB"/>
    <w:rsid w:val="00E71415"/>
    <w:rsid w:val="00E71B85"/>
    <w:rsid w:val="00E72181"/>
    <w:rsid w:val="00E727B8"/>
    <w:rsid w:val="00E7394C"/>
    <w:rsid w:val="00E73B9E"/>
    <w:rsid w:val="00E745A1"/>
    <w:rsid w:val="00E74F9C"/>
    <w:rsid w:val="00E7576A"/>
    <w:rsid w:val="00E76C60"/>
    <w:rsid w:val="00E76D88"/>
    <w:rsid w:val="00E77201"/>
    <w:rsid w:val="00E818F6"/>
    <w:rsid w:val="00E81B5F"/>
    <w:rsid w:val="00E81CE4"/>
    <w:rsid w:val="00E8244D"/>
    <w:rsid w:val="00E848FF"/>
    <w:rsid w:val="00E849F7"/>
    <w:rsid w:val="00E84DA5"/>
    <w:rsid w:val="00E85BD3"/>
    <w:rsid w:val="00E86CDE"/>
    <w:rsid w:val="00E876F9"/>
    <w:rsid w:val="00E923E4"/>
    <w:rsid w:val="00E9360A"/>
    <w:rsid w:val="00E939AF"/>
    <w:rsid w:val="00E95564"/>
    <w:rsid w:val="00E97027"/>
    <w:rsid w:val="00EA073E"/>
    <w:rsid w:val="00EA0A72"/>
    <w:rsid w:val="00EA1AD3"/>
    <w:rsid w:val="00EA31BE"/>
    <w:rsid w:val="00EA3B00"/>
    <w:rsid w:val="00EA44DC"/>
    <w:rsid w:val="00EA61E6"/>
    <w:rsid w:val="00EA6E21"/>
    <w:rsid w:val="00EA71D8"/>
    <w:rsid w:val="00EA7D58"/>
    <w:rsid w:val="00EB00DD"/>
    <w:rsid w:val="00EB3060"/>
    <w:rsid w:val="00EB349B"/>
    <w:rsid w:val="00EB3A2D"/>
    <w:rsid w:val="00EB3B04"/>
    <w:rsid w:val="00EB3EEE"/>
    <w:rsid w:val="00EB41F3"/>
    <w:rsid w:val="00EB4B19"/>
    <w:rsid w:val="00EB4C0D"/>
    <w:rsid w:val="00EB500F"/>
    <w:rsid w:val="00EB55DA"/>
    <w:rsid w:val="00EB5943"/>
    <w:rsid w:val="00EB5B7D"/>
    <w:rsid w:val="00EB5F21"/>
    <w:rsid w:val="00EB6E44"/>
    <w:rsid w:val="00EC0B11"/>
    <w:rsid w:val="00EC1B1C"/>
    <w:rsid w:val="00EC2FEA"/>
    <w:rsid w:val="00EC3484"/>
    <w:rsid w:val="00EC39CC"/>
    <w:rsid w:val="00EC5B00"/>
    <w:rsid w:val="00EC6594"/>
    <w:rsid w:val="00EC7F1F"/>
    <w:rsid w:val="00ED12F3"/>
    <w:rsid w:val="00ED3259"/>
    <w:rsid w:val="00ED3A94"/>
    <w:rsid w:val="00ED4D85"/>
    <w:rsid w:val="00ED671C"/>
    <w:rsid w:val="00ED676A"/>
    <w:rsid w:val="00ED727C"/>
    <w:rsid w:val="00EE083E"/>
    <w:rsid w:val="00EE0D87"/>
    <w:rsid w:val="00EE1D93"/>
    <w:rsid w:val="00EE2033"/>
    <w:rsid w:val="00EE2268"/>
    <w:rsid w:val="00EE3C0C"/>
    <w:rsid w:val="00EE57FD"/>
    <w:rsid w:val="00EE58E4"/>
    <w:rsid w:val="00EE675D"/>
    <w:rsid w:val="00EE6A53"/>
    <w:rsid w:val="00EE7C83"/>
    <w:rsid w:val="00EF2E9A"/>
    <w:rsid w:val="00EF2FBA"/>
    <w:rsid w:val="00EF3E4F"/>
    <w:rsid w:val="00EF4255"/>
    <w:rsid w:val="00EF44B0"/>
    <w:rsid w:val="00EF5056"/>
    <w:rsid w:val="00EF5A10"/>
    <w:rsid w:val="00EF70C0"/>
    <w:rsid w:val="00EF7872"/>
    <w:rsid w:val="00EF7D8F"/>
    <w:rsid w:val="00F00AE2"/>
    <w:rsid w:val="00F00D1C"/>
    <w:rsid w:val="00F01A1F"/>
    <w:rsid w:val="00F028E5"/>
    <w:rsid w:val="00F02EA2"/>
    <w:rsid w:val="00F037C3"/>
    <w:rsid w:val="00F04879"/>
    <w:rsid w:val="00F04A39"/>
    <w:rsid w:val="00F053E3"/>
    <w:rsid w:val="00F0726E"/>
    <w:rsid w:val="00F07E9A"/>
    <w:rsid w:val="00F101C8"/>
    <w:rsid w:val="00F12086"/>
    <w:rsid w:val="00F13BAD"/>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637B"/>
    <w:rsid w:val="00F27F11"/>
    <w:rsid w:val="00F316E7"/>
    <w:rsid w:val="00F32129"/>
    <w:rsid w:val="00F33F99"/>
    <w:rsid w:val="00F34477"/>
    <w:rsid w:val="00F35A56"/>
    <w:rsid w:val="00F36C86"/>
    <w:rsid w:val="00F41207"/>
    <w:rsid w:val="00F419C1"/>
    <w:rsid w:val="00F41B0B"/>
    <w:rsid w:val="00F4266A"/>
    <w:rsid w:val="00F438DB"/>
    <w:rsid w:val="00F43F80"/>
    <w:rsid w:val="00F43F9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69BB"/>
    <w:rsid w:val="00F6761E"/>
    <w:rsid w:val="00F71799"/>
    <w:rsid w:val="00F73376"/>
    <w:rsid w:val="00F747CB"/>
    <w:rsid w:val="00F76168"/>
    <w:rsid w:val="00F76589"/>
    <w:rsid w:val="00F76939"/>
    <w:rsid w:val="00F776EA"/>
    <w:rsid w:val="00F81A69"/>
    <w:rsid w:val="00F83AB6"/>
    <w:rsid w:val="00F83D5E"/>
    <w:rsid w:val="00F8433D"/>
    <w:rsid w:val="00F843E8"/>
    <w:rsid w:val="00F84522"/>
    <w:rsid w:val="00F85DD4"/>
    <w:rsid w:val="00F87F0C"/>
    <w:rsid w:val="00F913BB"/>
    <w:rsid w:val="00F93751"/>
    <w:rsid w:val="00F942AE"/>
    <w:rsid w:val="00F95215"/>
    <w:rsid w:val="00F95DB8"/>
    <w:rsid w:val="00FA1DBB"/>
    <w:rsid w:val="00FA32D6"/>
    <w:rsid w:val="00FA34F8"/>
    <w:rsid w:val="00FA656C"/>
    <w:rsid w:val="00FA6A7C"/>
    <w:rsid w:val="00FB2916"/>
    <w:rsid w:val="00FB33CC"/>
    <w:rsid w:val="00FB6718"/>
    <w:rsid w:val="00FB6EDB"/>
    <w:rsid w:val="00FB7740"/>
    <w:rsid w:val="00FC1EDD"/>
    <w:rsid w:val="00FC3446"/>
    <w:rsid w:val="00FC661E"/>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12F8F6C5"/>
  <w15:docId w15:val="{0A8A783A-4ACE-458F-8D9E-F6498588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iPriority="99"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344"/>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uiPriority w:val="35"/>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character" w:styleId="HTMLCode">
    <w:name w:val="HTML Code"/>
    <w:basedOn w:val="DefaultParagraphFont"/>
    <w:uiPriority w:val="99"/>
    <w:unhideWhenUsed/>
    <w:locked/>
    <w:rsid w:val="00D74E14"/>
    <w:rPr>
      <w:rFonts w:ascii="Courier New" w:eastAsia="Times New Roman" w:hAnsi="Courier New" w:cs="Courier New"/>
      <w:sz w:val="20"/>
      <w:szCs w:val="20"/>
    </w:rPr>
  </w:style>
  <w:style w:type="character" w:customStyle="1" w:styleId="string">
    <w:name w:val="string"/>
    <w:basedOn w:val="DefaultParagraphFont"/>
    <w:rsid w:val="00D74E14"/>
  </w:style>
  <w:style w:type="table" w:styleId="LightShading-Accent1">
    <w:name w:val="Light Shading Accent 1"/>
    <w:basedOn w:val="TableNormal"/>
    <w:uiPriority w:val="60"/>
    <w:rsid w:val="00BF08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1">
    <w:name w:val="Table Grid1"/>
    <w:basedOn w:val="TableNormal"/>
    <w:next w:val="TableGrid"/>
    <w:uiPriority w:val="59"/>
    <w:rsid w:val="00501E0A"/>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3143878">
      <w:bodyDiv w:val="1"/>
      <w:marLeft w:val="0"/>
      <w:marRight w:val="0"/>
      <w:marTop w:val="0"/>
      <w:marBottom w:val="0"/>
      <w:divBdr>
        <w:top w:val="none" w:sz="0" w:space="0" w:color="auto"/>
        <w:left w:val="none" w:sz="0" w:space="0" w:color="auto"/>
        <w:bottom w:val="none" w:sz="0" w:space="0" w:color="auto"/>
        <w:right w:val="none" w:sz="0" w:space="0" w:color="auto"/>
      </w:divBdr>
    </w:div>
    <w:div w:id="40712942">
      <w:bodyDiv w:val="1"/>
      <w:marLeft w:val="0"/>
      <w:marRight w:val="0"/>
      <w:marTop w:val="0"/>
      <w:marBottom w:val="0"/>
      <w:divBdr>
        <w:top w:val="none" w:sz="0" w:space="0" w:color="auto"/>
        <w:left w:val="none" w:sz="0" w:space="0" w:color="auto"/>
        <w:bottom w:val="none" w:sz="0" w:space="0" w:color="auto"/>
        <w:right w:val="none" w:sz="0" w:space="0" w:color="auto"/>
      </w:divBdr>
    </w:div>
    <w:div w:id="172108509">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74053193">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5961529">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50155618">
      <w:bodyDiv w:val="1"/>
      <w:marLeft w:val="0"/>
      <w:marRight w:val="0"/>
      <w:marTop w:val="0"/>
      <w:marBottom w:val="0"/>
      <w:divBdr>
        <w:top w:val="none" w:sz="0" w:space="0" w:color="auto"/>
        <w:left w:val="none" w:sz="0" w:space="0" w:color="auto"/>
        <w:bottom w:val="none" w:sz="0" w:space="0" w:color="auto"/>
        <w:right w:val="none" w:sz="0" w:space="0" w:color="auto"/>
      </w:divBdr>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058941610">
      <w:bodyDiv w:val="1"/>
      <w:marLeft w:val="0"/>
      <w:marRight w:val="0"/>
      <w:marTop w:val="0"/>
      <w:marBottom w:val="0"/>
      <w:divBdr>
        <w:top w:val="none" w:sz="0" w:space="0" w:color="auto"/>
        <w:left w:val="none" w:sz="0" w:space="0" w:color="auto"/>
        <w:bottom w:val="none" w:sz="0" w:space="0" w:color="auto"/>
        <w:right w:val="none" w:sz="0" w:space="0" w:color="auto"/>
      </w:divBdr>
    </w:div>
    <w:div w:id="1068696286">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37809215">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478109556">
      <w:bodyDiv w:val="1"/>
      <w:marLeft w:val="0"/>
      <w:marRight w:val="0"/>
      <w:marTop w:val="0"/>
      <w:marBottom w:val="0"/>
      <w:divBdr>
        <w:top w:val="none" w:sz="0" w:space="0" w:color="auto"/>
        <w:left w:val="none" w:sz="0" w:space="0" w:color="auto"/>
        <w:bottom w:val="none" w:sz="0" w:space="0" w:color="auto"/>
        <w:right w:val="none" w:sz="0" w:space="0" w:color="auto"/>
      </w:divBdr>
    </w:div>
    <w:div w:id="1561746772">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58456364">
      <w:bodyDiv w:val="1"/>
      <w:marLeft w:val="0"/>
      <w:marRight w:val="0"/>
      <w:marTop w:val="0"/>
      <w:marBottom w:val="0"/>
      <w:divBdr>
        <w:top w:val="none" w:sz="0" w:space="0" w:color="auto"/>
        <w:left w:val="none" w:sz="0" w:space="0" w:color="auto"/>
        <w:bottom w:val="none" w:sz="0" w:space="0" w:color="auto"/>
        <w:right w:val="none" w:sz="0" w:space="0" w:color="auto"/>
      </w:divBdr>
    </w:div>
    <w:div w:id="168115979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59715439">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07124368">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83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serverlocation:port/usageManagement/usage/1234" TargetMode="External"/><Relationship Id="rId26" Type="http://schemas.openxmlformats.org/officeDocument/2006/relationships/customXml" Target="../customXml/item2.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erverlocation:port/usageManagement/usage/1234"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mailto:andreas.polz@infonova.com" TargetMode="External"/><Relationship Id="rId28" Type="http://schemas.openxmlformats.org/officeDocument/2006/relationships/customXml" Target="../customXml/item4.xml"/><Relationship Id="rId10" Type="http://schemas.openxmlformats.org/officeDocument/2006/relationships/hyperlink" Target="http://www.tmforum.org/"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4.emf"/><Relationship Id="rId22" Type="http://schemas.openxmlformats.org/officeDocument/2006/relationships/footer" Target="footer2.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A5C7742D3ABD41A87728B58DD75B38" ma:contentTypeVersion="0" ma:contentTypeDescription="Create a new document." ma:contentTypeScope="" ma:versionID="9c34ec17cd1351b6229317652e78c7e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08D996-D054-48B7-8638-C1C3295140E9}"/>
</file>

<file path=customXml/itemProps2.xml><?xml version="1.0" encoding="utf-8"?>
<ds:datastoreItem xmlns:ds="http://schemas.openxmlformats.org/officeDocument/2006/customXml" ds:itemID="{8C66A266-2828-4FE3-81D1-D0AA6A6BF981}"/>
</file>

<file path=customXml/itemProps3.xml><?xml version="1.0" encoding="utf-8"?>
<ds:datastoreItem xmlns:ds="http://schemas.openxmlformats.org/officeDocument/2006/customXml" ds:itemID="{2773381E-09D2-4051-BD17-5841C8076E7D}"/>
</file>

<file path=customXml/itemProps4.xml><?xml version="1.0" encoding="utf-8"?>
<ds:datastoreItem xmlns:ds="http://schemas.openxmlformats.org/officeDocument/2006/customXml" ds:itemID="{E6773DC5-B6C2-454F-98FA-B1B7EDDE35D5}"/>
</file>

<file path=docProps/app.xml><?xml version="1.0" encoding="utf-8"?>
<Properties xmlns="http://schemas.openxmlformats.org/officeDocument/2006/extended-properties" xmlns:vt="http://schemas.openxmlformats.org/officeDocument/2006/docPropsVTypes">
  <Template>SD0-3_mTOPTemplate_BA</Template>
  <TotalTime>12</TotalTime>
  <Pages>50</Pages>
  <Words>6269</Words>
  <Characters>35734</Characters>
  <Application>Microsoft Office Word</Application>
  <DocSecurity>0</DocSecurity>
  <Lines>297</Lines>
  <Paragraphs>83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41920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18</cp:revision>
  <cp:lastPrinted>2014-12-01T19:44:00Z</cp:lastPrinted>
  <dcterms:created xsi:type="dcterms:W3CDTF">2014-12-01T19:35:00Z</dcterms:created>
  <dcterms:modified xsi:type="dcterms:W3CDTF">2014-12-01T19:46:00Z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y fmtid="{D5CDD505-2E9C-101B-9397-08002B2CF9AE}" pid="9" name="ContentTypeId">
    <vt:lpwstr>0x010100CDA5C7742D3ABD41A87728B58DD75B38</vt:lpwstr>
  </property>
</Properties>
</file>