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E637F" w14:textId="77777777" w:rsidR="00E53DB5" w:rsidRPr="00921CFF" w:rsidRDefault="00E53DB5" w:rsidP="00E53DB5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48"/>
        </w:rPr>
      </w:pPr>
      <w:r w:rsidRPr="00921CFF">
        <w:rPr>
          <w:rFonts w:ascii="Helvetica" w:hAnsi="Helvetica" w:cs="Helvetica"/>
          <w:b/>
          <w:bCs/>
          <w:sz w:val="36"/>
          <w:szCs w:val="48"/>
        </w:rPr>
        <w:t>Gustavo Tavares</w:t>
      </w:r>
    </w:p>
    <w:p w14:paraId="5ABBAD4B" w14:textId="77777777" w:rsidR="00E53DB5" w:rsidRPr="00921CFF" w:rsidRDefault="00E53DB5" w:rsidP="00E53DB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2"/>
          <w:szCs w:val="32"/>
        </w:rPr>
      </w:pPr>
      <w:r>
        <w:rPr>
          <w:rFonts w:ascii="Helvetica" w:hAnsi="Helvetica" w:cs="Helvetica"/>
          <w:color w:val="262626"/>
          <w:sz w:val="22"/>
          <w:szCs w:val="32"/>
        </w:rPr>
        <w:t>Web-Savvy Economic Data Analyst</w:t>
      </w:r>
    </w:p>
    <w:p w14:paraId="61023487" w14:textId="4401A3B7" w:rsidR="0021355D" w:rsidRDefault="00E53DB5" w:rsidP="00E53DB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18"/>
        </w:rPr>
      </w:pPr>
      <w:r w:rsidRPr="00921CFF">
        <w:rPr>
          <w:rFonts w:ascii="Helvetica" w:hAnsi="Helvetica" w:cs="Helvetica"/>
          <w:color w:val="262626"/>
          <w:sz w:val="18"/>
        </w:rPr>
        <w:t xml:space="preserve"> </w:t>
      </w:r>
      <w:proofErr w:type="gramStart"/>
      <w:r>
        <w:rPr>
          <w:rFonts w:ascii="Helvetica" w:hAnsi="Helvetica" w:cs="Helvetica"/>
          <w:sz w:val="18"/>
        </w:rPr>
        <w:t>gustavotavares@mac.com</w:t>
      </w:r>
      <w:proofErr w:type="gramEnd"/>
      <w:r>
        <w:rPr>
          <w:rFonts w:ascii="Helvetica" w:hAnsi="Helvetica" w:cs="Helvetica"/>
          <w:color w:val="262626"/>
          <w:sz w:val="18"/>
        </w:rPr>
        <w:t xml:space="preserve">  /</w:t>
      </w:r>
      <w:r w:rsidRPr="00921CFF">
        <w:rPr>
          <w:rFonts w:ascii="Helvetica" w:hAnsi="Helvetica" w:cs="Helvetica"/>
          <w:color w:val="262626"/>
          <w:sz w:val="18"/>
        </w:rPr>
        <w:t xml:space="preserve"> 617-646-9265</w:t>
      </w:r>
      <w:r w:rsidR="0021355D">
        <w:rPr>
          <w:rFonts w:ascii="Helvetica" w:hAnsi="Helvetica" w:cs="Helvetica"/>
          <w:color w:val="262626"/>
          <w:sz w:val="18"/>
        </w:rPr>
        <w:t xml:space="preserve">  / </w:t>
      </w:r>
      <w:hyperlink r:id="rId6" w:history="1">
        <w:r w:rsidR="0021355D" w:rsidRPr="00A57768">
          <w:rPr>
            <w:rStyle w:val="Hyperlink"/>
            <w:rFonts w:ascii="Helvetica" w:hAnsi="Helvetica" w:cs="Helvetica"/>
            <w:sz w:val="18"/>
          </w:rPr>
          <w:t>http://hylotron.com</w:t>
        </w:r>
      </w:hyperlink>
    </w:p>
    <w:p w14:paraId="497EAB4C" w14:textId="77777777" w:rsidR="00E53DB5" w:rsidRPr="00921CFF" w:rsidRDefault="00E53DB5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2"/>
          <w:szCs w:val="32"/>
        </w:rPr>
      </w:pPr>
    </w:p>
    <w:p w14:paraId="086869B2" w14:textId="77777777" w:rsidR="00826146" w:rsidRPr="00921CFF" w:rsidRDefault="00826146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808080" w:themeColor="background1" w:themeShade="80"/>
          <w:sz w:val="36"/>
          <w:szCs w:val="48"/>
        </w:rPr>
      </w:pPr>
      <w:r w:rsidRPr="00921CFF">
        <w:rPr>
          <w:rFonts w:ascii="Helvetica" w:hAnsi="Helvetica" w:cs="Helvetica"/>
          <w:b/>
          <w:bCs/>
          <w:color w:val="808080" w:themeColor="background1" w:themeShade="80"/>
          <w:sz w:val="36"/>
          <w:szCs w:val="48"/>
        </w:rPr>
        <w:t>Education</w:t>
      </w:r>
    </w:p>
    <w:p w14:paraId="28AB904E" w14:textId="77777777" w:rsidR="00826146" w:rsidRPr="00921CFF" w:rsidRDefault="00826146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808080" w:themeColor="background1" w:themeShade="80"/>
          <w:sz w:val="14"/>
          <w:szCs w:val="20"/>
        </w:rPr>
      </w:pPr>
    </w:p>
    <w:p w14:paraId="58CBD47B" w14:textId="755A8A6D" w:rsidR="00826146" w:rsidRPr="0081510D" w:rsidRDefault="00826146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78787"/>
          <w:sz w:val="20"/>
          <w:szCs w:val="26"/>
        </w:rPr>
      </w:pPr>
      <w:r w:rsidRPr="00921CFF">
        <w:rPr>
          <w:rFonts w:ascii="Helvetica" w:hAnsi="Helvetica" w:cs="Helvetica"/>
          <w:b/>
          <w:bCs/>
          <w:sz w:val="22"/>
          <w:szCs w:val="32"/>
        </w:rPr>
        <w:t>Tulane University, BS</w:t>
      </w:r>
      <w:r w:rsidR="0081510D">
        <w:rPr>
          <w:rFonts w:ascii="Helvetica" w:hAnsi="Helvetica" w:cs="Helvetica"/>
          <w:b/>
          <w:bCs/>
          <w:sz w:val="22"/>
          <w:szCs w:val="32"/>
        </w:rPr>
        <w:t xml:space="preserve"> – </w:t>
      </w:r>
      <w:r w:rsidR="0081510D" w:rsidRPr="0081510D">
        <w:rPr>
          <w:rFonts w:ascii="Helvetica" w:hAnsi="Helvetica" w:cs="Helvetica"/>
          <w:b/>
          <w:bCs/>
          <w:sz w:val="22"/>
          <w:szCs w:val="22"/>
        </w:rPr>
        <w:t xml:space="preserve">Economics / </w:t>
      </w:r>
      <w:proofErr w:type="gramStart"/>
      <w:r w:rsidR="0081510D" w:rsidRPr="0081510D">
        <w:rPr>
          <w:rFonts w:ascii="Helvetica" w:hAnsi="Helvetica" w:cs="Helvetica"/>
          <w:color w:val="878787"/>
          <w:sz w:val="22"/>
          <w:szCs w:val="22"/>
        </w:rPr>
        <w:t>Math</w:t>
      </w:r>
      <w:r w:rsidR="0081510D">
        <w:rPr>
          <w:rFonts w:ascii="Helvetica" w:hAnsi="Helvetica" w:cs="Helvetica"/>
          <w:color w:val="878787"/>
          <w:sz w:val="20"/>
          <w:szCs w:val="26"/>
        </w:rPr>
        <w:t xml:space="preserve"> </w:t>
      </w:r>
      <w:r w:rsidR="0015243B" w:rsidRPr="0015243B">
        <w:rPr>
          <w:rFonts w:ascii="Helvetica" w:hAnsi="Helvetica" w:cs="Helvetica"/>
          <w:sz w:val="20"/>
          <w:szCs w:val="26"/>
        </w:rPr>
        <w:t xml:space="preserve"> Cum</w:t>
      </w:r>
      <w:proofErr w:type="gramEnd"/>
      <w:r w:rsidR="0015243B" w:rsidRPr="0015243B">
        <w:rPr>
          <w:rFonts w:ascii="Helvetica" w:hAnsi="Helvetica" w:cs="Helvetica"/>
          <w:sz w:val="20"/>
          <w:szCs w:val="26"/>
        </w:rPr>
        <w:t xml:space="preserve"> Laude</w:t>
      </w:r>
    </w:p>
    <w:p w14:paraId="1EA34BDA" w14:textId="77777777" w:rsidR="00826146" w:rsidRPr="00921CFF" w:rsidRDefault="00826146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8"/>
        </w:rPr>
      </w:pPr>
      <w:r w:rsidRPr="00921CFF">
        <w:rPr>
          <w:rFonts w:ascii="Helvetica" w:hAnsi="Helvetica" w:cs="Helvetica"/>
          <w:sz w:val="20"/>
          <w:szCs w:val="28"/>
        </w:rPr>
        <w:t>New Orleans, LA, USA</w:t>
      </w:r>
    </w:p>
    <w:p w14:paraId="79A1A383" w14:textId="10C42A28" w:rsidR="00826146" w:rsidRDefault="009A22AA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78787"/>
          <w:sz w:val="20"/>
          <w:szCs w:val="26"/>
        </w:rPr>
      </w:pPr>
      <w:r>
        <w:rPr>
          <w:rFonts w:ascii="Helvetica" w:hAnsi="Helvetica" w:cs="Helvetica"/>
          <w:color w:val="878787"/>
          <w:sz w:val="20"/>
          <w:szCs w:val="26"/>
        </w:rPr>
        <w:t>Graduated May 2014</w:t>
      </w:r>
    </w:p>
    <w:p w14:paraId="53BBFC7D" w14:textId="6F130D61" w:rsidR="006E5B03" w:rsidRDefault="006E5B03" w:rsidP="0081510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78787"/>
          <w:sz w:val="20"/>
          <w:szCs w:val="26"/>
        </w:rPr>
      </w:pPr>
    </w:p>
    <w:p w14:paraId="48F52512" w14:textId="4F24C3B0" w:rsidR="0081510D" w:rsidRDefault="0081510D" w:rsidP="0081510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78787"/>
          <w:sz w:val="20"/>
          <w:szCs w:val="26"/>
        </w:rPr>
      </w:pPr>
      <w:r>
        <w:rPr>
          <w:rFonts w:ascii="Helvetica" w:hAnsi="Helvetica" w:cs="Helvetica"/>
          <w:color w:val="878787"/>
          <w:sz w:val="20"/>
          <w:szCs w:val="26"/>
        </w:rPr>
        <w:t>Relevant Coursework:</w:t>
      </w:r>
    </w:p>
    <w:p w14:paraId="23383851" w14:textId="77777777" w:rsidR="0081510D" w:rsidRPr="0081510D" w:rsidRDefault="0081510D" w:rsidP="0081510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78787"/>
          <w:sz w:val="20"/>
          <w:szCs w:val="26"/>
        </w:rPr>
      </w:pPr>
    </w:p>
    <w:p w14:paraId="08E50BB8" w14:textId="5F5F11F4" w:rsidR="0021571C" w:rsidRDefault="0021571C" w:rsidP="0021571C">
      <w:pPr>
        <w:pStyle w:val="GrayExplain"/>
      </w:pPr>
      <w:r>
        <w:t>DATA ANALYSIS (</w:t>
      </w:r>
      <w:r w:rsidR="00093D0B">
        <w:t xml:space="preserve">SAS </w:t>
      </w:r>
      <w:proofErr w:type="gramStart"/>
      <w:r w:rsidR="00093D0B">
        <w:t xml:space="preserve">/  </w:t>
      </w:r>
      <w:proofErr w:type="spellStart"/>
      <w:r w:rsidR="00093D0B">
        <w:t>Stata</w:t>
      </w:r>
      <w:proofErr w:type="spellEnd"/>
      <w:proofErr w:type="gramEnd"/>
      <w:r w:rsidR="00093D0B">
        <w:t xml:space="preserve"> /  Excel)</w:t>
      </w:r>
    </w:p>
    <w:p w14:paraId="704CC872" w14:textId="6E38DB99" w:rsidR="0081510D" w:rsidRDefault="0058618C" w:rsidP="0021355D">
      <w:pPr>
        <w:pStyle w:val="GrayExplain"/>
        <w:numPr>
          <w:ilvl w:val="0"/>
          <w:numId w:val="8"/>
        </w:numPr>
      </w:pPr>
      <w:r>
        <w:t xml:space="preserve">Original research on </w:t>
      </w:r>
      <w:r w:rsidR="0081510D">
        <w:t xml:space="preserve">Guatemalan </w:t>
      </w:r>
      <w:r w:rsidR="0021571C">
        <w:t>Household Survey Data</w:t>
      </w:r>
      <w:r>
        <w:t xml:space="preserve">: 70,000 rows by </w:t>
      </w:r>
      <w:r w:rsidR="0081510D">
        <w:t>650 columns using Unix-</w:t>
      </w:r>
      <w:r w:rsidR="0021355D">
        <w:t xml:space="preserve">based </w:t>
      </w:r>
      <w:r w:rsidR="0081510D">
        <w:t>SAS.</w:t>
      </w:r>
    </w:p>
    <w:p w14:paraId="023463D7" w14:textId="77777777" w:rsidR="0081510D" w:rsidRDefault="0081510D" w:rsidP="0081510D">
      <w:pPr>
        <w:pStyle w:val="GrayExplain"/>
      </w:pPr>
    </w:p>
    <w:p w14:paraId="1E4F9174" w14:textId="2BE024AF" w:rsidR="00073029" w:rsidRDefault="00440F91" w:rsidP="0021571C">
      <w:pPr>
        <w:pStyle w:val="GrayExplain"/>
      </w:pPr>
      <w:r>
        <w:t xml:space="preserve">See research at </w:t>
      </w:r>
      <w:hyperlink r:id="rId7" w:history="1">
        <w:r w:rsidRPr="0007241E">
          <w:rPr>
            <w:rStyle w:val="Hyperlink"/>
          </w:rPr>
          <w:t>http://hylotron.com</w:t>
        </w:r>
      </w:hyperlink>
    </w:p>
    <w:p w14:paraId="63A80EE1" w14:textId="77777777" w:rsidR="00440F91" w:rsidRDefault="00440F91" w:rsidP="0021571C">
      <w:pPr>
        <w:pStyle w:val="GrayExplain"/>
      </w:pPr>
    </w:p>
    <w:p w14:paraId="2EE286F2" w14:textId="435FBE57" w:rsidR="00C40593" w:rsidRDefault="00C40593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78787"/>
          <w:sz w:val="20"/>
          <w:szCs w:val="26"/>
        </w:rPr>
      </w:pPr>
      <w:r>
        <w:rPr>
          <w:rFonts w:ascii="Helvetica" w:hAnsi="Helvetica" w:cs="Helvetica"/>
          <w:color w:val="878787"/>
          <w:sz w:val="20"/>
          <w:szCs w:val="26"/>
        </w:rPr>
        <w:t>PUBLIC SERVICE INTERNSHIP</w:t>
      </w:r>
      <w:r w:rsidR="00C502C1">
        <w:rPr>
          <w:rFonts w:ascii="Helvetica" w:hAnsi="Helvetica" w:cs="Helvetica"/>
          <w:color w:val="878787"/>
          <w:sz w:val="20"/>
          <w:szCs w:val="26"/>
        </w:rPr>
        <w:t xml:space="preserve"> T</w:t>
      </w:r>
      <w:r w:rsidR="002520C0">
        <w:rPr>
          <w:rFonts w:ascii="Helvetica" w:hAnsi="Helvetica" w:cs="Helvetica"/>
          <w:color w:val="878787"/>
          <w:sz w:val="20"/>
          <w:szCs w:val="26"/>
        </w:rPr>
        <w:t>eaching</w:t>
      </w:r>
      <w:r w:rsidR="00C502C1">
        <w:rPr>
          <w:rFonts w:ascii="Helvetica" w:hAnsi="Helvetica" w:cs="Helvetica"/>
          <w:color w:val="878787"/>
          <w:sz w:val="20"/>
          <w:szCs w:val="26"/>
        </w:rPr>
        <w:t xml:space="preserve"> STEM/Robotics classes To New Orleans youth</w:t>
      </w:r>
    </w:p>
    <w:p w14:paraId="459AEB72" w14:textId="77777777" w:rsidR="00C502C1" w:rsidRPr="0021571C" w:rsidRDefault="00C502C1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78787"/>
          <w:sz w:val="20"/>
          <w:szCs w:val="26"/>
        </w:rPr>
      </w:pPr>
    </w:p>
    <w:p w14:paraId="396179B0" w14:textId="49936E94" w:rsidR="00826146" w:rsidRPr="00921CFF" w:rsidRDefault="00093D0B" w:rsidP="0082614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18"/>
        </w:rPr>
      </w:pPr>
      <w:r>
        <w:rPr>
          <w:rFonts w:ascii="Helvetica" w:hAnsi="Helvetica" w:cs="Helvetica"/>
          <w:b/>
          <w:bCs/>
          <w:color w:val="808080" w:themeColor="background1" w:themeShade="80"/>
          <w:sz w:val="36"/>
          <w:szCs w:val="48"/>
        </w:rPr>
        <w:t>Work Experience</w:t>
      </w:r>
    </w:p>
    <w:p w14:paraId="6B8615E6" w14:textId="77777777" w:rsidR="00826146" w:rsidRPr="00921CFF" w:rsidRDefault="00826146" w:rsidP="0082614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18"/>
        </w:rPr>
      </w:pPr>
    </w:p>
    <w:p w14:paraId="120304E7" w14:textId="77777777" w:rsidR="00826146" w:rsidRPr="00921CFF" w:rsidRDefault="00826146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8"/>
        </w:rPr>
      </w:pPr>
      <w:r w:rsidRPr="00921CFF">
        <w:rPr>
          <w:rFonts w:ascii="Helvetica" w:hAnsi="Helvetica" w:cs="Helvetica"/>
          <w:b/>
          <w:bCs/>
          <w:sz w:val="22"/>
          <w:szCs w:val="32"/>
        </w:rPr>
        <w:t>Programmer, Cargo Operations</w:t>
      </w:r>
    </w:p>
    <w:p w14:paraId="18DFDE93" w14:textId="77777777" w:rsidR="00826146" w:rsidRPr="00921CFF" w:rsidRDefault="00826146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8"/>
        </w:rPr>
      </w:pPr>
      <w:proofErr w:type="spellStart"/>
      <w:r w:rsidRPr="00921CFF">
        <w:rPr>
          <w:rFonts w:ascii="Helvetica" w:hAnsi="Helvetica" w:cs="Helvetica"/>
          <w:sz w:val="20"/>
          <w:szCs w:val="28"/>
        </w:rPr>
        <w:t>Maritima</w:t>
      </w:r>
      <w:proofErr w:type="spellEnd"/>
      <w:r w:rsidRPr="00921CFF">
        <w:rPr>
          <w:rFonts w:ascii="Helvetica" w:hAnsi="Helvetica" w:cs="Helvetica"/>
          <w:sz w:val="20"/>
          <w:szCs w:val="28"/>
        </w:rPr>
        <w:t xml:space="preserve"> </w:t>
      </w:r>
      <w:proofErr w:type="spellStart"/>
      <w:r w:rsidRPr="00921CFF">
        <w:rPr>
          <w:rFonts w:ascii="Helvetica" w:hAnsi="Helvetica" w:cs="Helvetica"/>
          <w:sz w:val="20"/>
          <w:szCs w:val="28"/>
        </w:rPr>
        <w:t>Dominicana</w:t>
      </w:r>
      <w:proofErr w:type="spellEnd"/>
    </w:p>
    <w:p w14:paraId="5F6A59E8" w14:textId="77777777" w:rsidR="00826146" w:rsidRDefault="00826146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78787"/>
          <w:sz w:val="20"/>
          <w:szCs w:val="26"/>
        </w:rPr>
      </w:pPr>
      <w:r w:rsidRPr="00921CFF">
        <w:rPr>
          <w:rFonts w:ascii="Helvetica" w:hAnsi="Helvetica" w:cs="Helvetica"/>
          <w:color w:val="878787"/>
          <w:sz w:val="20"/>
          <w:szCs w:val="26"/>
        </w:rPr>
        <w:t>October 2012 – August 2013 (11 months)</w:t>
      </w:r>
      <w:r w:rsidR="00921CFF" w:rsidRPr="00921CFF">
        <w:rPr>
          <w:rFonts w:ascii="Helvetica" w:hAnsi="Helvetica" w:cs="Helvetica"/>
          <w:color w:val="878787"/>
          <w:sz w:val="20"/>
          <w:szCs w:val="26"/>
        </w:rPr>
        <w:t xml:space="preserve"> </w:t>
      </w:r>
      <w:proofErr w:type="spellStart"/>
      <w:r w:rsidR="00921CFF" w:rsidRPr="00921CFF">
        <w:rPr>
          <w:rFonts w:ascii="Helvetica" w:hAnsi="Helvetica" w:cs="Helvetica"/>
          <w:color w:val="878787"/>
          <w:sz w:val="20"/>
          <w:szCs w:val="26"/>
        </w:rPr>
        <w:t>Haina</w:t>
      </w:r>
      <w:proofErr w:type="spellEnd"/>
      <w:r w:rsidR="00921CFF" w:rsidRPr="00921CFF">
        <w:rPr>
          <w:rFonts w:ascii="Helvetica" w:hAnsi="Helvetica" w:cs="Helvetica"/>
          <w:color w:val="878787"/>
          <w:sz w:val="20"/>
          <w:szCs w:val="26"/>
        </w:rPr>
        <w:t>, Dominican Republic</w:t>
      </w:r>
    </w:p>
    <w:p w14:paraId="0B14162E" w14:textId="77777777" w:rsidR="00810A58" w:rsidRPr="00E53DB5" w:rsidRDefault="00810A58" w:rsidP="00966055">
      <w:pPr>
        <w:pStyle w:val="GrayExplain"/>
        <w:rPr>
          <w:sz w:val="22"/>
          <w:szCs w:val="22"/>
        </w:rPr>
      </w:pPr>
    </w:p>
    <w:p w14:paraId="0F81C353" w14:textId="643D350A" w:rsidR="00457FF4" w:rsidRPr="00457FF4" w:rsidRDefault="0081510D" w:rsidP="00457FF4">
      <w:pPr>
        <w:pStyle w:val="GrayExplain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Basic CRUD using Microsoft Stack (C#ASP MVC 4). Helped transition away from </w:t>
      </w:r>
      <w:proofErr w:type="spellStart"/>
      <w:r>
        <w:rPr>
          <w:sz w:val="22"/>
          <w:szCs w:val="22"/>
        </w:rPr>
        <w:t>TigerLogic</w:t>
      </w:r>
      <w:proofErr w:type="spellEnd"/>
      <w:r>
        <w:rPr>
          <w:sz w:val="22"/>
          <w:szCs w:val="22"/>
        </w:rPr>
        <w:t xml:space="preserve"> OMNIS applications while adding functionality.</w:t>
      </w:r>
    </w:p>
    <w:p w14:paraId="0E081571" w14:textId="77777777" w:rsidR="00826146" w:rsidRPr="00921CFF" w:rsidRDefault="00826146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0"/>
          <w:szCs w:val="26"/>
        </w:rPr>
      </w:pPr>
    </w:p>
    <w:p w14:paraId="672B42B3" w14:textId="7B173AB1" w:rsidR="00826146" w:rsidRPr="00921CFF" w:rsidRDefault="0047757D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8"/>
        </w:rPr>
      </w:pPr>
      <w:r>
        <w:rPr>
          <w:rFonts w:ascii="Helvetica" w:hAnsi="Helvetica" w:cs="Helvetica"/>
          <w:b/>
          <w:bCs/>
          <w:sz w:val="22"/>
          <w:szCs w:val="32"/>
        </w:rPr>
        <w:t>Investment and Commerce</w:t>
      </w:r>
      <w:r>
        <w:rPr>
          <w:rFonts w:ascii="Helvetica" w:hAnsi="Helvetica" w:cs="Helvetica"/>
          <w:sz w:val="20"/>
          <w:szCs w:val="28"/>
        </w:rPr>
        <w:t xml:space="preserve"> </w:t>
      </w:r>
      <w:r w:rsidR="00826146" w:rsidRPr="00921CFF">
        <w:rPr>
          <w:rFonts w:ascii="Helvetica" w:hAnsi="Helvetica" w:cs="Helvetica"/>
          <w:b/>
          <w:bCs/>
          <w:sz w:val="22"/>
          <w:szCs w:val="32"/>
        </w:rPr>
        <w:t>I</w:t>
      </w:r>
      <w:r>
        <w:rPr>
          <w:rFonts w:ascii="Helvetica" w:hAnsi="Helvetica" w:cs="Helvetica"/>
          <w:b/>
          <w:bCs/>
          <w:sz w:val="22"/>
          <w:szCs w:val="32"/>
        </w:rPr>
        <w:t>ntern</w:t>
      </w:r>
    </w:p>
    <w:p w14:paraId="01AAC524" w14:textId="77777777" w:rsidR="00826146" w:rsidRPr="00921CFF" w:rsidRDefault="00826146" w:rsidP="0082614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8"/>
        </w:rPr>
      </w:pPr>
      <w:r w:rsidRPr="00921CFF">
        <w:rPr>
          <w:rFonts w:ascii="Helvetica" w:hAnsi="Helvetica" w:cs="Helvetica"/>
          <w:sz w:val="20"/>
          <w:szCs w:val="28"/>
        </w:rPr>
        <w:t>American Chamber of Commerce in Santo Domingo</w:t>
      </w:r>
    </w:p>
    <w:p w14:paraId="0F59B013" w14:textId="77777777" w:rsidR="008A2891" w:rsidRDefault="00826146" w:rsidP="006E5B0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78787"/>
          <w:sz w:val="20"/>
          <w:szCs w:val="26"/>
        </w:rPr>
      </w:pPr>
      <w:r w:rsidRPr="00921CFF">
        <w:rPr>
          <w:rFonts w:ascii="Helvetica" w:hAnsi="Helvetica" w:cs="Helvetica"/>
          <w:color w:val="878787"/>
          <w:sz w:val="20"/>
          <w:szCs w:val="26"/>
        </w:rPr>
        <w:t>May 2011 – July 2011 (3 months)</w:t>
      </w:r>
      <w:r w:rsidR="00921CFF" w:rsidRPr="00921CFF">
        <w:rPr>
          <w:rFonts w:ascii="Helvetica" w:hAnsi="Helvetica" w:cs="Helvetica"/>
          <w:color w:val="878787"/>
          <w:sz w:val="20"/>
          <w:szCs w:val="26"/>
        </w:rPr>
        <w:t xml:space="preserve"> Santo Domingo, Dominican R</w:t>
      </w:r>
      <w:r w:rsidRPr="00921CFF">
        <w:rPr>
          <w:rFonts w:ascii="Helvetica" w:hAnsi="Helvetica" w:cs="Helvetica"/>
          <w:color w:val="878787"/>
          <w:sz w:val="20"/>
          <w:szCs w:val="26"/>
        </w:rPr>
        <w:t>epublic</w:t>
      </w:r>
    </w:p>
    <w:p w14:paraId="16347637" w14:textId="77777777" w:rsidR="0079289D" w:rsidRDefault="0079289D" w:rsidP="006E5B0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78787"/>
          <w:sz w:val="20"/>
          <w:szCs w:val="26"/>
        </w:rPr>
      </w:pPr>
    </w:p>
    <w:p w14:paraId="3CFBBD60" w14:textId="61831490" w:rsidR="00966055" w:rsidRDefault="00966055" w:rsidP="0081510D">
      <w:pPr>
        <w:pStyle w:val="GrayExplain"/>
        <w:numPr>
          <w:ilvl w:val="0"/>
          <w:numId w:val="6"/>
        </w:numPr>
        <w:rPr>
          <w:sz w:val="22"/>
          <w:szCs w:val="22"/>
        </w:rPr>
      </w:pPr>
      <w:r w:rsidRPr="00E53DB5">
        <w:rPr>
          <w:sz w:val="22"/>
          <w:szCs w:val="22"/>
        </w:rPr>
        <w:t>Wrote and edited sections of the Investo</w:t>
      </w:r>
      <w:r w:rsidR="0081510D">
        <w:rPr>
          <w:sz w:val="22"/>
          <w:szCs w:val="22"/>
        </w:rPr>
        <w:t>rs' Guide to Dominican Republic, pulling together lots of Central Bank/ World Bank / US Customs Import &amp; Export data</w:t>
      </w:r>
      <w:r w:rsidR="00703048">
        <w:rPr>
          <w:sz w:val="22"/>
          <w:szCs w:val="22"/>
        </w:rPr>
        <w:t>.</w:t>
      </w:r>
    </w:p>
    <w:p w14:paraId="1ECF9D47" w14:textId="736547D6" w:rsidR="00457FF4" w:rsidRDefault="00457FF4" w:rsidP="0081510D">
      <w:pPr>
        <w:pStyle w:val="GrayExplain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Facilitated interaction at our events, bringing together new and old members.</w:t>
      </w:r>
    </w:p>
    <w:p w14:paraId="1693275B" w14:textId="77777777" w:rsidR="0015243B" w:rsidRDefault="0015243B" w:rsidP="00703048">
      <w:pPr>
        <w:pStyle w:val="GrayExplain"/>
        <w:rPr>
          <w:b/>
          <w:bCs/>
          <w:color w:val="808080" w:themeColor="background1" w:themeShade="80"/>
          <w:sz w:val="36"/>
          <w:szCs w:val="48"/>
        </w:rPr>
      </w:pPr>
    </w:p>
    <w:p w14:paraId="20E41DB4" w14:textId="6A544BD1" w:rsidR="0013598D" w:rsidRDefault="0013598D" w:rsidP="0013598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808080" w:themeColor="background1" w:themeShade="80"/>
          <w:sz w:val="36"/>
          <w:szCs w:val="48"/>
        </w:rPr>
      </w:pPr>
      <w:r>
        <w:rPr>
          <w:rFonts w:ascii="Helvetica" w:hAnsi="Helvetica" w:cs="Helvetica"/>
          <w:b/>
          <w:bCs/>
          <w:color w:val="808080" w:themeColor="background1" w:themeShade="80"/>
          <w:sz w:val="36"/>
          <w:szCs w:val="48"/>
        </w:rPr>
        <w:t>Other Experience</w:t>
      </w:r>
    </w:p>
    <w:p w14:paraId="7DFA02E6" w14:textId="553DB412" w:rsidR="0013598D" w:rsidRDefault="0013598D" w:rsidP="0013598D">
      <w:pPr>
        <w:pStyle w:val="GrayExplain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Web-scraping, data </w:t>
      </w:r>
      <w:proofErr w:type="spellStart"/>
      <w:r w:rsidR="0011259E">
        <w:rPr>
          <w:sz w:val="22"/>
          <w:szCs w:val="22"/>
        </w:rPr>
        <w:t>munging</w:t>
      </w:r>
      <w:proofErr w:type="spellEnd"/>
      <w:r>
        <w:rPr>
          <w:sz w:val="22"/>
          <w:szCs w:val="22"/>
        </w:rPr>
        <w:t xml:space="preserve"> and database creation for personal projects:</w:t>
      </w:r>
    </w:p>
    <w:p w14:paraId="58FAB78C" w14:textId="760A0AEA" w:rsidR="0013598D" w:rsidRDefault="0013598D" w:rsidP="0013598D">
      <w:pPr>
        <w:pStyle w:val="GrayExplain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Chinese Character etymology breakdown</w:t>
      </w:r>
    </w:p>
    <w:p w14:paraId="7A825BD6" w14:textId="1C16A8F3" w:rsidR="0013598D" w:rsidRDefault="0013598D" w:rsidP="0013598D">
      <w:pPr>
        <w:pStyle w:val="GrayExplain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Flavor Bible (Serious fo</w:t>
      </w:r>
      <w:bookmarkStart w:id="0" w:name="_GoBack"/>
      <w:bookmarkEnd w:id="0"/>
      <w:r>
        <w:rPr>
          <w:sz w:val="22"/>
          <w:szCs w:val="22"/>
        </w:rPr>
        <w:t>odie here)</w:t>
      </w:r>
    </w:p>
    <w:p w14:paraId="55D6B45C" w14:textId="17AF8DA8" w:rsidR="0013598D" w:rsidRDefault="0013598D" w:rsidP="0013598D">
      <w:pPr>
        <w:pStyle w:val="GrayExplain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Marathon runner</w:t>
      </w:r>
    </w:p>
    <w:p w14:paraId="6E61CE6B" w14:textId="39139B4C" w:rsidR="00056FC0" w:rsidRDefault="00056FC0" w:rsidP="0013598D">
      <w:pPr>
        <w:pStyle w:val="GrayExplain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Creative Writing</w:t>
      </w:r>
    </w:p>
    <w:p w14:paraId="1C62BEC5" w14:textId="34FFB3FF" w:rsidR="0013598D" w:rsidRPr="00921CFF" w:rsidRDefault="0013598D" w:rsidP="0013598D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18"/>
        </w:rPr>
      </w:pPr>
    </w:p>
    <w:p w14:paraId="7B6B2DB7" w14:textId="77777777" w:rsidR="0013598D" w:rsidRPr="0015243B" w:rsidRDefault="0013598D" w:rsidP="00703048">
      <w:pPr>
        <w:pStyle w:val="GrayExplain"/>
        <w:rPr>
          <w:b/>
          <w:bCs/>
          <w:color w:val="808080" w:themeColor="background1" w:themeShade="80"/>
          <w:sz w:val="36"/>
          <w:szCs w:val="48"/>
        </w:rPr>
      </w:pPr>
    </w:p>
    <w:sectPr w:rsidR="0013598D" w:rsidRPr="0015243B" w:rsidSect="00F10E59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504E"/>
    <w:multiLevelType w:val="hybridMultilevel"/>
    <w:tmpl w:val="6C9297B6"/>
    <w:lvl w:ilvl="0" w:tplc="7B90B0AC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5B26BE"/>
    <w:multiLevelType w:val="hybridMultilevel"/>
    <w:tmpl w:val="E1843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C53E4"/>
    <w:multiLevelType w:val="hybridMultilevel"/>
    <w:tmpl w:val="348C311E"/>
    <w:lvl w:ilvl="0" w:tplc="B936030C">
      <w:numFmt w:val="bullet"/>
      <w:lvlText w:val=""/>
      <w:lvlJc w:val="left"/>
      <w:pPr>
        <w:ind w:left="360" w:hanging="360"/>
      </w:pPr>
      <w:rPr>
        <w:rFonts w:ascii="Symbol" w:eastAsiaTheme="minorEastAsia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07C0E"/>
    <w:multiLevelType w:val="hybridMultilevel"/>
    <w:tmpl w:val="58DE9668"/>
    <w:lvl w:ilvl="0" w:tplc="1B9CBA5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56482"/>
    <w:multiLevelType w:val="hybridMultilevel"/>
    <w:tmpl w:val="2BD0416A"/>
    <w:lvl w:ilvl="0" w:tplc="7B90B0AC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4289D"/>
    <w:multiLevelType w:val="hybridMultilevel"/>
    <w:tmpl w:val="0ADA87DA"/>
    <w:lvl w:ilvl="0" w:tplc="B936030C">
      <w:numFmt w:val="bullet"/>
      <w:lvlText w:val=""/>
      <w:lvlJc w:val="left"/>
      <w:pPr>
        <w:ind w:left="360" w:hanging="360"/>
      </w:pPr>
      <w:rPr>
        <w:rFonts w:ascii="Symbol" w:eastAsiaTheme="minorEastAsia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F3122F"/>
    <w:multiLevelType w:val="hybridMultilevel"/>
    <w:tmpl w:val="6B60A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02E13"/>
    <w:multiLevelType w:val="hybridMultilevel"/>
    <w:tmpl w:val="6922D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762AF3"/>
    <w:multiLevelType w:val="hybridMultilevel"/>
    <w:tmpl w:val="E9CE08FC"/>
    <w:lvl w:ilvl="0" w:tplc="13CAB2E8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11008"/>
    <w:multiLevelType w:val="hybridMultilevel"/>
    <w:tmpl w:val="F1C49230"/>
    <w:lvl w:ilvl="0" w:tplc="28EAF67E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46"/>
    <w:rsid w:val="00056FC0"/>
    <w:rsid w:val="00073029"/>
    <w:rsid w:val="00093D0B"/>
    <w:rsid w:val="000D58A9"/>
    <w:rsid w:val="000E1091"/>
    <w:rsid w:val="0011259E"/>
    <w:rsid w:val="0013598D"/>
    <w:rsid w:val="0015243B"/>
    <w:rsid w:val="0021355D"/>
    <w:rsid w:val="0021571C"/>
    <w:rsid w:val="002520C0"/>
    <w:rsid w:val="00273466"/>
    <w:rsid w:val="00285BAB"/>
    <w:rsid w:val="0029360B"/>
    <w:rsid w:val="0032365F"/>
    <w:rsid w:val="00402B55"/>
    <w:rsid w:val="00410BF0"/>
    <w:rsid w:val="00440F91"/>
    <w:rsid w:val="00457FF4"/>
    <w:rsid w:val="0047757D"/>
    <w:rsid w:val="00483DDE"/>
    <w:rsid w:val="005446C3"/>
    <w:rsid w:val="0056182E"/>
    <w:rsid w:val="0058618C"/>
    <w:rsid w:val="00624611"/>
    <w:rsid w:val="0067602A"/>
    <w:rsid w:val="006E5B03"/>
    <w:rsid w:val="006F7932"/>
    <w:rsid w:val="00703048"/>
    <w:rsid w:val="00773FB5"/>
    <w:rsid w:val="0079289D"/>
    <w:rsid w:val="007E4BA2"/>
    <w:rsid w:val="00810A58"/>
    <w:rsid w:val="0081510D"/>
    <w:rsid w:val="00826146"/>
    <w:rsid w:val="008273F1"/>
    <w:rsid w:val="008A2891"/>
    <w:rsid w:val="008C6DEF"/>
    <w:rsid w:val="00921CFF"/>
    <w:rsid w:val="00966055"/>
    <w:rsid w:val="009A22AA"/>
    <w:rsid w:val="00AB6F57"/>
    <w:rsid w:val="00AC61EE"/>
    <w:rsid w:val="00B8296B"/>
    <w:rsid w:val="00BD126A"/>
    <w:rsid w:val="00BF1054"/>
    <w:rsid w:val="00C40593"/>
    <w:rsid w:val="00C502C1"/>
    <w:rsid w:val="00CA4D53"/>
    <w:rsid w:val="00DC779A"/>
    <w:rsid w:val="00E53A12"/>
    <w:rsid w:val="00E53DB5"/>
    <w:rsid w:val="00E91AD3"/>
    <w:rsid w:val="00EB7BB1"/>
    <w:rsid w:val="00ED4095"/>
    <w:rsid w:val="00F10E59"/>
    <w:rsid w:val="00F24B13"/>
    <w:rsid w:val="00F87161"/>
    <w:rsid w:val="00F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489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1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58"/>
    <w:pPr>
      <w:ind w:left="720"/>
      <w:contextualSpacing/>
    </w:pPr>
  </w:style>
  <w:style w:type="paragraph" w:customStyle="1" w:styleId="GrayExplain">
    <w:name w:val="Gray Explain"/>
    <w:basedOn w:val="Normal"/>
    <w:qFormat/>
    <w:rsid w:val="00966055"/>
    <w:pPr>
      <w:widowControl w:val="0"/>
      <w:autoSpaceDE w:val="0"/>
      <w:autoSpaceDN w:val="0"/>
      <w:adjustRightInd w:val="0"/>
    </w:pPr>
    <w:rPr>
      <w:rFonts w:ascii="Helvetica" w:hAnsi="Helvetica" w:cs="Helvetica"/>
      <w:color w:val="878787"/>
      <w:sz w:val="20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730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1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58"/>
    <w:pPr>
      <w:ind w:left="720"/>
      <w:contextualSpacing/>
    </w:pPr>
  </w:style>
  <w:style w:type="paragraph" w:customStyle="1" w:styleId="GrayExplain">
    <w:name w:val="Gray Explain"/>
    <w:basedOn w:val="Normal"/>
    <w:qFormat/>
    <w:rsid w:val="00966055"/>
    <w:pPr>
      <w:widowControl w:val="0"/>
      <w:autoSpaceDE w:val="0"/>
      <w:autoSpaceDN w:val="0"/>
      <w:adjustRightInd w:val="0"/>
    </w:pPr>
    <w:rPr>
      <w:rFonts w:ascii="Helvetica" w:hAnsi="Helvetica" w:cs="Helvetica"/>
      <w:color w:val="878787"/>
      <w:sz w:val="20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730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ylotron.com" TargetMode="External"/><Relationship Id="rId7" Type="http://schemas.openxmlformats.org/officeDocument/2006/relationships/hyperlink" Target="http://hylotro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OoOoOo</dc:creator>
  <cp:keywords/>
  <dc:description/>
  <cp:lastModifiedBy>OoOoOo</cp:lastModifiedBy>
  <cp:revision>3</cp:revision>
  <cp:lastPrinted>2014-06-11T02:25:00Z</cp:lastPrinted>
  <dcterms:created xsi:type="dcterms:W3CDTF">2014-07-11T13:01:00Z</dcterms:created>
  <dcterms:modified xsi:type="dcterms:W3CDTF">2014-07-11T13:35:00Z</dcterms:modified>
</cp:coreProperties>
</file>