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71008B" w14:textId="73506EFF" w:rsidR="00C325A0" w:rsidRPr="00E93ECD" w:rsidRDefault="00C325A0" w:rsidP="00D524A6">
      <w:pPr>
        <w:jc w:val="both"/>
        <w:rPr>
          <w:b/>
        </w:rPr>
      </w:pPr>
      <w:r w:rsidRPr="00E93ECD">
        <w:rPr>
          <w:b/>
        </w:rPr>
        <w:t xml:space="preserve">Homework </w:t>
      </w:r>
      <w:r w:rsidR="00E93ECD" w:rsidRPr="00E93ECD">
        <w:rPr>
          <w:b/>
        </w:rPr>
        <w:t>0</w:t>
      </w:r>
      <w:r w:rsidRPr="00E93ECD">
        <w:rPr>
          <w:b/>
        </w:rPr>
        <w:t>1</w:t>
      </w:r>
      <w:r w:rsidR="00E93ECD" w:rsidRPr="00E93ECD">
        <w:rPr>
          <w:b/>
        </w:rPr>
        <w:t>-Excel</w:t>
      </w:r>
      <w:r w:rsidRPr="00E93ECD">
        <w:rPr>
          <w:b/>
        </w:rPr>
        <w:t xml:space="preserve">: </w:t>
      </w:r>
      <w:r w:rsidR="00397C14" w:rsidRPr="00E93ECD">
        <w:rPr>
          <w:b/>
        </w:rPr>
        <w:t>Kickstarter data analysis report</w:t>
      </w:r>
    </w:p>
    <w:p w14:paraId="214E9E0D" w14:textId="4A5F9B40" w:rsidR="00C325A0" w:rsidRDefault="00C325A0" w:rsidP="00D524A6">
      <w:pPr>
        <w:jc w:val="both"/>
      </w:pPr>
      <w:r>
        <w:t>Dataset description:</w:t>
      </w:r>
      <w:r w:rsidR="00D453AD">
        <w:t xml:space="preserve"> Kickstarter is an online platform focusing on crowdfunding of creative projects</w:t>
      </w:r>
      <w:r w:rsidR="00E93ECD">
        <w:t xml:space="preserve">. It </w:t>
      </w:r>
      <w:r w:rsidR="00EB6E61">
        <w:t>encompass</w:t>
      </w:r>
      <w:r w:rsidR="00E93ECD">
        <w:t>es</w:t>
      </w:r>
      <w:r w:rsidR="00EB6E61">
        <w:t xml:space="preserve"> everything from theater, film and music to journalism and food industry. The</w:t>
      </w:r>
      <w:r w:rsidR="00D453AD">
        <w:t xml:space="preserve"> dataset </w:t>
      </w:r>
      <w:r w:rsidR="00E93ECD">
        <w:t xml:space="preserve">that we explore in this homework </w:t>
      </w:r>
      <w:r w:rsidR="00D453AD">
        <w:t xml:space="preserve">is a sample of </w:t>
      </w:r>
      <w:r w:rsidR="00EB6E61">
        <w:t xml:space="preserve">4000 records for various projects submitted on </w:t>
      </w:r>
      <w:r w:rsidR="00D524A6">
        <w:t xml:space="preserve">the </w:t>
      </w:r>
      <w:r w:rsidR="00EB6E61">
        <w:t xml:space="preserve">Kickstarter website between the years 2009 and 2017. In this report </w:t>
      </w:r>
      <w:r w:rsidR="00E93ECD">
        <w:t>we want to uncover any interesting patterns</w:t>
      </w:r>
      <w:r w:rsidR="00DF0B70">
        <w:t xml:space="preserve"> in the data,</w:t>
      </w:r>
      <w:r w:rsidR="00EB6E61">
        <w:t xml:space="preserve"> comment on </w:t>
      </w:r>
      <w:r w:rsidR="00D524A6">
        <w:t xml:space="preserve">any </w:t>
      </w:r>
      <w:r w:rsidR="00EB6E61">
        <w:t xml:space="preserve">limitations of the dataset and suggest other visuals </w:t>
      </w:r>
      <w:r w:rsidR="00E93ECD">
        <w:t>which may provide additional insight.</w:t>
      </w:r>
    </w:p>
    <w:p w14:paraId="3DF943DE" w14:textId="35BDDCAE" w:rsidR="00397C14" w:rsidRDefault="00E93ECD" w:rsidP="00D524A6">
      <w:pPr>
        <w:jc w:val="both"/>
      </w:pPr>
      <w:r>
        <w:t xml:space="preserve">Question 1: </w:t>
      </w:r>
      <w:r w:rsidR="00397C14">
        <w:t>What are three conclusions we can make about Kickstarter campaigns given the provided data?</w:t>
      </w:r>
    </w:p>
    <w:p w14:paraId="42421D16" w14:textId="646EFBB1" w:rsidR="006247FF" w:rsidRDefault="00395BDD" w:rsidP="00D524A6">
      <w:pPr>
        <w:pStyle w:val="ListParagraph"/>
        <w:numPr>
          <w:ilvl w:val="0"/>
          <w:numId w:val="4"/>
        </w:numPr>
        <w:jc w:val="both"/>
      </w:pPr>
      <w:r>
        <w:t>Volume</w:t>
      </w:r>
      <w:r w:rsidR="00D524A6">
        <w:t>:</w:t>
      </w:r>
      <w:r w:rsidR="006247FF">
        <w:t xml:space="preserve"> </w:t>
      </w:r>
      <w:r>
        <w:t>The total n</w:t>
      </w:r>
      <w:r>
        <w:t xml:space="preserve">umber of </w:t>
      </w:r>
      <w:r>
        <w:t xml:space="preserve">submitted </w:t>
      </w:r>
      <w:r>
        <w:t>campaigns rose consistently through the year 2015</w:t>
      </w:r>
      <w:r>
        <w:t xml:space="preserve">, </w:t>
      </w:r>
      <w:r w:rsidR="00E945E9">
        <w:t xml:space="preserve">reaching the </w:t>
      </w:r>
      <w:r>
        <w:t>max</w:t>
      </w:r>
      <w:r w:rsidR="00E945E9">
        <w:t>imum of</w:t>
      </w:r>
      <w:r>
        <w:t xml:space="preserve"> 1226, but dropped in 2016 and 2017</w:t>
      </w:r>
      <w:r w:rsidR="00E945E9">
        <w:t>. It is important to keep in mind, however, that</w:t>
      </w:r>
      <w:r>
        <w:t xml:space="preserve"> </w:t>
      </w:r>
      <w:r w:rsidR="00E945E9">
        <w:t xml:space="preserve">the records for </w:t>
      </w:r>
      <w:r>
        <w:t xml:space="preserve">2017 </w:t>
      </w:r>
      <w:r w:rsidR="00E945E9">
        <w:t>are</w:t>
      </w:r>
      <w:r>
        <w:t xml:space="preserve"> </w:t>
      </w:r>
      <w:r w:rsidR="00E945E9">
        <w:t>in</w:t>
      </w:r>
      <w:r>
        <w:t>complete</w:t>
      </w:r>
      <w:r w:rsidR="006247FF">
        <w:t xml:space="preserve"> (include only records for the first three months of the year</w:t>
      </w:r>
      <w:r>
        <w:t>)</w:t>
      </w:r>
      <w:r>
        <w:t xml:space="preserve">. </w:t>
      </w:r>
    </w:p>
    <w:p w14:paraId="0DE7D794" w14:textId="77777777" w:rsidR="006247FF" w:rsidRDefault="006247FF" w:rsidP="00D524A6">
      <w:pPr>
        <w:pStyle w:val="ListParagraph"/>
        <w:jc w:val="both"/>
      </w:pPr>
    </w:p>
    <w:p w14:paraId="36384756" w14:textId="4884D090" w:rsidR="00395BDD" w:rsidRDefault="006247FF" w:rsidP="00D524A6">
      <w:pPr>
        <w:pStyle w:val="ListParagraph"/>
        <w:numPr>
          <w:ilvl w:val="0"/>
          <w:numId w:val="4"/>
        </w:numPr>
        <w:jc w:val="both"/>
      </w:pPr>
      <w:r>
        <w:t>C</w:t>
      </w:r>
      <w:r>
        <w:t>omposition and demographics</w:t>
      </w:r>
      <w:r w:rsidR="00D524A6">
        <w:t>:</w:t>
      </w:r>
      <w:r>
        <w:t xml:space="preserve"> </w:t>
      </w:r>
      <w:r w:rsidR="00395BDD">
        <w:t>T</w:t>
      </w:r>
      <w:r w:rsidR="00E945E9">
        <w:t>he t</w:t>
      </w:r>
      <w:r w:rsidR="00395BDD">
        <w:t>hree d</w:t>
      </w:r>
      <w:r w:rsidR="00F8417B">
        <w:t>omina</w:t>
      </w:r>
      <w:r w:rsidR="00395BDD">
        <w:t>nt</w:t>
      </w:r>
      <w:r w:rsidR="00F8417B">
        <w:t xml:space="preserve"> parent categories by total number of launched campaigns are </w:t>
      </w:r>
      <w:r w:rsidR="00395BDD">
        <w:t>T</w:t>
      </w:r>
      <w:r w:rsidR="00F8417B">
        <w:t xml:space="preserve">heater (#1), </w:t>
      </w:r>
      <w:r w:rsidR="00395BDD">
        <w:t>M</w:t>
      </w:r>
      <w:r w:rsidR="00F8417B">
        <w:t xml:space="preserve">usic (#2) and </w:t>
      </w:r>
      <w:r w:rsidR="00395BDD">
        <w:t>F</w:t>
      </w:r>
      <w:r w:rsidR="00F8417B">
        <w:t xml:space="preserve">ilm &amp; </w:t>
      </w:r>
      <w:r w:rsidR="00395BDD">
        <w:t>V</w:t>
      </w:r>
      <w:r w:rsidR="00F8417B">
        <w:t xml:space="preserve">ideo (#3). </w:t>
      </w:r>
      <w:r w:rsidR="00395BDD">
        <w:t>V</w:t>
      </w:r>
      <w:r w:rsidR="00F8417B">
        <w:t>ast majority (</w:t>
      </w:r>
      <w:r w:rsidR="00D42B51">
        <w:t>74%</w:t>
      </w:r>
      <w:r w:rsidR="00F8417B">
        <w:t>) were launched in the U</w:t>
      </w:r>
      <w:r w:rsidR="00395BDD">
        <w:t>nited States</w:t>
      </w:r>
      <w:r w:rsidR="00F8417B">
        <w:t>,</w:t>
      </w:r>
      <w:r w:rsidR="00D42B51">
        <w:t xml:space="preserve"> 15%</w:t>
      </w:r>
      <w:r w:rsidR="00395BDD">
        <w:t xml:space="preserve"> </w:t>
      </w:r>
      <w:r w:rsidR="00395BDD">
        <w:t>were lunched</w:t>
      </w:r>
      <w:r w:rsidR="00395BDD">
        <w:t xml:space="preserve"> </w:t>
      </w:r>
      <w:r w:rsidR="00F8417B">
        <w:t>in Great Britain</w:t>
      </w:r>
      <w:r w:rsidR="00395BDD">
        <w:t xml:space="preserve"> and </w:t>
      </w:r>
      <w:r w:rsidR="00163BE0">
        <w:t>only 3%</w:t>
      </w:r>
      <w:r w:rsidR="00395BDD">
        <w:t xml:space="preserve"> </w:t>
      </w:r>
      <w:r w:rsidR="00395BDD">
        <w:t>in Canada</w:t>
      </w:r>
      <w:r w:rsidR="00163BE0">
        <w:t>, which takes the third place</w:t>
      </w:r>
      <w:r w:rsidR="00F8417B">
        <w:t>.</w:t>
      </w:r>
      <w:r w:rsidR="00163BE0">
        <w:t xml:space="preserve"> The total contribution from all other countries is 8%. </w:t>
      </w:r>
      <w:r>
        <w:t>Among the three dominating parent categories,</w:t>
      </w:r>
      <w:r w:rsidR="00D524A6">
        <w:t xml:space="preserve"> the</w:t>
      </w:r>
      <w:r>
        <w:t xml:space="preserve"> prevalent number of campaigns belong to the sub-category </w:t>
      </w:r>
      <w:r>
        <w:t>Plays</w:t>
      </w:r>
      <w:r>
        <w:t>. In all three countries</w:t>
      </w:r>
      <w:r>
        <w:t xml:space="preserve"> with </w:t>
      </w:r>
      <w:r w:rsidR="00D524A6">
        <w:t xml:space="preserve">the </w:t>
      </w:r>
      <w:r>
        <w:t>highest number of submissions</w:t>
      </w:r>
      <w:r>
        <w:t xml:space="preserve"> (US, CA, GB) </w:t>
      </w:r>
      <w:r>
        <w:t>Plays</w:t>
      </w:r>
      <w:r>
        <w:t xml:space="preserve"> are the most prevalent sub-category.</w:t>
      </w:r>
    </w:p>
    <w:p w14:paraId="63D98BB6" w14:textId="77777777" w:rsidR="006247FF" w:rsidRDefault="006247FF" w:rsidP="00D524A6">
      <w:pPr>
        <w:pStyle w:val="ListParagraph"/>
        <w:jc w:val="both"/>
      </w:pPr>
    </w:p>
    <w:p w14:paraId="5A23CD1F" w14:textId="7D0FA097" w:rsidR="006247FF" w:rsidRDefault="00F8417B" w:rsidP="00D524A6">
      <w:pPr>
        <w:pStyle w:val="ListParagraph"/>
        <w:numPr>
          <w:ilvl w:val="0"/>
          <w:numId w:val="4"/>
        </w:numPr>
        <w:jc w:val="both"/>
      </w:pPr>
      <w:r w:rsidRPr="00F8417B">
        <w:t>Success rate</w:t>
      </w:r>
      <w:r w:rsidR="00D524A6">
        <w:t>:</w:t>
      </w:r>
      <w:r>
        <w:t xml:space="preserve"> M</w:t>
      </w:r>
      <w:r w:rsidR="00397C14">
        <w:t xml:space="preserve">ore than half of all </w:t>
      </w:r>
      <w:r>
        <w:t xml:space="preserve">Kickstarter </w:t>
      </w:r>
      <w:r w:rsidR="00397C14">
        <w:t xml:space="preserve">campaigns </w:t>
      </w:r>
      <w:r>
        <w:t xml:space="preserve">included in the dataset </w:t>
      </w:r>
      <w:r w:rsidR="00397C14">
        <w:t xml:space="preserve">were successful. </w:t>
      </w:r>
      <w:r w:rsidR="00296ADF">
        <w:t>Overall trend is that the rate of success peaks in May</w:t>
      </w:r>
      <w:r w:rsidR="00567148">
        <w:t>, while the number of failed campaigns is higher during the summer/early fall (June through October)</w:t>
      </w:r>
      <w:r w:rsidR="006247FF">
        <w:t xml:space="preserve">. </w:t>
      </w:r>
      <w:r w:rsidR="00D453AD">
        <w:t xml:space="preserve">Percent of successful outcomes </w:t>
      </w:r>
      <w:r w:rsidR="006247FF">
        <w:t>and the goal amount are inversely correlated, i.e. success rate is</w:t>
      </w:r>
      <w:r w:rsidR="00D453AD">
        <w:t xml:space="preserve"> highest </w:t>
      </w:r>
      <w:r w:rsidR="006247FF">
        <w:t>for the lowest goals</w:t>
      </w:r>
      <w:r w:rsidR="00D453AD">
        <w:t xml:space="preserve"> </w:t>
      </w:r>
      <w:r w:rsidR="006247FF">
        <w:t>(</w:t>
      </w:r>
      <w:r w:rsidR="00D453AD">
        <w:t>less th</w:t>
      </w:r>
      <w:r w:rsidR="006247FF">
        <w:t>a</w:t>
      </w:r>
      <w:r w:rsidR="00D453AD">
        <w:t>n $1000</w:t>
      </w:r>
      <w:r w:rsidR="006247FF">
        <w:t>)</w:t>
      </w:r>
      <w:r w:rsidR="00D453AD">
        <w:t xml:space="preserve"> and the lowest for the highest goals (&gt;$50000). There is also a local maximum at 40-45K, but</w:t>
      </w:r>
      <w:r w:rsidR="006247FF">
        <w:t xml:space="preserve"> taking into account</w:t>
      </w:r>
      <w:r w:rsidR="00D453AD">
        <w:t xml:space="preserve"> a very small sample (only 55 projects </w:t>
      </w:r>
      <w:r w:rsidR="006247FF">
        <w:t>were in</w:t>
      </w:r>
      <w:r w:rsidR="00D453AD">
        <w:t xml:space="preserve"> </w:t>
      </w:r>
      <w:r w:rsidR="006247FF">
        <w:t xml:space="preserve">this </w:t>
      </w:r>
      <w:r w:rsidR="00D453AD">
        <w:t xml:space="preserve">goal in this range), </w:t>
      </w:r>
      <w:r w:rsidR="006247FF">
        <w:t>it may</w:t>
      </w:r>
      <w:r w:rsidR="00D453AD">
        <w:t xml:space="preserve"> not be statistically significant.</w:t>
      </w:r>
    </w:p>
    <w:p w14:paraId="7A954AA8" w14:textId="68747E06" w:rsidR="00397C14" w:rsidRDefault="00497405" w:rsidP="00D524A6">
      <w:pPr>
        <w:jc w:val="both"/>
      </w:pPr>
      <w:r>
        <w:t xml:space="preserve">Question 2: </w:t>
      </w:r>
      <w:r w:rsidR="00397C14">
        <w:t>What are some of the limitations of this dataset?</w:t>
      </w:r>
    </w:p>
    <w:p w14:paraId="11B97731" w14:textId="5B90B2BF" w:rsidR="00497405" w:rsidRDefault="006247FF" w:rsidP="00D524A6">
      <w:pPr>
        <w:pStyle w:val="ListParagraph"/>
        <w:numPr>
          <w:ilvl w:val="0"/>
          <w:numId w:val="5"/>
        </w:numPr>
        <w:jc w:val="both"/>
      </w:pPr>
      <w:r>
        <w:t>The main drawback of th</w:t>
      </w:r>
      <w:r w:rsidR="00497405">
        <w:t>is</w:t>
      </w:r>
      <w:r>
        <w:t xml:space="preserve"> dataset is </w:t>
      </w:r>
      <w:r w:rsidR="00497405">
        <w:t xml:space="preserve">an </w:t>
      </w:r>
      <w:r>
        <w:t xml:space="preserve">imbalanced composition </w:t>
      </w:r>
      <w:r w:rsidR="00497405">
        <w:t xml:space="preserve">of records </w:t>
      </w:r>
      <w:r>
        <w:t>by categories, sub-categories and countries.</w:t>
      </w:r>
      <w:r w:rsidR="00497405">
        <w:t xml:space="preserve"> It is heavily skewed toward the project</w:t>
      </w:r>
      <w:r w:rsidR="00D524A6">
        <w:t>s</w:t>
      </w:r>
      <w:r w:rsidR="00497405">
        <w:t xml:space="preserve"> submitted in the US or GB</w:t>
      </w:r>
      <w:r>
        <w:t xml:space="preserve"> </w:t>
      </w:r>
      <w:r w:rsidR="00497405">
        <w:t xml:space="preserve">and towards few select categories. </w:t>
      </w:r>
      <w:r>
        <w:t xml:space="preserve">In same cases the sample is so small that any </w:t>
      </w:r>
      <w:r w:rsidR="00497405">
        <w:t>comparison</w:t>
      </w:r>
      <w:r>
        <w:t xml:space="preserve">s should be </w:t>
      </w:r>
      <w:r w:rsidR="00497405">
        <w:t>made</w:t>
      </w:r>
      <w:r>
        <w:t xml:space="preserve"> with caution, since </w:t>
      </w:r>
      <w:r w:rsidR="00497405">
        <w:t>they</w:t>
      </w:r>
      <w:r>
        <w:t xml:space="preserve"> </w:t>
      </w:r>
      <w:r w:rsidR="00497405">
        <w:t>would</w:t>
      </w:r>
      <w:r>
        <w:t xml:space="preserve"> unlikely be statistically significant.</w:t>
      </w:r>
    </w:p>
    <w:p w14:paraId="7A781B0D" w14:textId="3128B148" w:rsidR="00497405" w:rsidRDefault="00497405" w:rsidP="00D524A6">
      <w:pPr>
        <w:pStyle w:val="ListParagraph"/>
        <w:numPr>
          <w:ilvl w:val="0"/>
          <w:numId w:val="5"/>
        </w:numPr>
        <w:jc w:val="both"/>
      </w:pPr>
      <w:r>
        <w:t xml:space="preserve">Incomplete set of records </w:t>
      </w:r>
      <w:r w:rsidR="00D524A6">
        <w:t>for the</w:t>
      </w:r>
      <w:r>
        <w:t xml:space="preserve"> year 2017</w:t>
      </w:r>
      <w:r w:rsidR="00D524A6">
        <w:t>, which</w:t>
      </w:r>
      <w:r>
        <w:t xml:space="preserve"> contains only records of projects submitted in January, February and March. The “Outcome vs</w:t>
      </w:r>
      <w:r w:rsidR="00D524A6">
        <w:t>.</w:t>
      </w:r>
      <w:r>
        <w:t xml:space="preserve"> Month” plot from the bonus assignment takes these data into account, which makes it look (incorrectly) as though more projects are submitted at the beginning of each year than later in the year.</w:t>
      </w:r>
    </w:p>
    <w:p w14:paraId="112DD073" w14:textId="50603EF4" w:rsidR="00E149C1" w:rsidRDefault="002A4186" w:rsidP="00D524A6">
      <w:pPr>
        <w:pStyle w:val="ListParagraph"/>
        <w:numPr>
          <w:ilvl w:val="0"/>
          <w:numId w:val="5"/>
        </w:numPr>
        <w:jc w:val="both"/>
      </w:pPr>
      <w:r>
        <w:t xml:space="preserve">Currency </w:t>
      </w:r>
      <w:r w:rsidR="00497405">
        <w:t>varies depending on the country</w:t>
      </w:r>
      <w:r w:rsidR="00E149C1">
        <w:t>;</w:t>
      </w:r>
      <w:r w:rsidR="00497405">
        <w:t xml:space="preserve"> some categories are not very descriptive and it is not clear what exactly they represent</w:t>
      </w:r>
      <w:r w:rsidR="00E149C1">
        <w:t>.</w:t>
      </w:r>
    </w:p>
    <w:p w14:paraId="175BF547" w14:textId="77777777" w:rsidR="00D524A6" w:rsidRDefault="00D524A6" w:rsidP="00D524A6">
      <w:pPr>
        <w:pStyle w:val="ListParagraph"/>
        <w:jc w:val="both"/>
      </w:pPr>
    </w:p>
    <w:p w14:paraId="606C6A8E" w14:textId="0E3D5B6E" w:rsidR="00397C14" w:rsidRDefault="00E149C1" w:rsidP="00D524A6">
      <w:pPr>
        <w:jc w:val="both"/>
      </w:pPr>
      <w:r>
        <w:lastRenderedPageBreak/>
        <w:t xml:space="preserve">Question 3: </w:t>
      </w:r>
      <w:r w:rsidR="00397C14">
        <w:t>What are some other possible tables/graphs that we could create?</w:t>
      </w:r>
    </w:p>
    <w:p w14:paraId="5B45AE8B" w14:textId="7CAD3C0B" w:rsidR="00E149C1" w:rsidRDefault="00E149C1" w:rsidP="00D524A6">
      <w:pPr>
        <w:pStyle w:val="ListParagraph"/>
        <w:numPr>
          <w:ilvl w:val="0"/>
          <w:numId w:val="6"/>
        </w:numPr>
        <w:jc w:val="both"/>
      </w:pPr>
      <w:r>
        <w:t>Histogram of average donations (number of backers vs</w:t>
      </w:r>
      <w:r w:rsidR="00D524A6">
        <w:t>.</w:t>
      </w:r>
      <w:r>
        <w:t xml:space="preserve"> pledged amount)</w:t>
      </w:r>
      <w:r w:rsidR="0082423C">
        <w:t>.</w:t>
      </w:r>
    </w:p>
    <w:p w14:paraId="21B38ECD" w14:textId="1CE5774C" w:rsidR="00E149C1" w:rsidRDefault="00E149C1" w:rsidP="00D524A6">
      <w:pPr>
        <w:pStyle w:val="ListParagraph"/>
        <w:numPr>
          <w:ilvl w:val="0"/>
          <w:numId w:val="6"/>
        </w:numPr>
        <w:jc w:val="both"/>
      </w:pPr>
      <w:r>
        <w:t xml:space="preserve">Average </w:t>
      </w:r>
      <w:r>
        <w:t>pledged amount</w:t>
      </w:r>
      <w:r>
        <w:t xml:space="preserve"> vs</w:t>
      </w:r>
      <w:r w:rsidR="0082423C">
        <w:t>.</w:t>
      </w:r>
      <w:r>
        <w:t xml:space="preserve"> parent categories and subcategories (</w:t>
      </w:r>
      <w:r>
        <w:t>add a</w:t>
      </w:r>
      <w:r>
        <w:t xml:space="preserve"> filter by country)</w:t>
      </w:r>
      <w:r w:rsidR="0082423C">
        <w:t>.</w:t>
      </w:r>
    </w:p>
    <w:p w14:paraId="405F43A9" w14:textId="2A1E577B" w:rsidR="00E149C1" w:rsidRDefault="00E149C1" w:rsidP="00D524A6">
      <w:pPr>
        <w:pStyle w:val="ListParagraph"/>
        <w:numPr>
          <w:ilvl w:val="0"/>
          <w:numId w:val="6"/>
        </w:numPr>
        <w:jc w:val="both"/>
      </w:pPr>
      <w:r>
        <w:t>Hex plot for goal amount vs</w:t>
      </w:r>
      <w:r w:rsidR="0082423C">
        <w:t>.</w:t>
      </w:r>
      <w:r>
        <w:t xml:space="preserve"> number of backers</w:t>
      </w:r>
      <w:r w:rsidR="0082423C">
        <w:t>,</w:t>
      </w:r>
      <w:r>
        <w:t xml:space="preserve"> with intensity </w:t>
      </w:r>
      <w:r w:rsidR="0082423C">
        <w:t>representing the</w:t>
      </w:r>
      <w:r>
        <w:t xml:space="preserve"> average pledged amount</w:t>
      </w:r>
      <w:r w:rsidR="0082423C">
        <w:t>.</w:t>
      </w:r>
    </w:p>
    <w:p w14:paraId="6EAC0227" w14:textId="162346C8" w:rsidR="00E149C1" w:rsidRDefault="0082423C" w:rsidP="00D524A6">
      <w:pPr>
        <w:pStyle w:val="ListParagraph"/>
        <w:numPr>
          <w:ilvl w:val="0"/>
          <w:numId w:val="6"/>
        </w:numPr>
        <w:jc w:val="both"/>
      </w:pPr>
      <w:r>
        <w:t>Percentage</w:t>
      </w:r>
      <w:r w:rsidR="00E149C1">
        <w:t xml:space="preserve"> of the goal met vs</w:t>
      </w:r>
      <w:r>
        <w:t>.</w:t>
      </w:r>
      <w:r w:rsidR="00E149C1">
        <w:t xml:space="preserve"> average donations, normalized by the goal amount</w:t>
      </w:r>
      <w:r>
        <w:t>.</w:t>
      </w:r>
    </w:p>
    <w:p w14:paraId="6017783F" w14:textId="36B7E810" w:rsidR="00397C14" w:rsidRDefault="00C325A0" w:rsidP="00D524A6">
      <w:pPr>
        <w:pStyle w:val="ListParagraph"/>
        <w:numPr>
          <w:ilvl w:val="0"/>
          <w:numId w:val="6"/>
        </w:numPr>
        <w:jc w:val="both"/>
      </w:pPr>
      <w:proofErr w:type="spellStart"/>
      <w:r>
        <w:t>Timedelta</w:t>
      </w:r>
      <w:proofErr w:type="spellEnd"/>
      <w:r>
        <w:t xml:space="preserve"> vs</w:t>
      </w:r>
      <w:r w:rsidR="0082423C">
        <w:t>.</w:t>
      </w:r>
      <w:r>
        <w:t xml:space="preserve"> </w:t>
      </w:r>
      <w:r w:rsidR="00BF0A8A">
        <w:t>goal</w:t>
      </w:r>
      <w:r>
        <w:t xml:space="preserve"> amount (how long did it take to reach the goal)</w:t>
      </w:r>
      <w:r w:rsidR="00BF0A8A">
        <w:t>, for successful and failed projects</w:t>
      </w:r>
      <w:r w:rsidR="0082423C">
        <w:t>.</w:t>
      </w:r>
      <w:bookmarkStart w:id="0" w:name="_GoBack"/>
      <w:bookmarkEnd w:id="0"/>
    </w:p>
    <w:sectPr w:rsidR="00397C1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C23EB3" w14:textId="77777777" w:rsidR="00C325A0" w:rsidRDefault="00C325A0" w:rsidP="00C325A0">
      <w:pPr>
        <w:spacing w:after="0" w:line="240" w:lineRule="auto"/>
      </w:pPr>
      <w:r>
        <w:separator/>
      </w:r>
    </w:p>
  </w:endnote>
  <w:endnote w:type="continuationSeparator" w:id="0">
    <w:p w14:paraId="2943D6B9" w14:textId="77777777" w:rsidR="00C325A0" w:rsidRDefault="00C325A0" w:rsidP="00C32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1836B3" w14:textId="77777777" w:rsidR="00C325A0" w:rsidRDefault="00C325A0" w:rsidP="00C325A0">
      <w:pPr>
        <w:spacing w:after="0" w:line="240" w:lineRule="auto"/>
      </w:pPr>
      <w:r>
        <w:separator/>
      </w:r>
    </w:p>
  </w:footnote>
  <w:footnote w:type="continuationSeparator" w:id="0">
    <w:p w14:paraId="1ECEC8E8" w14:textId="77777777" w:rsidR="00C325A0" w:rsidRDefault="00C325A0" w:rsidP="00C325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4CA8BA" w14:textId="7359E373" w:rsidR="00C325A0" w:rsidRDefault="00C325A0">
    <w:pPr>
      <w:pStyle w:val="Header"/>
    </w:pPr>
    <w:r>
      <w:t>Author: Olesya Bondarenko</w:t>
    </w:r>
    <w:r>
      <w:ptab w:relativeTo="margin" w:alignment="center" w:leader="none"/>
    </w:r>
    <w:r>
      <w:ptab w:relativeTo="margin" w:alignment="right" w:leader="none"/>
    </w:r>
    <w:r>
      <w:t xml:space="preserve">January </w:t>
    </w:r>
    <w:r w:rsidR="00163BE0">
      <w:t>22</w:t>
    </w:r>
    <w:r>
      <w:t>,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0513B0"/>
    <w:multiLevelType w:val="hybridMultilevel"/>
    <w:tmpl w:val="EC38A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C73CCA"/>
    <w:multiLevelType w:val="hybridMultilevel"/>
    <w:tmpl w:val="B1ACB6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112FCF"/>
    <w:multiLevelType w:val="hybridMultilevel"/>
    <w:tmpl w:val="2FF67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1E1B1C"/>
    <w:multiLevelType w:val="hybridMultilevel"/>
    <w:tmpl w:val="4B3E0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E82ACA"/>
    <w:multiLevelType w:val="hybridMultilevel"/>
    <w:tmpl w:val="78806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7585017"/>
    <w:multiLevelType w:val="hybridMultilevel"/>
    <w:tmpl w:val="A55C48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1"/>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47C"/>
    <w:rsid w:val="00163BE0"/>
    <w:rsid w:val="00296ADF"/>
    <w:rsid w:val="002A4186"/>
    <w:rsid w:val="00395BDD"/>
    <w:rsid w:val="00397C14"/>
    <w:rsid w:val="00497405"/>
    <w:rsid w:val="004E247C"/>
    <w:rsid w:val="00567148"/>
    <w:rsid w:val="006247FF"/>
    <w:rsid w:val="0082423C"/>
    <w:rsid w:val="008D4C38"/>
    <w:rsid w:val="00B23E5C"/>
    <w:rsid w:val="00BF0A8A"/>
    <w:rsid w:val="00C325A0"/>
    <w:rsid w:val="00D42B51"/>
    <w:rsid w:val="00D453AD"/>
    <w:rsid w:val="00D524A6"/>
    <w:rsid w:val="00DF0B70"/>
    <w:rsid w:val="00E149C1"/>
    <w:rsid w:val="00E93ECD"/>
    <w:rsid w:val="00E945E9"/>
    <w:rsid w:val="00EB6E61"/>
    <w:rsid w:val="00F84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327A6"/>
  <w15:chartTrackingRefBased/>
  <w15:docId w15:val="{AD4D5F75-D70C-4C05-B4FA-2375C29107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7C14"/>
    <w:pPr>
      <w:ind w:left="720"/>
      <w:contextualSpacing/>
    </w:pPr>
  </w:style>
  <w:style w:type="paragraph" w:styleId="Header">
    <w:name w:val="header"/>
    <w:basedOn w:val="Normal"/>
    <w:link w:val="HeaderChar"/>
    <w:uiPriority w:val="99"/>
    <w:unhideWhenUsed/>
    <w:rsid w:val="00C325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5A0"/>
  </w:style>
  <w:style w:type="paragraph" w:styleId="Footer">
    <w:name w:val="footer"/>
    <w:basedOn w:val="Normal"/>
    <w:link w:val="FooterChar"/>
    <w:uiPriority w:val="99"/>
    <w:unhideWhenUsed/>
    <w:rsid w:val="00C325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5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Pages>
  <Words>540</Words>
  <Characters>3083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Olesya Bondarenko</dc:creator>
  <cp:keywords/>
  <dc:description/>
  <cp:lastModifiedBy>Olesya Bondarenko</cp:lastModifiedBy>
  <cp:revision>5</cp:revision>
  <dcterms:created xsi:type="dcterms:W3CDTF">2019-01-19T05:19:00Z</dcterms:created>
  <dcterms:modified xsi:type="dcterms:W3CDTF">2019-01-23T04:28:00Z</dcterms:modified>
</cp:coreProperties>
</file>