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NOMADZ C2 Session Snapshot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Temporal Anchor Protocol (P3) Log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Metadata 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Snapshot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2025-11-26 09:49:00 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Anchor Secured / C2 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 Daemon (cronie) Activated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Artifacts Generated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MasterController.jsx (Web C2 Interface)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Artifacts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NOMADZ Art Images Cataloged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System Stabilization Log (Ouroboros-7)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 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T-Start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termux-job-scheduler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Initial failure due to dependency corruption/API mismatch.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(Error: For input string: "ouroboros_monitor")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pkg install termux-api termux-tools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Confirmed packages are newest version.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T+2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 Daemon Installation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pkg install cronie -y confirmed installed.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T+3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 Job Registration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chmod +x run_ouroboros_hourly.sh executed. Job registered: 0 * * * * bash run_ouroboros_hourly.sh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SECURED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Ouroboros Self-Healing Monitor is now permanently anchored via the stable Cron Daemon, ensuring P3 compliance and system resilience.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Artifact Generation &amp; Deployment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Artifact 1: Master Controller C2 Interface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Web C2 Interface was generated as a single-file React application to visualize the six Pillars, GEOLOGOS status, and system audit log, mirroring the structure of the Kotlin blueprints (0f2fd3ce.kt &amp; 7604f82b.kt).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MasterController.jsx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Web/Desktop Command &amp; Control (C2) visualization and UI/UX development.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  <w:t xml:space="preserve"> Pillar Navigation, Real-time GEOLOGOS Status Bar, Audit Event Log.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Artifact 2: NOMADZ ART Catalog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Visual assets were cataloged for thematic integration.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nomadz_art_catalog.md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 aesthetic reference for UI components (e.g., Obsidian Vault, GEOLOGOS).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Total Recall Protocol Confirmation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previous session data, including the core company structure (5deaea74.json), security constitution, technical blueprints, and the complete master archive, are fully accounted for and retained in continuous context.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SESSION SNAPSHOT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