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Маленькая шпаргалка по Java: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http://habrahabr.ru/post/43293/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Информация по SNMP и java: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http://www.ccc.ru/magazine/depot/02_05/read.html?web1.htm</w:t>
        </w:r>
      </w:hyperlink>
      <w:r w:rsidDel="00000000" w:rsidR="00000000" w:rsidRPr="00000000">
        <w:rPr>
          <w:rtl w:val="0"/>
        </w:rPr>
        <w:br w:type="textWrapping"/>
        <w:t xml:space="preserve">(много познавательного, </w:t>
      </w:r>
      <w:r w:rsidDel="00000000" w:rsidR="00000000" w:rsidRPr="00000000">
        <w:rPr>
          <w:highlight w:val="white"/>
          <w:rtl w:val="0"/>
        </w:rPr>
        <w:t xml:space="preserve">Solstice Workshop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http://www.snmp4j.org/</w:t>
        </w:r>
      </w:hyperlink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http://habrahabr.ru/post/39643/</w:t>
        </w:r>
      </w:hyperlink>
      <w:r w:rsidDel="00000000" w:rsidR="00000000" w:rsidRPr="00000000">
        <w:rPr>
          <w:rtl w:val="0"/>
        </w:rPr>
        <w:br w:type="textWrapping"/>
        <w:t xml:space="preserve">Библиотека для java для работы с SNMP + пример использования;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http://www.10-strike.com/rus/lanstate/network-diagram.shtml</w:t>
        </w:r>
      </w:hyperlink>
      <w:r w:rsidDel="00000000" w:rsidR="00000000" w:rsidRPr="00000000">
        <w:rPr>
          <w:rtl w:val="0"/>
        </w:rPr>
        <w:br w:type="textWrapping"/>
        <w:t xml:space="preserve">Программа умеющая строить граф сети, используя протокол SNMP.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http://xgu.ru/wiki/tracemap</w:t>
        </w:r>
      </w:hyperlink>
      <w:r w:rsidDel="00000000" w:rsidR="00000000" w:rsidRPr="00000000">
        <w:rPr>
          <w:rtl w:val="0"/>
        </w:rPr>
        <w:br w:type="textWrapping"/>
        <w:t xml:space="preserve">Тоже позволяет строить граф сетей TCP/IP. Сама программа - это перл скрипт.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Думаю, основные архитектурные решения знакомы всем, поэтому просто немного  общей информации по архитектурным решениям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Ключевые вопросы и проблемы: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http://habrahabr.ru/post/40660/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Всевозможные паттерны, возможно, найдутся полезные: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http://citforum.ru/SE/project/pattern/p_4.shtml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Клиент-сервер: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http://technologies.su/client-server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http://citforum.ru/database/osbd/glava_97.shtml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Клиент-сервис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http://www.flenov.info/favorite.php?artid=36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http://www.intuit.ru/department/internet/mwebtech/5/3.html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Шестигранная архитектура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http://igor.quatrocode.com/2009/07/hexagonalonion-architecture.html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По поводу документации: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http://habrahabr.ru/post/108985/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http://habrahabr.ru/post/97320/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Нужно ли усложнять: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http://habrahabr.ru/post/153225/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User strory: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http://www.agileukraine.org/2007/04/user-stories-part-1.html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Протокол STP: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http://www.fcoe.ru/russian/fcoe-tehnology/301-234-spanning-tree-protocol-stp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http://ru.wikipedia.org/wiki/STP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Руководство пользователя: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http://it-gost.ru/content/view/94/51/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Возможно поможет для рукводства по развертыванию: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.google.com/url?sa=t&amp;rct=j&amp;q=&amp;esrc=s&amp;source=web&amp;cd=10&amp;ved=0CHMQFjAJ&amp;url=http%3A%2F%2Faisup.economy.gov.ru%2Fpubportal%2Fdownloadfile%3Fuuid%3Dpprtflo2k03380000jcbr2lovqorn4mk&amp;ei=Xe7CUMa0KcfZ4QSu9IDABw&amp;usg=AFQjCNGhzbsMi1cPlcBJ4eAzAcmTZWhd_w&amp;sig2=SyU4sLbqLFDr37ikJrW_-Q&amp;cad=rj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Описание пограммы: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http://www.philosoft.ru/progdiscr.zhtml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habrahabr.ru/post/153225/" TargetMode="External"/><Relationship Id="rId22" Type="http://schemas.openxmlformats.org/officeDocument/2006/relationships/hyperlink" Target="http://www.fcoe.ru/russian/fcoe-tehnology/301-234-spanning-tree-protocol-stp" TargetMode="External"/><Relationship Id="rId21" Type="http://schemas.openxmlformats.org/officeDocument/2006/relationships/hyperlink" Target="http://www.agileukraine.org/2007/04/user-stories-part-1.html" TargetMode="External"/><Relationship Id="rId24" Type="http://schemas.openxmlformats.org/officeDocument/2006/relationships/hyperlink" Target="http://it-gost.ru/content/view/94/51/" TargetMode="External"/><Relationship Id="rId23" Type="http://schemas.openxmlformats.org/officeDocument/2006/relationships/hyperlink" Target="http://ru.wikipedia.org/wiki/STP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10-strike.com/rus/lanstate/network-diagram.shtml" TargetMode="External"/><Relationship Id="rId26" Type="http://schemas.openxmlformats.org/officeDocument/2006/relationships/hyperlink" Target="http://www.philosoft.ru/progdiscr.zhtml" TargetMode="External"/><Relationship Id="rId25" Type="http://schemas.openxmlformats.org/officeDocument/2006/relationships/hyperlink" Target="http://www.google.com/url?sa=t&amp;rct=j&amp;q=&amp;esrc=s&amp;source=web&amp;cd=10&amp;ved=0CHMQFjAJ&amp;url=http%3A%2F%2Faisup.economy.gov.ru%2Fpubportal%2Fdownloadfile%3Fuuid%3Dpprtflo2k03380000jcbr2lovqorn4mk&amp;ei=Xe7CUMa0KcfZ4QSu9IDABw&amp;usg=AFQjCNGhzbsMi1cPlcBJ4eAzAcmTZWhd_w&amp;sig2=SyU4sLbqLFDr37ikJrW_-Q&amp;cad=rjt" TargetMode="External"/><Relationship Id="rId5" Type="http://schemas.openxmlformats.org/officeDocument/2006/relationships/hyperlink" Target="http://habrahabr.ru/post/43293/" TargetMode="External"/><Relationship Id="rId6" Type="http://schemas.openxmlformats.org/officeDocument/2006/relationships/hyperlink" Target="http://www.ccc.ru/magazine/depot/02_05/read.html?web1.htm" TargetMode="External"/><Relationship Id="rId7" Type="http://schemas.openxmlformats.org/officeDocument/2006/relationships/hyperlink" Target="http://www.snmp4j.org/" TargetMode="External"/><Relationship Id="rId8" Type="http://schemas.openxmlformats.org/officeDocument/2006/relationships/hyperlink" Target="http://habrahabr.ru/post/39643/" TargetMode="External"/><Relationship Id="rId11" Type="http://schemas.openxmlformats.org/officeDocument/2006/relationships/hyperlink" Target="http://habrahabr.ru/post/40660/" TargetMode="External"/><Relationship Id="rId10" Type="http://schemas.openxmlformats.org/officeDocument/2006/relationships/hyperlink" Target="http://xgu.ru/wiki/tracemap" TargetMode="External"/><Relationship Id="rId13" Type="http://schemas.openxmlformats.org/officeDocument/2006/relationships/hyperlink" Target="http://technologies.su/client-server" TargetMode="External"/><Relationship Id="rId12" Type="http://schemas.openxmlformats.org/officeDocument/2006/relationships/hyperlink" Target="http://citforum.ru/SE/project/pattern/p_4.shtml" TargetMode="External"/><Relationship Id="rId15" Type="http://schemas.openxmlformats.org/officeDocument/2006/relationships/hyperlink" Target="http://www.flenov.info/favorite.php?artid=36" TargetMode="External"/><Relationship Id="rId14" Type="http://schemas.openxmlformats.org/officeDocument/2006/relationships/hyperlink" Target="http://citforum.ru/database/osbd/glava_97.shtml" TargetMode="External"/><Relationship Id="rId17" Type="http://schemas.openxmlformats.org/officeDocument/2006/relationships/hyperlink" Target="http://igor.quatrocode.com/2009/07/hexagonalonion-architecture.html" TargetMode="External"/><Relationship Id="rId16" Type="http://schemas.openxmlformats.org/officeDocument/2006/relationships/hyperlink" Target="http://www.intuit.ru/department/internet/mwebtech/5/3.html" TargetMode="External"/><Relationship Id="rId19" Type="http://schemas.openxmlformats.org/officeDocument/2006/relationships/hyperlink" Target="http://habrahabr.ru/post/97320/" TargetMode="External"/><Relationship Id="rId18" Type="http://schemas.openxmlformats.org/officeDocument/2006/relationships/hyperlink" Target="http://habrahabr.ru/post/108985/" TargetMode="External"/></Relationships>
</file>