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13B" w:rsidRDefault="00CD513B" w:rsidP="00CD513B">
      <w:pPr>
        <w:pStyle w:val="a3"/>
        <w:shd w:val="clear" w:color="auto" w:fill="FFFFFF"/>
        <w:spacing w:before="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Данное задание выполняется на основе </w:t>
      </w:r>
      <w:proofErr w:type="spellStart"/>
      <w:r>
        <w:rPr>
          <w:rFonts w:ascii="Arial" w:hAnsi="Arial" w:cs="Arial"/>
          <w:color w:val="3C3C3C"/>
        </w:rPr>
        <w:t>Bring</w:t>
      </w:r>
      <w:proofErr w:type="spellEnd"/>
      <w:r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</w:rPr>
        <w:t>It</w:t>
      </w:r>
      <w:proofErr w:type="spellEnd"/>
      <w:r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</w:rPr>
        <w:t>On</w:t>
      </w:r>
      <w:proofErr w:type="spellEnd"/>
      <w:r>
        <w:rPr>
          <w:rFonts w:ascii="Arial" w:hAnsi="Arial" w:cs="Arial"/>
          <w:color w:val="3C3C3C"/>
        </w:rPr>
        <w:t xml:space="preserve"> задачи.</w:t>
      </w:r>
    </w:p>
    <w:p w:rsidR="00CD513B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>1. Сменить порт сервера на 8888</w:t>
      </w:r>
    </w:p>
    <w:p w:rsid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 xml:space="preserve">Остановить службу </w:t>
      </w:r>
      <w:r>
        <w:rPr>
          <w:rFonts w:ascii="Arial" w:hAnsi="Arial" w:cs="Arial"/>
          <w:color w:val="3C3C3C"/>
          <w:lang w:val="en-US"/>
        </w:rPr>
        <w:t>Jenkins</w:t>
      </w:r>
    </w:p>
    <w:p w:rsidR="00CD513B" w:rsidRP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CD513B">
        <w:rPr>
          <w:rFonts w:ascii="Arial" w:hAnsi="Arial" w:cs="Arial"/>
          <w:color w:val="3C3C3C"/>
          <w:lang w:val="en-US"/>
        </w:rPr>
        <w:drawing>
          <wp:inline distT="0" distB="0" distL="0" distR="0" wp14:anchorId="586C015B" wp14:editId="7171CA53">
            <wp:extent cx="5940425" cy="3488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3B" w:rsidRP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Переходим в папку где установлен </w:t>
      </w:r>
      <w:r>
        <w:rPr>
          <w:rFonts w:ascii="Arial" w:hAnsi="Arial" w:cs="Arial"/>
          <w:color w:val="3C3C3C"/>
          <w:lang w:val="en-US"/>
        </w:rPr>
        <w:t>Jenkins</w:t>
      </w:r>
      <w:r w:rsidRPr="00CD513B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и открываем файл </w:t>
      </w:r>
      <w:r>
        <w:rPr>
          <w:rFonts w:ascii="Arial" w:hAnsi="Arial" w:cs="Arial"/>
          <w:color w:val="3C3C3C"/>
          <w:lang w:val="en-US"/>
        </w:rPr>
        <w:t>Jenkins</w:t>
      </w:r>
      <w:r w:rsidRPr="00CD513B">
        <w:rPr>
          <w:rFonts w:ascii="Arial" w:hAnsi="Arial" w:cs="Arial"/>
          <w:color w:val="3C3C3C"/>
        </w:rPr>
        <w:t>.</w:t>
      </w:r>
      <w:r>
        <w:rPr>
          <w:rFonts w:ascii="Arial" w:hAnsi="Arial" w:cs="Arial"/>
          <w:color w:val="3C3C3C"/>
          <w:lang w:val="en-US"/>
        </w:rPr>
        <w:t>xml</w:t>
      </w:r>
    </w:p>
    <w:p w:rsidR="00CD513B" w:rsidRPr="006B03ED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Находим строку с текстом </w:t>
      </w:r>
      <w:proofErr w:type="spellStart"/>
      <w:r>
        <w:rPr>
          <w:rFonts w:ascii="Arial" w:hAnsi="Arial" w:cs="Arial"/>
          <w:color w:val="3C3C3C"/>
          <w:lang w:val="en-US"/>
        </w:rPr>
        <w:t>httpPort</w:t>
      </w:r>
      <w:proofErr w:type="spellEnd"/>
      <w:r w:rsidRPr="00CD513B">
        <w:rPr>
          <w:rFonts w:ascii="Arial" w:hAnsi="Arial" w:cs="Arial"/>
          <w:color w:val="3C3C3C"/>
        </w:rPr>
        <w:t xml:space="preserve"> </w:t>
      </w:r>
      <w:r w:rsidR="006B03ED">
        <w:rPr>
          <w:rFonts w:ascii="Arial" w:hAnsi="Arial" w:cs="Arial"/>
          <w:color w:val="3C3C3C"/>
        </w:rPr>
        <w:t>и изменяем порт на 8888</w:t>
      </w:r>
    </w:p>
    <w:p w:rsid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CD513B">
        <w:rPr>
          <w:rFonts w:ascii="Arial" w:hAnsi="Arial" w:cs="Arial"/>
          <w:color w:val="3C3C3C"/>
        </w:rPr>
        <w:drawing>
          <wp:inline distT="0" distB="0" distL="0" distR="0" wp14:anchorId="5D2D8444" wp14:editId="647F01E1">
            <wp:extent cx="5940425" cy="16795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lastRenderedPageBreak/>
        <w:t>Запускаем службу и проверяем изменился ли порт</w:t>
      </w:r>
    </w:p>
    <w:p w:rsid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6B03ED">
        <w:rPr>
          <w:rFonts w:ascii="Arial" w:hAnsi="Arial" w:cs="Arial"/>
          <w:color w:val="3C3C3C"/>
        </w:rPr>
        <w:drawing>
          <wp:inline distT="0" distB="0" distL="0" distR="0" wp14:anchorId="19C358ED" wp14:editId="03FD8B3F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ED" w:rsidRPr="006B03ED" w:rsidRDefault="006B03ED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CD513B" w:rsidRPr="006B03ED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CD513B" w:rsidRP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2. Создать </w:t>
      </w:r>
      <w:proofErr w:type="spellStart"/>
      <w:r>
        <w:rPr>
          <w:rFonts w:ascii="Arial" w:hAnsi="Arial" w:cs="Arial"/>
          <w:color w:val="3C3C3C"/>
        </w:rPr>
        <w:t>ноду</w:t>
      </w:r>
      <w:proofErr w:type="spellEnd"/>
      <w:r>
        <w:rPr>
          <w:rFonts w:ascii="Arial" w:hAnsi="Arial" w:cs="Arial"/>
          <w:color w:val="3C3C3C"/>
        </w:rPr>
        <w:t xml:space="preserve"> и настроить сервер так, чтобы </w:t>
      </w:r>
      <w:proofErr w:type="spellStart"/>
      <w:r>
        <w:rPr>
          <w:rFonts w:ascii="Arial" w:hAnsi="Arial" w:cs="Arial"/>
          <w:color w:val="3C3C3C"/>
        </w:rPr>
        <w:t>джоба</w:t>
      </w:r>
      <w:proofErr w:type="spellEnd"/>
      <w:r>
        <w:rPr>
          <w:rFonts w:ascii="Arial" w:hAnsi="Arial" w:cs="Arial"/>
          <w:color w:val="3C3C3C"/>
        </w:rPr>
        <w:t xml:space="preserve"> выполнялась только на </w:t>
      </w:r>
      <w:proofErr w:type="spellStart"/>
      <w:r>
        <w:rPr>
          <w:rFonts w:ascii="Arial" w:hAnsi="Arial" w:cs="Arial"/>
          <w:color w:val="3C3C3C"/>
        </w:rPr>
        <w:t>slave</w:t>
      </w:r>
      <w:proofErr w:type="spellEnd"/>
      <w:r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</w:rPr>
        <w:t>ноде</w:t>
      </w:r>
      <w:proofErr w:type="spellEnd"/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Создаем </w:t>
      </w:r>
      <w:proofErr w:type="spellStart"/>
      <w:r>
        <w:rPr>
          <w:rFonts w:ascii="Arial" w:hAnsi="Arial" w:cs="Arial"/>
          <w:color w:val="3C3C3C"/>
        </w:rPr>
        <w:t>ноду</w:t>
      </w:r>
      <w:proofErr w:type="spellEnd"/>
      <w:r>
        <w:rPr>
          <w:rFonts w:ascii="Arial" w:hAnsi="Arial" w:cs="Arial"/>
          <w:color w:val="3C3C3C"/>
        </w:rPr>
        <w:t xml:space="preserve">, для этого выбираем </w:t>
      </w:r>
      <w:r>
        <w:rPr>
          <w:rFonts w:ascii="Arial" w:hAnsi="Arial" w:cs="Arial"/>
          <w:color w:val="3C3C3C"/>
          <w:lang w:val="en-US"/>
        </w:rPr>
        <w:t>new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node</w:t>
      </w:r>
      <w:r>
        <w:rPr>
          <w:rFonts w:ascii="Arial" w:hAnsi="Arial" w:cs="Arial"/>
          <w:color w:val="3C3C3C"/>
        </w:rPr>
        <w:t xml:space="preserve">, </w:t>
      </w:r>
      <w:r>
        <w:rPr>
          <w:rFonts w:ascii="Arial" w:hAnsi="Arial" w:cs="Arial"/>
          <w:color w:val="3C3C3C"/>
          <w:lang w:val="en-US"/>
        </w:rPr>
        <w:t>Node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name</w:t>
      </w:r>
      <w:r>
        <w:rPr>
          <w:rFonts w:ascii="Arial" w:hAnsi="Arial" w:cs="Arial"/>
          <w:color w:val="3C3C3C"/>
        </w:rPr>
        <w:t xml:space="preserve"> вводим имя </w:t>
      </w:r>
      <w:r>
        <w:rPr>
          <w:rFonts w:ascii="Arial" w:hAnsi="Arial" w:cs="Arial"/>
          <w:color w:val="3C3C3C"/>
          <w:lang w:val="en-US"/>
        </w:rPr>
        <w:t>node</w:t>
      </w:r>
      <w:r>
        <w:rPr>
          <w:rFonts w:ascii="Arial" w:hAnsi="Arial" w:cs="Arial"/>
          <w:color w:val="3C3C3C"/>
        </w:rPr>
        <w:t xml:space="preserve"> (рекомендуется </w:t>
      </w:r>
      <w:r>
        <w:rPr>
          <w:rFonts w:ascii="Arial" w:hAnsi="Arial" w:cs="Arial"/>
          <w:color w:val="3C3C3C"/>
          <w:lang w:val="en-US"/>
        </w:rPr>
        <w:t>hostname</w:t>
      </w:r>
      <w:r>
        <w:rPr>
          <w:rFonts w:ascii="Arial" w:hAnsi="Arial" w:cs="Arial"/>
          <w:color w:val="3C3C3C"/>
        </w:rPr>
        <w:t xml:space="preserve">), ставим галочку на </w:t>
      </w:r>
      <w:r>
        <w:rPr>
          <w:rFonts w:ascii="Arial" w:hAnsi="Arial" w:cs="Arial"/>
          <w:color w:val="3C3C3C"/>
          <w:lang w:val="en-US"/>
        </w:rPr>
        <w:t>permanent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agent</w:t>
      </w:r>
    </w:p>
    <w:p w:rsidR="006B03ED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154394B4" wp14:editId="38BDC60F">
            <wp:extent cx="5940425" cy="24993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lastRenderedPageBreak/>
        <w:t xml:space="preserve">Я создал папку </w:t>
      </w:r>
      <w:r>
        <w:rPr>
          <w:rFonts w:ascii="Arial" w:hAnsi="Arial" w:cs="Arial"/>
          <w:color w:val="3C3C3C"/>
          <w:lang w:val="en-US"/>
        </w:rPr>
        <w:t>slave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и передал путь в </w:t>
      </w:r>
      <w:r>
        <w:rPr>
          <w:rFonts w:ascii="Arial" w:hAnsi="Arial" w:cs="Arial"/>
          <w:color w:val="3C3C3C"/>
          <w:lang w:val="en-US"/>
        </w:rPr>
        <w:t>remote of root directory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В </w:t>
      </w:r>
      <w:r>
        <w:rPr>
          <w:rFonts w:ascii="Arial" w:hAnsi="Arial" w:cs="Arial"/>
          <w:color w:val="3C3C3C"/>
          <w:lang w:val="en-US"/>
        </w:rPr>
        <w:t>Labels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мы указываем метки которые актуальны для нашего </w:t>
      </w:r>
      <w:proofErr w:type="spellStart"/>
      <w:r>
        <w:rPr>
          <w:rFonts w:ascii="Arial" w:hAnsi="Arial" w:cs="Arial"/>
          <w:color w:val="3C3C3C"/>
        </w:rPr>
        <w:t>нод</w:t>
      </w:r>
      <w:proofErr w:type="spellEnd"/>
      <w:r>
        <w:rPr>
          <w:rFonts w:ascii="Arial" w:hAnsi="Arial" w:cs="Arial"/>
          <w:color w:val="3C3C3C"/>
        </w:rPr>
        <w:t xml:space="preserve"> сервера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В </w:t>
      </w:r>
      <w:r>
        <w:rPr>
          <w:rFonts w:ascii="Arial" w:hAnsi="Arial" w:cs="Arial"/>
          <w:color w:val="3C3C3C"/>
          <w:lang w:val="en-US"/>
        </w:rPr>
        <w:t>usage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мы указываем как использовать </w:t>
      </w:r>
      <w:proofErr w:type="spellStart"/>
      <w:r>
        <w:rPr>
          <w:rFonts w:ascii="Arial" w:hAnsi="Arial" w:cs="Arial"/>
          <w:color w:val="3C3C3C"/>
        </w:rPr>
        <w:t>ноду</w:t>
      </w:r>
      <w:proofErr w:type="spellEnd"/>
      <w:r>
        <w:rPr>
          <w:rFonts w:ascii="Arial" w:hAnsi="Arial" w:cs="Arial"/>
          <w:color w:val="3C3C3C"/>
        </w:rPr>
        <w:t xml:space="preserve">, по максимуму или только теми </w:t>
      </w:r>
      <w:proofErr w:type="spellStart"/>
      <w:r>
        <w:rPr>
          <w:rFonts w:ascii="Arial" w:hAnsi="Arial" w:cs="Arial"/>
          <w:color w:val="3C3C3C"/>
        </w:rPr>
        <w:t>Джобами</w:t>
      </w:r>
      <w:proofErr w:type="spellEnd"/>
      <w:r>
        <w:rPr>
          <w:rFonts w:ascii="Arial" w:hAnsi="Arial" w:cs="Arial"/>
          <w:color w:val="3C3C3C"/>
        </w:rPr>
        <w:t xml:space="preserve">, которые созданы под эту </w:t>
      </w:r>
      <w:proofErr w:type="spellStart"/>
      <w:r>
        <w:rPr>
          <w:rFonts w:ascii="Arial" w:hAnsi="Arial" w:cs="Arial"/>
          <w:color w:val="3C3C3C"/>
        </w:rPr>
        <w:t>ноду</w:t>
      </w:r>
      <w:proofErr w:type="spellEnd"/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 xml:space="preserve">Нажимаем </w:t>
      </w:r>
      <w:r>
        <w:rPr>
          <w:rFonts w:ascii="Arial" w:hAnsi="Arial" w:cs="Arial"/>
          <w:color w:val="3C3C3C"/>
          <w:lang w:val="en-US"/>
        </w:rPr>
        <w:t>save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43D3E2DA" wp14:editId="171C2DAC">
            <wp:extent cx="5940425" cy="2644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>Следующий шаг зайти в настройки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3CE905AB" wp14:editId="2755AB54">
            <wp:extent cx="5940425" cy="2790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lastRenderedPageBreak/>
        <w:t>Включить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  <w:lang w:val="en-US"/>
        </w:rPr>
        <w:t xml:space="preserve">TCP port for inbound agents </w:t>
      </w:r>
      <w:r>
        <w:rPr>
          <w:rFonts w:ascii="Arial" w:hAnsi="Arial" w:cs="Arial"/>
          <w:color w:val="3C3C3C"/>
        </w:rPr>
        <w:t>на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  <w:lang w:val="en-US"/>
        </w:rPr>
        <w:t>Random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6330F646" wp14:editId="2F3F5C63">
            <wp:extent cx="5940425" cy="30600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Теперь заходим в </w:t>
      </w:r>
      <w:r>
        <w:rPr>
          <w:rFonts w:ascii="Arial" w:hAnsi="Arial" w:cs="Arial"/>
          <w:color w:val="3C3C3C"/>
          <w:lang w:val="en-US"/>
        </w:rPr>
        <w:t>status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нашей </w:t>
      </w:r>
      <w:r>
        <w:rPr>
          <w:rFonts w:ascii="Arial" w:hAnsi="Arial" w:cs="Arial"/>
          <w:color w:val="3C3C3C"/>
          <w:lang w:val="en-US"/>
        </w:rPr>
        <w:t>node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и копируем файл </w:t>
      </w:r>
      <w:r>
        <w:rPr>
          <w:rFonts w:ascii="Arial" w:hAnsi="Arial" w:cs="Arial"/>
          <w:color w:val="3C3C3C"/>
          <w:lang w:val="en-US"/>
        </w:rPr>
        <w:t>agent</w:t>
      </w:r>
      <w:r w:rsidRPr="00B65A7C">
        <w:rPr>
          <w:rFonts w:ascii="Arial" w:hAnsi="Arial" w:cs="Arial"/>
          <w:color w:val="3C3C3C"/>
        </w:rPr>
        <w:t>.</w:t>
      </w:r>
      <w:r>
        <w:rPr>
          <w:rFonts w:ascii="Arial" w:hAnsi="Arial" w:cs="Arial"/>
          <w:color w:val="3C3C3C"/>
          <w:lang w:val="en-US"/>
        </w:rPr>
        <w:t>jar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в папку </w:t>
      </w:r>
      <w:r>
        <w:rPr>
          <w:rFonts w:ascii="Arial" w:hAnsi="Arial" w:cs="Arial"/>
          <w:color w:val="3C3C3C"/>
          <w:lang w:val="en-US"/>
        </w:rPr>
        <w:t>slave</w:t>
      </w:r>
      <w:r>
        <w:rPr>
          <w:rFonts w:ascii="Arial" w:hAnsi="Arial" w:cs="Arial"/>
          <w:color w:val="3C3C3C"/>
        </w:rPr>
        <w:t>,</w:t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125E1F0D" wp14:editId="2E9DE5A7">
            <wp:extent cx="5940425" cy="2173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>Копируем стро</w:t>
      </w:r>
      <w:r>
        <w:rPr>
          <w:rFonts w:ascii="Arial" w:hAnsi="Arial" w:cs="Arial"/>
          <w:color w:val="3C3C3C"/>
        </w:rPr>
        <w:t>ку для запуска,</w:t>
      </w:r>
      <w:r>
        <w:rPr>
          <w:rFonts w:ascii="Arial" w:hAnsi="Arial" w:cs="Arial"/>
          <w:color w:val="3C3C3C"/>
        </w:rPr>
        <w:t xml:space="preserve"> возвращаемся в папку </w:t>
      </w:r>
      <w:r>
        <w:rPr>
          <w:rFonts w:ascii="Arial" w:hAnsi="Arial" w:cs="Arial"/>
          <w:color w:val="3C3C3C"/>
          <w:lang w:val="en-US"/>
        </w:rPr>
        <w:t>slave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и запускаем командную строку. </w:t>
      </w:r>
      <w:r w:rsidRPr="00B65A7C">
        <w:rPr>
          <w:rFonts w:ascii="Arial" w:hAnsi="Arial" w:cs="Arial"/>
          <w:color w:val="3C3C3C"/>
        </w:rPr>
        <w:t>(</w:t>
      </w:r>
      <w:r>
        <w:rPr>
          <w:rFonts w:ascii="Arial" w:hAnsi="Arial" w:cs="Arial"/>
          <w:color w:val="3C3C3C"/>
        </w:rPr>
        <w:t xml:space="preserve">Я изменил в скопированной строке адрес </w:t>
      </w:r>
      <w:r>
        <w:rPr>
          <w:rFonts w:ascii="Arial" w:hAnsi="Arial" w:cs="Arial"/>
          <w:color w:val="3C3C3C"/>
          <w:lang w:val="en-US"/>
        </w:rPr>
        <w:t>localhost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на 8888 и убрал кавычки с </w:t>
      </w:r>
      <w:proofErr w:type="spellStart"/>
      <w:r>
        <w:rPr>
          <w:rFonts w:ascii="Arial" w:hAnsi="Arial" w:cs="Arial"/>
          <w:color w:val="3C3C3C"/>
          <w:lang w:val="en-US"/>
        </w:rPr>
        <w:t>workDir</w:t>
      </w:r>
      <w:proofErr w:type="spellEnd"/>
      <w:r>
        <w:rPr>
          <w:rFonts w:ascii="Arial" w:hAnsi="Arial" w:cs="Arial"/>
          <w:color w:val="3C3C3C"/>
        </w:rPr>
        <w:t>. Только после этого произошла магия)</w:t>
      </w:r>
    </w:p>
    <w:p w:rsid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B65A7C">
        <w:rPr>
          <w:rFonts w:ascii="Arial" w:hAnsi="Arial" w:cs="Arial"/>
          <w:color w:val="3C3C3C"/>
          <w:lang w:val="en-US"/>
        </w:rPr>
        <w:drawing>
          <wp:inline distT="0" distB="0" distL="0" distR="0" wp14:anchorId="1E58056C" wp14:editId="3CC8FE73">
            <wp:extent cx="5940425" cy="19723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proofErr w:type="gramStart"/>
      <w:r>
        <w:rPr>
          <w:rFonts w:ascii="Arial" w:hAnsi="Arial" w:cs="Arial"/>
          <w:color w:val="3C3C3C"/>
        </w:rPr>
        <w:lastRenderedPageBreak/>
        <w:t xml:space="preserve">Настраиваем  </w:t>
      </w:r>
      <w:proofErr w:type="spellStart"/>
      <w:r>
        <w:rPr>
          <w:rFonts w:ascii="Arial" w:hAnsi="Arial" w:cs="Arial"/>
          <w:color w:val="3C3C3C"/>
        </w:rPr>
        <w:t>джобу</w:t>
      </w:r>
      <w:proofErr w:type="spellEnd"/>
      <w:proofErr w:type="gramEnd"/>
      <w:r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I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can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win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на нашем новом </w:t>
      </w:r>
      <w:r>
        <w:rPr>
          <w:rFonts w:ascii="Arial" w:hAnsi="Arial" w:cs="Arial"/>
          <w:color w:val="3C3C3C"/>
          <w:lang w:val="en-US"/>
        </w:rPr>
        <w:t>node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311792E3" wp14:editId="50A27809">
            <wp:extent cx="5940425" cy="2284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>Запускаем ее и проверяем консоль.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4FD32EAF" wp14:editId="0DF49E66">
            <wp:extent cx="5940425" cy="2167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CD513B" w:rsidRDefault="00CD513B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CD513B">
        <w:rPr>
          <w:rFonts w:ascii="Arial" w:hAnsi="Arial" w:cs="Arial"/>
          <w:color w:val="3C3C3C"/>
          <w:lang w:val="en-US"/>
        </w:rPr>
        <w:t xml:space="preserve">3. </w:t>
      </w:r>
      <w:r>
        <w:rPr>
          <w:rFonts w:ascii="Arial" w:hAnsi="Arial" w:cs="Arial"/>
          <w:color w:val="3C3C3C"/>
        </w:rPr>
        <w:t>Настроить</w:t>
      </w:r>
      <w:r w:rsidRPr="00CD513B">
        <w:rPr>
          <w:rFonts w:ascii="Arial" w:hAnsi="Arial" w:cs="Arial"/>
          <w:color w:val="3C3C3C"/>
          <w:lang w:val="en-US"/>
        </w:rPr>
        <w:t xml:space="preserve"> Job </w:t>
      </w:r>
      <w:proofErr w:type="spellStart"/>
      <w:r w:rsidRPr="00CD513B">
        <w:rPr>
          <w:rFonts w:ascii="Arial" w:hAnsi="Arial" w:cs="Arial"/>
          <w:color w:val="3C3C3C"/>
          <w:lang w:val="en-US"/>
        </w:rPr>
        <w:t>Config</w:t>
      </w:r>
      <w:proofErr w:type="spellEnd"/>
      <w:r w:rsidRPr="00CD513B">
        <w:rPr>
          <w:rFonts w:ascii="Arial" w:hAnsi="Arial" w:cs="Arial"/>
          <w:color w:val="3C3C3C"/>
          <w:lang w:val="en-US"/>
        </w:rPr>
        <w:t xml:space="preserve"> History </w:t>
      </w:r>
      <w:r>
        <w:rPr>
          <w:rFonts w:ascii="Arial" w:hAnsi="Arial" w:cs="Arial"/>
          <w:color w:val="3C3C3C"/>
        </w:rPr>
        <w:t>и</w:t>
      </w:r>
      <w:r w:rsidRPr="00CD513B">
        <w:rPr>
          <w:rFonts w:ascii="Arial" w:hAnsi="Arial" w:cs="Arial"/>
          <w:color w:val="3C3C3C"/>
          <w:lang w:val="en-US"/>
        </w:rPr>
        <w:t xml:space="preserve"> </w:t>
      </w:r>
      <w:proofErr w:type="spellStart"/>
      <w:r w:rsidRPr="00CD513B">
        <w:rPr>
          <w:rFonts w:ascii="Arial" w:hAnsi="Arial" w:cs="Arial"/>
          <w:color w:val="3C3C3C"/>
          <w:lang w:val="en-US"/>
        </w:rPr>
        <w:t>thinBackup</w:t>
      </w:r>
      <w:proofErr w:type="spellEnd"/>
    </w:p>
    <w:p w:rsid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>Настроить</w:t>
      </w:r>
      <w:r w:rsidRPr="00CD513B">
        <w:rPr>
          <w:rFonts w:ascii="Arial" w:hAnsi="Arial" w:cs="Arial"/>
          <w:color w:val="3C3C3C"/>
          <w:lang w:val="en-US"/>
        </w:rPr>
        <w:t xml:space="preserve"> Job </w:t>
      </w:r>
      <w:proofErr w:type="spellStart"/>
      <w:r w:rsidRPr="00CD513B">
        <w:rPr>
          <w:rFonts w:ascii="Arial" w:hAnsi="Arial" w:cs="Arial"/>
          <w:color w:val="3C3C3C"/>
          <w:lang w:val="en-US"/>
        </w:rPr>
        <w:t>Config</w:t>
      </w:r>
      <w:proofErr w:type="spellEnd"/>
      <w:r w:rsidRPr="00CD513B">
        <w:rPr>
          <w:rFonts w:ascii="Arial" w:hAnsi="Arial" w:cs="Arial"/>
          <w:color w:val="3C3C3C"/>
          <w:lang w:val="en-US"/>
        </w:rPr>
        <w:t xml:space="preserve"> History</w:t>
      </w:r>
      <w:r>
        <w:rPr>
          <w:rFonts w:ascii="Arial" w:hAnsi="Arial" w:cs="Arial"/>
          <w:color w:val="3C3C3C"/>
          <w:lang w:val="en-US"/>
        </w:rPr>
        <w:t>:</w:t>
      </w:r>
    </w:p>
    <w:p w:rsid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t>Заходим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в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  <w:lang w:val="en-US"/>
        </w:rPr>
        <w:t>System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proofErr w:type="spellStart"/>
      <w:r>
        <w:rPr>
          <w:rFonts w:ascii="Arial" w:hAnsi="Arial" w:cs="Arial"/>
          <w:color w:val="3C3C3C"/>
          <w:lang w:val="en-US"/>
        </w:rPr>
        <w:t>config</w:t>
      </w:r>
      <w:proofErr w:type="spellEnd"/>
      <w:r w:rsidRPr="00B65A7C">
        <w:rPr>
          <w:rFonts w:ascii="Arial" w:hAnsi="Arial" w:cs="Arial"/>
          <w:color w:val="3C3C3C"/>
          <w:lang w:val="en-US"/>
        </w:rPr>
        <w:t>/</w:t>
      </w:r>
      <w:r>
        <w:rPr>
          <w:rFonts w:ascii="Arial" w:hAnsi="Arial" w:cs="Arial"/>
          <w:color w:val="3C3C3C"/>
          <w:lang w:val="en-US"/>
        </w:rPr>
        <w:t>manage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  <w:lang w:val="en-US"/>
        </w:rPr>
        <w:t>plugins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выбираем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  <w:lang w:val="en-US"/>
        </w:rPr>
        <w:t>available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и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пишем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в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поиске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proofErr w:type="spellStart"/>
      <w:r w:rsidRPr="00B65A7C">
        <w:rPr>
          <w:rFonts w:ascii="Arial" w:hAnsi="Arial" w:cs="Arial"/>
          <w:color w:val="3C3C3C"/>
          <w:lang w:val="en-US"/>
        </w:rPr>
        <w:t>confighist</w:t>
      </w:r>
      <w:proofErr w:type="spellEnd"/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и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устанавливаем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этот</w:t>
      </w:r>
      <w:r w:rsidRPr="00B65A7C">
        <w:rPr>
          <w:rFonts w:ascii="Arial" w:hAnsi="Arial" w:cs="Arial"/>
          <w:color w:val="3C3C3C"/>
          <w:lang w:val="en-US"/>
        </w:rPr>
        <w:t xml:space="preserve"> </w:t>
      </w:r>
      <w:r>
        <w:rPr>
          <w:rFonts w:ascii="Arial" w:hAnsi="Arial" w:cs="Arial"/>
          <w:color w:val="3C3C3C"/>
        </w:rPr>
        <w:t>плагин</w:t>
      </w:r>
      <w:r w:rsidRPr="00B65A7C">
        <w:rPr>
          <w:rFonts w:ascii="Arial" w:hAnsi="Arial" w:cs="Arial"/>
          <w:color w:val="3C3C3C"/>
          <w:lang w:val="en-US"/>
        </w:rPr>
        <w:t>.</w:t>
      </w:r>
    </w:p>
    <w:p w:rsid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B65A7C">
        <w:rPr>
          <w:rFonts w:ascii="Arial" w:hAnsi="Arial" w:cs="Arial"/>
          <w:color w:val="3C3C3C"/>
          <w:lang w:val="en-US"/>
        </w:rPr>
        <w:drawing>
          <wp:inline distT="0" distB="0" distL="0" distR="0" wp14:anchorId="242EC522" wp14:editId="69436F01">
            <wp:extent cx="5225142" cy="18366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791" cy="18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lastRenderedPageBreak/>
        <w:t xml:space="preserve">Открываем нашу </w:t>
      </w:r>
      <w:r>
        <w:rPr>
          <w:rFonts w:ascii="Arial" w:hAnsi="Arial" w:cs="Arial"/>
          <w:color w:val="3C3C3C"/>
          <w:lang w:val="en-US"/>
        </w:rPr>
        <w:t>job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и делаем какие-либо изменения в ней.</w:t>
      </w:r>
    </w:p>
    <w:p w:rsidR="00B65A7C" w:rsidRP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Мы видим, что теперь мы можем откатить эти изменения благодаря плагину </w:t>
      </w:r>
      <w:r>
        <w:rPr>
          <w:rFonts w:ascii="Arial" w:hAnsi="Arial" w:cs="Arial"/>
          <w:color w:val="3C3C3C"/>
          <w:lang w:val="en-US"/>
        </w:rPr>
        <w:t>job</w:t>
      </w:r>
      <w:r w:rsidRPr="00B65A7C"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  <w:lang w:val="en-US"/>
        </w:rPr>
        <w:t>config</w:t>
      </w:r>
      <w:proofErr w:type="spellEnd"/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history</w:t>
      </w:r>
    </w:p>
    <w:p w:rsidR="00B65A7C" w:rsidRP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B65A7C">
        <w:rPr>
          <w:rFonts w:ascii="Arial" w:hAnsi="Arial" w:cs="Arial"/>
          <w:color w:val="3C3C3C"/>
          <w:lang w:val="en-US"/>
        </w:rPr>
        <w:drawing>
          <wp:inline distT="0" distB="0" distL="0" distR="0" wp14:anchorId="7CF3F1EB" wp14:editId="68BD6482">
            <wp:extent cx="5940425" cy="2936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B65A7C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Настроить </w:t>
      </w:r>
      <w:proofErr w:type="spellStart"/>
      <w:r w:rsidRPr="00CD513B">
        <w:rPr>
          <w:rFonts w:ascii="Arial" w:hAnsi="Arial" w:cs="Arial"/>
          <w:color w:val="3C3C3C"/>
          <w:lang w:val="en-US"/>
        </w:rPr>
        <w:t>thinBackup</w:t>
      </w:r>
      <w:proofErr w:type="spellEnd"/>
      <w:r>
        <w:rPr>
          <w:rFonts w:ascii="Arial" w:hAnsi="Arial" w:cs="Arial"/>
          <w:color w:val="3C3C3C"/>
          <w:lang w:val="en-US"/>
        </w:rPr>
        <w:t>:</w:t>
      </w:r>
      <w:bookmarkStart w:id="0" w:name="_GoBack"/>
      <w:bookmarkEnd w:id="0"/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>Заходим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в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System</w:t>
      </w:r>
      <w:r w:rsidRPr="00B65A7C"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  <w:lang w:val="en-US"/>
        </w:rPr>
        <w:t>config</w:t>
      </w:r>
      <w:proofErr w:type="spellEnd"/>
      <w:r w:rsidRPr="00B65A7C">
        <w:rPr>
          <w:rFonts w:ascii="Arial" w:hAnsi="Arial" w:cs="Arial"/>
          <w:color w:val="3C3C3C"/>
        </w:rPr>
        <w:t>/</w:t>
      </w:r>
      <w:r>
        <w:rPr>
          <w:rFonts w:ascii="Arial" w:hAnsi="Arial" w:cs="Arial"/>
          <w:color w:val="3C3C3C"/>
          <w:lang w:val="en-US"/>
        </w:rPr>
        <w:t>manage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plugins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выбираем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  <w:lang w:val="en-US"/>
        </w:rPr>
        <w:t>available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и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пишем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в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поиске</w:t>
      </w:r>
      <w:r w:rsidRPr="00B65A7C">
        <w:rPr>
          <w:rFonts w:ascii="Arial" w:hAnsi="Arial" w:cs="Arial"/>
          <w:color w:val="3C3C3C"/>
        </w:rPr>
        <w:t xml:space="preserve"> </w:t>
      </w:r>
      <w:proofErr w:type="spellStart"/>
      <w:r>
        <w:rPr>
          <w:rFonts w:ascii="Arial" w:hAnsi="Arial" w:cs="Arial"/>
          <w:color w:val="3C3C3C"/>
          <w:lang w:val="en-US"/>
        </w:rPr>
        <w:t>thinBackup</w:t>
      </w:r>
      <w:proofErr w:type="spellEnd"/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и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устанавливаем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этот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плагин</w:t>
      </w:r>
      <w:r w:rsidRPr="00B65A7C">
        <w:rPr>
          <w:rFonts w:ascii="Arial" w:hAnsi="Arial" w:cs="Arial"/>
          <w:color w:val="3C3C3C"/>
        </w:rPr>
        <w:t>.</w:t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B65A7C">
        <w:rPr>
          <w:rFonts w:ascii="Arial" w:hAnsi="Arial" w:cs="Arial"/>
          <w:color w:val="3C3C3C"/>
          <w:lang w:val="en-US"/>
        </w:rPr>
        <w:drawing>
          <wp:inline distT="0" distB="0" distL="0" distR="0" wp14:anchorId="6B707964" wp14:editId="5F461EC5">
            <wp:extent cx="5940425" cy="22129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>
        <w:rPr>
          <w:rFonts w:ascii="Arial" w:hAnsi="Arial" w:cs="Arial"/>
          <w:color w:val="3C3C3C"/>
        </w:rPr>
        <w:lastRenderedPageBreak/>
        <w:t xml:space="preserve">У нас появилась опция </w:t>
      </w:r>
      <w:proofErr w:type="spellStart"/>
      <w:r>
        <w:rPr>
          <w:rFonts w:ascii="Arial" w:hAnsi="Arial" w:cs="Arial"/>
          <w:color w:val="3C3C3C"/>
          <w:lang w:val="en-US"/>
        </w:rPr>
        <w:t>ThinBackup</w:t>
      </w:r>
      <w:proofErr w:type="spellEnd"/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 w:rsidRPr="00B65A7C">
        <w:rPr>
          <w:rFonts w:ascii="Arial" w:hAnsi="Arial" w:cs="Arial"/>
          <w:color w:val="3C3C3C"/>
        </w:rPr>
        <w:drawing>
          <wp:inline distT="0" distB="0" distL="0" distR="0" wp14:anchorId="6B27F6C9" wp14:editId="3472B824">
            <wp:extent cx="5940425" cy="2945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В настройках указываем </w:t>
      </w:r>
      <w:r>
        <w:rPr>
          <w:rFonts w:ascii="Arial" w:hAnsi="Arial" w:cs="Arial"/>
          <w:color w:val="3C3C3C"/>
          <w:lang w:val="en-US"/>
        </w:rPr>
        <w:t>backup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директорию и расписание в </w:t>
      </w:r>
      <w:proofErr w:type="spellStart"/>
      <w:r>
        <w:rPr>
          <w:rFonts w:ascii="Arial" w:hAnsi="Arial" w:cs="Arial"/>
          <w:color w:val="3C3C3C"/>
          <w:lang w:val="en-US"/>
        </w:rPr>
        <w:t>Cron</w:t>
      </w:r>
      <w:proofErr w:type="spellEnd"/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системе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 xml:space="preserve">и количество хранимых </w:t>
      </w:r>
      <w:r>
        <w:rPr>
          <w:rFonts w:ascii="Arial" w:hAnsi="Arial" w:cs="Arial"/>
          <w:color w:val="3C3C3C"/>
          <w:lang w:val="en-US"/>
        </w:rPr>
        <w:t>backup</w:t>
      </w:r>
      <w:r>
        <w:rPr>
          <w:rFonts w:ascii="Arial" w:hAnsi="Arial" w:cs="Arial"/>
          <w:color w:val="3C3C3C"/>
        </w:rPr>
        <w:t>.</w:t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  <w:lang w:val="en-US"/>
        </w:rPr>
      </w:pPr>
      <w:r w:rsidRPr="00B65A7C">
        <w:rPr>
          <w:rFonts w:ascii="Arial" w:hAnsi="Arial" w:cs="Arial"/>
          <w:color w:val="3C3C3C"/>
          <w:lang w:val="en-US"/>
        </w:rPr>
        <w:drawing>
          <wp:inline distT="0" distB="0" distL="0" distR="0" wp14:anchorId="23E80210" wp14:editId="072C9D86">
            <wp:extent cx="5940425" cy="2497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</w:rPr>
        <w:t xml:space="preserve">Мы указали делать </w:t>
      </w:r>
      <w:r>
        <w:rPr>
          <w:rFonts w:ascii="Arial" w:hAnsi="Arial" w:cs="Arial"/>
          <w:color w:val="3C3C3C"/>
          <w:lang w:val="en-US"/>
        </w:rPr>
        <w:t>backup</w:t>
      </w:r>
      <w:r w:rsidRPr="00B65A7C">
        <w:rPr>
          <w:rFonts w:ascii="Arial" w:hAnsi="Arial" w:cs="Arial"/>
          <w:color w:val="3C3C3C"/>
        </w:rPr>
        <w:t xml:space="preserve"> </w:t>
      </w:r>
      <w:r>
        <w:rPr>
          <w:rFonts w:ascii="Arial" w:hAnsi="Arial" w:cs="Arial"/>
          <w:color w:val="3C3C3C"/>
        </w:rPr>
        <w:t>в 15 30 каждый вторник</w:t>
      </w:r>
    </w:p>
    <w:p w:rsidR="00B65A7C" w:rsidRPr="00B65A7C" w:rsidRDefault="00B65A7C" w:rsidP="00CD513B">
      <w:pPr>
        <w:pStyle w:val="a3"/>
        <w:shd w:val="clear" w:color="auto" w:fill="FFFFFF"/>
        <w:spacing w:before="300" w:beforeAutospacing="0" w:after="340" w:afterAutospacing="0"/>
        <w:rPr>
          <w:rFonts w:ascii="Arial" w:hAnsi="Arial" w:cs="Arial"/>
          <w:color w:val="3C3C3C"/>
        </w:rPr>
      </w:pPr>
    </w:p>
    <w:p w:rsidR="00B1447C" w:rsidRPr="00B65A7C" w:rsidRDefault="00B1447C"/>
    <w:sectPr w:rsidR="00B1447C" w:rsidRPr="00B65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E88"/>
    <w:rsid w:val="006B03ED"/>
    <w:rsid w:val="00B1447C"/>
    <w:rsid w:val="00B65A7C"/>
    <w:rsid w:val="00CD513B"/>
    <w:rsid w:val="00D5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3EF4F"/>
  <w15:chartTrackingRefBased/>
  <w15:docId w15:val="{552B4929-9623-405A-9BD3-A719029DF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5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99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504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2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02147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7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</cp:revision>
  <dcterms:created xsi:type="dcterms:W3CDTF">2020-03-25T06:57:00Z</dcterms:created>
  <dcterms:modified xsi:type="dcterms:W3CDTF">2020-03-26T08:20:00Z</dcterms:modified>
</cp:coreProperties>
</file>