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296D9" w14:textId="481EF22D" w:rsidR="005A595B" w:rsidRDefault="00606A5A">
      <w:r>
        <w:rPr>
          <w:rFonts w:hint="eastAsia"/>
        </w:rPr>
        <w:t>数据采集</w:t>
      </w:r>
    </w:p>
    <w:p w14:paraId="663D78D2" w14:textId="3A6ECA4C" w:rsidR="00606A5A" w:rsidRDefault="00606A5A">
      <w:r>
        <w:rPr>
          <w:rFonts w:hint="eastAsia"/>
        </w:rPr>
        <w:t>数据处理</w:t>
      </w:r>
    </w:p>
    <w:p w14:paraId="4AEA9E87" w14:textId="6981908A" w:rsidR="00606A5A" w:rsidRDefault="00606A5A">
      <w:pPr>
        <w:rPr>
          <w:rFonts w:hint="eastAsia"/>
        </w:rPr>
      </w:pPr>
      <w:r>
        <w:rPr>
          <w:rFonts w:hint="eastAsia"/>
        </w:rPr>
        <w:t>#安装win7镜像重新生成一次exe,注意时间戳同步不同步的两个版本</w:t>
      </w:r>
      <w:bookmarkStart w:id="0" w:name="_GoBack"/>
      <w:bookmarkEnd w:id="0"/>
    </w:p>
    <w:sectPr w:rsidR="0060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5A595B"/>
    <w:rsid w:val="00606A5A"/>
    <w:rsid w:val="00A12CD7"/>
    <w:rsid w:val="00B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2</cp:revision>
  <dcterms:created xsi:type="dcterms:W3CDTF">2018-06-05T09:00:00Z</dcterms:created>
  <dcterms:modified xsi:type="dcterms:W3CDTF">2018-06-05T09:04:00Z</dcterms:modified>
</cp:coreProperties>
</file>