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658C3" w14:textId="6228568E" w:rsidR="00860010" w:rsidRDefault="00860010" w:rsidP="00860010">
      <w:pPr>
        <w:pStyle w:val="a3"/>
        <w:rPr>
          <w:rFonts w:ascii="黑体" w:eastAsia="黑体" w:hAnsi="黑体"/>
        </w:rPr>
      </w:pPr>
      <w:r w:rsidRPr="00860010">
        <w:rPr>
          <w:rFonts w:ascii="黑体" w:eastAsia="黑体" w:hAnsi="黑体"/>
        </w:rPr>
        <w:t>指纹采集操作手册</w:t>
      </w:r>
    </w:p>
    <w:p w14:paraId="408D7887" w14:textId="7E629324" w:rsidR="00BE368C" w:rsidRPr="00EA7BC9" w:rsidRDefault="00BE368C" w:rsidP="00BE368C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EA7BC9">
        <w:rPr>
          <w:rFonts w:hint="eastAsia"/>
          <w:b/>
          <w:sz w:val="28"/>
          <w:szCs w:val="28"/>
        </w:rPr>
        <w:t>所需设备及程序</w:t>
      </w:r>
    </w:p>
    <w:p w14:paraId="6CBBE4EF" w14:textId="52640C49" w:rsidR="00BE368C" w:rsidRDefault="00BE368C" w:rsidP="00EA7BC9">
      <w:pPr>
        <w:pStyle w:val="a5"/>
        <w:ind w:left="420" w:firstLineChars="0" w:firstLine="0"/>
      </w:pPr>
      <w:proofErr w:type="gramStart"/>
      <w:r>
        <w:rPr>
          <w:rFonts w:hint="eastAsia"/>
        </w:rPr>
        <w:t>安卓</w:t>
      </w:r>
      <w:r w:rsidR="00EA7BC9">
        <w:rPr>
          <w:rFonts w:hint="eastAsia"/>
        </w:rPr>
        <w:t>手机</w:t>
      </w:r>
      <w:proofErr w:type="gramEnd"/>
      <w:r w:rsidR="00EA7BC9">
        <w:rPr>
          <w:rFonts w:hint="eastAsia"/>
        </w:rPr>
        <w:t>、</w:t>
      </w:r>
      <w:r>
        <w:rPr>
          <w:rFonts w:hint="eastAsia"/>
        </w:rPr>
        <w:t>全站仪</w:t>
      </w:r>
      <w:r w:rsidR="00EA7BC9">
        <w:rPr>
          <w:rFonts w:hint="eastAsia"/>
        </w:rPr>
        <w:t>、装有</w:t>
      </w:r>
      <w:r>
        <w:rPr>
          <w:rFonts w:hint="eastAsia"/>
        </w:rPr>
        <w:t>windows</w:t>
      </w:r>
      <w:r>
        <w:rPr>
          <w:rFonts w:hint="eastAsia"/>
        </w:rPr>
        <w:t>系统的</w:t>
      </w:r>
      <w:r w:rsidR="00EA7BC9">
        <w:rPr>
          <w:rFonts w:hint="eastAsia"/>
        </w:rPr>
        <w:t>电脑</w:t>
      </w:r>
    </w:p>
    <w:p w14:paraId="63381CB1" w14:textId="6DFF8F69" w:rsidR="00EA7BC9" w:rsidRPr="00BE368C" w:rsidRDefault="00EA7BC9" w:rsidP="00EA7BC9">
      <w:pPr>
        <w:pStyle w:val="a5"/>
        <w:ind w:left="420" w:firstLineChars="0" w:firstLine="0"/>
        <w:rPr>
          <w:rFonts w:hint="eastAsia"/>
        </w:rPr>
      </w:pPr>
      <w:proofErr w:type="gramStart"/>
      <w:r>
        <w:rPr>
          <w:rFonts w:hint="eastAsia"/>
        </w:rPr>
        <w:t>安卓采集</w:t>
      </w:r>
      <w:proofErr w:type="gramEnd"/>
      <w:r>
        <w:rPr>
          <w:rFonts w:hint="eastAsia"/>
        </w:rPr>
        <w:t>程序，电脑端数据处理程序（</w:t>
      </w:r>
      <w:r>
        <w:rPr>
          <w:rFonts w:hint="eastAsia"/>
        </w:rPr>
        <w:t>qzy</w:t>
      </w:r>
      <w:r>
        <w:t>_to_json.exe</w:t>
      </w:r>
      <w:r>
        <w:rPr>
          <w:rFonts w:hint="eastAsia"/>
        </w:rPr>
        <w:t>）</w:t>
      </w:r>
    </w:p>
    <w:p w14:paraId="4C4296D9" w14:textId="50CD665E" w:rsidR="005A595B" w:rsidRDefault="00606A5A" w:rsidP="00EA7BC9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EA7BC9">
        <w:rPr>
          <w:rFonts w:hint="eastAsia"/>
          <w:b/>
          <w:sz w:val="28"/>
          <w:szCs w:val="28"/>
        </w:rPr>
        <w:t>数据采集</w:t>
      </w:r>
    </w:p>
    <w:p w14:paraId="72DD0BC6" w14:textId="7A00C5E5" w:rsidR="00EA7BC9" w:rsidRPr="00EA7BC9" w:rsidRDefault="00EA7BC9" w:rsidP="00EA7BC9">
      <w:pPr>
        <w:pStyle w:val="a5"/>
        <w:numPr>
          <w:ilvl w:val="0"/>
          <w:numId w:val="4"/>
        </w:numPr>
        <w:ind w:firstLineChars="0"/>
        <w:rPr>
          <w:szCs w:val="24"/>
        </w:rPr>
      </w:pPr>
      <w:r w:rsidRPr="00EA7BC9">
        <w:rPr>
          <w:rFonts w:hint="eastAsia"/>
          <w:szCs w:val="24"/>
        </w:rPr>
        <w:t>采集时以一个房间或全站仪一次能测量到的整个空间为一个单位，每次采集开始时，采集程序和全站仪端输入同一个空间编号（格式形如</w:t>
      </w:r>
      <w:r w:rsidRPr="00EA7BC9">
        <w:rPr>
          <w:rFonts w:hint="eastAsia"/>
          <w:szCs w:val="24"/>
        </w:rPr>
        <w:t>0101</w:t>
      </w:r>
      <w:r w:rsidRPr="00EA7BC9">
        <w:rPr>
          <w:rFonts w:hint="eastAsia"/>
          <w:szCs w:val="24"/>
        </w:rPr>
        <w:t>，其中前两位为楼层编号）。</w:t>
      </w:r>
    </w:p>
    <w:p w14:paraId="28DBDD7F" w14:textId="28E30A1E" w:rsidR="00EA7BC9" w:rsidRDefault="00EA7BC9" w:rsidP="00EA7BC9">
      <w:pPr>
        <w:pStyle w:val="a5"/>
        <w:numPr>
          <w:ilvl w:val="0"/>
          <w:numId w:val="4"/>
        </w:numPr>
        <w:ind w:firstLineChars="0"/>
        <w:rPr>
          <w:szCs w:val="24"/>
        </w:rPr>
      </w:pPr>
      <w:r w:rsidRPr="00EA7BC9">
        <w:rPr>
          <w:rFonts w:hint="eastAsia"/>
          <w:szCs w:val="24"/>
        </w:rPr>
        <w:t>全站仪</w:t>
      </w:r>
      <w:r w:rsidRPr="00EA7BC9">
        <w:rPr>
          <w:rFonts w:hint="eastAsia"/>
          <w:szCs w:val="24"/>
        </w:rPr>
        <w:t>***</w:t>
      </w:r>
      <w:r w:rsidRPr="00EA7BC9">
        <w:rPr>
          <w:rFonts w:hint="eastAsia"/>
          <w:szCs w:val="24"/>
        </w:rPr>
        <w:t>，</w:t>
      </w:r>
      <w:r>
        <w:rPr>
          <w:rFonts w:hint="eastAsia"/>
          <w:szCs w:val="24"/>
        </w:rPr>
        <w:t>到达想采集的点后，</w:t>
      </w:r>
      <w:r w:rsidRPr="00EA7BC9">
        <w:rPr>
          <w:rFonts w:hint="eastAsia"/>
          <w:szCs w:val="24"/>
        </w:rPr>
        <w:t>点击采集程序的“开始”进行采集，</w:t>
      </w:r>
      <w:r>
        <w:rPr>
          <w:rFonts w:hint="eastAsia"/>
          <w:szCs w:val="24"/>
        </w:rPr>
        <w:t>采集程序会检测手机的稳定性，所以采集过程中请尽量保持静止。</w:t>
      </w:r>
      <w:r w:rsidR="002C2B07">
        <w:rPr>
          <w:rFonts w:hint="eastAsia"/>
          <w:szCs w:val="24"/>
        </w:rPr>
        <w:t>因移动导致采集中断后，静止几秒就会重新开始采集。</w:t>
      </w:r>
    </w:p>
    <w:p w14:paraId="0E73F33E" w14:textId="46C518AB" w:rsidR="00EA7BC9" w:rsidRDefault="002C2B07" w:rsidP="00EA7BC9">
      <w:pPr>
        <w:pStyle w:val="a5"/>
        <w:numPr>
          <w:ilvl w:val="0"/>
          <w:numId w:val="4"/>
        </w:numPr>
        <w:ind w:firstLineChars="0"/>
        <w:rPr>
          <w:szCs w:val="24"/>
        </w:rPr>
      </w:pPr>
      <w:r>
        <w:rPr>
          <w:rFonts w:hint="eastAsia"/>
          <w:szCs w:val="24"/>
        </w:rPr>
        <w:t>根据采集程序的语音提示（每个点采集</w:t>
      </w:r>
      <w:r>
        <w:rPr>
          <w:rFonts w:hint="eastAsia"/>
          <w:szCs w:val="24"/>
        </w:rPr>
        <w:t>66</w:t>
      </w:r>
      <w:r>
        <w:rPr>
          <w:rFonts w:hint="eastAsia"/>
          <w:szCs w:val="24"/>
        </w:rPr>
        <w:t>秒，完成后有语音提示），采集完成后移动到下一个点继续采集，整个空间采集完成后，点击采集程序的“结束”按钮，结束此次采集。</w:t>
      </w:r>
    </w:p>
    <w:p w14:paraId="1250224E" w14:textId="7D3B7234" w:rsidR="002C2B07" w:rsidRDefault="002C2B07" w:rsidP="00EA7BC9">
      <w:pPr>
        <w:pStyle w:val="a5"/>
        <w:numPr>
          <w:ilvl w:val="0"/>
          <w:numId w:val="4"/>
        </w:numPr>
        <w:ind w:firstLineChars="0"/>
        <w:rPr>
          <w:szCs w:val="24"/>
        </w:rPr>
      </w:pPr>
      <w:r>
        <w:rPr>
          <w:rFonts w:hint="eastAsia"/>
          <w:szCs w:val="24"/>
        </w:rPr>
        <w:t>循环</w:t>
      </w:r>
      <w:r>
        <w:rPr>
          <w:rFonts w:hint="eastAsia"/>
          <w:szCs w:val="24"/>
        </w:rPr>
        <w:t>1-3</w:t>
      </w:r>
      <w:r>
        <w:rPr>
          <w:rFonts w:hint="eastAsia"/>
          <w:szCs w:val="24"/>
        </w:rPr>
        <w:t>步，直至所有空间采集完成。</w:t>
      </w:r>
    </w:p>
    <w:p w14:paraId="4AEA9E87" w14:textId="53575B47" w:rsidR="00606A5A" w:rsidRDefault="002C2B07" w:rsidP="002C2B07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2C2B07">
        <w:rPr>
          <w:rFonts w:hint="eastAsia"/>
          <w:b/>
          <w:sz w:val="28"/>
          <w:szCs w:val="28"/>
        </w:rPr>
        <w:t>数据处理</w:t>
      </w:r>
    </w:p>
    <w:p w14:paraId="59558776" w14:textId="1181A6F2" w:rsidR="002C2B07" w:rsidRDefault="002C2B07" w:rsidP="002C2B07">
      <w:pPr>
        <w:pStyle w:val="a5"/>
        <w:numPr>
          <w:ilvl w:val="0"/>
          <w:numId w:val="5"/>
        </w:numPr>
        <w:ind w:firstLineChars="0"/>
        <w:rPr>
          <w:szCs w:val="24"/>
        </w:rPr>
      </w:pPr>
      <w:r>
        <w:rPr>
          <w:rFonts w:hint="eastAsia"/>
          <w:szCs w:val="24"/>
        </w:rPr>
        <w:t>全站仪数据处理</w:t>
      </w:r>
      <w:r>
        <w:rPr>
          <w:rFonts w:hint="eastAsia"/>
          <w:szCs w:val="24"/>
        </w:rPr>
        <w:t>***</w:t>
      </w:r>
      <w:r>
        <w:rPr>
          <w:rFonts w:hint="eastAsia"/>
          <w:szCs w:val="24"/>
        </w:rPr>
        <w:t>，文件夹命名为“全站仪测”</w:t>
      </w:r>
    </w:p>
    <w:p w14:paraId="5C5C27A0" w14:textId="3A473FAC" w:rsidR="002C2B07" w:rsidRDefault="002C2B07" w:rsidP="002C2B07">
      <w:pPr>
        <w:pStyle w:val="a5"/>
        <w:numPr>
          <w:ilvl w:val="0"/>
          <w:numId w:val="5"/>
        </w:numPr>
        <w:ind w:firstLineChars="0"/>
        <w:rPr>
          <w:szCs w:val="24"/>
        </w:rPr>
      </w:pPr>
      <w:r>
        <w:rPr>
          <w:rFonts w:hint="eastAsia"/>
          <w:szCs w:val="24"/>
        </w:rPr>
        <w:t>手机根目录下找到命名为“</w:t>
      </w:r>
      <w:r>
        <w:rPr>
          <w:rFonts w:hint="eastAsia"/>
          <w:szCs w:val="24"/>
        </w:rPr>
        <w:t>**</w:t>
      </w:r>
      <w:r>
        <w:rPr>
          <w:rFonts w:hint="eastAsia"/>
          <w:szCs w:val="24"/>
        </w:rPr>
        <w:t>”的文件夹，将其中包含的两个文件夹拷贝出来。</w:t>
      </w:r>
    </w:p>
    <w:p w14:paraId="5A628545" w14:textId="4353BF3E" w:rsidR="002C2B07" w:rsidRPr="002C2B07" w:rsidRDefault="002C2B07" w:rsidP="002C2B07">
      <w:pPr>
        <w:pStyle w:val="a5"/>
        <w:numPr>
          <w:ilvl w:val="0"/>
          <w:numId w:val="5"/>
        </w:numPr>
        <w:ind w:firstLineChars="0"/>
        <w:rPr>
          <w:szCs w:val="24"/>
        </w:rPr>
      </w:pPr>
      <w:r>
        <w:rPr>
          <w:rFonts w:hint="eastAsia"/>
          <w:szCs w:val="24"/>
        </w:rPr>
        <w:t>将上述三个文件夹和数据处理程序</w:t>
      </w:r>
      <w:r>
        <w:rPr>
          <w:rFonts w:hint="eastAsia"/>
        </w:rPr>
        <w:t>（</w:t>
      </w:r>
      <w:r>
        <w:rPr>
          <w:rFonts w:hint="eastAsia"/>
        </w:rPr>
        <w:t>qzy</w:t>
      </w:r>
      <w:r>
        <w:t>_to_json.exe</w:t>
      </w:r>
      <w:r>
        <w:rPr>
          <w:rFonts w:hint="eastAsia"/>
        </w:rPr>
        <w:t>）</w:t>
      </w:r>
      <w:r>
        <w:rPr>
          <w:rFonts w:hint="eastAsia"/>
        </w:rPr>
        <w:t>放到同一文件夹下，执行数据处理程序，根据命令行的说明，在如图所示位置输入建筑名称。</w:t>
      </w:r>
      <w:r>
        <w:rPr>
          <w:noProof/>
        </w:rPr>
        <w:drawing>
          <wp:inline distT="0" distB="0" distL="0" distR="0" wp14:anchorId="26FCFD0D" wp14:editId="528494F8">
            <wp:extent cx="1981372" cy="754445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C7C7F" w14:textId="2AE532FC" w:rsidR="002C2B07" w:rsidRDefault="002C2B07" w:rsidP="002C2B07">
      <w:pPr>
        <w:pStyle w:val="a5"/>
        <w:ind w:left="840" w:firstLineChars="0" w:firstLine="0"/>
        <w:rPr>
          <w:szCs w:val="24"/>
        </w:rPr>
      </w:pPr>
      <w:r>
        <w:rPr>
          <w:rFonts w:hint="eastAsia"/>
          <w:szCs w:val="24"/>
        </w:rPr>
        <w:t>点击回车键继续执行程序，直至出现如图所示文字，表示数据处理成功完成。</w:t>
      </w:r>
    </w:p>
    <w:p w14:paraId="35E1BA46" w14:textId="4CF073D3" w:rsidR="002C2B07" w:rsidRDefault="002C2B07" w:rsidP="002C2B07">
      <w:pPr>
        <w:pStyle w:val="a5"/>
        <w:ind w:left="840" w:firstLineChars="0" w:firstLine="0"/>
        <w:rPr>
          <w:szCs w:val="24"/>
        </w:rPr>
      </w:pPr>
      <w:r>
        <w:rPr>
          <w:noProof/>
        </w:rPr>
        <w:drawing>
          <wp:inline distT="0" distB="0" distL="0" distR="0" wp14:anchorId="279B9FD8" wp14:editId="184FEAD4">
            <wp:extent cx="2530059" cy="1554615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508B" w14:textId="116D3228" w:rsidR="002C2B07" w:rsidRDefault="002C2B07" w:rsidP="002C2B07">
      <w:pPr>
        <w:pStyle w:val="a5"/>
        <w:numPr>
          <w:ilvl w:val="0"/>
          <w:numId w:val="5"/>
        </w:numPr>
        <w:ind w:firstLineChars="0"/>
        <w:rPr>
          <w:szCs w:val="24"/>
        </w:rPr>
      </w:pPr>
      <w:r>
        <w:rPr>
          <w:rFonts w:hint="eastAsia"/>
          <w:szCs w:val="24"/>
        </w:rPr>
        <w:t>此时，在该文件夹下会生成</w:t>
      </w:r>
      <w:r w:rsidR="0016613A">
        <w:rPr>
          <w:rFonts w:hint="eastAsia"/>
          <w:szCs w:val="24"/>
        </w:rPr>
        <w:t>如图所示</w:t>
      </w:r>
      <w:r>
        <w:rPr>
          <w:rFonts w:hint="eastAsia"/>
          <w:szCs w:val="24"/>
        </w:rPr>
        <w:t>两个</w:t>
      </w:r>
      <w:r>
        <w:rPr>
          <w:rFonts w:hint="eastAsia"/>
          <w:szCs w:val="24"/>
        </w:rPr>
        <w:t>json</w:t>
      </w:r>
      <w:r>
        <w:rPr>
          <w:rFonts w:hint="eastAsia"/>
          <w:szCs w:val="24"/>
        </w:rPr>
        <w:t>格式的文件，</w:t>
      </w:r>
      <w:r w:rsidR="0016613A">
        <w:rPr>
          <w:rFonts w:hint="eastAsia"/>
          <w:szCs w:val="24"/>
        </w:rPr>
        <w:t>即所需结果。</w:t>
      </w:r>
    </w:p>
    <w:p w14:paraId="2529D80A" w14:textId="3A42CC1A" w:rsidR="0016613A" w:rsidRDefault="0016613A" w:rsidP="0016613A">
      <w:pPr>
        <w:pStyle w:val="a5"/>
        <w:ind w:left="840" w:firstLineChars="0" w:firstLine="0"/>
        <w:rPr>
          <w:szCs w:val="24"/>
        </w:rPr>
      </w:pPr>
      <w:r>
        <w:rPr>
          <w:noProof/>
        </w:rPr>
        <w:drawing>
          <wp:inline distT="0" distB="0" distL="0" distR="0" wp14:anchorId="1DC8CAB5" wp14:editId="3B15469D">
            <wp:extent cx="1851820" cy="449619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CDDD5" w14:textId="19A8C5FB" w:rsidR="0016613A" w:rsidRDefault="0016613A" w:rsidP="0016613A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说明</w:t>
      </w:r>
    </w:p>
    <w:p w14:paraId="45C08062" w14:textId="5D6ADA6E" w:rsidR="0016613A" w:rsidRPr="00372C25" w:rsidRDefault="0016613A" w:rsidP="0016613A">
      <w:pPr>
        <w:pStyle w:val="a5"/>
        <w:numPr>
          <w:ilvl w:val="0"/>
          <w:numId w:val="6"/>
        </w:numPr>
        <w:ind w:firstLineChars="0"/>
        <w:rPr>
          <w:szCs w:val="24"/>
        </w:rPr>
      </w:pPr>
      <w:proofErr w:type="gramStart"/>
      <w:r w:rsidRPr="00372C25">
        <w:rPr>
          <w:rFonts w:hint="eastAsia"/>
          <w:szCs w:val="24"/>
        </w:rPr>
        <w:t>安卓采集</w:t>
      </w:r>
      <w:proofErr w:type="gramEnd"/>
      <w:r w:rsidRPr="00372C25">
        <w:rPr>
          <w:rFonts w:hint="eastAsia"/>
          <w:szCs w:val="24"/>
        </w:rPr>
        <w:t>程序请提前测试，如果没有语音，请根据程序界面上的文字提示进行采集工作。请将采集程序加至</w:t>
      </w:r>
      <w:proofErr w:type="gramStart"/>
      <w:r w:rsidRPr="00372C25">
        <w:rPr>
          <w:rFonts w:hint="eastAsia"/>
          <w:szCs w:val="24"/>
        </w:rPr>
        <w:t>手机白</w:t>
      </w:r>
      <w:proofErr w:type="gramEnd"/>
      <w:r w:rsidRPr="00372C25">
        <w:rPr>
          <w:rFonts w:hint="eastAsia"/>
          <w:szCs w:val="24"/>
        </w:rPr>
        <w:t>名单以保证采集程序能正常长期执行。</w:t>
      </w:r>
      <w:bookmarkStart w:id="0" w:name="_GoBack"/>
      <w:bookmarkEnd w:id="0"/>
    </w:p>
    <w:p w14:paraId="674AA2D9" w14:textId="29758C69" w:rsidR="0016613A" w:rsidRPr="00372C25" w:rsidRDefault="0016613A" w:rsidP="0016613A">
      <w:pPr>
        <w:pStyle w:val="a5"/>
        <w:numPr>
          <w:ilvl w:val="0"/>
          <w:numId w:val="6"/>
        </w:numPr>
        <w:ind w:firstLineChars="0"/>
        <w:rPr>
          <w:szCs w:val="24"/>
        </w:rPr>
      </w:pPr>
      <w:r w:rsidRPr="00372C25">
        <w:rPr>
          <w:rFonts w:hint="eastAsia"/>
          <w:szCs w:val="24"/>
        </w:rPr>
        <w:t>若某一空间内采集出现了未知错误（</w:t>
      </w:r>
      <w:proofErr w:type="gramStart"/>
      <w:r w:rsidRPr="00372C25">
        <w:rPr>
          <w:rFonts w:hint="eastAsia"/>
          <w:szCs w:val="24"/>
        </w:rPr>
        <w:t>安卓采集</w:t>
      </w:r>
      <w:proofErr w:type="gramEnd"/>
      <w:r w:rsidRPr="00372C25">
        <w:rPr>
          <w:rFonts w:hint="eastAsia"/>
          <w:szCs w:val="24"/>
        </w:rPr>
        <w:t>程序在某一点的中断及重新开始采集视为正常现象），请将三处位置</w:t>
      </w:r>
      <w:r w:rsidRPr="00372C25">
        <w:rPr>
          <w:rFonts w:hint="eastAsia"/>
          <w:szCs w:val="24"/>
        </w:rPr>
        <w:t>***</w:t>
      </w:r>
      <w:r w:rsidRPr="00372C25">
        <w:rPr>
          <w:rFonts w:hint="eastAsia"/>
          <w:szCs w:val="24"/>
        </w:rPr>
        <w:t>的该空间命名的文件及文件夹删除，并重新开始该空间的采集。</w:t>
      </w:r>
    </w:p>
    <w:p w14:paraId="4F0FDF3F" w14:textId="0820CDF9" w:rsidR="0016613A" w:rsidRDefault="00372C25" w:rsidP="0016613A">
      <w:pPr>
        <w:pStyle w:val="a5"/>
        <w:numPr>
          <w:ilvl w:val="0"/>
          <w:numId w:val="6"/>
        </w:numPr>
        <w:ind w:firstLineChars="0"/>
        <w:rPr>
          <w:szCs w:val="24"/>
        </w:rPr>
      </w:pPr>
      <w:r>
        <w:rPr>
          <w:rFonts w:hint="eastAsia"/>
          <w:szCs w:val="24"/>
        </w:rPr>
        <w:t>确保全站仪的时间为全球同步时间（即要保证两个设备的时间戳一致），否则无法对两个设备的数据进行同步。</w:t>
      </w:r>
    </w:p>
    <w:p w14:paraId="003CA06D" w14:textId="48A6B3C7" w:rsidR="0034144A" w:rsidRPr="00B3004F" w:rsidRDefault="0034144A" w:rsidP="0034144A">
      <w:pPr>
        <w:pBdr>
          <w:bottom w:val="single" w:sz="6" w:space="1" w:color="auto"/>
        </w:pBdr>
        <w:rPr>
          <w:color w:val="FF0000"/>
          <w:szCs w:val="24"/>
        </w:rPr>
      </w:pPr>
    </w:p>
    <w:p w14:paraId="116DEBB2" w14:textId="340136CC" w:rsidR="0034144A" w:rsidRPr="00B3004F" w:rsidRDefault="0034144A" w:rsidP="0034144A">
      <w:pPr>
        <w:rPr>
          <w:rFonts w:hint="eastAsia"/>
          <w:color w:val="FF0000"/>
          <w:szCs w:val="24"/>
        </w:rPr>
      </w:pPr>
      <w:r w:rsidRPr="00B3004F">
        <w:rPr>
          <w:rFonts w:hint="eastAsia"/>
          <w:color w:val="FF0000"/>
          <w:szCs w:val="24"/>
        </w:rPr>
        <w:t>文档为初稿，等待</w:t>
      </w:r>
      <w:proofErr w:type="gramStart"/>
      <w:r w:rsidRPr="00B3004F">
        <w:rPr>
          <w:rFonts w:hint="eastAsia"/>
          <w:color w:val="FF0000"/>
          <w:szCs w:val="24"/>
        </w:rPr>
        <w:t>安卓端</w:t>
      </w:r>
      <w:proofErr w:type="gramEnd"/>
      <w:r w:rsidRPr="00B3004F">
        <w:rPr>
          <w:rFonts w:hint="eastAsia"/>
          <w:color w:val="FF0000"/>
          <w:szCs w:val="24"/>
        </w:rPr>
        <w:t>及全站仪端使用说明完成后再对此文档进行完善。</w:t>
      </w:r>
    </w:p>
    <w:sectPr w:rsidR="0034144A" w:rsidRPr="00B300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D700B"/>
    <w:multiLevelType w:val="hybridMultilevel"/>
    <w:tmpl w:val="436E22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FA66A3"/>
    <w:multiLevelType w:val="hybridMultilevel"/>
    <w:tmpl w:val="8A926B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A7563DD"/>
    <w:multiLevelType w:val="hybridMultilevel"/>
    <w:tmpl w:val="4F5833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2960021"/>
    <w:multiLevelType w:val="hybridMultilevel"/>
    <w:tmpl w:val="4F5833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3761D73"/>
    <w:multiLevelType w:val="hybridMultilevel"/>
    <w:tmpl w:val="FAF2CD1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C22C92"/>
    <w:multiLevelType w:val="hybridMultilevel"/>
    <w:tmpl w:val="BA3887B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CD7"/>
    <w:rsid w:val="0016613A"/>
    <w:rsid w:val="002C2B07"/>
    <w:rsid w:val="0034144A"/>
    <w:rsid w:val="00372C25"/>
    <w:rsid w:val="005A595B"/>
    <w:rsid w:val="00606A5A"/>
    <w:rsid w:val="00860010"/>
    <w:rsid w:val="00A12CD7"/>
    <w:rsid w:val="00B3004F"/>
    <w:rsid w:val="00BA5392"/>
    <w:rsid w:val="00BE368C"/>
    <w:rsid w:val="00EA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5DA8B"/>
  <w15:chartTrackingRefBased/>
  <w15:docId w15:val="{A5962E36-66B0-46F0-8291-2D4252C91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ajorBidi"/>
        <w:bCs/>
        <w:kern w:val="2"/>
        <w:sz w:val="24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60010"/>
    <w:pPr>
      <w:spacing w:before="240" w:after="60"/>
      <w:jc w:val="center"/>
      <w:outlineLvl w:val="0"/>
    </w:pPr>
    <w:rPr>
      <w:rFonts w:asciiTheme="majorHAnsi" w:eastAsiaTheme="majorEastAsia" w:hAnsiTheme="majorHAnsi"/>
      <w:b/>
      <w:bCs w:val="0"/>
      <w:sz w:val="32"/>
    </w:rPr>
  </w:style>
  <w:style w:type="character" w:customStyle="1" w:styleId="a4">
    <w:name w:val="标题 字符"/>
    <w:basedOn w:val="a0"/>
    <w:link w:val="a3"/>
    <w:uiPriority w:val="10"/>
    <w:rsid w:val="00860010"/>
    <w:rPr>
      <w:rFonts w:asciiTheme="majorHAnsi" w:eastAsiaTheme="majorEastAsia" w:hAnsiTheme="majorHAnsi" w:cstheme="majorBidi"/>
      <w:b/>
      <w:bCs w:val="0"/>
      <w:sz w:val="32"/>
      <w:szCs w:val="32"/>
    </w:rPr>
  </w:style>
  <w:style w:type="paragraph" w:styleId="a5">
    <w:name w:val="List Paragraph"/>
    <w:basedOn w:val="a"/>
    <w:uiPriority w:val="34"/>
    <w:qFormat/>
    <w:rsid w:val="00BE36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王安康</dc:creator>
  <cp:keywords/>
  <dc:description/>
  <cp:lastModifiedBy>王安康</cp:lastModifiedBy>
  <cp:revision>7</cp:revision>
  <dcterms:created xsi:type="dcterms:W3CDTF">2018-06-05T09:00:00Z</dcterms:created>
  <dcterms:modified xsi:type="dcterms:W3CDTF">2018-06-06T02:37:00Z</dcterms:modified>
</cp:coreProperties>
</file>