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668AD" w14:textId="20534E5F" w:rsidR="005A595B" w:rsidRDefault="002D7C8E">
      <w:r>
        <w:rPr>
          <w:rFonts w:hint="eastAsia"/>
        </w:rPr>
        <w:t>4.19数据采集方案</w:t>
      </w:r>
    </w:p>
    <w:p w14:paraId="36F26037" w14:textId="1629CE60" w:rsidR="002D7C8E" w:rsidRDefault="002D7C8E">
      <w:r>
        <w:rPr>
          <w:rFonts w:hint="eastAsia"/>
        </w:rPr>
        <w:t>便利贴写上坐标,贴到指定点</w:t>
      </w:r>
    </w:p>
    <w:p w14:paraId="5CDEECF3" w14:textId="15D8F617" w:rsidR="002D7C8E" w:rsidRDefault="002D7C8E">
      <w:r>
        <w:rPr>
          <w:rFonts w:hint="eastAsia"/>
        </w:rPr>
        <w:t>手机放到对应便利贴的位置,开始采集,输入坐标及其他参数.</w:t>
      </w:r>
    </w:p>
    <w:p w14:paraId="03300D8A" w14:textId="73913820" w:rsidR="002D7C8E" w:rsidRDefault="002D7C8E">
      <w:r>
        <w:rPr>
          <w:rFonts w:hint="eastAsia"/>
        </w:rPr>
        <w:t>人群聚集的方案:</w:t>
      </w:r>
    </w:p>
    <w:p w14:paraId="252321F5" w14:textId="2C64B650" w:rsidR="002D7C8E" w:rsidRDefault="002D7C8E" w:rsidP="002D7C8E">
      <w:pPr>
        <w:ind w:leftChars="200" w:left="420"/>
      </w:pPr>
      <w:r>
        <w:rPr>
          <w:rFonts w:hint="eastAsia"/>
        </w:rPr>
        <w:t>1.20人-左</w:t>
      </w:r>
    </w:p>
    <w:p w14:paraId="2EB2F521" w14:textId="20CF3373" w:rsidR="002D7C8E" w:rsidRDefault="002D7C8E" w:rsidP="002D7C8E">
      <w:pPr>
        <w:ind w:leftChars="200" w:left="420"/>
      </w:pPr>
      <w:r>
        <w:rPr>
          <w:rFonts w:hint="eastAsia"/>
        </w:rPr>
        <w:t>2.20人-右</w:t>
      </w:r>
    </w:p>
    <w:p w14:paraId="47F59785" w14:textId="768A8219" w:rsidR="002D7C8E" w:rsidRDefault="002D7C8E" w:rsidP="002D7C8E">
      <w:pPr>
        <w:ind w:leftChars="200" w:left="420"/>
      </w:pPr>
      <w:r>
        <w:rPr>
          <w:rFonts w:hint="eastAsia"/>
        </w:rPr>
        <w:t>3.12人-左上</w:t>
      </w:r>
    </w:p>
    <w:p w14:paraId="3AADF4DD" w14:textId="4A4847E1" w:rsidR="002D7C8E" w:rsidRDefault="002D7C8E" w:rsidP="002D7C8E">
      <w:pPr>
        <w:ind w:leftChars="200" w:left="420"/>
      </w:pPr>
      <w:r>
        <w:rPr>
          <w:rFonts w:hint="eastAsia"/>
        </w:rPr>
        <w:t>4.12人-右上</w:t>
      </w:r>
    </w:p>
    <w:p w14:paraId="51FA52D6" w14:textId="76BA2F52" w:rsidR="002D7C8E" w:rsidRDefault="002D7C8E" w:rsidP="002D7C8E">
      <w:pPr>
        <w:ind w:leftChars="200" w:left="420"/>
      </w:pPr>
      <w:r>
        <w:rPr>
          <w:rFonts w:hint="eastAsia"/>
        </w:rPr>
        <w:t>5.12人-左下</w:t>
      </w:r>
    </w:p>
    <w:p w14:paraId="5FB65100" w14:textId="2E9A0625" w:rsidR="002D7C8E" w:rsidRDefault="002D7C8E" w:rsidP="002D7C8E">
      <w:pPr>
        <w:ind w:leftChars="200" w:left="420"/>
      </w:pPr>
      <w:r>
        <w:rPr>
          <w:rFonts w:hint="eastAsia"/>
        </w:rPr>
        <w:t>6.12人-右下</w:t>
      </w:r>
    </w:p>
    <w:p w14:paraId="65EA8830" w14:textId="17BE1E52" w:rsidR="002D7C8E" w:rsidRDefault="002D7C8E" w:rsidP="002D7C8E">
      <w:pPr>
        <w:ind w:leftChars="200" w:left="420"/>
      </w:pPr>
      <w:r>
        <w:rPr>
          <w:rFonts w:hint="eastAsia"/>
        </w:rPr>
        <w:t>7.5人-左上</w:t>
      </w:r>
    </w:p>
    <w:p w14:paraId="19E05EBF" w14:textId="4700AEEC" w:rsidR="002D7C8E" w:rsidRDefault="002D7C8E" w:rsidP="002D7C8E">
      <w:pPr>
        <w:ind w:leftChars="200" w:left="420"/>
      </w:pPr>
      <w:r>
        <w:rPr>
          <w:rFonts w:hint="eastAsia"/>
        </w:rPr>
        <w:t>8.5人-右上</w:t>
      </w:r>
    </w:p>
    <w:p w14:paraId="00437F1C" w14:textId="2B601F6A" w:rsidR="002D7C8E" w:rsidRDefault="002D7C8E" w:rsidP="002D7C8E">
      <w:pPr>
        <w:ind w:leftChars="200" w:left="420"/>
      </w:pPr>
      <w:r>
        <w:rPr>
          <w:rFonts w:hint="eastAsia"/>
        </w:rPr>
        <w:t>9.5人-中间</w:t>
      </w:r>
    </w:p>
    <w:p w14:paraId="21A1F755" w14:textId="31D01A25" w:rsidR="002D7C8E" w:rsidRDefault="002D7C8E" w:rsidP="002D7C8E">
      <w:pPr>
        <w:ind w:leftChars="200" w:left="420"/>
      </w:pPr>
      <w:r>
        <w:rPr>
          <w:rFonts w:hint="eastAsia"/>
        </w:rPr>
        <w:t>10.</w:t>
      </w:r>
      <w:r w:rsidR="005B29A1">
        <w:rPr>
          <w:rFonts w:hint="eastAsia"/>
        </w:rPr>
        <w:t>5</w:t>
      </w:r>
      <w:r>
        <w:rPr>
          <w:rFonts w:hint="eastAsia"/>
        </w:rPr>
        <w:t>人-左下</w:t>
      </w:r>
    </w:p>
    <w:p w14:paraId="08B7873E" w14:textId="4EC2B4B4" w:rsidR="002D7C8E" w:rsidRDefault="002D7C8E" w:rsidP="002D7C8E">
      <w:pPr>
        <w:ind w:leftChars="200" w:left="420"/>
      </w:pPr>
      <w:r>
        <w:rPr>
          <w:rFonts w:hint="eastAsia"/>
        </w:rPr>
        <w:t>11.</w:t>
      </w:r>
      <w:r w:rsidR="005B29A1">
        <w:rPr>
          <w:rFonts w:hint="eastAsia"/>
        </w:rPr>
        <w:t>5</w:t>
      </w:r>
      <w:r>
        <w:rPr>
          <w:rFonts w:hint="eastAsia"/>
        </w:rPr>
        <w:t>人-右下</w:t>
      </w:r>
    </w:p>
    <w:p w14:paraId="7B6B7193" w14:textId="1510F8AC" w:rsidR="005B29A1" w:rsidRDefault="005B29A1" w:rsidP="002D7C8E">
      <w:pPr>
        <w:ind w:leftChars="200" w:left="420"/>
        <w:rPr>
          <w:rFonts w:hint="eastAsia"/>
        </w:rPr>
      </w:pPr>
      <w:r>
        <w:rPr>
          <w:rFonts w:hint="eastAsia"/>
        </w:rPr>
        <w:t>12.无人</w:t>
      </w:r>
      <w:bookmarkStart w:id="0" w:name="_GoBack"/>
      <w:bookmarkEnd w:id="0"/>
    </w:p>
    <w:p w14:paraId="03A9E3BF" w14:textId="7C01E732" w:rsidR="002D7C8E" w:rsidRDefault="002D7C8E" w:rsidP="002D7C8E">
      <w:r>
        <w:rPr>
          <w:rFonts w:hint="eastAsia"/>
        </w:rPr>
        <w:t>每次采集</w:t>
      </w:r>
      <w:r w:rsidR="005B29A1">
        <w:rPr>
          <w:rFonts w:hint="eastAsia"/>
        </w:rPr>
        <w:t>站在指定位置不动,采集两分钟.</w:t>
      </w:r>
    </w:p>
    <w:p w14:paraId="700F59EE" w14:textId="5B6195A4" w:rsidR="005B29A1" w:rsidRPr="002D7C8E" w:rsidRDefault="005B29A1" w:rsidP="002D7C8E">
      <w:pPr>
        <w:rPr>
          <w:rFonts w:hint="eastAsia"/>
        </w:rPr>
      </w:pPr>
      <w:r>
        <w:rPr>
          <w:rFonts w:hint="eastAsia"/>
        </w:rPr>
        <w:t>每次采集用单独手机记录开始和结束时间.</w:t>
      </w:r>
    </w:p>
    <w:sectPr w:rsidR="005B29A1" w:rsidRPr="002D7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5F"/>
    <w:rsid w:val="002D7C8E"/>
    <w:rsid w:val="005A595B"/>
    <w:rsid w:val="005B29A1"/>
    <w:rsid w:val="00BA5392"/>
    <w:rsid w:val="00FA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FD37"/>
  <w15:chartTrackingRefBased/>
  <w15:docId w15:val="{B755F006-65AC-4DC7-AE62-97841F77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2</cp:revision>
  <dcterms:created xsi:type="dcterms:W3CDTF">2018-04-18T02:15:00Z</dcterms:created>
  <dcterms:modified xsi:type="dcterms:W3CDTF">2018-04-18T02:26:00Z</dcterms:modified>
</cp:coreProperties>
</file>