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AE1CF" w14:textId="77777777" w:rsidR="00DE0BE8" w:rsidRDefault="00DE0BE8" w:rsidP="00DE0BE8">
      <w:r>
        <w:t>Política de Reembolsos y Devoluciones - O Market</w:t>
      </w:r>
    </w:p>
    <w:p w14:paraId="4C85AFE5" w14:textId="77777777" w:rsidR="00DE0BE8" w:rsidRDefault="00DE0BE8" w:rsidP="00DE0BE8"/>
    <w:p w14:paraId="3FB9BB09" w14:textId="77777777" w:rsidR="00DE0BE8" w:rsidRDefault="00DE0BE8" w:rsidP="00DE0BE8">
      <w:r>
        <w:t>Plazo de devolución:</w:t>
      </w:r>
    </w:p>
    <w:p w14:paraId="53490FC0" w14:textId="77777777" w:rsidR="00DE0BE8" w:rsidRDefault="00DE0BE8" w:rsidP="00DE0BE8">
      <w:r>
        <w:t>Aceptamos devoluciones dentro de los 30 días naturales posteriores a la recepción de tu pedido.</w:t>
      </w:r>
    </w:p>
    <w:p w14:paraId="34EE1D88" w14:textId="77777777" w:rsidR="00DE0BE8" w:rsidRDefault="00DE0BE8" w:rsidP="00DE0BE8"/>
    <w:p w14:paraId="2DEFA9A6" w14:textId="77777777" w:rsidR="00DE0BE8" w:rsidRDefault="00DE0BE8" w:rsidP="00DE0BE8">
      <w:r>
        <w:t>Condiciones para la devolución:</w:t>
      </w:r>
    </w:p>
    <w:p w14:paraId="5E4C0478" w14:textId="77777777" w:rsidR="00DE0BE8" w:rsidRDefault="00DE0BE8" w:rsidP="00DE0BE8">
      <w:r>
        <w:t xml:space="preserve">Para ser elegible para una devolución, el artículo debe estar sin usar, en las mismas condiciones en que lo recibiste y en su embalaje original. </w:t>
      </w:r>
    </w:p>
    <w:p w14:paraId="25544E28" w14:textId="77777777" w:rsidR="00DE0BE8" w:rsidRDefault="00DE0BE8" w:rsidP="00DE0BE8"/>
    <w:p w14:paraId="2E4710DA" w14:textId="77777777" w:rsidR="00DE0BE8" w:rsidRDefault="00DE0BE8" w:rsidP="00DE0BE8">
      <w:r>
        <w:t>Artículos no retornables:</w:t>
      </w:r>
    </w:p>
    <w:p w14:paraId="775E3723" w14:textId="77777777" w:rsidR="00DE0BE8" w:rsidRDefault="00DE0BE8" w:rsidP="00DE0BE8">
      <w:r>
        <w:t>Por razones de higiene y seguridad, no aceptamos devoluciones de ropa interior, trajes de baño, tarjetas de regalo ni productos de software descargables.</w:t>
      </w:r>
    </w:p>
    <w:p w14:paraId="74761F8A" w14:textId="77777777" w:rsidR="00DE0BE8" w:rsidRDefault="00DE0BE8" w:rsidP="00DE0BE8"/>
    <w:p w14:paraId="72A4EBA3" w14:textId="77777777" w:rsidR="00DE0BE8" w:rsidRDefault="00DE0BE8" w:rsidP="00DE0BE8">
      <w:r>
        <w:t>Proceso de reembolso:</w:t>
      </w:r>
    </w:p>
    <w:p w14:paraId="1D2C5C56" w14:textId="3BF0CBD1" w:rsidR="00FD2C13" w:rsidRDefault="00DE0BE8" w:rsidP="00DE0BE8">
      <w:r>
        <w:t>Una vez que recibamos e inspeccionemos tu devolución, te enviaremos un correo electrónico de confirmación. Si es aprobado, tu reembolso será procesado y se aplicará automáticamente a tu tarjeta de crédito o método de pago original en un plazo de 5 a 7 días hábiles.</w:t>
      </w:r>
    </w:p>
    <w:sectPr w:rsidR="00FD2C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C13"/>
    <w:rsid w:val="00D761FC"/>
    <w:rsid w:val="00DE0BE8"/>
    <w:rsid w:val="00FD2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3E1F08-CF76-4E9E-97C1-C44AB8BA2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2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2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2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2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2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2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2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2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2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2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2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2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2C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2C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2C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2C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2C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2C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2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2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2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2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2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2C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2C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2C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2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2C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2C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691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Velaztiqui</dc:creator>
  <cp:keywords/>
  <dc:description/>
  <cp:lastModifiedBy>Oscar Velaztiqui</cp:lastModifiedBy>
  <cp:revision>2</cp:revision>
  <dcterms:created xsi:type="dcterms:W3CDTF">2026-07-20T19:31:00Z</dcterms:created>
  <dcterms:modified xsi:type="dcterms:W3CDTF">2026-07-20T19:31:00Z</dcterms:modified>
</cp:coreProperties>
</file>