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48B1" w14:textId="7353C4BA" w:rsidR="0062302E" w:rsidRDefault="00000000">
      <w:pPr>
        <w:spacing w:after="120"/>
        <w:jc w:val="center"/>
        <w:rPr>
          <w:rFonts w:ascii="Roboto" w:eastAsia="Roboto" w:hAnsi="Roboto" w:cs="Roboto"/>
          <w:b/>
          <w:sz w:val="32"/>
          <w:szCs w:val="32"/>
          <w:lang w:val="es-ES_tradnl"/>
        </w:rPr>
      </w:pPr>
      <w:r>
        <w:rPr>
          <w:rFonts w:ascii="Roboto" w:eastAsia="Roboto" w:hAnsi="Roboto" w:cs="Roboto"/>
          <w:b/>
          <w:sz w:val="32"/>
          <w:szCs w:val="32"/>
          <w:lang w:val="es-ES_tradnl"/>
        </w:rPr>
        <w:t xml:space="preserve">TRABAJO DE CAMPO </w:t>
      </w:r>
      <w:r w:rsidR="007A28C6">
        <w:rPr>
          <w:rFonts w:ascii="Roboto" w:eastAsia="Roboto" w:hAnsi="Roboto" w:cs="Roboto"/>
          <w:b/>
          <w:sz w:val="32"/>
          <w:szCs w:val="32"/>
          <w:lang w:val="es-ES_tradnl"/>
        </w:rPr>
        <w:t>0</w:t>
      </w:r>
      <w:r w:rsidR="006F4A2D">
        <w:rPr>
          <w:rFonts w:ascii="Roboto" w:eastAsia="Roboto" w:hAnsi="Roboto" w:cs="Roboto"/>
          <w:b/>
          <w:sz w:val="32"/>
          <w:szCs w:val="32"/>
          <w:lang w:val="es-ES_tradnl"/>
        </w:rPr>
        <w:t>1</w:t>
      </w:r>
      <w:r w:rsidR="00E27FD6">
        <w:rPr>
          <w:rFonts w:ascii="Roboto" w:eastAsia="Roboto" w:hAnsi="Roboto" w:cs="Roboto"/>
          <w:b/>
          <w:sz w:val="32"/>
          <w:szCs w:val="32"/>
          <w:lang w:val="es-ES_tradnl"/>
        </w:rPr>
        <w:t xml:space="preserve"> </w:t>
      </w:r>
      <w:r w:rsidR="006F4A2D">
        <w:rPr>
          <w:rFonts w:ascii="Roboto" w:eastAsia="Roboto" w:hAnsi="Roboto" w:cs="Roboto"/>
          <w:b/>
          <w:sz w:val="32"/>
          <w:szCs w:val="32"/>
          <w:lang w:val="es-ES_tradnl"/>
        </w:rPr>
        <w:t>AL</w:t>
      </w:r>
      <w:r w:rsidR="00E27FD6">
        <w:rPr>
          <w:rFonts w:ascii="Roboto" w:eastAsia="Roboto" w:hAnsi="Roboto" w:cs="Roboto"/>
          <w:b/>
          <w:sz w:val="32"/>
          <w:szCs w:val="32"/>
          <w:lang w:val="es-ES_tradnl"/>
        </w:rPr>
        <w:t xml:space="preserve"> 0</w:t>
      </w:r>
      <w:r w:rsidR="000E02EB">
        <w:rPr>
          <w:rFonts w:ascii="Roboto" w:eastAsia="Roboto" w:hAnsi="Roboto" w:cs="Roboto"/>
          <w:b/>
          <w:sz w:val="32"/>
          <w:szCs w:val="32"/>
          <w:lang w:val="es-ES_tradnl"/>
        </w:rPr>
        <w:t>4</w:t>
      </w:r>
    </w:p>
    <w:p w14:paraId="032E999A" w14:textId="77777777" w:rsidR="0062302E" w:rsidRDefault="00000000">
      <w:pPr>
        <w:spacing w:after="120"/>
        <w:jc w:val="both"/>
        <w:rPr>
          <w:rFonts w:ascii="Roboto" w:eastAsia="Roboto" w:hAnsi="Roboto" w:cs="Roboto"/>
          <w:b/>
          <w:sz w:val="24"/>
          <w:szCs w:val="24"/>
          <w:lang w:val="es-ES_tradnl"/>
        </w:rPr>
      </w:pPr>
      <w:r>
        <w:rPr>
          <w:rFonts w:ascii="Roboto" w:eastAsia="Roboto" w:hAnsi="Roboto" w:cs="Roboto"/>
          <w:b/>
          <w:sz w:val="24"/>
          <w:szCs w:val="24"/>
          <w:lang w:val="es-ES_tradnl"/>
        </w:rPr>
        <w:t>Parte 01: Acta de Reunión</w:t>
      </w:r>
    </w:p>
    <w:p w14:paraId="2DC7609E" w14:textId="77777777" w:rsidR="0062302E" w:rsidRDefault="00000000">
      <w:pPr>
        <w:spacing w:after="120"/>
        <w:jc w:val="both"/>
        <w:rPr>
          <w:rFonts w:ascii="Roboto" w:eastAsia="Roboto" w:hAnsi="Roboto" w:cs="Roboto"/>
          <w:sz w:val="24"/>
          <w:szCs w:val="24"/>
          <w:lang w:val="es-ES_tradnl"/>
        </w:rPr>
      </w:pPr>
      <w:r>
        <w:rPr>
          <w:rFonts w:ascii="Roboto" w:eastAsia="Roboto" w:hAnsi="Roboto" w:cs="Roboto"/>
          <w:sz w:val="24"/>
          <w:szCs w:val="24"/>
          <w:lang w:val="es-ES_tradnl"/>
        </w:rPr>
        <w:t>Para iniciar con el Trabajo de Campo de la Semana se le solicita llenar la siguiente acta de reunión:</w:t>
      </w:r>
    </w:p>
    <w:tbl>
      <w:tblPr>
        <w:tblStyle w:val="StGen0"/>
        <w:tblW w:w="10249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6"/>
        <w:gridCol w:w="1004"/>
        <w:gridCol w:w="220"/>
        <w:gridCol w:w="1765"/>
        <w:gridCol w:w="1366"/>
        <w:gridCol w:w="14"/>
        <w:gridCol w:w="1224"/>
      </w:tblGrid>
      <w:tr w:rsidR="0062302E" w14:paraId="26931A8D" w14:textId="77777777" w:rsidTr="000D6F38">
        <w:trPr>
          <w:gridAfter w:val="1"/>
          <w:wAfter w:w="1224" w:type="dxa"/>
          <w:trHeight w:val="390"/>
        </w:trPr>
        <w:tc>
          <w:tcPr>
            <w:tcW w:w="902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D265AA" w14:textId="77777777" w:rsidR="0062302E" w:rsidRDefault="00000000">
            <w:pPr>
              <w:jc w:val="center"/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ACTA DE REUNIÓN</w:t>
            </w:r>
          </w:p>
        </w:tc>
      </w:tr>
      <w:tr w:rsidR="0062302E" w14:paraId="12F0DD78" w14:textId="77777777" w:rsidTr="000D6F38">
        <w:trPr>
          <w:gridAfter w:val="1"/>
          <w:wAfter w:w="1224" w:type="dxa"/>
          <w:trHeight w:val="375"/>
        </w:trPr>
        <w:tc>
          <w:tcPr>
            <w:tcW w:w="5660" w:type="dxa"/>
            <w:gridSpan w:val="2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38E39" w14:textId="77777777" w:rsidR="0062302E" w:rsidRDefault="00000000">
            <w:pP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Fecha:</w:t>
            </w:r>
          </w:p>
          <w:p w14:paraId="746E6D5C" w14:textId="1328AD66" w:rsidR="000D6F38" w:rsidRPr="000D6F38" w:rsidRDefault="000D6F38">
            <w:pPr>
              <w:rPr>
                <w:rFonts w:ascii="Roboto" w:eastAsia="Roboto" w:hAnsi="Roboto" w:cs="Roboto"/>
                <w:bCs/>
                <w:sz w:val="24"/>
                <w:szCs w:val="24"/>
                <w:lang w:val="es-ES_tradnl"/>
              </w:rPr>
            </w:pPr>
            <w:r w:rsidRPr="000D6F38">
              <w:rPr>
                <w:rFonts w:ascii="Roboto" w:eastAsia="Roboto" w:hAnsi="Roboto" w:cs="Roboto"/>
                <w:bCs/>
                <w:sz w:val="24"/>
                <w:szCs w:val="24"/>
                <w:lang w:val="es-ES_tradnl"/>
              </w:rPr>
              <w:t>06/09/2026</w:t>
            </w:r>
          </w:p>
        </w:tc>
        <w:tc>
          <w:tcPr>
            <w:tcW w:w="1985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A684C" w14:textId="77777777" w:rsidR="0062302E" w:rsidRDefault="00000000" w:rsidP="000D6F38">
            <w:pPr>
              <w:jc w:val="center"/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Hora:</w:t>
            </w:r>
          </w:p>
          <w:p w14:paraId="4B664FF7" w14:textId="0B7501BD" w:rsidR="000D6F38" w:rsidRPr="000D6F38" w:rsidRDefault="000D6F38" w:rsidP="000D6F38">
            <w:pPr>
              <w:jc w:val="center"/>
              <w:rPr>
                <w:rFonts w:ascii="Roboto" w:eastAsia="Roboto" w:hAnsi="Roboto" w:cs="Roboto"/>
                <w:bCs/>
                <w:sz w:val="24"/>
                <w:szCs w:val="24"/>
                <w:lang w:val="es-ES_tradnl"/>
              </w:rPr>
            </w:pPr>
            <w:r w:rsidRPr="000D6F38">
              <w:rPr>
                <w:rFonts w:ascii="Roboto" w:eastAsia="Roboto" w:hAnsi="Roboto" w:cs="Roboto"/>
                <w:bCs/>
                <w:sz w:val="24"/>
                <w:szCs w:val="24"/>
                <w:lang w:val="es-ES_tradnl"/>
              </w:rPr>
              <w:t>10:00 am</w:t>
            </w:r>
          </w:p>
        </w:tc>
        <w:tc>
          <w:tcPr>
            <w:tcW w:w="1380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6A626" w14:textId="5FB162E2" w:rsidR="0062302E" w:rsidRDefault="00000000" w:rsidP="000D6F3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Lugar:</w:t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Virtual</w:t>
            </w:r>
          </w:p>
        </w:tc>
      </w:tr>
      <w:tr w:rsidR="0062302E" w14:paraId="18C058DA" w14:textId="77777777" w:rsidTr="000D6F38">
        <w:trPr>
          <w:gridAfter w:val="1"/>
          <w:wAfter w:w="1224" w:type="dxa"/>
          <w:trHeight w:val="405"/>
        </w:trPr>
        <w:tc>
          <w:tcPr>
            <w:tcW w:w="9025" w:type="dxa"/>
            <w:gridSpan w:val="6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CFA05" w14:textId="77777777" w:rsidR="0062302E" w:rsidRDefault="00000000">
            <w:pP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ASISTENTES</w:t>
            </w:r>
          </w:p>
        </w:tc>
      </w:tr>
      <w:tr w:rsidR="0062302E" w14:paraId="4A09A13C" w14:textId="77777777" w:rsidTr="000D6F38">
        <w:trPr>
          <w:gridAfter w:val="1"/>
          <w:wAfter w:w="1224" w:type="dxa"/>
          <w:trHeight w:val="435"/>
        </w:trPr>
        <w:tc>
          <w:tcPr>
            <w:tcW w:w="5660" w:type="dxa"/>
            <w:gridSpan w:val="2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D5E2A" w14:textId="77777777" w:rsidR="0062302E" w:rsidRDefault="00000000">
            <w:pPr>
              <w:jc w:val="center"/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NOMBRES Y APELLIDOS</w:t>
            </w:r>
          </w:p>
        </w:tc>
        <w:tc>
          <w:tcPr>
            <w:tcW w:w="1985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24939" w14:textId="77777777" w:rsidR="0062302E" w:rsidRDefault="00000000">
            <w:pPr>
              <w:jc w:val="center"/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CÓDIGO UPN</w:t>
            </w:r>
          </w:p>
        </w:tc>
        <w:tc>
          <w:tcPr>
            <w:tcW w:w="1380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FF2FE" w14:textId="77777777" w:rsidR="0062302E" w:rsidRDefault="00000000">
            <w:pPr>
              <w:jc w:val="center"/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ASISTIÓ</w:t>
            </w:r>
          </w:p>
        </w:tc>
      </w:tr>
      <w:tr w:rsidR="0062302E" w14:paraId="3C3CA991" w14:textId="77777777" w:rsidTr="000D6F38">
        <w:trPr>
          <w:gridAfter w:val="1"/>
          <w:wAfter w:w="1224" w:type="dxa"/>
          <w:trHeight w:val="300"/>
        </w:trPr>
        <w:tc>
          <w:tcPr>
            <w:tcW w:w="5660" w:type="dxa"/>
            <w:gridSpan w:val="2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B6604" w14:textId="1AAADCBE" w:rsidR="0062302E" w:rsidRDefault="00000000" w:rsidP="000D6F38">
            <w:pPr>
              <w:ind w:left="459" w:hanging="283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1.</w:t>
            </w:r>
            <w:r>
              <w:rPr>
                <w:rFonts w:ascii="Roboto" w:eastAsia="Roboto" w:hAnsi="Roboto" w:cs="Roboto"/>
                <w:sz w:val="14"/>
                <w:szCs w:val="14"/>
                <w:lang w:val="es-ES_tradnl"/>
              </w:rPr>
              <w:tab/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  <w:r w:rsidR="00B83EA8" w:rsidRPr="00B83EA8"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MANUEL ALONSO APOLAYA ESPINOZA</w:t>
            </w:r>
          </w:p>
        </w:tc>
        <w:tc>
          <w:tcPr>
            <w:tcW w:w="1985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5A4E3" w14:textId="78A9EA1C" w:rsidR="0062302E" w:rsidRDefault="00B83EA8" w:rsidP="000D6F3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N</w:t>
            </w:r>
            <w:r w:rsidRPr="00B83EA8"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00269905</w:t>
            </w:r>
          </w:p>
        </w:tc>
        <w:tc>
          <w:tcPr>
            <w:tcW w:w="1380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34EA3" w14:textId="6BE538ED" w:rsidR="0062302E" w:rsidRDefault="005C6390" w:rsidP="000D6F3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SI</w:t>
            </w:r>
          </w:p>
        </w:tc>
      </w:tr>
      <w:tr w:rsidR="0062302E" w14:paraId="7CADA7BF" w14:textId="77777777" w:rsidTr="000D6F38">
        <w:trPr>
          <w:gridAfter w:val="1"/>
          <w:wAfter w:w="1224" w:type="dxa"/>
          <w:trHeight w:val="300"/>
        </w:trPr>
        <w:tc>
          <w:tcPr>
            <w:tcW w:w="5660" w:type="dxa"/>
            <w:gridSpan w:val="2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1FE28" w14:textId="0939CD9D" w:rsidR="0062302E" w:rsidRDefault="00000000" w:rsidP="000D6F38">
            <w:pPr>
              <w:ind w:left="459" w:hanging="283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2.</w:t>
            </w:r>
            <w:r>
              <w:rPr>
                <w:rFonts w:ascii="Roboto" w:eastAsia="Roboto" w:hAnsi="Roboto" w:cs="Roboto"/>
                <w:sz w:val="14"/>
                <w:szCs w:val="14"/>
                <w:lang w:val="es-ES_tradnl"/>
              </w:rPr>
              <w:tab/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  <w:r w:rsidR="00B83EA8" w:rsidRPr="00B83EA8"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CONNI DIANA JIMENEZ REQUES</w:t>
            </w:r>
          </w:p>
        </w:tc>
        <w:tc>
          <w:tcPr>
            <w:tcW w:w="1985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C0469B" w14:textId="298735CD" w:rsidR="0062302E" w:rsidRDefault="00B83EA8" w:rsidP="000D6F3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N</w:t>
            </w:r>
            <w:r w:rsidRPr="00B83EA8"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00422384</w:t>
            </w:r>
          </w:p>
        </w:tc>
        <w:tc>
          <w:tcPr>
            <w:tcW w:w="1380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18EBD" w14:textId="53C5BC74" w:rsidR="0062302E" w:rsidRDefault="005C6390" w:rsidP="000D6F3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SI</w:t>
            </w:r>
          </w:p>
        </w:tc>
      </w:tr>
      <w:tr w:rsidR="0062302E" w14:paraId="136BAC5C" w14:textId="77777777" w:rsidTr="000D6F38">
        <w:trPr>
          <w:gridAfter w:val="1"/>
          <w:wAfter w:w="1224" w:type="dxa"/>
          <w:trHeight w:val="300"/>
        </w:trPr>
        <w:tc>
          <w:tcPr>
            <w:tcW w:w="5660" w:type="dxa"/>
            <w:gridSpan w:val="2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94858" w14:textId="450F95AB" w:rsidR="0062302E" w:rsidRDefault="00000000" w:rsidP="000D6F38">
            <w:pPr>
              <w:ind w:left="459" w:hanging="283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3.</w:t>
            </w:r>
            <w:r>
              <w:rPr>
                <w:rFonts w:ascii="Roboto" w:eastAsia="Roboto" w:hAnsi="Roboto" w:cs="Roboto"/>
                <w:sz w:val="14"/>
                <w:szCs w:val="14"/>
                <w:lang w:val="es-ES_tradnl"/>
              </w:rPr>
              <w:tab/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  <w:r w:rsidR="00B83EA8" w:rsidRPr="00B83EA8"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WALTER BRYAM RUIZ SALAZAR</w:t>
            </w:r>
          </w:p>
        </w:tc>
        <w:tc>
          <w:tcPr>
            <w:tcW w:w="1985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9187B" w14:textId="4327B63D" w:rsidR="0062302E" w:rsidRDefault="00B83EA8" w:rsidP="000D6F3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N</w:t>
            </w:r>
            <w:r w:rsidRPr="00B83EA8"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00371631</w:t>
            </w:r>
          </w:p>
        </w:tc>
        <w:tc>
          <w:tcPr>
            <w:tcW w:w="1380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D0F95" w14:textId="63DB9EC2" w:rsidR="0062302E" w:rsidRDefault="005C6390" w:rsidP="000D6F3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SI</w:t>
            </w:r>
          </w:p>
        </w:tc>
      </w:tr>
      <w:tr w:rsidR="0062302E" w14:paraId="13766142" w14:textId="77777777" w:rsidTr="000D6F38">
        <w:trPr>
          <w:gridAfter w:val="1"/>
          <w:wAfter w:w="1224" w:type="dxa"/>
          <w:trHeight w:val="300"/>
        </w:trPr>
        <w:tc>
          <w:tcPr>
            <w:tcW w:w="5660" w:type="dxa"/>
            <w:gridSpan w:val="2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0081C" w14:textId="21A1B1AF" w:rsidR="0062302E" w:rsidRDefault="00000000" w:rsidP="000D6F38">
            <w:pPr>
              <w:ind w:left="459" w:hanging="283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4.</w:t>
            </w:r>
            <w:r>
              <w:rPr>
                <w:rFonts w:ascii="Roboto" w:eastAsia="Roboto" w:hAnsi="Roboto" w:cs="Roboto"/>
                <w:sz w:val="14"/>
                <w:szCs w:val="14"/>
                <w:lang w:val="es-ES_tradnl"/>
              </w:rPr>
              <w:tab/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  <w:r w:rsidR="00B83EA8" w:rsidRPr="00B83EA8"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OSMAR ANTONIO VELEZMORO COTILLO</w:t>
            </w:r>
          </w:p>
        </w:tc>
        <w:tc>
          <w:tcPr>
            <w:tcW w:w="1985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3E6F8" w14:textId="658727E9" w:rsidR="0062302E" w:rsidRDefault="00B83EA8" w:rsidP="000D6F3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N</w:t>
            </w:r>
            <w:r w:rsidRPr="00B83EA8"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00369775</w:t>
            </w:r>
          </w:p>
        </w:tc>
        <w:tc>
          <w:tcPr>
            <w:tcW w:w="1380" w:type="dxa"/>
            <w:gridSpan w:val="2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0BF45" w14:textId="7B665289" w:rsidR="0062302E" w:rsidRDefault="005C6390" w:rsidP="000D6F3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SI</w:t>
            </w:r>
          </w:p>
        </w:tc>
      </w:tr>
      <w:tr w:rsidR="0062302E" w14:paraId="594957F1" w14:textId="77777777" w:rsidTr="000D6F38">
        <w:trPr>
          <w:gridAfter w:val="1"/>
          <w:wAfter w:w="1224" w:type="dxa"/>
          <w:trHeight w:val="525"/>
        </w:trPr>
        <w:tc>
          <w:tcPr>
            <w:tcW w:w="9025" w:type="dxa"/>
            <w:gridSpan w:val="6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DD461" w14:textId="77777777" w:rsidR="0062302E" w:rsidRDefault="00000000">
            <w:pP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TEMAS</w:t>
            </w:r>
          </w:p>
        </w:tc>
      </w:tr>
      <w:tr w:rsidR="0062302E" w14:paraId="69ECB1A9" w14:textId="77777777" w:rsidTr="000D6F38">
        <w:trPr>
          <w:gridAfter w:val="1"/>
          <w:wAfter w:w="1224" w:type="dxa"/>
          <w:trHeight w:val="300"/>
        </w:trPr>
        <w:tc>
          <w:tcPr>
            <w:tcW w:w="9025" w:type="dxa"/>
            <w:gridSpan w:val="6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F960F" w14:textId="4D0520EF" w:rsidR="0062302E" w:rsidRDefault="00000000">
            <w:pPr>
              <w:ind w:left="1080" w:hanging="360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1.</w:t>
            </w:r>
            <w:r>
              <w:rPr>
                <w:rFonts w:ascii="Roboto" w:eastAsia="Roboto" w:hAnsi="Roboto" w:cs="Roboto"/>
                <w:sz w:val="14"/>
                <w:szCs w:val="14"/>
                <w:lang w:val="es-ES_tradnl"/>
              </w:rPr>
              <w:tab/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  <w:r w:rsidR="005C6390" w:rsidRPr="005C6390"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Plataforma Distribuida de Sincronización de Inventarios y Logística para Calzado Deportivo</w:t>
            </w:r>
          </w:p>
        </w:tc>
      </w:tr>
      <w:tr w:rsidR="0062302E" w14:paraId="1F53715D" w14:textId="77777777" w:rsidTr="000D6F38">
        <w:trPr>
          <w:gridAfter w:val="1"/>
          <w:wAfter w:w="1224" w:type="dxa"/>
          <w:trHeight w:val="300"/>
        </w:trPr>
        <w:tc>
          <w:tcPr>
            <w:tcW w:w="9025" w:type="dxa"/>
            <w:gridSpan w:val="6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8961C" w14:textId="77777777" w:rsidR="0062302E" w:rsidRDefault="00000000">
            <w:pPr>
              <w:ind w:left="1080" w:hanging="360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2.</w:t>
            </w:r>
            <w:r>
              <w:rPr>
                <w:rFonts w:ascii="Roboto" w:eastAsia="Roboto" w:hAnsi="Roboto" w:cs="Roboto"/>
                <w:sz w:val="14"/>
                <w:szCs w:val="14"/>
                <w:lang w:val="es-ES_tradnl"/>
              </w:rPr>
              <w:tab/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62302E" w14:paraId="6A0F0A33" w14:textId="77777777" w:rsidTr="000D6F38">
        <w:trPr>
          <w:gridAfter w:val="1"/>
          <w:wAfter w:w="1224" w:type="dxa"/>
          <w:trHeight w:val="300"/>
        </w:trPr>
        <w:tc>
          <w:tcPr>
            <w:tcW w:w="9025" w:type="dxa"/>
            <w:gridSpan w:val="6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0B14F" w14:textId="77777777" w:rsidR="0062302E" w:rsidRDefault="00000000">
            <w:pPr>
              <w:ind w:left="1080" w:hanging="360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3.</w:t>
            </w:r>
            <w:r>
              <w:rPr>
                <w:rFonts w:ascii="Roboto" w:eastAsia="Roboto" w:hAnsi="Roboto" w:cs="Roboto"/>
                <w:sz w:val="14"/>
                <w:szCs w:val="14"/>
                <w:lang w:val="es-ES_tradnl"/>
              </w:rPr>
              <w:tab/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62302E" w14:paraId="553A67BF" w14:textId="77777777" w:rsidTr="000D6F38">
        <w:trPr>
          <w:gridAfter w:val="1"/>
          <w:wAfter w:w="1224" w:type="dxa"/>
          <w:trHeight w:val="300"/>
        </w:trPr>
        <w:tc>
          <w:tcPr>
            <w:tcW w:w="9025" w:type="dxa"/>
            <w:gridSpan w:val="6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732F2" w14:textId="77777777" w:rsidR="0062302E" w:rsidRDefault="00000000">
            <w:pPr>
              <w:ind w:left="1080" w:hanging="360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4.</w:t>
            </w:r>
            <w:r>
              <w:rPr>
                <w:rFonts w:ascii="Roboto" w:eastAsia="Roboto" w:hAnsi="Roboto" w:cs="Roboto"/>
                <w:sz w:val="14"/>
                <w:szCs w:val="14"/>
                <w:lang w:val="es-ES_tradnl"/>
              </w:rPr>
              <w:tab/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62302E" w14:paraId="0501FFBA" w14:textId="77777777" w:rsidTr="000D6F38">
        <w:trPr>
          <w:gridAfter w:val="1"/>
          <w:wAfter w:w="1224" w:type="dxa"/>
          <w:trHeight w:val="540"/>
        </w:trPr>
        <w:tc>
          <w:tcPr>
            <w:tcW w:w="9025" w:type="dxa"/>
            <w:gridSpan w:val="6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AAF190" w14:textId="77777777" w:rsidR="0062302E" w:rsidRDefault="00000000">
            <w:pP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DESARROLLO</w:t>
            </w:r>
          </w:p>
        </w:tc>
      </w:tr>
      <w:tr w:rsidR="0062302E" w14:paraId="17E4619F" w14:textId="77777777" w:rsidTr="000D6F38">
        <w:trPr>
          <w:gridAfter w:val="1"/>
          <w:wAfter w:w="1224" w:type="dxa"/>
          <w:trHeight w:val="2595"/>
        </w:trPr>
        <w:tc>
          <w:tcPr>
            <w:tcW w:w="9025" w:type="dxa"/>
            <w:gridSpan w:val="6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C30F4" w14:textId="77777777" w:rsidR="0062302E" w:rsidRDefault="0062302E">
            <w:pPr>
              <w:ind w:left="720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</w:p>
          <w:p w14:paraId="26AEC4D4" w14:textId="77777777" w:rsidR="0062302E" w:rsidRDefault="00000000">
            <w:pPr>
              <w:numPr>
                <w:ilvl w:val="0"/>
                <w:numId w:val="1"/>
              </w:numPr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Se adjunta desarrollo del trabajo de campo, a partir de la hoja 02.</w:t>
            </w:r>
          </w:p>
          <w:p w14:paraId="19C1B7BC" w14:textId="77777777" w:rsidR="0062302E" w:rsidRDefault="00000000">
            <w:pPr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</w:p>
          <w:p w14:paraId="37B25C0C" w14:textId="77777777" w:rsidR="0062302E" w:rsidRDefault="00000000">
            <w:pPr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</w:p>
          <w:p w14:paraId="50820D67" w14:textId="77777777" w:rsidR="0062302E" w:rsidRDefault="00000000">
            <w:pPr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</w:p>
          <w:p w14:paraId="2849087A" w14:textId="77777777" w:rsidR="0062302E" w:rsidRDefault="00000000">
            <w:pPr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</w:p>
          <w:p w14:paraId="14D704EB" w14:textId="77777777" w:rsidR="0062302E" w:rsidRDefault="00000000">
            <w:pPr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62302E" w14:paraId="233D8836" w14:textId="77777777" w:rsidTr="000D6F38">
        <w:trPr>
          <w:gridAfter w:val="1"/>
          <w:wAfter w:w="1224" w:type="dxa"/>
          <w:trHeight w:val="540"/>
        </w:trPr>
        <w:tc>
          <w:tcPr>
            <w:tcW w:w="9025" w:type="dxa"/>
            <w:gridSpan w:val="6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1D7B8" w14:textId="77777777" w:rsidR="0062302E" w:rsidRDefault="00000000">
            <w:pP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FIRMA</w:t>
            </w:r>
          </w:p>
        </w:tc>
      </w:tr>
      <w:tr w:rsidR="0062302E" w14:paraId="0AED6128" w14:textId="77777777" w:rsidTr="000D6F38">
        <w:trPr>
          <w:gridAfter w:val="1"/>
          <w:wAfter w:w="1224" w:type="dxa"/>
          <w:trHeight w:val="1140"/>
        </w:trPr>
        <w:tc>
          <w:tcPr>
            <w:tcW w:w="465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F3558" w14:textId="77777777" w:rsidR="0062302E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El equipo de trabajo </w:t>
            </w: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colocando el nombre del líder del equipo</w:t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, afirma que la información de este documento es verídica.</w:t>
            </w:r>
          </w:p>
        </w:tc>
        <w:tc>
          <w:tcPr>
            <w:tcW w:w="4369" w:type="dxa"/>
            <w:gridSpan w:val="5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CE2D83" w14:textId="6F717094" w:rsidR="0062302E" w:rsidRDefault="00000000">
            <w:pPr>
              <w:spacing w:after="240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 xml:space="preserve">   Grupo:</w:t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__</w:t>
            </w:r>
            <w:r w:rsidR="0074265D"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5</w:t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>__</w:t>
            </w:r>
          </w:p>
          <w:p w14:paraId="38B4CB70" w14:textId="77777777" w:rsidR="0062302E" w:rsidRDefault="00000000">
            <w:pPr>
              <w:spacing w:before="240"/>
              <w:rPr>
                <w:rFonts w:ascii="Roboto" w:eastAsia="Roboto" w:hAnsi="Roboto" w:cs="Roboto"/>
                <w:sz w:val="24"/>
                <w:szCs w:val="24"/>
                <w:lang w:val="es-ES_tradnl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  <w:lang w:val="es-ES_tradnl"/>
              </w:rPr>
              <w:t>Nombre:</w:t>
            </w:r>
            <w:r>
              <w:rPr>
                <w:rFonts w:ascii="Roboto" w:eastAsia="Roboto" w:hAnsi="Roboto" w:cs="Roboto"/>
                <w:sz w:val="24"/>
                <w:szCs w:val="24"/>
                <w:lang w:val="es-ES_tradnl"/>
              </w:rPr>
              <w:t xml:space="preserve"> _________________</w:t>
            </w:r>
          </w:p>
        </w:tc>
      </w:tr>
      <w:tr w:rsidR="0062302E" w14:paraId="75811473" w14:textId="77777777" w:rsidTr="000D6F38">
        <w:trPr>
          <w:trHeight w:val="215"/>
        </w:trPr>
        <w:tc>
          <w:tcPr>
            <w:tcW w:w="566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4EA5C" w14:textId="77777777" w:rsidR="0062302E" w:rsidRDefault="0062302E">
            <w:pPr>
              <w:rPr>
                <w:rFonts w:ascii="Roboto" w:eastAsia="Roboto" w:hAnsi="Roboto" w:cs="Roboto"/>
                <w:lang w:val="es-ES_tradnl"/>
              </w:rPr>
            </w:pPr>
          </w:p>
        </w:tc>
        <w:tc>
          <w:tcPr>
            <w:tcW w:w="2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B96A" w14:textId="77777777" w:rsidR="0062302E" w:rsidRDefault="0062302E">
            <w:pPr>
              <w:rPr>
                <w:rFonts w:ascii="Roboto" w:eastAsia="Roboto" w:hAnsi="Roboto" w:cs="Roboto"/>
                <w:lang w:val="es-ES_tradnl"/>
              </w:rPr>
            </w:pPr>
          </w:p>
        </w:tc>
        <w:tc>
          <w:tcPr>
            <w:tcW w:w="313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0A3A" w14:textId="77777777" w:rsidR="0062302E" w:rsidRDefault="0062302E">
            <w:pPr>
              <w:rPr>
                <w:rFonts w:ascii="Roboto" w:eastAsia="Roboto" w:hAnsi="Roboto" w:cs="Roboto"/>
                <w:lang w:val="es-ES_tradnl"/>
              </w:rPr>
            </w:pPr>
          </w:p>
        </w:tc>
        <w:tc>
          <w:tcPr>
            <w:tcW w:w="123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A0A12" w14:textId="77777777" w:rsidR="0062302E" w:rsidRDefault="0062302E">
            <w:pPr>
              <w:rPr>
                <w:rFonts w:ascii="Roboto" w:eastAsia="Roboto" w:hAnsi="Roboto" w:cs="Roboto"/>
                <w:lang w:val="es-ES_tradnl"/>
              </w:rPr>
            </w:pPr>
          </w:p>
        </w:tc>
      </w:tr>
    </w:tbl>
    <w:p w14:paraId="73FA7DA7" w14:textId="77777777" w:rsidR="0062302E" w:rsidRDefault="00000000">
      <w:pPr>
        <w:rPr>
          <w:rFonts w:ascii="Roboto" w:eastAsia="Roboto" w:hAnsi="Roboto" w:cs="Roboto"/>
          <w:sz w:val="24"/>
          <w:szCs w:val="24"/>
          <w:lang w:val="es-ES_tradnl"/>
        </w:rPr>
      </w:pPr>
      <w:r>
        <w:rPr>
          <w:rFonts w:ascii="Roboto" w:eastAsia="Roboto" w:hAnsi="Roboto" w:cs="Roboto"/>
          <w:sz w:val="24"/>
          <w:szCs w:val="24"/>
          <w:lang w:val="es-ES_tradnl"/>
        </w:rPr>
        <w:t xml:space="preserve"> </w:t>
      </w:r>
    </w:p>
    <w:p w14:paraId="27B3FD2A" w14:textId="77777777" w:rsidR="0062302E" w:rsidRDefault="0062302E">
      <w:pPr>
        <w:rPr>
          <w:rFonts w:ascii="Roboto" w:eastAsia="Roboto" w:hAnsi="Roboto" w:cs="Roboto"/>
          <w:sz w:val="24"/>
          <w:szCs w:val="24"/>
          <w:lang w:val="es-ES_tradnl"/>
        </w:rPr>
      </w:pPr>
    </w:p>
    <w:p w14:paraId="3F03FCF0" w14:textId="20D080C3" w:rsidR="0062302E" w:rsidRDefault="007A28C6" w:rsidP="007A28C6">
      <w:pPr>
        <w:pStyle w:val="p5"/>
        <w:jc w:val="center"/>
        <w:rPr>
          <w:b/>
          <w:bCs/>
        </w:rPr>
      </w:pPr>
      <w:r w:rsidRPr="007A28C6">
        <w:rPr>
          <w:b/>
          <w:bCs/>
        </w:rPr>
        <w:t>Plataforma Distribuida de Sincronización de Inventarios y Logística para Calzado Deportivo</w:t>
      </w:r>
    </w:p>
    <w:p w14:paraId="35369078" w14:textId="28FF0109" w:rsidR="00DA60E7" w:rsidRDefault="00DA60E7" w:rsidP="007A28C6">
      <w:pPr>
        <w:pStyle w:val="p5"/>
        <w:rPr>
          <w:b/>
          <w:bCs/>
          <w:lang w:val="es-PE"/>
        </w:rPr>
      </w:pPr>
      <w:r>
        <w:rPr>
          <w:b/>
          <w:bCs/>
          <w:lang w:val="es-PE"/>
        </w:rPr>
        <w:t>Repositorio:</w:t>
      </w:r>
      <w:r w:rsidRPr="00DA60E7">
        <w:rPr>
          <w:lang w:val="es-PE"/>
        </w:rPr>
        <w:t xml:space="preserve"> </w:t>
      </w:r>
      <w:hyperlink r:id="rId7" w:history="1">
        <w:r w:rsidRPr="00DA60E7">
          <w:rPr>
            <w:rStyle w:val="Hipervnculo"/>
            <w:lang w:val="es-PE"/>
          </w:rPr>
          <w:t>https://github.com/ovelezmoro/shopchoin</w:t>
        </w:r>
      </w:hyperlink>
      <w:r w:rsidRPr="00DA60E7">
        <w:rPr>
          <w:lang w:val="es-PE"/>
        </w:rPr>
        <w:t xml:space="preserve"> </w:t>
      </w:r>
    </w:p>
    <w:p w14:paraId="3740288E" w14:textId="5AB7EC73" w:rsidR="006D17B1" w:rsidRPr="006D17B1" w:rsidRDefault="006D17B1" w:rsidP="007A28C6">
      <w:pPr>
        <w:pStyle w:val="p5"/>
        <w:rPr>
          <w:b/>
          <w:bCs/>
          <w:i/>
          <w:iCs/>
          <w:sz w:val="40"/>
          <w:szCs w:val="40"/>
          <w:lang w:val="es-PE"/>
        </w:rPr>
      </w:pPr>
      <w:r w:rsidRPr="006D17B1">
        <w:rPr>
          <w:b/>
          <w:bCs/>
          <w:i/>
          <w:iCs/>
          <w:sz w:val="40"/>
          <w:szCs w:val="40"/>
          <w:lang w:val="es-PE"/>
        </w:rPr>
        <w:t>CAPITULO 01</w:t>
      </w:r>
    </w:p>
    <w:p w14:paraId="17C7F075" w14:textId="613B33D4" w:rsidR="007A28C6" w:rsidRPr="006D17B1" w:rsidRDefault="007A28C6" w:rsidP="007A28C6">
      <w:pPr>
        <w:pStyle w:val="p5"/>
        <w:rPr>
          <w:b/>
          <w:bCs/>
          <w:sz w:val="28"/>
          <w:szCs w:val="28"/>
          <w:lang w:val="es-PE"/>
        </w:rPr>
      </w:pPr>
      <w:r w:rsidRPr="006D17B1">
        <w:rPr>
          <w:b/>
          <w:bCs/>
          <w:sz w:val="28"/>
          <w:szCs w:val="28"/>
          <w:lang w:val="es-PE"/>
        </w:rPr>
        <w:t>Descripción del problema</w:t>
      </w:r>
    </w:p>
    <w:p w14:paraId="7EB70043" w14:textId="31BA2485" w:rsidR="007A28C6" w:rsidRDefault="007A28C6" w:rsidP="007A28C6">
      <w:pPr>
        <w:pStyle w:val="p5"/>
        <w:rPr>
          <w:lang w:val="es-ES_tradnl"/>
        </w:rPr>
      </w:pPr>
      <w:r w:rsidRPr="007A28C6">
        <w:rPr>
          <w:lang w:val="es-ES_tradnl"/>
        </w:rPr>
        <w:t>La falta de sincronización en tiempo real entre el catálogo web y el inventario físico de las sucursales genera diferencias en la disponibilidad de los productos. Esto puede ocasionar sobreventas, quiebres de stock durante la preparación de pedidos y demoras en la atención de clientes que eligen retiro presencial.</w:t>
      </w:r>
    </w:p>
    <w:p w14:paraId="654136EF" w14:textId="77777777" w:rsidR="007A28C6" w:rsidRPr="006D17B1" w:rsidRDefault="007A28C6" w:rsidP="007A28C6">
      <w:pPr>
        <w:pStyle w:val="p5"/>
        <w:rPr>
          <w:b/>
          <w:bCs/>
          <w:sz w:val="28"/>
          <w:szCs w:val="28"/>
          <w:lang w:val="es-PE"/>
        </w:rPr>
      </w:pPr>
      <w:r w:rsidRPr="006D17B1">
        <w:rPr>
          <w:b/>
          <w:bCs/>
          <w:sz w:val="28"/>
          <w:szCs w:val="28"/>
          <w:lang w:val="es-PE"/>
        </w:rPr>
        <w:t>Contexto de la organización o caso seleccionado</w:t>
      </w:r>
    </w:p>
    <w:p w14:paraId="11E560F1" w14:textId="77777777" w:rsidR="007A28C6" w:rsidRDefault="007A28C6" w:rsidP="007A28C6">
      <w:pPr>
        <w:pStyle w:val="p5"/>
        <w:rPr>
          <w:lang w:val="es-PE"/>
        </w:rPr>
      </w:pPr>
      <w:r w:rsidRPr="007A28C6">
        <w:rPr>
          <w:lang w:val="es-PE"/>
        </w:rPr>
        <w:t>El caso corresponde a un operador retail especializado en la venta de calzado deportivo, con sucursales físicas ubicadas en San Miguel, San Isidro, Breña y Bellavista. Todas las tiendas son abastecidas desde un almacén central, por lo que la correcta actualización del inventario es necesaria para coordinar las ventas, reposiciones y pedidos realizados desde la plataforma web.</w:t>
      </w:r>
    </w:p>
    <w:p w14:paraId="3F3913AF" w14:textId="77777777" w:rsidR="007A28C6" w:rsidRPr="006D17B1" w:rsidRDefault="007A28C6" w:rsidP="007A28C6">
      <w:pPr>
        <w:pStyle w:val="p5"/>
        <w:rPr>
          <w:b/>
          <w:bCs/>
          <w:sz w:val="28"/>
          <w:szCs w:val="28"/>
          <w:lang w:val="es-PE"/>
        </w:rPr>
      </w:pPr>
      <w:r w:rsidRPr="006D17B1">
        <w:rPr>
          <w:b/>
          <w:bCs/>
          <w:sz w:val="28"/>
          <w:szCs w:val="28"/>
          <w:lang w:val="es-PE"/>
        </w:rPr>
        <w:t>Usuarios involucrados</w:t>
      </w:r>
    </w:p>
    <w:p w14:paraId="0BB4F1F3" w14:textId="77777777" w:rsidR="007A28C6" w:rsidRPr="007A28C6" w:rsidRDefault="007A28C6" w:rsidP="007A28C6">
      <w:pPr>
        <w:pStyle w:val="p5"/>
        <w:rPr>
          <w:lang w:val="es-PE"/>
        </w:rPr>
      </w:pPr>
      <w:r w:rsidRPr="007A28C6">
        <w:rPr>
          <w:lang w:val="es-PE"/>
        </w:rPr>
        <w:t>Los principales usuarios de la plataforma serán:</w:t>
      </w:r>
    </w:p>
    <w:p w14:paraId="37B2B4CB" w14:textId="77777777" w:rsidR="007A28C6" w:rsidRPr="007A28C6" w:rsidRDefault="007A28C6" w:rsidP="007A28C6">
      <w:pPr>
        <w:pStyle w:val="p5"/>
        <w:numPr>
          <w:ilvl w:val="0"/>
          <w:numId w:val="10"/>
        </w:numPr>
        <w:rPr>
          <w:lang w:val="es-PE"/>
        </w:rPr>
      </w:pPr>
      <w:r w:rsidRPr="007A28C6">
        <w:rPr>
          <w:b/>
          <w:bCs/>
          <w:lang w:val="es-PE"/>
        </w:rPr>
        <w:t>Clientes:</w:t>
      </w:r>
      <w:r w:rsidRPr="007A28C6">
        <w:rPr>
          <w:lang w:val="es-PE"/>
        </w:rPr>
        <w:t xml:space="preserve"> consultan productos, disponibilidad y realizan pedidos.</w:t>
      </w:r>
    </w:p>
    <w:p w14:paraId="5DCEAE74" w14:textId="77777777" w:rsidR="007A28C6" w:rsidRPr="007A28C6" w:rsidRDefault="007A28C6" w:rsidP="007A28C6">
      <w:pPr>
        <w:pStyle w:val="p5"/>
        <w:numPr>
          <w:ilvl w:val="0"/>
          <w:numId w:val="10"/>
        </w:numPr>
        <w:rPr>
          <w:lang w:val="es-PE"/>
        </w:rPr>
      </w:pPr>
      <w:r w:rsidRPr="007A28C6">
        <w:rPr>
          <w:b/>
          <w:bCs/>
          <w:lang w:val="es-PE"/>
        </w:rPr>
        <w:t>Personal de tienda:</w:t>
      </w:r>
      <w:r w:rsidRPr="007A28C6">
        <w:rPr>
          <w:lang w:val="es-PE"/>
        </w:rPr>
        <w:t xml:space="preserve"> verifica stock y gestiona pedidos para retiro presencial.</w:t>
      </w:r>
    </w:p>
    <w:p w14:paraId="5D0788C2" w14:textId="77777777" w:rsidR="007A28C6" w:rsidRPr="007A28C6" w:rsidRDefault="007A28C6" w:rsidP="007A28C6">
      <w:pPr>
        <w:pStyle w:val="p5"/>
        <w:numPr>
          <w:ilvl w:val="0"/>
          <w:numId w:val="10"/>
        </w:numPr>
        <w:rPr>
          <w:lang w:val="es-PE"/>
        </w:rPr>
      </w:pPr>
      <w:r w:rsidRPr="007A28C6">
        <w:rPr>
          <w:b/>
          <w:bCs/>
          <w:lang w:val="es-PE"/>
        </w:rPr>
        <w:t>Personal de almacén:</w:t>
      </w:r>
      <w:r w:rsidRPr="007A28C6">
        <w:rPr>
          <w:lang w:val="es-PE"/>
        </w:rPr>
        <w:t xml:space="preserve"> controla el inventario central y las reposiciones.</w:t>
      </w:r>
    </w:p>
    <w:p w14:paraId="38E33322" w14:textId="4112E79A" w:rsidR="007A28C6" w:rsidRPr="007A28C6" w:rsidRDefault="007A28C6" w:rsidP="007A28C6">
      <w:pPr>
        <w:pStyle w:val="p5"/>
        <w:numPr>
          <w:ilvl w:val="0"/>
          <w:numId w:val="10"/>
        </w:numPr>
        <w:rPr>
          <w:lang w:val="es-PE"/>
        </w:rPr>
      </w:pPr>
      <w:r w:rsidRPr="007A28C6">
        <w:rPr>
          <w:b/>
          <w:bCs/>
          <w:lang w:val="es-PE"/>
        </w:rPr>
        <w:t>Administrador:</w:t>
      </w:r>
      <w:r w:rsidRPr="007A28C6">
        <w:rPr>
          <w:lang w:val="es-PE"/>
        </w:rPr>
        <w:t xml:space="preserve"> supervisa productos, sucursales, inventarios y movimientos de stock.</w:t>
      </w:r>
    </w:p>
    <w:p w14:paraId="18D6141C" w14:textId="77777777" w:rsidR="007A28C6" w:rsidRPr="006D17B1" w:rsidRDefault="007A28C6" w:rsidP="007A28C6">
      <w:pPr>
        <w:pStyle w:val="p5"/>
        <w:rPr>
          <w:b/>
          <w:bCs/>
          <w:sz w:val="28"/>
          <w:szCs w:val="28"/>
          <w:lang w:val="es-PE"/>
        </w:rPr>
      </w:pPr>
      <w:r w:rsidRPr="006D17B1">
        <w:rPr>
          <w:b/>
          <w:bCs/>
          <w:sz w:val="28"/>
          <w:szCs w:val="28"/>
          <w:lang w:val="es-PE"/>
        </w:rPr>
        <w:t>Necesidad identificada</w:t>
      </w:r>
    </w:p>
    <w:p w14:paraId="67CE2FCA" w14:textId="77777777" w:rsidR="007A28C6" w:rsidRPr="007A28C6" w:rsidRDefault="007A28C6" w:rsidP="007A28C6">
      <w:pPr>
        <w:pStyle w:val="p5"/>
        <w:rPr>
          <w:lang w:val="es-PE"/>
        </w:rPr>
      </w:pPr>
      <w:r w:rsidRPr="007A28C6">
        <w:rPr>
          <w:lang w:val="es-PE"/>
        </w:rPr>
        <w:t>Se necesita contar con una plataforma que permita mantener actualizado el inventario de cada sucursal y del almacén central, de modo que la disponibilidad mostrada al cliente sea confiable y se reduzcan los errores durante la venta, preparación y retiro de pedidos.</w:t>
      </w:r>
    </w:p>
    <w:p w14:paraId="605BC7DF" w14:textId="77777777" w:rsidR="007A28C6" w:rsidRPr="006D17B1" w:rsidRDefault="007A28C6" w:rsidP="007A28C6">
      <w:pPr>
        <w:pStyle w:val="p5"/>
        <w:rPr>
          <w:b/>
          <w:bCs/>
          <w:sz w:val="28"/>
          <w:szCs w:val="28"/>
          <w:lang w:val="es-PE"/>
        </w:rPr>
      </w:pPr>
      <w:r w:rsidRPr="006D17B1">
        <w:rPr>
          <w:b/>
          <w:bCs/>
          <w:sz w:val="28"/>
          <w:szCs w:val="28"/>
          <w:lang w:val="es-PE"/>
        </w:rPr>
        <w:t>Objetivo de la solución</w:t>
      </w:r>
    </w:p>
    <w:p w14:paraId="3C0FA19C" w14:textId="77777777" w:rsidR="007A28C6" w:rsidRPr="007A28C6" w:rsidRDefault="007A28C6" w:rsidP="007A28C6">
      <w:pPr>
        <w:pStyle w:val="p5"/>
        <w:rPr>
          <w:lang w:val="es-PE"/>
        </w:rPr>
      </w:pPr>
      <w:r w:rsidRPr="007A28C6">
        <w:rPr>
          <w:lang w:val="es-PE"/>
        </w:rPr>
        <w:t>Desarrollar una aplicación web distribuida que permita sincronizar el inventario entre el almacén central, las sucursales y el catálogo web, mejorando la disponibilidad de la información y reduciendo los problemas de sobreventa, quiebres de stock y demoras en los pedidos.</w:t>
      </w:r>
    </w:p>
    <w:p w14:paraId="2A09CE3C" w14:textId="77777777" w:rsidR="006D17B1" w:rsidRDefault="006D17B1" w:rsidP="007A28C6">
      <w:pPr>
        <w:pStyle w:val="p5"/>
        <w:rPr>
          <w:b/>
          <w:bCs/>
          <w:lang w:val="es-PE"/>
        </w:rPr>
      </w:pPr>
    </w:p>
    <w:p w14:paraId="7611FFE1" w14:textId="324C0934" w:rsidR="007A28C6" w:rsidRPr="006D17B1" w:rsidRDefault="007A28C6" w:rsidP="007A28C6">
      <w:pPr>
        <w:pStyle w:val="p5"/>
        <w:rPr>
          <w:b/>
          <w:bCs/>
          <w:sz w:val="28"/>
          <w:szCs w:val="28"/>
          <w:lang w:val="es-PE"/>
        </w:rPr>
      </w:pPr>
      <w:r w:rsidRPr="006D17B1">
        <w:rPr>
          <w:b/>
          <w:bCs/>
          <w:sz w:val="28"/>
          <w:szCs w:val="28"/>
          <w:lang w:val="es-PE"/>
        </w:rPr>
        <w:lastRenderedPageBreak/>
        <w:t>Alcance preliminar</w:t>
      </w:r>
    </w:p>
    <w:p w14:paraId="2B92594B" w14:textId="77777777" w:rsidR="007A28C6" w:rsidRPr="007A28C6" w:rsidRDefault="007A28C6" w:rsidP="007A28C6">
      <w:pPr>
        <w:pStyle w:val="p5"/>
        <w:rPr>
          <w:lang w:val="es-PE"/>
        </w:rPr>
      </w:pPr>
      <w:r w:rsidRPr="007A28C6">
        <w:rPr>
          <w:lang w:val="es-PE"/>
        </w:rPr>
        <w:t>La solución permitirá gestionar productos, consultar el stock disponible por sucursal, actualizar inventarios, registrar movimientos de stock y visualizar la disponibilidad desde el catálogo web. También contemplará la gestión de pedidos con retiro presencial y la sincronización de información entre las sucursales y el almacén central.</w:t>
      </w:r>
    </w:p>
    <w:p w14:paraId="664F3EBA" w14:textId="77777777" w:rsidR="007A28C6" w:rsidRPr="006D17B1" w:rsidRDefault="007A28C6" w:rsidP="007A28C6">
      <w:pPr>
        <w:pStyle w:val="p5"/>
        <w:rPr>
          <w:b/>
          <w:bCs/>
          <w:sz w:val="28"/>
          <w:szCs w:val="28"/>
          <w:lang w:val="es-PE"/>
        </w:rPr>
      </w:pPr>
      <w:r w:rsidRPr="006D17B1">
        <w:rPr>
          <w:b/>
          <w:bCs/>
          <w:sz w:val="28"/>
          <w:szCs w:val="28"/>
          <w:lang w:val="es-PE"/>
        </w:rPr>
        <w:t>Limitaciones iniciales</w:t>
      </w:r>
    </w:p>
    <w:p w14:paraId="09266195" w14:textId="77777777" w:rsidR="007A28C6" w:rsidRPr="007A28C6" w:rsidRDefault="007A28C6" w:rsidP="007A28C6">
      <w:pPr>
        <w:pStyle w:val="p5"/>
        <w:rPr>
          <w:lang w:val="es-PE"/>
        </w:rPr>
      </w:pPr>
      <w:r w:rsidRPr="007A28C6">
        <w:rPr>
          <w:lang w:val="es-PE"/>
        </w:rPr>
        <w:t>La primera versión de la plataforma estará enfocada únicamente en la gestión y sincronización de inventarios, productos y pedidos con retiro presencial. No se contemplarán inicialmente funciones avanzadas como integración con proveedores externos, optimización automática de rutas logísticas o análisis predictivo de demanda.</w:t>
      </w:r>
    </w:p>
    <w:p w14:paraId="100FAB7F" w14:textId="77777777" w:rsidR="007A28C6" w:rsidRPr="006D17B1" w:rsidRDefault="007A28C6" w:rsidP="007A28C6">
      <w:pPr>
        <w:pStyle w:val="p5"/>
        <w:rPr>
          <w:b/>
          <w:bCs/>
          <w:sz w:val="28"/>
          <w:szCs w:val="28"/>
          <w:lang w:val="es-PE"/>
        </w:rPr>
      </w:pPr>
      <w:r w:rsidRPr="006D17B1">
        <w:rPr>
          <w:b/>
          <w:bCs/>
          <w:sz w:val="28"/>
          <w:szCs w:val="28"/>
          <w:lang w:val="es-PE"/>
        </w:rPr>
        <w:t>Justificación de la pertinencia de desarrollar una aplicación web distribuida</w:t>
      </w:r>
    </w:p>
    <w:p w14:paraId="15C95EA4" w14:textId="5E304ED9" w:rsidR="007A28C6" w:rsidRPr="007A28C6" w:rsidRDefault="007A28C6" w:rsidP="007A28C6">
      <w:pPr>
        <w:pStyle w:val="p5"/>
        <w:rPr>
          <w:lang w:val="es-PE"/>
        </w:rPr>
      </w:pPr>
      <w:r w:rsidRPr="007A28C6">
        <w:rPr>
          <w:lang w:val="es-PE"/>
        </w:rPr>
        <w:t>El desarrollo de una aplicación web distribuida es pertinente porque permite conectar el almacén central, las sucursales y el catálogo web mediante servicios que comparten información de inventario de forma rápida y consistente. Esto facilita la actualización del stock, mejora la disponibilidad de la información y permite que la solución pueda crecer conforme aumenten las sucursales, productos o usuarios.</w:t>
      </w:r>
    </w:p>
    <w:p w14:paraId="1BBF51D4" w14:textId="77777777" w:rsidR="006D17B1" w:rsidRDefault="006D17B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s-PE"/>
        </w:rPr>
      </w:pPr>
      <w:r>
        <w:rPr>
          <w:b/>
          <w:bCs/>
          <w:sz w:val="28"/>
          <w:szCs w:val="28"/>
          <w:lang w:val="es-PE"/>
        </w:rPr>
        <w:br w:type="page"/>
      </w:r>
    </w:p>
    <w:p w14:paraId="0BC19CF3" w14:textId="7D626A61" w:rsidR="006D17B1" w:rsidRPr="006D17B1" w:rsidRDefault="006D17B1" w:rsidP="0074265D">
      <w:pPr>
        <w:pStyle w:val="p5"/>
        <w:rPr>
          <w:b/>
          <w:bCs/>
          <w:i/>
          <w:iCs/>
          <w:sz w:val="36"/>
          <w:szCs w:val="36"/>
          <w:lang w:val="es-PE"/>
        </w:rPr>
      </w:pPr>
      <w:r w:rsidRPr="006D17B1">
        <w:rPr>
          <w:b/>
          <w:bCs/>
          <w:i/>
          <w:iCs/>
          <w:sz w:val="40"/>
          <w:szCs w:val="40"/>
          <w:lang w:val="es-PE"/>
        </w:rPr>
        <w:lastRenderedPageBreak/>
        <w:t>CAPITULO 02</w:t>
      </w:r>
    </w:p>
    <w:p w14:paraId="59D765F8" w14:textId="15B2E9D7" w:rsidR="0074265D" w:rsidRPr="006D17B1" w:rsidRDefault="0074265D" w:rsidP="0074265D">
      <w:pPr>
        <w:pStyle w:val="p5"/>
        <w:rPr>
          <w:b/>
          <w:bCs/>
          <w:sz w:val="28"/>
          <w:szCs w:val="28"/>
          <w:lang w:val="es-PE"/>
        </w:rPr>
      </w:pPr>
      <w:r w:rsidRPr="006D17B1">
        <w:rPr>
          <w:b/>
          <w:bCs/>
          <w:sz w:val="28"/>
          <w:szCs w:val="28"/>
          <w:lang w:val="es-PE"/>
        </w:rPr>
        <w:t>Mapa de navegación</w:t>
      </w:r>
    </w:p>
    <w:p w14:paraId="376FCFD5" w14:textId="77777777" w:rsidR="0074265D" w:rsidRPr="0074265D" w:rsidRDefault="0074265D" w:rsidP="0074265D">
      <w:pPr>
        <w:pStyle w:val="p5"/>
        <w:rPr>
          <w:lang w:val="es-PE"/>
        </w:rPr>
      </w:pPr>
      <w:r w:rsidRPr="0074265D">
        <w:rPr>
          <w:lang w:val="es-PE"/>
        </w:rPr>
        <w:t>La aplicación tendrá una navegación organizada según el tipo de usuario y las funciones disponibles:</w:t>
      </w:r>
    </w:p>
    <w:p w14:paraId="4E57905A" w14:textId="77777777" w:rsidR="0074265D" w:rsidRPr="0074265D" w:rsidRDefault="0074265D" w:rsidP="0074265D">
      <w:pPr>
        <w:pStyle w:val="p5"/>
        <w:numPr>
          <w:ilvl w:val="0"/>
          <w:numId w:val="11"/>
        </w:numPr>
        <w:rPr>
          <w:lang w:val="es-PE"/>
        </w:rPr>
      </w:pPr>
      <w:r w:rsidRPr="0074265D">
        <w:rPr>
          <w:b/>
          <w:bCs/>
          <w:lang w:val="es-PE"/>
        </w:rPr>
        <w:t>Inicio de sesión</w:t>
      </w:r>
    </w:p>
    <w:p w14:paraId="5784F811" w14:textId="21CAE845" w:rsidR="0074265D" w:rsidRPr="0074265D" w:rsidRDefault="0074265D" w:rsidP="0074265D">
      <w:pPr>
        <w:pStyle w:val="p5"/>
        <w:numPr>
          <w:ilvl w:val="0"/>
          <w:numId w:val="11"/>
        </w:numPr>
        <w:rPr>
          <w:lang w:val="es-PE"/>
        </w:rPr>
      </w:pPr>
      <w:r w:rsidRPr="0074265D">
        <w:rPr>
          <w:b/>
          <w:bCs/>
          <w:lang w:val="es-PE"/>
        </w:rPr>
        <w:t>Inicio</w:t>
      </w:r>
    </w:p>
    <w:p w14:paraId="232D8E47" w14:textId="77777777" w:rsidR="0074265D" w:rsidRPr="0074265D" w:rsidRDefault="0074265D" w:rsidP="0074265D">
      <w:pPr>
        <w:pStyle w:val="p5"/>
        <w:numPr>
          <w:ilvl w:val="0"/>
          <w:numId w:val="11"/>
        </w:numPr>
        <w:rPr>
          <w:lang w:val="es-PE"/>
        </w:rPr>
      </w:pPr>
      <w:r w:rsidRPr="0074265D">
        <w:rPr>
          <w:b/>
          <w:bCs/>
          <w:lang w:val="es-PE"/>
        </w:rPr>
        <w:t>Catálogo de productos</w:t>
      </w:r>
    </w:p>
    <w:p w14:paraId="25B7F510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Detalle del producto</w:t>
      </w:r>
    </w:p>
    <w:p w14:paraId="1D41344A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Stock por sucursal</w:t>
      </w:r>
    </w:p>
    <w:p w14:paraId="697FCDAD" w14:textId="77777777" w:rsidR="0074265D" w:rsidRPr="0074265D" w:rsidRDefault="0074265D" w:rsidP="0074265D">
      <w:pPr>
        <w:pStyle w:val="p5"/>
        <w:numPr>
          <w:ilvl w:val="0"/>
          <w:numId w:val="11"/>
        </w:numPr>
        <w:rPr>
          <w:lang w:val="es-PE"/>
        </w:rPr>
      </w:pPr>
      <w:r w:rsidRPr="0074265D">
        <w:rPr>
          <w:b/>
          <w:bCs/>
          <w:lang w:val="es-PE"/>
        </w:rPr>
        <w:t>Pedidos</w:t>
      </w:r>
    </w:p>
    <w:p w14:paraId="67025B09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Registro de pedido</w:t>
      </w:r>
    </w:p>
    <w:p w14:paraId="606B4567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Seguimiento del pedido</w:t>
      </w:r>
    </w:p>
    <w:p w14:paraId="0E527828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Retiro en tienda</w:t>
      </w:r>
    </w:p>
    <w:p w14:paraId="0CD8540D" w14:textId="77777777" w:rsidR="0074265D" w:rsidRPr="0074265D" w:rsidRDefault="0074265D" w:rsidP="0074265D">
      <w:pPr>
        <w:pStyle w:val="p5"/>
        <w:numPr>
          <w:ilvl w:val="0"/>
          <w:numId w:val="11"/>
        </w:numPr>
        <w:rPr>
          <w:lang w:val="es-PE"/>
        </w:rPr>
      </w:pPr>
      <w:r w:rsidRPr="0074265D">
        <w:rPr>
          <w:b/>
          <w:bCs/>
          <w:lang w:val="es-PE"/>
        </w:rPr>
        <w:t>Inventario</w:t>
      </w:r>
    </w:p>
    <w:p w14:paraId="621D2F11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Stock por sucursal</w:t>
      </w:r>
    </w:p>
    <w:p w14:paraId="14A38FCC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Movimientos de inventario</w:t>
      </w:r>
    </w:p>
    <w:p w14:paraId="61D038CF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Reposición de productos</w:t>
      </w:r>
    </w:p>
    <w:p w14:paraId="0C2043C8" w14:textId="77777777" w:rsidR="0074265D" w:rsidRPr="0074265D" w:rsidRDefault="0074265D" w:rsidP="0074265D">
      <w:pPr>
        <w:pStyle w:val="p5"/>
        <w:numPr>
          <w:ilvl w:val="0"/>
          <w:numId w:val="11"/>
        </w:numPr>
        <w:rPr>
          <w:lang w:val="es-PE"/>
        </w:rPr>
      </w:pPr>
      <w:r w:rsidRPr="0074265D">
        <w:rPr>
          <w:b/>
          <w:bCs/>
          <w:lang w:val="es-PE"/>
        </w:rPr>
        <w:t>Administración</w:t>
      </w:r>
    </w:p>
    <w:p w14:paraId="4CD4F652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Gestión de productos</w:t>
      </w:r>
    </w:p>
    <w:p w14:paraId="20FA7724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Gestión de sucursales</w:t>
      </w:r>
    </w:p>
    <w:p w14:paraId="43B96144" w14:textId="77777777" w:rsidR="0074265D" w:rsidRPr="0074265D" w:rsidRDefault="0074265D" w:rsidP="0074265D">
      <w:pPr>
        <w:pStyle w:val="p5"/>
        <w:numPr>
          <w:ilvl w:val="1"/>
          <w:numId w:val="11"/>
        </w:numPr>
        <w:rPr>
          <w:lang w:val="es-PE"/>
        </w:rPr>
      </w:pPr>
      <w:r w:rsidRPr="0074265D">
        <w:rPr>
          <w:lang w:val="es-PE"/>
        </w:rPr>
        <w:t>Gestión de usuarios</w:t>
      </w:r>
    </w:p>
    <w:p w14:paraId="21DD8A69" w14:textId="77777777" w:rsidR="005B5532" w:rsidRDefault="005B553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ES_tradnl"/>
        </w:rPr>
      </w:pPr>
      <w:r>
        <w:rPr>
          <w:b/>
          <w:bCs/>
          <w:lang w:val="es-ES_tradnl"/>
        </w:rPr>
        <w:br w:type="page"/>
      </w:r>
    </w:p>
    <w:p w14:paraId="6BF53401" w14:textId="4CB39EBD" w:rsidR="005B5532" w:rsidRPr="006D17B1" w:rsidRDefault="005B5532" w:rsidP="005B5532">
      <w:pPr>
        <w:pStyle w:val="p5"/>
        <w:rPr>
          <w:b/>
          <w:bCs/>
          <w:sz w:val="28"/>
          <w:szCs w:val="28"/>
          <w:lang w:val="es-ES_tradnl"/>
        </w:rPr>
      </w:pPr>
      <w:r w:rsidRPr="006D17B1">
        <w:rPr>
          <w:b/>
          <w:bCs/>
          <w:sz w:val="28"/>
          <w:szCs w:val="28"/>
          <w:lang w:val="es-ES_tradnl"/>
        </w:rPr>
        <w:lastRenderedPageBreak/>
        <w:t>Estructura de componentes frontend</w:t>
      </w:r>
    </w:p>
    <w:p w14:paraId="62F26362" w14:textId="59F188CE" w:rsidR="005B5532" w:rsidRDefault="005B5532" w:rsidP="005B5532">
      <w:pPr>
        <w:pStyle w:val="p5"/>
        <w:rPr>
          <w:lang w:val="es-ES_tradnl"/>
        </w:rPr>
      </w:pPr>
      <w:r w:rsidRPr="005B5532">
        <w:rPr>
          <w:lang w:val="es-ES_tradnl"/>
        </w:rPr>
        <w:t>El frontend será desarrollado con Angular y organizado de manera modular, separando los componentes según las funcionalidades principales del sistema. Esta estructura facilitará el mantenimiento, reutilización y crecimiento de la aplicación.</w:t>
      </w:r>
    </w:p>
    <w:p w14:paraId="41A95E20" w14:textId="77777777" w:rsidR="005B5532" w:rsidRPr="005B5532" w:rsidRDefault="005B5532" w:rsidP="005B5532">
      <w:pPr>
        <w:pStyle w:val="p5"/>
        <w:rPr>
          <w:lang w:val="es-PE"/>
        </w:rPr>
      </w:pPr>
      <w:r w:rsidRPr="005B5532">
        <w:rPr>
          <w:lang w:val="es-PE"/>
        </w:rPr>
        <w:t>La estructura principal se divide en:</w:t>
      </w:r>
    </w:p>
    <w:p w14:paraId="198CCEB0" w14:textId="3F382807" w:rsidR="005B5532" w:rsidRPr="005B5532" w:rsidRDefault="005B5532" w:rsidP="005B5532">
      <w:pPr>
        <w:pStyle w:val="p5"/>
        <w:numPr>
          <w:ilvl w:val="0"/>
          <w:numId w:val="12"/>
        </w:numPr>
        <w:rPr>
          <w:lang w:val="es-PE"/>
        </w:rPr>
      </w:pPr>
      <w:r>
        <w:rPr>
          <w:b/>
          <w:bCs/>
          <w:lang w:val="es-PE"/>
        </w:rPr>
        <w:t>a</w:t>
      </w:r>
      <w:r w:rsidRPr="005B5532">
        <w:rPr>
          <w:b/>
          <w:bCs/>
          <w:lang w:val="es-PE"/>
        </w:rPr>
        <w:t>uth:</w:t>
      </w:r>
      <w:r w:rsidRPr="005B5532">
        <w:rPr>
          <w:lang w:val="es-PE"/>
        </w:rPr>
        <w:t xml:space="preserve"> inicio de sesión.</w:t>
      </w:r>
    </w:p>
    <w:p w14:paraId="49E20057" w14:textId="70477322" w:rsidR="005B5532" w:rsidRPr="005B5532" w:rsidRDefault="005B5532" w:rsidP="005B5532">
      <w:pPr>
        <w:pStyle w:val="p5"/>
        <w:numPr>
          <w:ilvl w:val="0"/>
          <w:numId w:val="12"/>
        </w:numPr>
        <w:rPr>
          <w:lang w:val="es-PE"/>
        </w:rPr>
      </w:pPr>
      <w:r>
        <w:rPr>
          <w:b/>
          <w:bCs/>
          <w:lang w:val="es-PE"/>
        </w:rPr>
        <w:t>h</w:t>
      </w:r>
      <w:r w:rsidRPr="005B5532">
        <w:rPr>
          <w:b/>
          <w:bCs/>
          <w:lang w:val="es-PE"/>
        </w:rPr>
        <w:t>ome:</w:t>
      </w:r>
      <w:r w:rsidRPr="005B5532">
        <w:rPr>
          <w:lang w:val="es-PE"/>
        </w:rPr>
        <w:t xml:space="preserve"> pantalla principal de la aplicación.</w:t>
      </w:r>
    </w:p>
    <w:p w14:paraId="7E33F19A" w14:textId="52AFFA14" w:rsidR="005B5532" w:rsidRPr="005B5532" w:rsidRDefault="005B5532" w:rsidP="005B5532">
      <w:pPr>
        <w:pStyle w:val="p5"/>
        <w:numPr>
          <w:ilvl w:val="0"/>
          <w:numId w:val="12"/>
        </w:numPr>
        <w:rPr>
          <w:lang w:val="es-PE"/>
        </w:rPr>
      </w:pPr>
      <w:r>
        <w:rPr>
          <w:b/>
          <w:bCs/>
          <w:lang w:val="es-PE"/>
        </w:rPr>
        <w:t>c</w:t>
      </w:r>
      <w:r w:rsidRPr="005B5532">
        <w:rPr>
          <w:b/>
          <w:bCs/>
          <w:lang w:val="es-PE"/>
        </w:rPr>
        <w:t>atalog:</w:t>
      </w:r>
      <w:r w:rsidRPr="005B5532">
        <w:rPr>
          <w:lang w:val="es-PE"/>
        </w:rPr>
        <w:t xml:space="preserve"> catálogo, detalle de productos y disponibilidad por sucursal.</w:t>
      </w:r>
    </w:p>
    <w:p w14:paraId="29C8A5A5" w14:textId="2710F244" w:rsidR="005B5532" w:rsidRPr="005B5532" w:rsidRDefault="005B5532" w:rsidP="005B5532">
      <w:pPr>
        <w:pStyle w:val="p5"/>
        <w:numPr>
          <w:ilvl w:val="0"/>
          <w:numId w:val="12"/>
        </w:numPr>
        <w:rPr>
          <w:lang w:val="es-PE"/>
        </w:rPr>
      </w:pPr>
      <w:r>
        <w:rPr>
          <w:b/>
          <w:bCs/>
          <w:lang w:val="es-PE"/>
        </w:rPr>
        <w:t>o</w:t>
      </w:r>
      <w:r w:rsidRPr="005B5532">
        <w:rPr>
          <w:b/>
          <w:bCs/>
          <w:lang w:val="es-PE"/>
        </w:rPr>
        <w:t>rders:</w:t>
      </w:r>
      <w:r w:rsidRPr="005B5532">
        <w:rPr>
          <w:lang w:val="es-PE"/>
        </w:rPr>
        <w:t xml:space="preserve"> registro, seguimiento y retiro de pedidos.</w:t>
      </w:r>
    </w:p>
    <w:p w14:paraId="118778CC" w14:textId="19E33675" w:rsidR="005B5532" w:rsidRPr="005B5532" w:rsidRDefault="005B5532" w:rsidP="005B5532">
      <w:pPr>
        <w:pStyle w:val="p5"/>
        <w:numPr>
          <w:ilvl w:val="0"/>
          <w:numId w:val="12"/>
        </w:numPr>
        <w:rPr>
          <w:lang w:val="es-PE"/>
        </w:rPr>
      </w:pPr>
      <w:r>
        <w:rPr>
          <w:b/>
          <w:bCs/>
          <w:lang w:val="es-PE"/>
        </w:rPr>
        <w:t>i</w:t>
      </w:r>
      <w:r w:rsidRPr="005B5532">
        <w:rPr>
          <w:b/>
          <w:bCs/>
          <w:lang w:val="es-PE"/>
        </w:rPr>
        <w:t>nventory:</w:t>
      </w:r>
      <w:r w:rsidRPr="005B5532">
        <w:rPr>
          <w:lang w:val="es-PE"/>
        </w:rPr>
        <w:t xml:space="preserve"> consulta de stock, movimientos y reposiciones.</w:t>
      </w:r>
    </w:p>
    <w:p w14:paraId="1531D306" w14:textId="4F4FD70D" w:rsidR="005B5532" w:rsidRPr="005B5532" w:rsidRDefault="005B5532" w:rsidP="005B5532">
      <w:pPr>
        <w:pStyle w:val="p5"/>
        <w:numPr>
          <w:ilvl w:val="0"/>
          <w:numId w:val="12"/>
        </w:numPr>
        <w:rPr>
          <w:lang w:val="es-PE"/>
        </w:rPr>
      </w:pPr>
      <w:r>
        <w:rPr>
          <w:b/>
          <w:bCs/>
          <w:lang w:val="es-PE"/>
        </w:rPr>
        <w:t>a</w:t>
      </w:r>
      <w:r w:rsidRPr="005B5532">
        <w:rPr>
          <w:b/>
          <w:bCs/>
          <w:lang w:val="es-PE"/>
        </w:rPr>
        <w:t>dministration:</w:t>
      </w:r>
      <w:r w:rsidRPr="005B5532">
        <w:rPr>
          <w:lang w:val="es-PE"/>
        </w:rPr>
        <w:t xml:space="preserve"> gestión de productos, sucursales y usuarios.</w:t>
      </w:r>
    </w:p>
    <w:p w14:paraId="33794766" w14:textId="5C9BF61D" w:rsidR="005B5532" w:rsidRPr="005B5532" w:rsidRDefault="005B5532" w:rsidP="005B5532">
      <w:pPr>
        <w:pStyle w:val="p5"/>
        <w:numPr>
          <w:ilvl w:val="0"/>
          <w:numId w:val="12"/>
        </w:numPr>
        <w:rPr>
          <w:lang w:val="es-PE"/>
        </w:rPr>
      </w:pPr>
      <w:r>
        <w:rPr>
          <w:b/>
          <w:bCs/>
          <w:lang w:val="es-PE"/>
        </w:rPr>
        <w:t>c</w:t>
      </w:r>
      <w:r w:rsidRPr="005B5532">
        <w:rPr>
          <w:b/>
          <w:bCs/>
          <w:lang w:val="es-PE"/>
        </w:rPr>
        <w:t xml:space="preserve">ore y </w:t>
      </w:r>
      <w:r>
        <w:rPr>
          <w:b/>
          <w:bCs/>
          <w:lang w:val="es-PE"/>
        </w:rPr>
        <w:t>s</w:t>
      </w:r>
      <w:r w:rsidRPr="005B5532">
        <w:rPr>
          <w:b/>
          <w:bCs/>
          <w:lang w:val="es-PE"/>
        </w:rPr>
        <w:t>hared:</w:t>
      </w:r>
      <w:r w:rsidRPr="005B5532">
        <w:rPr>
          <w:lang w:val="es-PE"/>
        </w:rPr>
        <w:t xml:space="preserve"> contienen elementos técnicos y reutilizables que apoyan a las demás funcionalidades, pero no representan opciones del mapa de navegación.</w:t>
      </w:r>
    </w:p>
    <w:p w14:paraId="4EB4F310" w14:textId="77777777" w:rsidR="005B5532" w:rsidRDefault="005B5532" w:rsidP="005B5532">
      <w:pPr>
        <w:pStyle w:val="p5"/>
        <w:rPr>
          <w:lang w:val="es-PE"/>
        </w:rPr>
      </w:pPr>
      <w:r w:rsidRPr="005B5532">
        <w:rPr>
          <w:lang w:val="es-PE"/>
        </w:rPr>
        <w:t>De esta manera, cada sección navegable del sistema tiene su correspondiente conjunto de componentes en Angular.</w:t>
      </w:r>
    </w:p>
    <w:p w14:paraId="3D7C67DD" w14:textId="1B1A9428" w:rsidR="00C52E3B" w:rsidRPr="00C52E3B" w:rsidRDefault="00C52E3B" w:rsidP="00C52E3B">
      <w:pPr>
        <w:pStyle w:val="p5"/>
        <w:rPr>
          <w:lang w:val="es-PE"/>
        </w:rPr>
      </w:pPr>
      <w:r w:rsidRPr="00C52E3B">
        <w:rPr>
          <w:noProof/>
          <w:lang w:val="es-PE"/>
        </w:rPr>
        <w:drawing>
          <wp:inline distT="0" distB="0" distL="0" distR="0" wp14:anchorId="31DB19E0" wp14:editId="3D52A460">
            <wp:extent cx="5733415" cy="4301490"/>
            <wp:effectExtent l="0" t="0" r="635" b="3810"/>
            <wp:docPr id="26456192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4B4E" w14:textId="77777777" w:rsidR="00C52E3B" w:rsidRPr="005B5532" w:rsidRDefault="00C52E3B" w:rsidP="00C52E3B">
      <w:pPr>
        <w:pStyle w:val="p5"/>
        <w:jc w:val="center"/>
        <w:rPr>
          <w:lang w:val="es-PE"/>
        </w:rPr>
      </w:pPr>
      <w:r w:rsidRPr="00C52E3B">
        <w:rPr>
          <w:b/>
          <w:bCs/>
          <w:lang w:val="es-PE"/>
        </w:rPr>
        <w:t>Login</w:t>
      </w:r>
      <w:r w:rsidRPr="00C52E3B">
        <w:rPr>
          <w:lang w:val="es-PE"/>
        </w:rPr>
        <w:t>: formulario de acceso mediante usuario y contraseña.</w:t>
      </w:r>
    </w:p>
    <w:p w14:paraId="49C0672F" w14:textId="51ED6ADA" w:rsidR="00C52E3B" w:rsidRDefault="00C52E3B">
      <w:pPr>
        <w:rPr>
          <w:rFonts w:ascii="Times New Roman" w:eastAsia="Times New Roman" w:hAnsi="Times New Roman" w:cs="Times New Roman"/>
          <w:sz w:val="24"/>
          <w:szCs w:val="24"/>
          <w:lang w:val="es-ES_tradnl"/>
        </w:rPr>
      </w:pPr>
      <w:r>
        <w:rPr>
          <w:lang w:val="es-ES_tradnl"/>
        </w:rPr>
        <w:br w:type="page"/>
      </w:r>
    </w:p>
    <w:p w14:paraId="0C4BD5E9" w14:textId="30855320" w:rsidR="00C52E3B" w:rsidRPr="00C52E3B" w:rsidRDefault="00C52E3B" w:rsidP="00C52E3B">
      <w:pPr>
        <w:pStyle w:val="p5"/>
        <w:jc w:val="center"/>
        <w:rPr>
          <w:lang w:val="es-PE"/>
        </w:rPr>
      </w:pPr>
      <w:r w:rsidRPr="00C52E3B">
        <w:rPr>
          <w:noProof/>
          <w:lang w:val="es-PE"/>
        </w:rPr>
        <w:lastRenderedPageBreak/>
        <w:drawing>
          <wp:inline distT="0" distB="0" distL="0" distR="0" wp14:anchorId="449B139A" wp14:editId="2678DC7B">
            <wp:extent cx="4320000" cy="3241077"/>
            <wp:effectExtent l="0" t="0" r="4445" b="0"/>
            <wp:docPr id="80165726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4E08" w14:textId="33F52E50" w:rsidR="00C52E3B" w:rsidRDefault="00C52E3B" w:rsidP="00C52E3B">
      <w:pPr>
        <w:pStyle w:val="p5"/>
        <w:jc w:val="center"/>
      </w:pPr>
      <w:r w:rsidRPr="00C52E3B">
        <w:rPr>
          <w:b/>
          <w:bCs/>
        </w:rPr>
        <w:t>Inicio:</w:t>
      </w:r>
      <w:r w:rsidRPr="00C52E3B">
        <w:t xml:space="preserve"> resumen general de productos, pedidos y estado del inventario.</w:t>
      </w:r>
    </w:p>
    <w:p w14:paraId="43E5EC5F" w14:textId="77777777" w:rsidR="00C52E3B" w:rsidRPr="00C52E3B" w:rsidRDefault="00C52E3B" w:rsidP="00C52E3B">
      <w:pPr>
        <w:pStyle w:val="p5"/>
        <w:jc w:val="center"/>
      </w:pPr>
    </w:p>
    <w:p w14:paraId="67640FD6" w14:textId="5F384990" w:rsidR="00C52E3B" w:rsidRPr="00C52E3B" w:rsidRDefault="00C52E3B" w:rsidP="00C52E3B">
      <w:pPr>
        <w:pStyle w:val="p5"/>
        <w:jc w:val="center"/>
        <w:rPr>
          <w:b/>
          <w:bCs/>
          <w:lang w:val="es-PE"/>
        </w:rPr>
      </w:pPr>
      <w:r w:rsidRPr="00C52E3B">
        <w:rPr>
          <w:b/>
          <w:bCs/>
          <w:noProof/>
          <w:lang w:val="es-PE"/>
        </w:rPr>
        <w:drawing>
          <wp:inline distT="0" distB="0" distL="0" distR="0" wp14:anchorId="38D891F4" wp14:editId="05AF19DA">
            <wp:extent cx="4320000" cy="3241077"/>
            <wp:effectExtent l="0" t="0" r="4445" b="0"/>
            <wp:docPr id="12838129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1F6D" w14:textId="7D239A0E" w:rsidR="00C52E3B" w:rsidRDefault="00C52E3B" w:rsidP="00C52E3B">
      <w:pPr>
        <w:pStyle w:val="p5"/>
        <w:jc w:val="center"/>
      </w:pPr>
      <w:r w:rsidRPr="00C52E3B">
        <w:rPr>
          <w:b/>
          <w:bCs/>
        </w:rPr>
        <w:t>Catálogo:</w:t>
      </w:r>
      <w:r w:rsidRPr="00C52E3B">
        <w:t xml:space="preserve"> listado de productos con búsqueda, precio y disponibilidad.</w:t>
      </w:r>
    </w:p>
    <w:p w14:paraId="45256B4A" w14:textId="52359971" w:rsidR="00C52E3B" w:rsidRPr="00C52E3B" w:rsidRDefault="00C52E3B" w:rsidP="00C52E3B">
      <w:pPr>
        <w:pStyle w:val="p5"/>
        <w:jc w:val="center"/>
        <w:rPr>
          <w:lang w:val="es-PE"/>
        </w:rPr>
      </w:pPr>
      <w:r w:rsidRPr="00C52E3B">
        <w:rPr>
          <w:noProof/>
          <w:lang w:val="es-PE"/>
        </w:rPr>
        <w:lastRenderedPageBreak/>
        <w:drawing>
          <wp:inline distT="0" distB="0" distL="0" distR="0" wp14:anchorId="7C28D2A1" wp14:editId="297F7865">
            <wp:extent cx="4320000" cy="3241077"/>
            <wp:effectExtent l="0" t="0" r="4445" b="0"/>
            <wp:docPr id="188909276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0112" w14:textId="20EFAEEA" w:rsidR="00C52E3B" w:rsidRDefault="00C52E3B" w:rsidP="00C52E3B">
      <w:pPr>
        <w:pStyle w:val="p5"/>
        <w:jc w:val="center"/>
      </w:pPr>
      <w:r w:rsidRPr="00C52E3B">
        <w:rPr>
          <w:b/>
          <w:bCs/>
        </w:rPr>
        <w:t>Detalle del producto:</w:t>
      </w:r>
      <w:r w:rsidRPr="00C52E3B">
        <w:t xml:space="preserve"> información del producto y stock disponible por sucursal.</w:t>
      </w:r>
    </w:p>
    <w:p w14:paraId="1362B7A3" w14:textId="77777777" w:rsidR="00C52E3B" w:rsidRDefault="00C52E3B" w:rsidP="00C52E3B">
      <w:pPr>
        <w:pStyle w:val="p5"/>
        <w:jc w:val="center"/>
      </w:pPr>
    </w:p>
    <w:p w14:paraId="1CF9A2F3" w14:textId="417A41B0" w:rsidR="00C52E3B" w:rsidRDefault="00C52E3B" w:rsidP="00C52E3B">
      <w:pPr>
        <w:pStyle w:val="p5"/>
        <w:jc w:val="center"/>
        <w:rPr>
          <w:lang w:val="es-PE"/>
        </w:rPr>
      </w:pPr>
      <w:r w:rsidRPr="00C52E3B">
        <w:rPr>
          <w:noProof/>
          <w:lang w:val="es-PE"/>
        </w:rPr>
        <w:drawing>
          <wp:inline distT="0" distB="0" distL="0" distR="0" wp14:anchorId="3E855AD0" wp14:editId="1A3A7703">
            <wp:extent cx="4320000" cy="3241077"/>
            <wp:effectExtent l="0" t="0" r="4445" b="0"/>
            <wp:docPr id="80390839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56776" w14:textId="3B22A29A" w:rsidR="00C52E3B" w:rsidRDefault="00C52E3B" w:rsidP="00C52E3B">
      <w:pPr>
        <w:pStyle w:val="p5"/>
        <w:jc w:val="center"/>
      </w:pPr>
      <w:r w:rsidRPr="00C52E3B">
        <w:rPr>
          <w:b/>
          <w:bCs/>
        </w:rPr>
        <w:t>Pedidos:</w:t>
      </w:r>
      <w:r w:rsidRPr="00C52E3B">
        <w:t xml:space="preserve"> registro de pedidos.</w:t>
      </w:r>
    </w:p>
    <w:p w14:paraId="2B257CA4" w14:textId="77777777" w:rsidR="00C52E3B" w:rsidRPr="00C52E3B" w:rsidRDefault="00C52E3B" w:rsidP="00C52E3B">
      <w:pPr>
        <w:pStyle w:val="p5"/>
        <w:jc w:val="center"/>
        <w:rPr>
          <w:lang w:val="es-PE"/>
        </w:rPr>
      </w:pPr>
    </w:p>
    <w:p w14:paraId="518B15E5" w14:textId="26160247" w:rsidR="00C52E3B" w:rsidRPr="00C52E3B" w:rsidRDefault="00C52E3B" w:rsidP="00C52E3B">
      <w:pPr>
        <w:pStyle w:val="p5"/>
        <w:jc w:val="center"/>
        <w:rPr>
          <w:lang w:val="es-PE"/>
        </w:rPr>
      </w:pPr>
    </w:p>
    <w:p w14:paraId="33BAFF94" w14:textId="08D5A4F6" w:rsidR="00C52E3B" w:rsidRPr="00C52E3B" w:rsidRDefault="00C52E3B" w:rsidP="00C52E3B">
      <w:pPr>
        <w:pStyle w:val="p5"/>
        <w:jc w:val="center"/>
        <w:rPr>
          <w:lang w:val="es-PE"/>
        </w:rPr>
      </w:pPr>
      <w:r w:rsidRPr="00C52E3B">
        <w:rPr>
          <w:noProof/>
          <w:lang w:val="es-PE"/>
        </w:rPr>
        <w:lastRenderedPageBreak/>
        <w:drawing>
          <wp:inline distT="0" distB="0" distL="0" distR="0" wp14:anchorId="2279BFAC" wp14:editId="4FF46A08">
            <wp:extent cx="4320000" cy="3241077"/>
            <wp:effectExtent l="0" t="0" r="4445" b="0"/>
            <wp:docPr id="143174824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4A43" w14:textId="1D8C4908" w:rsidR="00C52E3B" w:rsidRDefault="00C52E3B" w:rsidP="00C52E3B">
      <w:pPr>
        <w:pStyle w:val="p5"/>
        <w:jc w:val="center"/>
      </w:pPr>
      <w:r w:rsidRPr="00C52E3B">
        <w:rPr>
          <w:b/>
          <w:bCs/>
        </w:rPr>
        <w:t>Pedidos:</w:t>
      </w:r>
      <w:r w:rsidRPr="00C52E3B">
        <w:t xml:space="preserve"> seguimiento de pedidos realizados.</w:t>
      </w:r>
    </w:p>
    <w:p w14:paraId="781E40CE" w14:textId="31CF6B10" w:rsidR="00C52E3B" w:rsidRDefault="00C52E3B" w:rsidP="00C52E3B">
      <w:pPr>
        <w:pStyle w:val="p5"/>
        <w:jc w:val="center"/>
        <w:rPr>
          <w:lang w:val="es-PE"/>
        </w:rPr>
      </w:pPr>
      <w:r w:rsidRPr="00C52E3B">
        <w:rPr>
          <w:noProof/>
          <w:lang w:val="es-PE"/>
        </w:rPr>
        <w:drawing>
          <wp:inline distT="0" distB="0" distL="0" distR="0" wp14:anchorId="13387647" wp14:editId="6E949ABB">
            <wp:extent cx="4320000" cy="2430568"/>
            <wp:effectExtent l="0" t="0" r="4445" b="8255"/>
            <wp:docPr id="52505913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ED86" w14:textId="6DF02625" w:rsidR="00C52E3B" w:rsidRDefault="00C52E3B" w:rsidP="00C52E3B">
      <w:pPr>
        <w:pStyle w:val="p5"/>
        <w:jc w:val="center"/>
      </w:pPr>
      <w:r w:rsidRPr="00C52E3B">
        <w:rPr>
          <w:b/>
          <w:bCs/>
        </w:rPr>
        <w:t>Inventario:</w:t>
      </w:r>
      <w:r w:rsidRPr="00C52E3B">
        <w:t xml:space="preserve"> consulta del stock por producto y sucursal.</w:t>
      </w:r>
    </w:p>
    <w:p w14:paraId="37614C47" w14:textId="77777777" w:rsidR="00C52E3B" w:rsidRPr="00C52E3B" w:rsidRDefault="00C52E3B" w:rsidP="00C52E3B">
      <w:pPr>
        <w:pStyle w:val="p5"/>
        <w:jc w:val="center"/>
        <w:rPr>
          <w:lang w:val="es-PE"/>
        </w:rPr>
      </w:pPr>
    </w:p>
    <w:p w14:paraId="00DDD905" w14:textId="6CC59B1E" w:rsidR="00C52E3B" w:rsidRPr="00C52E3B" w:rsidRDefault="00C52E3B" w:rsidP="00C52E3B">
      <w:pPr>
        <w:pStyle w:val="p5"/>
        <w:jc w:val="center"/>
        <w:rPr>
          <w:lang w:val="es-PE"/>
        </w:rPr>
      </w:pPr>
      <w:r w:rsidRPr="00C52E3B">
        <w:rPr>
          <w:noProof/>
          <w:lang w:val="es-PE"/>
        </w:rPr>
        <w:lastRenderedPageBreak/>
        <w:drawing>
          <wp:inline distT="0" distB="0" distL="0" distR="0" wp14:anchorId="75F987DB" wp14:editId="5600F25E">
            <wp:extent cx="4320000" cy="2430568"/>
            <wp:effectExtent l="0" t="0" r="4445" b="8255"/>
            <wp:docPr id="105003610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4887" w14:textId="049A0505" w:rsidR="00C52E3B" w:rsidRDefault="00C52E3B" w:rsidP="00C52E3B">
      <w:pPr>
        <w:pStyle w:val="p5"/>
        <w:jc w:val="center"/>
      </w:pPr>
      <w:r w:rsidRPr="00C52E3B">
        <w:rPr>
          <w:b/>
          <w:bCs/>
        </w:rPr>
        <w:t>Movimientos de stock:</w:t>
      </w:r>
      <w:r w:rsidRPr="00C52E3B">
        <w:t xml:space="preserve"> registro de entradas, salidas y reposiciones.</w:t>
      </w:r>
    </w:p>
    <w:p w14:paraId="5CC9B21E" w14:textId="74864815" w:rsidR="00C52E3B" w:rsidRPr="00C52E3B" w:rsidRDefault="00C52E3B" w:rsidP="00C52E3B">
      <w:pPr>
        <w:pStyle w:val="p5"/>
        <w:jc w:val="center"/>
        <w:rPr>
          <w:lang w:val="es-PE"/>
        </w:rPr>
      </w:pPr>
      <w:r w:rsidRPr="00C52E3B">
        <w:rPr>
          <w:noProof/>
          <w:lang w:val="es-PE"/>
        </w:rPr>
        <w:drawing>
          <wp:inline distT="0" distB="0" distL="0" distR="0" wp14:anchorId="19C2AF3F" wp14:editId="7D5ED27E">
            <wp:extent cx="4320000" cy="2430568"/>
            <wp:effectExtent l="0" t="0" r="4445" b="8255"/>
            <wp:docPr id="12065030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CCAA" w14:textId="29E6B92C" w:rsidR="00C52E3B" w:rsidRDefault="00C52E3B" w:rsidP="00C52E3B">
      <w:pPr>
        <w:pStyle w:val="p5"/>
        <w:jc w:val="center"/>
      </w:pPr>
      <w:r w:rsidRPr="00C52E3B">
        <w:rPr>
          <w:b/>
          <w:bCs/>
        </w:rPr>
        <w:t>Administración:</w:t>
      </w:r>
      <w:r w:rsidRPr="00C52E3B">
        <w:t xml:space="preserve"> gestión de productos, sucursales y usuarios.</w:t>
      </w:r>
    </w:p>
    <w:p w14:paraId="135AA2EE" w14:textId="77777777" w:rsidR="00C52E3B" w:rsidRDefault="00C52E3B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4FC0C0D" w14:textId="77777777" w:rsidR="00633BAE" w:rsidRPr="004D7B9D" w:rsidRDefault="00633BAE" w:rsidP="00633BAE">
      <w:pPr>
        <w:pStyle w:val="p5"/>
        <w:rPr>
          <w:b/>
          <w:bCs/>
          <w:sz w:val="28"/>
          <w:szCs w:val="28"/>
          <w:lang w:val="es-PE"/>
        </w:rPr>
      </w:pPr>
      <w:r w:rsidRPr="004D7B9D">
        <w:rPr>
          <w:b/>
          <w:bCs/>
          <w:sz w:val="28"/>
          <w:szCs w:val="28"/>
          <w:lang w:val="es-PE"/>
        </w:rPr>
        <w:lastRenderedPageBreak/>
        <w:t>Criterios básicos de UI/UX</w:t>
      </w:r>
    </w:p>
    <w:p w14:paraId="14673261" w14:textId="77777777" w:rsidR="00633BAE" w:rsidRPr="00633BAE" w:rsidRDefault="00633BAE" w:rsidP="00633BAE">
      <w:pPr>
        <w:pStyle w:val="p5"/>
        <w:rPr>
          <w:lang w:val="es-PE"/>
        </w:rPr>
      </w:pPr>
      <w:r w:rsidRPr="00633BAE">
        <w:rPr>
          <w:lang w:val="es-PE"/>
        </w:rPr>
        <w:t>La interfaz de la aplicación seguirá criterios simples que permitan una navegación clara y rápida:</w:t>
      </w:r>
    </w:p>
    <w:p w14:paraId="56047D0B" w14:textId="77777777" w:rsidR="00633BAE" w:rsidRPr="00633BAE" w:rsidRDefault="00633BAE" w:rsidP="00633BAE">
      <w:pPr>
        <w:pStyle w:val="p5"/>
        <w:numPr>
          <w:ilvl w:val="0"/>
          <w:numId w:val="13"/>
        </w:numPr>
        <w:rPr>
          <w:lang w:val="es-PE"/>
        </w:rPr>
      </w:pPr>
      <w:r w:rsidRPr="00633BAE">
        <w:rPr>
          <w:b/>
          <w:bCs/>
          <w:lang w:val="es-PE"/>
        </w:rPr>
        <w:t>Diseño consistente:</w:t>
      </w:r>
      <w:r w:rsidRPr="00633BAE">
        <w:rPr>
          <w:lang w:val="es-PE"/>
        </w:rPr>
        <w:t xml:space="preserve"> uso de los mismos colores, botones, tipografías e iconos en todas las pantallas.</w:t>
      </w:r>
    </w:p>
    <w:p w14:paraId="053DE59E" w14:textId="77777777" w:rsidR="00633BAE" w:rsidRPr="00633BAE" w:rsidRDefault="00633BAE" w:rsidP="00633BAE">
      <w:pPr>
        <w:pStyle w:val="p5"/>
        <w:numPr>
          <w:ilvl w:val="0"/>
          <w:numId w:val="13"/>
        </w:numPr>
        <w:rPr>
          <w:lang w:val="es-PE"/>
        </w:rPr>
      </w:pPr>
      <w:r w:rsidRPr="00633BAE">
        <w:rPr>
          <w:b/>
          <w:bCs/>
          <w:lang w:val="es-PE"/>
        </w:rPr>
        <w:t>Navegación sencilla:</w:t>
      </w:r>
      <w:r w:rsidRPr="00633BAE">
        <w:rPr>
          <w:lang w:val="es-PE"/>
        </w:rPr>
        <w:t xml:space="preserve"> menú lateral con acceso directo a los módulos principales.</w:t>
      </w:r>
    </w:p>
    <w:p w14:paraId="329E90FA" w14:textId="77777777" w:rsidR="00633BAE" w:rsidRPr="00633BAE" w:rsidRDefault="00633BAE" w:rsidP="00633BAE">
      <w:pPr>
        <w:pStyle w:val="p5"/>
        <w:numPr>
          <w:ilvl w:val="0"/>
          <w:numId w:val="13"/>
        </w:numPr>
        <w:rPr>
          <w:lang w:val="es-PE"/>
        </w:rPr>
      </w:pPr>
      <w:r w:rsidRPr="00633BAE">
        <w:rPr>
          <w:b/>
          <w:bCs/>
          <w:lang w:val="es-PE"/>
        </w:rPr>
        <w:t>Jerarquía visual:</w:t>
      </w:r>
      <w:r w:rsidRPr="00633BAE">
        <w:rPr>
          <w:lang w:val="es-PE"/>
        </w:rPr>
        <w:t xml:space="preserve"> títulos, tablas y acciones principales claramente diferenciadas.</w:t>
      </w:r>
    </w:p>
    <w:p w14:paraId="30DA7F10" w14:textId="77777777" w:rsidR="00633BAE" w:rsidRPr="00633BAE" w:rsidRDefault="00633BAE" w:rsidP="00633BAE">
      <w:pPr>
        <w:pStyle w:val="p5"/>
        <w:numPr>
          <w:ilvl w:val="0"/>
          <w:numId w:val="13"/>
        </w:numPr>
        <w:rPr>
          <w:lang w:val="es-PE"/>
        </w:rPr>
      </w:pPr>
      <w:r w:rsidRPr="00633BAE">
        <w:rPr>
          <w:b/>
          <w:bCs/>
          <w:lang w:val="es-PE"/>
        </w:rPr>
        <w:t>Estados visibles:</w:t>
      </w:r>
      <w:r w:rsidRPr="00633BAE">
        <w:rPr>
          <w:lang w:val="es-PE"/>
        </w:rPr>
        <w:t xml:space="preserve"> uso de etiquetas para mostrar estados como disponible, stock bajo, sin stock, en proceso o completado.</w:t>
      </w:r>
    </w:p>
    <w:p w14:paraId="4949528B" w14:textId="77777777" w:rsidR="00633BAE" w:rsidRPr="00633BAE" w:rsidRDefault="00633BAE" w:rsidP="00633BAE">
      <w:pPr>
        <w:pStyle w:val="p5"/>
        <w:numPr>
          <w:ilvl w:val="0"/>
          <w:numId w:val="13"/>
        </w:numPr>
        <w:rPr>
          <w:lang w:val="es-PE"/>
        </w:rPr>
      </w:pPr>
      <w:r w:rsidRPr="00633BAE">
        <w:rPr>
          <w:b/>
          <w:bCs/>
          <w:lang w:val="es-PE"/>
        </w:rPr>
        <w:t>Diseño responsive:</w:t>
      </w:r>
      <w:r w:rsidRPr="00633BAE">
        <w:rPr>
          <w:lang w:val="es-PE"/>
        </w:rPr>
        <w:t xml:space="preserve"> adaptación de la interfaz a diferentes tamaños de pantalla.</w:t>
      </w:r>
    </w:p>
    <w:p w14:paraId="1CF06E26" w14:textId="77777777" w:rsidR="00633BAE" w:rsidRPr="00633BAE" w:rsidRDefault="00633BAE" w:rsidP="00633BAE">
      <w:pPr>
        <w:pStyle w:val="p5"/>
        <w:numPr>
          <w:ilvl w:val="0"/>
          <w:numId w:val="13"/>
        </w:numPr>
        <w:rPr>
          <w:lang w:val="es-PE"/>
        </w:rPr>
      </w:pPr>
      <w:r w:rsidRPr="00633BAE">
        <w:rPr>
          <w:b/>
          <w:bCs/>
          <w:lang w:val="es-PE"/>
        </w:rPr>
        <w:t>Formularios simples:</w:t>
      </w:r>
      <w:r w:rsidRPr="00633BAE">
        <w:rPr>
          <w:lang w:val="es-PE"/>
        </w:rPr>
        <w:t xml:space="preserve"> campos claramente identificados, validaciones visibles y botones de acción fáciles de reconocer.</w:t>
      </w:r>
    </w:p>
    <w:p w14:paraId="1C2B19FE" w14:textId="77777777" w:rsidR="00633BAE" w:rsidRPr="004D7B9D" w:rsidRDefault="00633BAE" w:rsidP="00633BAE">
      <w:pPr>
        <w:pStyle w:val="p5"/>
        <w:rPr>
          <w:b/>
          <w:bCs/>
          <w:sz w:val="28"/>
          <w:szCs w:val="28"/>
          <w:lang w:val="es-PE"/>
        </w:rPr>
      </w:pPr>
      <w:r w:rsidRPr="004D7B9D">
        <w:rPr>
          <w:b/>
          <w:bCs/>
          <w:sz w:val="28"/>
          <w:szCs w:val="28"/>
          <w:lang w:val="es-PE"/>
        </w:rPr>
        <w:t>Descripción de formularios principales</w:t>
      </w:r>
    </w:p>
    <w:p w14:paraId="3C90F30D" w14:textId="77777777" w:rsidR="00633BAE" w:rsidRPr="00633BAE" w:rsidRDefault="00633BAE" w:rsidP="00633BAE">
      <w:pPr>
        <w:pStyle w:val="p5"/>
        <w:rPr>
          <w:lang w:val="es-PE"/>
        </w:rPr>
      </w:pPr>
      <w:r w:rsidRPr="00633BAE">
        <w:rPr>
          <w:lang w:val="es-PE"/>
        </w:rPr>
        <w:t>Los formularios principales de la aplicación serán:</w:t>
      </w:r>
    </w:p>
    <w:p w14:paraId="1FC90208" w14:textId="77777777" w:rsidR="00633BAE" w:rsidRPr="00633BAE" w:rsidRDefault="00633BAE" w:rsidP="00633BAE">
      <w:pPr>
        <w:pStyle w:val="p5"/>
        <w:numPr>
          <w:ilvl w:val="0"/>
          <w:numId w:val="14"/>
        </w:numPr>
        <w:rPr>
          <w:lang w:val="es-PE"/>
        </w:rPr>
      </w:pPr>
      <w:r w:rsidRPr="00633BAE">
        <w:rPr>
          <w:b/>
          <w:bCs/>
          <w:lang w:val="es-PE"/>
        </w:rPr>
        <w:t>Inicio de sesión:</w:t>
      </w:r>
      <w:r w:rsidRPr="00633BAE">
        <w:rPr>
          <w:lang w:val="es-PE"/>
        </w:rPr>
        <w:t xml:space="preserve"> usuario y contraseña.</w:t>
      </w:r>
    </w:p>
    <w:p w14:paraId="7D5FAB3E" w14:textId="77777777" w:rsidR="00633BAE" w:rsidRPr="00633BAE" w:rsidRDefault="00633BAE" w:rsidP="00633BAE">
      <w:pPr>
        <w:pStyle w:val="p5"/>
        <w:numPr>
          <w:ilvl w:val="0"/>
          <w:numId w:val="14"/>
        </w:numPr>
        <w:rPr>
          <w:lang w:val="es-PE"/>
        </w:rPr>
      </w:pPr>
      <w:r w:rsidRPr="00633BAE">
        <w:rPr>
          <w:b/>
          <w:bCs/>
          <w:lang w:val="es-PE"/>
        </w:rPr>
        <w:t>Registro de producto:</w:t>
      </w:r>
      <w:r w:rsidRPr="00633BAE">
        <w:rPr>
          <w:lang w:val="es-PE"/>
        </w:rPr>
        <w:t xml:space="preserve"> nombre, categoría, precio, descripción y stock inicial.</w:t>
      </w:r>
    </w:p>
    <w:p w14:paraId="5A396E85" w14:textId="77777777" w:rsidR="00633BAE" w:rsidRPr="00633BAE" w:rsidRDefault="00633BAE" w:rsidP="00633BAE">
      <w:pPr>
        <w:pStyle w:val="p5"/>
        <w:numPr>
          <w:ilvl w:val="0"/>
          <w:numId w:val="14"/>
        </w:numPr>
        <w:rPr>
          <w:lang w:val="es-PE"/>
        </w:rPr>
      </w:pPr>
      <w:r w:rsidRPr="00633BAE">
        <w:rPr>
          <w:b/>
          <w:bCs/>
          <w:lang w:val="es-PE"/>
        </w:rPr>
        <w:t>Registro de pedido:</w:t>
      </w:r>
      <w:r w:rsidRPr="00633BAE">
        <w:rPr>
          <w:lang w:val="es-PE"/>
        </w:rPr>
        <w:t xml:space="preserve"> cliente, productos, cantidades y sucursal de retiro.</w:t>
      </w:r>
    </w:p>
    <w:p w14:paraId="6851CE0A" w14:textId="77777777" w:rsidR="00633BAE" w:rsidRPr="00633BAE" w:rsidRDefault="00633BAE" w:rsidP="00633BAE">
      <w:pPr>
        <w:pStyle w:val="p5"/>
        <w:numPr>
          <w:ilvl w:val="0"/>
          <w:numId w:val="14"/>
        </w:numPr>
        <w:rPr>
          <w:lang w:val="es-PE"/>
        </w:rPr>
      </w:pPr>
      <w:r w:rsidRPr="00633BAE">
        <w:rPr>
          <w:b/>
          <w:bCs/>
          <w:lang w:val="es-PE"/>
        </w:rPr>
        <w:t>Movimiento de stock:</w:t>
      </w:r>
      <w:r w:rsidRPr="00633BAE">
        <w:rPr>
          <w:lang w:val="es-PE"/>
        </w:rPr>
        <w:t xml:space="preserve"> producto, tipo de movimiento, cantidad, sucursal y observación.</w:t>
      </w:r>
    </w:p>
    <w:p w14:paraId="255A3ACA" w14:textId="77777777" w:rsidR="00633BAE" w:rsidRPr="00633BAE" w:rsidRDefault="00633BAE" w:rsidP="00633BAE">
      <w:pPr>
        <w:pStyle w:val="p5"/>
        <w:numPr>
          <w:ilvl w:val="0"/>
          <w:numId w:val="14"/>
        </w:numPr>
        <w:rPr>
          <w:lang w:val="es-PE"/>
        </w:rPr>
      </w:pPr>
      <w:r w:rsidRPr="00633BAE">
        <w:rPr>
          <w:b/>
          <w:bCs/>
          <w:lang w:val="es-PE"/>
        </w:rPr>
        <w:t>Registro de sucursal:</w:t>
      </w:r>
      <w:r w:rsidRPr="00633BAE">
        <w:rPr>
          <w:lang w:val="es-PE"/>
        </w:rPr>
        <w:t xml:space="preserve"> nombre, dirección, ubicación y estado.</w:t>
      </w:r>
    </w:p>
    <w:p w14:paraId="118E131B" w14:textId="77777777" w:rsidR="00633BAE" w:rsidRPr="00633BAE" w:rsidRDefault="00633BAE" w:rsidP="00633BAE">
      <w:pPr>
        <w:pStyle w:val="p5"/>
        <w:numPr>
          <w:ilvl w:val="0"/>
          <w:numId w:val="14"/>
        </w:numPr>
        <w:rPr>
          <w:lang w:val="es-PE"/>
        </w:rPr>
      </w:pPr>
      <w:r w:rsidRPr="00633BAE">
        <w:rPr>
          <w:b/>
          <w:bCs/>
          <w:lang w:val="es-PE"/>
        </w:rPr>
        <w:t>Registro de usuario:</w:t>
      </w:r>
      <w:r w:rsidRPr="00633BAE">
        <w:rPr>
          <w:lang w:val="es-PE"/>
        </w:rPr>
        <w:t xml:space="preserve"> nombres, correo, contraseña, rol y estado.</w:t>
      </w:r>
    </w:p>
    <w:p w14:paraId="127F9D5F" w14:textId="77777777" w:rsidR="00633BAE" w:rsidRPr="00633BAE" w:rsidRDefault="00633BAE" w:rsidP="00633BAE">
      <w:pPr>
        <w:pStyle w:val="p5"/>
        <w:rPr>
          <w:lang w:val="es-PE"/>
        </w:rPr>
      </w:pPr>
      <w:r w:rsidRPr="00633BAE">
        <w:rPr>
          <w:lang w:val="es-PE"/>
        </w:rPr>
        <w:t>Todos los formularios incluirán validaciones básicas para evitar registros incompletos o incorrectos.</w:t>
      </w:r>
    </w:p>
    <w:p w14:paraId="14DDA0DB" w14:textId="77777777" w:rsidR="00633BAE" w:rsidRDefault="00633BA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>
        <w:rPr>
          <w:b/>
          <w:bCs/>
          <w:lang w:val="es-PE"/>
        </w:rPr>
        <w:br w:type="page"/>
      </w:r>
    </w:p>
    <w:p w14:paraId="6B962786" w14:textId="711384E1" w:rsidR="00633BAE" w:rsidRPr="004D7B9D" w:rsidRDefault="00633BAE" w:rsidP="00633BAE">
      <w:pPr>
        <w:pStyle w:val="p5"/>
        <w:rPr>
          <w:b/>
          <w:bCs/>
          <w:sz w:val="28"/>
          <w:szCs w:val="28"/>
          <w:lang w:val="es-PE"/>
        </w:rPr>
      </w:pPr>
      <w:r w:rsidRPr="004D7B9D">
        <w:rPr>
          <w:b/>
          <w:bCs/>
          <w:sz w:val="28"/>
          <w:szCs w:val="28"/>
          <w:lang w:val="es-PE"/>
        </w:rPr>
        <w:lastRenderedPageBreak/>
        <w:t>Flujo de interacción del usuario</w:t>
      </w:r>
    </w:p>
    <w:p w14:paraId="7A7725F4" w14:textId="77777777" w:rsidR="00633BAE" w:rsidRPr="00633BAE" w:rsidRDefault="00633BAE" w:rsidP="00633BAE">
      <w:pPr>
        <w:pStyle w:val="p5"/>
        <w:rPr>
          <w:lang w:val="es-PE"/>
        </w:rPr>
      </w:pPr>
      <w:r w:rsidRPr="00633BAE">
        <w:rPr>
          <w:lang w:val="es-PE"/>
        </w:rPr>
        <w:t>El flujo de interacción del usuario puede representarse mediante un diagrama de secuencia, donde se observa el proceso desde la consulta de productos hasta la actualización del inventario y el seguimiento del pedido.</w:t>
      </w:r>
    </w:p>
    <w:p w14:paraId="2026F109" w14:textId="76830285" w:rsidR="00AD1468" w:rsidRDefault="00633BAE" w:rsidP="00633BAE">
      <w:pPr>
        <w:pStyle w:val="p5"/>
        <w:rPr>
          <w:lang w:val="es-PE"/>
        </w:rPr>
      </w:pPr>
      <w:r w:rsidRPr="00633BAE">
        <w:rPr>
          <w:noProof/>
          <w:lang w:val="es-PE"/>
        </w:rPr>
        <w:drawing>
          <wp:inline distT="0" distB="0" distL="0" distR="0" wp14:anchorId="02A8C8AB" wp14:editId="0F1A1702">
            <wp:extent cx="5733415" cy="6546850"/>
            <wp:effectExtent l="0" t="0" r="635" b="6350"/>
            <wp:docPr id="110702659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54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4AA78" w14:textId="77777777" w:rsidR="00AD1468" w:rsidRDefault="00AD1468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>
        <w:rPr>
          <w:lang w:val="es-PE"/>
        </w:rPr>
        <w:br w:type="page"/>
      </w:r>
    </w:p>
    <w:p w14:paraId="6FF71F91" w14:textId="079A65F8" w:rsidR="00633BAE" w:rsidRPr="004D7B9D" w:rsidRDefault="00AD1468" w:rsidP="00633BAE">
      <w:pPr>
        <w:pStyle w:val="p5"/>
        <w:rPr>
          <w:b/>
          <w:bCs/>
          <w:sz w:val="28"/>
          <w:szCs w:val="28"/>
          <w:lang w:val="es-PE"/>
        </w:rPr>
      </w:pPr>
      <w:r w:rsidRPr="004D7B9D">
        <w:rPr>
          <w:b/>
          <w:bCs/>
          <w:sz w:val="28"/>
          <w:szCs w:val="28"/>
        </w:rPr>
        <w:lastRenderedPageBreak/>
        <w:t>Capturas del prototipo inicial desarrollado</w:t>
      </w:r>
    </w:p>
    <w:p w14:paraId="500444DC" w14:textId="59ACE74F" w:rsidR="00AD1468" w:rsidRDefault="00AD1468" w:rsidP="00AD1468">
      <w:pPr>
        <w:pStyle w:val="p5"/>
        <w:jc w:val="center"/>
        <w:rPr>
          <w:lang w:val="es-PE"/>
        </w:rPr>
      </w:pPr>
      <w:r>
        <w:rPr>
          <w:noProof/>
        </w:rPr>
        <w:drawing>
          <wp:inline distT="0" distB="0" distL="0" distR="0" wp14:anchorId="59329F82" wp14:editId="1BCC19D3">
            <wp:extent cx="5733415" cy="1412875"/>
            <wp:effectExtent l="0" t="0" r="635" b="0"/>
            <wp:docPr id="483223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38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6BDF" w14:textId="689BF3AA" w:rsidR="00AD1468" w:rsidRDefault="00AD1468" w:rsidP="00AD1468">
      <w:pPr>
        <w:pStyle w:val="p5"/>
        <w:jc w:val="center"/>
        <w:rPr>
          <w:lang w:val="es-PE"/>
        </w:rPr>
      </w:pPr>
      <w:r w:rsidRPr="00AD1468">
        <w:rPr>
          <w:b/>
          <w:bCs/>
          <w:lang w:val="es-PE"/>
        </w:rPr>
        <w:t>Despliegue</w:t>
      </w:r>
      <w:r>
        <w:rPr>
          <w:lang w:val="es-PE"/>
        </w:rPr>
        <w:t>: Despliegue de proyecto en Apache Tomcat</w:t>
      </w:r>
    </w:p>
    <w:p w14:paraId="3A856DE4" w14:textId="65BCC5B9" w:rsidR="00AD1468" w:rsidRDefault="008806E7" w:rsidP="00AD1468">
      <w:pPr>
        <w:pStyle w:val="p5"/>
        <w:jc w:val="center"/>
        <w:rPr>
          <w:lang w:val="es-PE"/>
        </w:rPr>
      </w:pPr>
      <w:r>
        <w:rPr>
          <w:noProof/>
        </w:rPr>
        <w:drawing>
          <wp:inline distT="0" distB="0" distL="0" distR="0" wp14:anchorId="15FA411F" wp14:editId="60DDD89F">
            <wp:extent cx="4320000" cy="2194688"/>
            <wp:effectExtent l="0" t="0" r="4445" b="0"/>
            <wp:docPr id="60123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375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9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7249" w14:textId="0810436C" w:rsidR="008806E7" w:rsidRDefault="008806E7" w:rsidP="00AD1468">
      <w:pPr>
        <w:pStyle w:val="p5"/>
        <w:jc w:val="center"/>
        <w:rPr>
          <w:lang w:val="es-PE"/>
        </w:rPr>
      </w:pPr>
      <w:r w:rsidRPr="008806E7">
        <w:rPr>
          <w:b/>
          <w:bCs/>
        </w:rPr>
        <w:t>Inicio de sesión:</w:t>
      </w:r>
      <w:r w:rsidRPr="008806E7">
        <w:t xml:space="preserve"> usuario</w:t>
      </w:r>
      <w:r>
        <w:t xml:space="preserve">, </w:t>
      </w:r>
      <w:r w:rsidRPr="008806E7">
        <w:t>contraseña</w:t>
      </w:r>
    </w:p>
    <w:p w14:paraId="6BBE0A0F" w14:textId="078F7863" w:rsidR="008806E7" w:rsidRDefault="008806E7" w:rsidP="00AD1468">
      <w:pPr>
        <w:pStyle w:val="p5"/>
        <w:jc w:val="center"/>
        <w:rPr>
          <w:lang w:val="es-PE"/>
        </w:rPr>
      </w:pPr>
      <w:r>
        <w:rPr>
          <w:noProof/>
        </w:rPr>
        <w:drawing>
          <wp:inline distT="0" distB="0" distL="0" distR="0" wp14:anchorId="260A1288" wp14:editId="6C3362EE">
            <wp:extent cx="4320000" cy="2187990"/>
            <wp:effectExtent l="0" t="0" r="4445" b="3175"/>
            <wp:docPr id="319928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288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8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CF31" w14:textId="587E2F06" w:rsidR="008806E7" w:rsidRDefault="008806E7" w:rsidP="00AD1468">
      <w:pPr>
        <w:pStyle w:val="p5"/>
        <w:jc w:val="center"/>
      </w:pPr>
      <w:r w:rsidRPr="008806E7">
        <w:rPr>
          <w:b/>
          <w:bCs/>
        </w:rPr>
        <w:t>Inicio de sesión:</w:t>
      </w:r>
      <w:r w:rsidRPr="008806E7">
        <w:t xml:space="preserve"> </w:t>
      </w:r>
      <w:r>
        <w:t>validación de contraseña</w:t>
      </w:r>
    </w:p>
    <w:p w14:paraId="6391F14F" w14:textId="0C027AFB" w:rsidR="008806E7" w:rsidRDefault="008806E7" w:rsidP="00AD1468">
      <w:pPr>
        <w:pStyle w:val="p5"/>
        <w:jc w:val="center"/>
      </w:pPr>
      <w:r>
        <w:rPr>
          <w:noProof/>
        </w:rPr>
        <w:lastRenderedPageBreak/>
        <w:drawing>
          <wp:inline distT="0" distB="0" distL="0" distR="0" wp14:anchorId="5634B46B" wp14:editId="52AD72DC">
            <wp:extent cx="4320000" cy="2187990"/>
            <wp:effectExtent l="0" t="0" r="4445" b="3175"/>
            <wp:docPr id="1986372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23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8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39BC" w14:textId="611E32B3" w:rsidR="008806E7" w:rsidRDefault="008806E7" w:rsidP="00AD1468">
      <w:pPr>
        <w:pStyle w:val="p5"/>
        <w:jc w:val="center"/>
      </w:pPr>
      <w:r>
        <w:rPr>
          <w:b/>
          <w:bCs/>
        </w:rPr>
        <w:t>Inicio</w:t>
      </w:r>
      <w:r w:rsidRPr="00C52E3B">
        <w:rPr>
          <w:b/>
          <w:bCs/>
        </w:rPr>
        <w:t>:</w:t>
      </w:r>
      <w:r w:rsidRPr="00C52E3B">
        <w:t xml:space="preserve"> resumen general de productos, pedidos y estado del inventario.</w:t>
      </w:r>
    </w:p>
    <w:p w14:paraId="34EB2836" w14:textId="0029B895" w:rsidR="00541BA7" w:rsidRDefault="00541BA7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F2DC67E" w14:textId="1F83CBF4" w:rsidR="004D7B9D" w:rsidRPr="004D7B9D" w:rsidRDefault="004D7B9D" w:rsidP="00184F55">
      <w:pPr>
        <w:pStyle w:val="p5"/>
        <w:rPr>
          <w:b/>
          <w:bCs/>
          <w:i/>
          <w:iCs/>
          <w:sz w:val="40"/>
          <w:szCs w:val="40"/>
          <w:lang w:val="es-PE"/>
        </w:rPr>
      </w:pPr>
      <w:r w:rsidRPr="004D7B9D">
        <w:rPr>
          <w:b/>
          <w:bCs/>
          <w:i/>
          <w:iCs/>
          <w:sz w:val="40"/>
          <w:szCs w:val="40"/>
          <w:lang w:val="es-PE"/>
        </w:rPr>
        <w:lastRenderedPageBreak/>
        <w:t>CAPITULO 03</w:t>
      </w:r>
    </w:p>
    <w:p w14:paraId="4C37601A" w14:textId="7DCD11B8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Historias de usuario</w:t>
      </w:r>
    </w:p>
    <w:p w14:paraId="036E909A" w14:textId="77777777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HU-01: Inicio de sesión</w:t>
      </w:r>
    </w:p>
    <w:p w14:paraId="43AE1E8A" w14:textId="77777777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Como</w:t>
      </w:r>
      <w:r w:rsidRPr="00184F55">
        <w:rPr>
          <w:lang w:val="es-PE"/>
        </w:rPr>
        <w:t xml:space="preserve"> usuario del sistema,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quiero</w:t>
      </w:r>
      <w:r w:rsidRPr="00184F55">
        <w:rPr>
          <w:lang w:val="es-PE"/>
        </w:rPr>
        <w:t xml:space="preserve"> iniciar sesión utilizando mis credenciales,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para</w:t>
      </w:r>
      <w:r w:rsidRPr="00184F55">
        <w:rPr>
          <w:lang w:val="es-PE"/>
        </w:rPr>
        <w:t xml:space="preserve"> acceder únicamente a las funciones correspondientes a mi rol.</w:t>
      </w:r>
    </w:p>
    <w:p w14:paraId="0284F84A" w14:textId="119EE229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Actor:</w:t>
      </w:r>
      <w:r w:rsidRPr="00184F55">
        <w:rPr>
          <w:lang w:val="es-PE"/>
        </w:rPr>
        <w:t xml:space="preserve"> Administrador, personal de tienda y personal de almacén.</w:t>
      </w:r>
    </w:p>
    <w:p w14:paraId="4235D3F9" w14:textId="77777777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HU-02: Consultar catálogo de productos</w:t>
      </w:r>
    </w:p>
    <w:p w14:paraId="2611CDEE" w14:textId="77777777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Como</w:t>
      </w:r>
      <w:r w:rsidRPr="00184F55">
        <w:rPr>
          <w:lang w:val="es-PE"/>
        </w:rPr>
        <w:t xml:space="preserve"> usuario del sistema,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quiero</w:t>
      </w:r>
      <w:r w:rsidRPr="00184F55">
        <w:rPr>
          <w:lang w:val="es-PE"/>
        </w:rPr>
        <w:t xml:space="preserve"> consultar el catálogo de productos,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para</w:t>
      </w:r>
      <w:r w:rsidRPr="00184F55">
        <w:rPr>
          <w:lang w:val="es-PE"/>
        </w:rPr>
        <w:t xml:space="preserve"> visualizar los productos disponibles y conocer su información principal.</w:t>
      </w:r>
    </w:p>
    <w:p w14:paraId="261CD8C4" w14:textId="7DFBD3EA" w:rsidR="00184F55" w:rsidRPr="00184F55" w:rsidRDefault="00184F55" w:rsidP="00184F55">
      <w:pPr>
        <w:pStyle w:val="p5"/>
        <w:rPr>
          <w:lang w:val="es-PE"/>
        </w:rPr>
      </w:pPr>
      <w:r w:rsidRPr="00184F55">
        <w:rPr>
          <w:lang w:val="es-PE"/>
        </w:rPr>
        <w:t xml:space="preserve">La aplicación ya contempla un módulo específico de catálogo, detalle de producto y disponibilidad por sucursal. </w:t>
      </w:r>
    </w:p>
    <w:p w14:paraId="3BB49565" w14:textId="77777777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HU-03: Consultar stock por sucursal</w:t>
      </w:r>
    </w:p>
    <w:p w14:paraId="781F0BDA" w14:textId="5D5D864C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Como</w:t>
      </w:r>
      <w:r w:rsidRPr="00184F55">
        <w:rPr>
          <w:lang w:val="es-PE"/>
        </w:rPr>
        <w:t xml:space="preserve"> personal de tienda,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quiero</w:t>
      </w:r>
      <w:r w:rsidRPr="00184F55">
        <w:rPr>
          <w:lang w:val="es-PE"/>
        </w:rPr>
        <w:t xml:space="preserve"> consultar el stock disponible de un producto en cada sucursal,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para</w:t>
      </w:r>
      <w:r w:rsidRPr="00184F55">
        <w:rPr>
          <w:lang w:val="es-PE"/>
        </w:rPr>
        <w:t xml:space="preserve"> conocer su disponibilidad antes de registrar o atender un pedido.</w:t>
      </w:r>
    </w:p>
    <w:p w14:paraId="5A16ADFE" w14:textId="77777777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HU-04: Registrar pedidos</w:t>
      </w:r>
    </w:p>
    <w:p w14:paraId="1ABE5F96" w14:textId="60258EA5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Como</w:t>
      </w:r>
      <w:r w:rsidRPr="00184F55">
        <w:rPr>
          <w:lang w:val="es-PE"/>
        </w:rPr>
        <w:t xml:space="preserve"> personal de tienda,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quiero</w:t>
      </w:r>
      <w:r w:rsidRPr="00184F55">
        <w:rPr>
          <w:lang w:val="es-PE"/>
        </w:rPr>
        <w:t xml:space="preserve"> registrar los productos solicitados por un cliente y seleccionar una sucursal de retiro,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para</w:t>
      </w:r>
      <w:r w:rsidRPr="00184F55">
        <w:rPr>
          <w:lang w:val="es-PE"/>
        </w:rPr>
        <w:t xml:space="preserve"> generar un nuevo pedido dentro de la plataforma.</w:t>
      </w:r>
    </w:p>
    <w:p w14:paraId="1465B338" w14:textId="77777777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HU-05: Realizar seguimiento de pedidos</w:t>
      </w:r>
    </w:p>
    <w:p w14:paraId="1C9927E3" w14:textId="77777777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Como</w:t>
      </w:r>
      <w:r w:rsidRPr="00184F55">
        <w:rPr>
          <w:lang w:val="es-PE"/>
        </w:rPr>
        <w:t xml:space="preserve"> usuario del sistema,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quiero</w:t>
      </w:r>
      <w:r w:rsidRPr="00184F55">
        <w:rPr>
          <w:lang w:val="es-PE"/>
        </w:rPr>
        <w:t xml:space="preserve"> consultar el estado de un pedido,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para</w:t>
      </w:r>
      <w:r w:rsidRPr="00184F55">
        <w:rPr>
          <w:lang w:val="es-PE"/>
        </w:rPr>
        <w:t xml:space="preserve"> conocer si se encuentra pendiente, en preparación, listo para retiro, completado o cancelado.</w:t>
      </w:r>
    </w:p>
    <w:p w14:paraId="3A9C0050" w14:textId="77777777" w:rsidR="00184F55" w:rsidRPr="00184F55" w:rsidRDefault="00000000" w:rsidP="00184F55">
      <w:pPr>
        <w:pStyle w:val="p5"/>
        <w:rPr>
          <w:lang w:val="es-PE"/>
        </w:rPr>
      </w:pPr>
      <w:r>
        <w:rPr>
          <w:lang w:val="es-PE"/>
        </w:rPr>
        <w:pict w14:anchorId="610FA7DB">
          <v:rect id="_x0000_i1025" style="width:0;height:1.5pt" o:hralign="center" o:hrstd="t" o:hr="t" fillcolor="#a0a0a0" stroked="f"/>
        </w:pict>
      </w:r>
    </w:p>
    <w:p w14:paraId="0DC4D688" w14:textId="77777777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HU-06: Registrar movimientos de inventario</w:t>
      </w:r>
    </w:p>
    <w:p w14:paraId="5366CE3C" w14:textId="77777777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Como</w:t>
      </w:r>
      <w:r w:rsidRPr="00184F55">
        <w:rPr>
          <w:lang w:val="es-PE"/>
        </w:rPr>
        <w:t xml:space="preserve"> personal de almacén,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quiero</w:t>
      </w:r>
      <w:r w:rsidRPr="00184F55">
        <w:rPr>
          <w:lang w:val="es-PE"/>
        </w:rPr>
        <w:t xml:space="preserve"> registrar entradas, salidas y reposiciones de productos,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para</w:t>
      </w:r>
      <w:r w:rsidRPr="00184F55">
        <w:rPr>
          <w:lang w:val="es-PE"/>
        </w:rPr>
        <w:t xml:space="preserve"> mantener actualizado el inventario de las sucursales.</w:t>
      </w:r>
    </w:p>
    <w:p w14:paraId="46D15519" w14:textId="39A45966" w:rsidR="00184F55" w:rsidRPr="00184F55" w:rsidRDefault="00184F55" w:rsidP="00184F55">
      <w:pPr>
        <w:pStyle w:val="p5"/>
        <w:rPr>
          <w:lang w:val="es-PE"/>
        </w:rPr>
      </w:pPr>
      <w:r w:rsidRPr="00184F55">
        <w:rPr>
          <w:lang w:val="es-PE"/>
        </w:rPr>
        <w:lastRenderedPageBreak/>
        <w:t xml:space="preserve">Esta funcionalidad ya fue identificada en el diseño inicial como parte del módulo de inventario. </w:t>
      </w:r>
    </w:p>
    <w:p w14:paraId="67BA7D71" w14:textId="77777777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HU-07: Gestionar reposiciones</w:t>
      </w:r>
    </w:p>
    <w:p w14:paraId="4542F408" w14:textId="214EF110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Como</w:t>
      </w:r>
      <w:r w:rsidRPr="00184F55">
        <w:rPr>
          <w:lang w:val="es-PE"/>
        </w:rPr>
        <w:t xml:space="preserve"> personal de almacén,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quiero</w:t>
      </w:r>
      <w:r w:rsidRPr="00184F55">
        <w:rPr>
          <w:lang w:val="es-PE"/>
        </w:rPr>
        <w:t xml:space="preserve"> identificar productos con stock bajo y registrar reposiciones,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para</w:t>
      </w:r>
      <w:r w:rsidRPr="00184F55">
        <w:rPr>
          <w:lang w:val="es-PE"/>
        </w:rPr>
        <w:t xml:space="preserve"> mantener niveles adecuados de disponibilidad.</w:t>
      </w:r>
    </w:p>
    <w:p w14:paraId="3498B6BE" w14:textId="77777777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HU-08: Gestionar productos</w:t>
      </w:r>
    </w:p>
    <w:p w14:paraId="6BB66D17" w14:textId="6D3D5F04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Como</w:t>
      </w:r>
      <w:r w:rsidRPr="00184F55">
        <w:rPr>
          <w:lang w:val="es-PE"/>
        </w:rPr>
        <w:t xml:space="preserve"> administrador,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quiero</w:t>
      </w:r>
      <w:r w:rsidRPr="00184F55">
        <w:rPr>
          <w:lang w:val="es-PE"/>
        </w:rPr>
        <w:t xml:space="preserve"> registrar, modificar y administrar productos,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para</w:t>
      </w:r>
      <w:r w:rsidRPr="00184F55">
        <w:rPr>
          <w:lang w:val="es-PE"/>
        </w:rPr>
        <w:t xml:space="preserve"> mantener actualizado el catálogo de la plataforma.</w:t>
      </w:r>
    </w:p>
    <w:p w14:paraId="5083F78D" w14:textId="77777777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HU-09: Gestionar sucursales</w:t>
      </w:r>
    </w:p>
    <w:p w14:paraId="714AC257" w14:textId="65E35006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Como</w:t>
      </w:r>
      <w:r w:rsidRPr="00184F55">
        <w:rPr>
          <w:lang w:val="es-PE"/>
        </w:rPr>
        <w:t xml:space="preserve"> administrador,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quiero</w:t>
      </w:r>
      <w:r w:rsidRPr="00184F55">
        <w:rPr>
          <w:lang w:val="es-PE"/>
        </w:rPr>
        <w:t xml:space="preserve"> registrar y actualizar la información de las sucursales,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para</w:t>
      </w:r>
      <w:r w:rsidRPr="00184F55">
        <w:rPr>
          <w:lang w:val="es-PE"/>
        </w:rPr>
        <w:t xml:space="preserve"> mantener correctamente configurados los puntos donde se controla inventario y se retiran pedidos.</w:t>
      </w:r>
    </w:p>
    <w:p w14:paraId="5C0E8767" w14:textId="77777777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HU-10: Gestionar usuarios</w:t>
      </w:r>
    </w:p>
    <w:p w14:paraId="346D67BD" w14:textId="77777777" w:rsidR="00184F55" w:rsidRPr="00184F55" w:rsidRDefault="00184F55" w:rsidP="00184F55">
      <w:pPr>
        <w:pStyle w:val="p5"/>
        <w:rPr>
          <w:lang w:val="es-PE"/>
        </w:rPr>
      </w:pPr>
      <w:r w:rsidRPr="00184F55">
        <w:rPr>
          <w:b/>
          <w:bCs/>
          <w:lang w:val="es-PE"/>
        </w:rPr>
        <w:t>Como</w:t>
      </w:r>
      <w:r w:rsidRPr="00184F55">
        <w:rPr>
          <w:lang w:val="es-PE"/>
        </w:rPr>
        <w:t xml:space="preserve"> administrador,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quiero</w:t>
      </w:r>
      <w:r w:rsidRPr="00184F55">
        <w:rPr>
          <w:lang w:val="es-PE"/>
        </w:rPr>
        <w:t xml:space="preserve"> registrar y administrar usuarios y roles,</w:t>
      </w:r>
      <w:r w:rsidRPr="00184F55">
        <w:rPr>
          <w:lang w:val="es-PE"/>
        </w:rPr>
        <w:br/>
      </w:r>
      <w:r w:rsidRPr="00184F55">
        <w:rPr>
          <w:b/>
          <w:bCs/>
          <w:lang w:val="es-PE"/>
        </w:rPr>
        <w:t>para</w:t>
      </w:r>
      <w:r w:rsidRPr="00184F55">
        <w:rPr>
          <w:lang w:val="es-PE"/>
        </w:rPr>
        <w:t xml:space="preserve"> controlar el acceso a las funciones del sistema.</w:t>
      </w:r>
    </w:p>
    <w:p w14:paraId="44504F83" w14:textId="77777777" w:rsidR="00184F55" w:rsidRDefault="00184F5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>
        <w:rPr>
          <w:b/>
          <w:bCs/>
          <w:lang w:val="es-PE"/>
        </w:rPr>
        <w:br w:type="page"/>
      </w:r>
    </w:p>
    <w:p w14:paraId="537A0C16" w14:textId="24C2AF68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lastRenderedPageBreak/>
        <w:t>Criterios de aceptación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8084"/>
      </w:tblGrid>
      <w:tr w:rsidR="00184F55" w:rsidRPr="00184F55" w14:paraId="44C667F6" w14:textId="77777777" w:rsidTr="00184F55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C2E8E46" w14:textId="77777777" w:rsidR="00184F55" w:rsidRPr="00184F55" w:rsidRDefault="00184F55" w:rsidP="00184F55">
            <w:pPr>
              <w:pStyle w:val="p5"/>
              <w:rPr>
                <w:b/>
                <w:bCs/>
                <w:lang w:val="es-PE"/>
              </w:rPr>
            </w:pPr>
            <w:r w:rsidRPr="00184F55">
              <w:rPr>
                <w:b/>
                <w:bCs/>
                <w:lang w:val="es-PE"/>
              </w:rPr>
              <w:t>Historia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114C494" w14:textId="77777777" w:rsidR="00184F55" w:rsidRPr="00184F55" w:rsidRDefault="00184F55" w:rsidP="00184F55">
            <w:pPr>
              <w:pStyle w:val="p5"/>
              <w:rPr>
                <w:b/>
                <w:bCs/>
                <w:lang w:val="es-PE"/>
              </w:rPr>
            </w:pPr>
            <w:r w:rsidRPr="00184F55">
              <w:rPr>
                <w:b/>
                <w:bCs/>
                <w:lang w:val="es-PE"/>
              </w:rPr>
              <w:t>Criterios de aceptación</w:t>
            </w:r>
          </w:p>
        </w:tc>
      </w:tr>
      <w:tr w:rsidR="00184F55" w:rsidRPr="00184F55" w14:paraId="001E5F8F" w14:textId="77777777" w:rsidTr="00184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2E7F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b/>
                <w:bCs/>
                <w:lang w:val="es-PE"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31F787B8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lang w:val="es-PE"/>
              </w:rPr>
              <w:t>El sistema debe validar las credenciales ingresadas. Si son correctas debe permitir el acceso; si son incorrectas debe mostrar un mensaje de error.</w:t>
            </w:r>
          </w:p>
        </w:tc>
      </w:tr>
      <w:tr w:rsidR="00184F55" w:rsidRPr="00184F55" w14:paraId="5786771D" w14:textId="77777777" w:rsidTr="00184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AFE4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b/>
                <w:bCs/>
                <w:lang w:val="es-PE"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6E1C877B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lang w:val="es-PE"/>
              </w:rPr>
              <w:t>El sistema debe mostrar el listado de productos y permitir realizar búsquedas y filtros.</w:t>
            </w:r>
          </w:p>
        </w:tc>
      </w:tr>
      <w:tr w:rsidR="00184F55" w:rsidRPr="00184F55" w14:paraId="17A53151" w14:textId="77777777" w:rsidTr="00184F55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C947012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b/>
                <w:bCs/>
                <w:lang w:val="es-PE"/>
              </w:rPr>
              <w:t>HU-03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59C48E4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lang w:val="es-PE"/>
              </w:rPr>
              <w:t>Al seleccionar un producto, el sistema debe mostrar el stock correspondiente a cada sucursal.</w:t>
            </w:r>
          </w:p>
        </w:tc>
      </w:tr>
      <w:tr w:rsidR="00184F55" w:rsidRPr="00184F55" w14:paraId="78B91F82" w14:textId="77777777" w:rsidTr="00184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1A5C7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b/>
                <w:bCs/>
                <w:lang w:val="es-PE"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3821835C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lang w:val="es-PE"/>
              </w:rPr>
              <w:t>El sistema debe permitir seleccionar cliente, productos, cantidades y sucursal de retiro antes de registrar un pedido.</w:t>
            </w:r>
          </w:p>
        </w:tc>
      </w:tr>
      <w:tr w:rsidR="00184F55" w:rsidRPr="00184F55" w14:paraId="771FBE77" w14:textId="77777777" w:rsidTr="00184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BC2E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b/>
                <w:bCs/>
                <w:lang w:val="es-PE"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5E121796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lang w:val="es-PE"/>
              </w:rPr>
              <w:t>El sistema debe mostrar la información del pedido y su estado actual.</w:t>
            </w:r>
          </w:p>
        </w:tc>
      </w:tr>
      <w:tr w:rsidR="00184F55" w:rsidRPr="00184F55" w14:paraId="040C5939" w14:textId="77777777" w:rsidTr="00184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C76E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b/>
                <w:bCs/>
                <w:lang w:val="es-PE"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3F218587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lang w:val="es-PE"/>
              </w:rPr>
              <w:t>El sistema debe registrar producto, tipo de movimiento, cantidad, sucursal y observación.</w:t>
            </w:r>
          </w:p>
        </w:tc>
      </w:tr>
      <w:tr w:rsidR="00184F55" w:rsidRPr="00184F55" w14:paraId="7DE8D6BE" w14:textId="77777777" w:rsidTr="00184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96A1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b/>
                <w:bCs/>
                <w:lang w:val="es-PE"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4BEA7DCC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lang w:val="es-PE"/>
              </w:rPr>
              <w:t>El sistema debe identificar productos con niveles bajos de stock y permitir registrar su reposición.</w:t>
            </w:r>
          </w:p>
        </w:tc>
      </w:tr>
      <w:tr w:rsidR="00184F55" w:rsidRPr="00184F55" w14:paraId="698D80F4" w14:textId="77777777" w:rsidTr="00184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3CD8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b/>
                <w:bCs/>
                <w:lang w:val="es-PE"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0DC21432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lang w:val="es-PE"/>
              </w:rPr>
              <w:t>El administrador debe poder registrar, consultar y actualizar los datos de los productos.</w:t>
            </w:r>
          </w:p>
        </w:tc>
      </w:tr>
      <w:tr w:rsidR="00184F55" w:rsidRPr="00184F55" w14:paraId="0207F66D" w14:textId="77777777" w:rsidTr="00184F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F2B8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b/>
                <w:bCs/>
                <w:lang w:val="es-PE"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2AA47422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lang w:val="es-PE"/>
              </w:rPr>
              <w:t>El administrador debe poder registrar y actualizar las sucursales habilitadas.</w:t>
            </w:r>
          </w:p>
        </w:tc>
      </w:tr>
      <w:tr w:rsidR="00184F55" w:rsidRPr="00184F55" w14:paraId="51AA3394" w14:textId="77777777" w:rsidTr="00184F55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6855E50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b/>
                <w:bCs/>
                <w:lang w:val="es-PE"/>
              </w:rPr>
              <w:t>HU-10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57FC4B5" w14:textId="77777777" w:rsidR="00184F55" w:rsidRPr="00184F55" w:rsidRDefault="00184F55" w:rsidP="00184F55">
            <w:pPr>
              <w:pStyle w:val="p5"/>
              <w:rPr>
                <w:lang w:val="es-PE"/>
              </w:rPr>
            </w:pPr>
            <w:r w:rsidRPr="00184F55">
              <w:rPr>
                <w:lang w:val="es-PE"/>
              </w:rPr>
              <w:t>El administrador debe poder registrar usuarios, asignar roles y modificar su estado.</w:t>
            </w:r>
          </w:p>
        </w:tc>
      </w:tr>
    </w:tbl>
    <w:p w14:paraId="49E016B8" w14:textId="5BCFE360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Requerimientos funcionales</w:t>
      </w:r>
    </w:p>
    <w:p w14:paraId="34D4728D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RF-01. Autenticación de usuarios</w:t>
      </w:r>
      <w:r w:rsidRPr="00184F55">
        <w:rPr>
          <w:lang w:val="es-PE"/>
        </w:rPr>
        <w:br/>
        <w:t>El sistema deberá permitir el inicio de sesión mediante usuario o correo electrónico y contraseña.</w:t>
      </w:r>
    </w:p>
    <w:p w14:paraId="553B5FAA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RF-02. Control de acceso</w:t>
      </w:r>
      <w:r w:rsidRPr="00184F55">
        <w:rPr>
          <w:lang w:val="es-PE"/>
        </w:rPr>
        <w:br/>
        <w:t>El sistema deberá restringir las funcionalidades disponibles según el rol asignado al usuario.</w:t>
      </w:r>
    </w:p>
    <w:p w14:paraId="61D1F1CB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RF-03. Consulta de productos</w:t>
      </w:r>
      <w:r w:rsidRPr="00184F55">
        <w:rPr>
          <w:lang w:val="es-PE"/>
        </w:rPr>
        <w:br/>
        <w:t>El sistema deberá permitir consultar y buscar productos registrados en el catálogo.</w:t>
      </w:r>
    </w:p>
    <w:p w14:paraId="4E35EE4F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RF-04. Detalle de producto</w:t>
      </w:r>
      <w:r w:rsidRPr="00184F55">
        <w:rPr>
          <w:lang w:val="es-PE"/>
        </w:rPr>
        <w:br/>
        <w:t>El sistema deberá mostrar nombre, categoría, precio, descripción y disponibilidad del producto.</w:t>
      </w:r>
    </w:p>
    <w:p w14:paraId="06042651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RF-05. Consulta de inventario</w:t>
      </w:r>
      <w:r w:rsidRPr="00184F55">
        <w:rPr>
          <w:lang w:val="es-PE"/>
        </w:rPr>
        <w:br/>
        <w:t>El sistema deberá permitir consultar el stock de los productos por sucursal.</w:t>
      </w:r>
    </w:p>
    <w:p w14:paraId="683EAE31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RF-06. Registro de pedidos</w:t>
      </w:r>
      <w:r w:rsidRPr="00184F55">
        <w:rPr>
          <w:lang w:val="es-PE"/>
        </w:rPr>
        <w:br/>
        <w:t>El sistema deberá permitir crear pedidos asociando clientes, productos, cantidades y sucursal de retiro.</w:t>
      </w:r>
    </w:p>
    <w:p w14:paraId="47AD738E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lastRenderedPageBreak/>
        <w:t>RF-07. Seguimiento de pedidos</w:t>
      </w:r>
      <w:r w:rsidRPr="00184F55">
        <w:rPr>
          <w:lang w:val="es-PE"/>
        </w:rPr>
        <w:br/>
        <w:t>El sistema deberá permitir consultar el estado actual de los pedidos.</w:t>
      </w:r>
    </w:p>
    <w:p w14:paraId="6436DBAF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RF-08. Registro de movimientos de stock</w:t>
      </w:r>
      <w:r w:rsidRPr="00184F55">
        <w:rPr>
          <w:lang w:val="es-PE"/>
        </w:rPr>
        <w:br/>
        <w:t>El sistema deberá permitir registrar entradas, salidas y reposiciones.</w:t>
      </w:r>
    </w:p>
    <w:p w14:paraId="2796C542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RF-09. Actualización de inventario</w:t>
      </w:r>
      <w:r w:rsidRPr="00184F55">
        <w:rPr>
          <w:lang w:val="es-PE"/>
        </w:rPr>
        <w:br/>
        <w:t>Cada movimiento de stock deberá reflejarse en la disponibilidad del producto correspondiente.</w:t>
      </w:r>
    </w:p>
    <w:p w14:paraId="5E1A320B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RF-10. Gestión de productos</w:t>
      </w:r>
      <w:r w:rsidRPr="00184F55">
        <w:rPr>
          <w:lang w:val="es-PE"/>
        </w:rPr>
        <w:br/>
        <w:t>El sistema deberá permitir registrar y actualizar productos.</w:t>
      </w:r>
    </w:p>
    <w:p w14:paraId="2DFEAB43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RF-11. Gestión de sucursales</w:t>
      </w:r>
      <w:r w:rsidRPr="00184F55">
        <w:rPr>
          <w:lang w:val="es-PE"/>
        </w:rPr>
        <w:br/>
        <w:t>El sistema deberá permitir registrar y administrar las sucursales.</w:t>
      </w:r>
    </w:p>
    <w:p w14:paraId="1DFCE5F6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RF-12. Gestión de usuarios</w:t>
      </w:r>
      <w:r w:rsidRPr="00184F55">
        <w:rPr>
          <w:lang w:val="es-PE"/>
        </w:rPr>
        <w:br/>
        <w:t>El sistema deberá permitir registrar usuarios, asignar roles y gestionar su estado.</w:t>
      </w:r>
    </w:p>
    <w:p w14:paraId="0A0EBFD3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RF-13. Alertas de stock</w:t>
      </w:r>
      <w:r w:rsidRPr="00184F55">
        <w:rPr>
          <w:lang w:val="es-PE"/>
        </w:rPr>
        <w:br/>
        <w:t>El sistema deberá permitir identificar productos con stock bajo o sin stock.</w:t>
      </w:r>
    </w:p>
    <w:p w14:paraId="71BEBB59" w14:textId="5152B55D" w:rsidR="00184F55" w:rsidRPr="00184F55" w:rsidRDefault="00184F55" w:rsidP="00184F55">
      <w:pPr>
        <w:pStyle w:val="p5"/>
        <w:rPr>
          <w:b/>
          <w:bCs/>
          <w:lang w:val="es-PE"/>
        </w:rPr>
      </w:pPr>
      <w:r w:rsidRPr="00184F55">
        <w:rPr>
          <w:b/>
          <w:bCs/>
          <w:lang w:val="es-PE"/>
        </w:rPr>
        <w:t>Requerimientos no funcionales</w:t>
      </w:r>
    </w:p>
    <w:p w14:paraId="3D2626AA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RNF-01. Rendimiento</w:t>
      </w:r>
      <w:r w:rsidRPr="00184F55">
        <w:rPr>
          <w:lang w:val="es-PE"/>
        </w:rPr>
        <w:br/>
        <w:t>Las operaciones comunes de consulta deberán responder en un tiempo adecuado para una aplicación web de uso administrativo.</w:t>
      </w:r>
    </w:p>
    <w:p w14:paraId="7BA61FCC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RNF-02. Disponibilidad</w:t>
      </w:r>
      <w:r w:rsidRPr="00184F55">
        <w:rPr>
          <w:lang w:val="es-PE"/>
        </w:rPr>
        <w:br/>
        <w:t>La plataforma deberá encontrarse disponible durante los horarios de operación de las sucursales y del almacén central.</w:t>
      </w:r>
    </w:p>
    <w:p w14:paraId="2F1EBF5C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RNF-03. Seguridad</w:t>
      </w:r>
      <w:r w:rsidRPr="00184F55">
        <w:rPr>
          <w:lang w:val="es-PE"/>
        </w:rPr>
        <w:br/>
        <w:t>Las funcionalidades internas deberán requerir autenticación previa.</w:t>
      </w:r>
    </w:p>
    <w:p w14:paraId="499FF5C7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RNF-04. Integridad</w:t>
      </w:r>
      <w:r w:rsidRPr="00184F55">
        <w:rPr>
          <w:lang w:val="es-PE"/>
        </w:rPr>
        <w:br/>
        <w:t>Las operaciones relacionadas con inventario no deberán producir cantidades de stock inconsistentes.</w:t>
      </w:r>
    </w:p>
    <w:p w14:paraId="18A4A677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RNF-05. Compatibilidad</w:t>
      </w:r>
      <w:r w:rsidRPr="00184F55">
        <w:rPr>
          <w:lang w:val="es-PE"/>
        </w:rPr>
        <w:br/>
        <w:t>La aplicación deberá funcionar correctamente en navegadores web modernos.</w:t>
      </w:r>
    </w:p>
    <w:p w14:paraId="7F92EE88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RNF-06. Diseño adaptable</w:t>
      </w:r>
      <w:r w:rsidRPr="00184F55">
        <w:rPr>
          <w:lang w:val="es-PE"/>
        </w:rPr>
        <w:br/>
        <w:t>La interfaz deberá poder utilizarse adecuadamente en diferentes resoluciones de pantalla.</w:t>
      </w:r>
    </w:p>
    <w:p w14:paraId="42D5C64D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t>RNF-07. Mantenibilidad</w:t>
      </w:r>
      <w:r w:rsidRPr="00184F55">
        <w:rPr>
          <w:lang w:val="es-PE"/>
        </w:rPr>
        <w:br/>
        <w:t>La solución deberá organizarse por responsabilidades y módulos para facilitar futuras modificaciones.</w:t>
      </w:r>
    </w:p>
    <w:p w14:paraId="1E254B38" w14:textId="77777777" w:rsidR="00184F55" w:rsidRPr="00184F55" w:rsidRDefault="00184F55" w:rsidP="00184F55">
      <w:pPr>
        <w:pStyle w:val="p5"/>
        <w:ind w:left="284"/>
        <w:rPr>
          <w:lang w:val="es-PE"/>
        </w:rPr>
      </w:pPr>
      <w:r w:rsidRPr="00184F55">
        <w:rPr>
          <w:b/>
          <w:bCs/>
          <w:lang w:val="es-PE"/>
        </w:rPr>
        <w:lastRenderedPageBreak/>
        <w:t>RNF-08. Trazabilidad</w:t>
      </w:r>
      <w:r w:rsidRPr="00184F55">
        <w:rPr>
          <w:lang w:val="es-PE"/>
        </w:rPr>
        <w:br/>
        <w:t>Los movimientos importantes de inventario deberán conservar información suficiente para identificar el producto, sucursal, tipo de movimiento y responsable.</w:t>
      </w:r>
    </w:p>
    <w:p w14:paraId="17679F62" w14:textId="6D04824E" w:rsidR="00184F55" w:rsidRPr="004D7B9D" w:rsidRDefault="00184F55" w:rsidP="00184F55">
      <w:pPr>
        <w:pStyle w:val="p5"/>
        <w:rPr>
          <w:b/>
          <w:bCs/>
          <w:sz w:val="28"/>
          <w:szCs w:val="28"/>
          <w:lang w:val="es-PE"/>
        </w:rPr>
      </w:pPr>
      <w:r w:rsidRPr="004D7B9D">
        <w:rPr>
          <w:b/>
          <w:bCs/>
          <w:sz w:val="28"/>
          <w:szCs w:val="28"/>
          <w:lang w:val="es-PE"/>
        </w:rPr>
        <w:t>Restricciones técnicas</w:t>
      </w:r>
    </w:p>
    <w:p w14:paraId="0795F1E1" w14:textId="77777777" w:rsidR="00184F55" w:rsidRPr="00184F55" w:rsidRDefault="00184F55" w:rsidP="00184F55">
      <w:pPr>
        <w:pStyle w:val="p5"/>
        <w:rPr>
          <w:lang w:val="es-PE"/>
        </w:rPr>
      </w:pPr>
      <w:r w:rsidRPr="00184F55">
        <w:rPr>
          <w:lang w:val="es-PE"/>
        </w:rPr>
        <w:t>Las principales restricciones son:</w:t>
      </w:r>
    </w:p>
    <w:p w14:paraId="1E6CFD9C" w14:textId="77777777" w:rsidR="00184F55" w:rsidRPr="00184F55" w:rsidRDefault="00184F55" w:rsidP="00184F55">
      <w:pPr>
        <w:pStyle w:val="p5"/>
        <w:numPr>
          <w:ilvl w:val="0"/>
          <w:numId w:val="15"/>
        </w:numPr>
        <w:rPr>
          <w:lang w:val="es-PE"/>
        </w:rPr>
      </w:pPr>
      <w:r w:rsidRPr="00184F55">
        <w:rPr>
          <w:lang w:val="es-PE"/>
        </w:rPr>
        <w:t xml:space="preserve">El frontend deberá desarrollarse utilizando </w:t>
      </w:r>
      <w:r w:rsidRPr="00184F55">
        <w:rPr>
          <w:b/>
          <w:bCs/>
          <w:lang w:val="es-PE"/>
        </w:rPr>
        <w:t>Angular</w:t>
      </w:r>
      <w:r w:rsidRPr="00184F55">
        <w:rPr>
          <w:lang w:val="es-PE"/>
        </w:rPr>
        <w:t xml:space="preserve">. </w:t>
      </w:r>
    </w:p>
    <w:p w14:paraId="564A1E57" w14:textId="77777777" w:rsidR="00184F55" w:rsidRPr="00184F55" w:rsidRDefault="00184F55" w:rsidP="00184F55">
      <w:pPr>
        <w:pStyle w:val="p5"/>
        <w:numPr>
          <w:ilvl w:val="0"/>
          <w:numId w:val="15"/>
        </w:numPr>
        <w:rPr>
          <w:lang w:val="es-PE"/>
        </w:rPr>
      </w:pPr>
      <w:r w:rsidRPr="00184F55">
        <w:rPr>
          <w:lang w:val="es-PE"/>
        </w:rPr>
        <w:t xml:space="preserve">El backend deberá implementarse utilizando </w:t>
      </w:r>
      <w:r w:rsidRPr="00184F55">
        <w:rPr>
          <w:b/>
          <w:bCs/>
          <w:lang w:val="es-PE"/>
        </w:rPr>
        <w:t>Java</w:t>
      </w:r>
      <w:r w:rsidRPr="00184F55">
        <w:rPr>
          <w:lang w:val="es-PE"/>
        </w:rPr>
        <w:t xml:space="preserve">, dentro de las alternativas consideradas en el curso. </w:t>
      </w:r>
    </w:p>
    <w:p w14:paraId="747AD32F" w14:textId="77777777" w:rsidR="00184F55" w:rsidRPr="00184F55" w:rsidRDefault="00184F55" w:rsidP="00184F55">
      <w:pPr>
        <w:pStyle w:val="p5"/>
        <w:numPr>
          <w:ilvl w:val="0"/>
          <w:numId w:val="15"/>
        </w:numPr>
        <w:rPr>
          <w:lang w:val="es-PE"/>
        </w:rPr>
      </w:pPr>
      <w:r w:rsidRPr="00184F55">
        <w:rPr>
          <w:lang w:val="es-PE"/>
        </w:rPr>
        <w:t xml:space="preserve">La comunicación entre frontend y backend deberá realizarse mediante </w:t>
      </w:r>
      <w:r w:rsidRPr="00184F55">
        <w:rPr>
          <w:b/>
          <w:bCs/>
          <w:lang w:val="es-PE"/>
        </w:rPr>
        <w:t>servicios REST</w:t>
      </w:r>
      <w:r w:rsidRPr="00184F55">
        <w:rPr>
          <w:lang w:val="es-PE"/>
        </w:rPr>
        <w:t xml:space="preserve">. </w:t>
      </w:r>
    </w:p>
    <w:p w14:paraId="27049B46" w14:textId="77777777" w:rsidR="00184F55" w:rsidRPr="00184F55" w:rsidRDefault="00184F55" w:rsidP="00184F55">
      <w:pPr>
        <w:pStyle w:val="p5"/>
        <w:numPr>
          <w:ilvl w:val="0"/>
          <w:numId w:val="15"/>
        </w:numPr>
        <w:rPr>
          <w:lang w:val="es-PE"/>
        </w:rPr>
      </w:pPr>
      <w:r w:rsidRPr="00184F55">
        <w:rPr>
          <w:lang w:val="es-PE"/>
        </w:rPr>
        <w:t xml:space="preserve">La solución deberá utilizar una base de datos relacional. </w:t>
      </w:r>
    </w:p>
    <w:p w14:paraId="76C5A72A" w14:textId="77777777" w:rsidR="00184F55" w:rsidRPr="00184F55" w:rsidRDefault="00184F55" w:rsidP="00184F55">
      <w:pPr>
        <w:pStyle w:val="p5"/>
        <w:numPr>
          <w:ilvl w:val="0"/>
          <w:numId w:val="15"/>
        </w:numPr>
        <w:rPr>
          <w:lang w:val="es-PE"/>
        </w:rPr>
      </w:pPr>
      <w:r w:rsidRPr="00184F55">
        <w:rPr>
          <w:lang w:val="es-PE"/>
        </w:rPr>
        <w:t xml:space="preserve">La aplicación Angular será independiente de las vistas JSP. </w:t>
      </w:r>
    </w:p>
    <w:p w14:paraId="17AAF530" w14:textId="77777777" w:rsidR="00184F55" w:rsidRPr="00184F55" w:rsidRDefault="00184F55" w:rsidP="00184F55">
      <w:pPr>
        <w:pStyle w:val="p5"/>
        <w:numPr>
          <w:ilvl w:val="0"/>
          <w:numId w:val="15"/>
        </w:numPr>
        <w:rPr>
          <w:lang w:val="es-PE"/>
        </w:rPr>
      </w:pPr>
      <w:r w:rsidRPr="00184F55">
        <w:rPr>
          <w:lang w:val="es-PE"/>
        </w:rPr>
        <w:t xml:space="preserve">La lógica de negocio no deberá implementarse directamente en los componentes Angular. </w:t>
      </w:r>
    </w:p>
    <w:p w14:paraId="148D00E4" w14:textId="77777777" w:rsidR="00184F55" w:rsidRPr="00184F55" w:rsidRDefault="00184F55" w:rsidP="00184F55">
      <w:pPr>
        <w:pStyle w:val="p5"/>
        <w:numPr>
          <w:ilvl w:val="0"/>
          <w:numId w:val="15"/>
        </w:numPr>
        <w:rPr>
          <w:lang w:val="es-PE"/>
        </w:rPr>
      </w:pPr>
      <w:r w:rsidRPr="00184F55">
        <w:rPr>
          <w:lang w:val="es-PE"/>
        </w:rPr>
        <w:t xml:space="preserve">El acceso a los datos deberá realizarse desde el backend. </w:t>
      </w:r>
    </w:p>
    <w:p w14:paraId="0067E520" w14:textId="77777777" w:rsidR="00184F55" w:rsidRPr="00184F55" w:rsidRDefault="00184F55" w:rsidP="00184F55">
      <w:pPr>
        <w:pStyle w:val="p5"/>
        <w:numPr>
          <w:ilvl w:val="0"/>
          <w:numId w:val="15"/>
        </w:numPr>
        <w:rPr>
          <w:lang w:val="es-PE"/>
        </w:rPr>
      </w:pPr>
      <w:r w:rsidRPr="00184F55">
        <w:rPr>
          <w:lang w:val="es-PE"/>
        </w:rPr>
        <w:t xml:space="preserve">El sistema deberá poder ejecutarse en los ambientes definidos para el proyecto académico. </w:t>
      </w:r>
    </w:p>
    <w:p w14:paraId="63EE8110" w14:textId="534CE7BE" w:rsidR="00184F55" w:rsidRPr="00184F55" w:rsidRDefault="00184F55" w:rsidP="00184F55">
      <w:pPr>
        <w:pStyle w:val="p5"/>
        <w:numPr>
          <w:ilvl w:val="0"/>
          <w:numId w:val="15"/>
        </w:numPr>
        <w:rPr>
          <w:lang w:val="es-PE"/>
        </w:rPr>
      </w:pPr>
      <w:r w:rsidRPr="00184F55">
        <w:rPr>
          <w:lang w:val="es-PE"/>
        </w:rPr>
        <w:t xml:space="preserve">El código deberá mantenerse dentro del repositorio del proyecto. </w:t>
      </w:r>
    </w:p>
    <w:p w14:paraId="46A7013B" w14:textId="1DE85BD7" w:rsidR="00184F55" w:rsidRPr="004D7B9D" w:rsidRDefault="00184F55" w:rsidP="00184F55">
      <w:pPr>
        <w:pStyle w:val="p5"/>
        <w:rPr>
          <w:b/>
          <w:bCs/>
          <w:sz w:val="28"/>
          <w:szCs w:val="28"/>
          <w:lang w:val="es-PE"/>
        </w:rPr>
      </w:pPr>
      <w:r w:rsidRPr="004D7B9D">
        <w:rPr>
          <w:b/>
          <w:bCs/>
          <w:sz w:val="28"/>
          <w:szCs w:val="28"/>
          <w:lang w:val="es-PE"/>
        </w:rPr>
        <w:t>Restricciones económicas</w:t>
      </w:r>
    </w:p>
    <w:p w14:paraId="59EB8267" w14:textId="77777777" w:rsidR="00184F55" w:rsidRPr="00184F55" w:rsidRDefault="00184F55" w:rsidP="00184F55">
      <w:pPr>
        <w:pStyle w:val="p5"/>
        <w:numPr>
          <w:ilvl w:val="0"/>
          <w:numId w:val="16"/>
        </w:numPr>
        <w:rPr>
          <w:lang w:val="es-PE"/>
        </w:rPr>
      </w:pPr>
      <w:r w:rsidRPr="00184F55">
        <w:rPr>
          <w:lang w:val="es-PE"/>
        </w:rPr>
        <w:t xml:space="preserve">Se utilizarán herramientas y tecnologías que puedan emplearse sin costos adicionales para el desarrollo académico. </w:t>
      </w:r>
    </w:p>
    <w:p w14:paraId="3AF69AB6" w14:textId="77777777" w:rsidR="00184F55" w:rsidRPr="00184F55" w:rsidRDefault="00184F55" w:rsidP="00184F55">
      <w:pPr>
        <w:pStyle w:val="p5"/>
        <w:numPr>
          <w:ilvl w:val="0"/>
          <w:numId w:val="16"/>
        </w:numPr>
        <w:rPr>
          <w:lang w:val="es-PE"/>
        </w:rPr>
      </w:pPr>
      <w:r w:rsidRPr="00184F55">
        <w:rPr>
          <w:lang w:val="es-PE"/>
        </w:rPr>
        <w:t xml:space="preserve">Se priorizarán frameworks y librerías de código abierto. </w:t>
      </w:r>
    </w:p>
    <w:p w14:paraId="219A042C" w14:textId="77777777" w:rsidR="00184F55" w:rsidRPr="00184F55" w:rsidRDefault="00184F55" w:rsidP="00184F55">
      <w:pPr>
        <w:pStyle w:val="p5"/>
        <w:numPr>
          <w:ilvl w:val="0"/>
          <w:numId w:val="16"/>
        </w:numPr>
        <w:rPr>
          <w:lang w:val="es-PE"/>
        </w:rPr>
      </w:pPr>
      <w:r w:rsidRPr="00184F55">
        <w:rPr>
          <w:lang w:val="es-PE"/>
        </w:rPr>
        <w:t xml:space="preserve">Durante la etapa inicial se utilizarán ambientes locales para desarrollo y pruebas. </w:t>
      </w:r>
    </w:p>
    <w:p w14:paraId="2C9ECD79" w14:textId="77777777" w:rsidR="00184F55" w:rsidRPr="00184F55" w:rsidRDefault="00184F55" w:rsidP="00184F55">
      <w:pPr>
        <w:pStyle w:val="p5"/>
        <w:numPr>
          <w:ilvl w:val="0"/>
          <w:numId w:val="16"/>
        </w:numPr>
        <w:rPr>
          <w:lang w:val="es-PE"/>
        </w:rPr>
      </w:pPr>
      <w:r w:rsidRPr="00184F55">
        <w:rPr>
          <w:lang w:val="es-PE"/>
        </w:rPr>
        <w:t xml:space="preserve">No se considera inicialmente la contratación de infraestructura de alta disponibilidad. </w:t>
      </w:r>
    </w:p>
    <w:p w14:paraId="633D6B5A" w14:textId="77777777" w:rsidR="00184F55" w:rsidRDefault="00184F55" w:rsidP="00184F55">
      <w:pPr>
        <w:pStyle w:val="p5"/>
        <w:numPr>
          <w:ilvl w:val="0"/>
          <w:numId w:val="16"/>
        </w:numPr>
        <w:rPr>
          <w:lang w:val="es-PE"/>
        </w:rPr>
      </w:pPr>
      <w:r w:rsidRPr="00184F55">
        <w:rPr>
          <w:lang w:val="es-PE"/>
        </w:rPr>
        <w:t>El diseño permitirá que posteriormente la solución pueda migrarse a infraestructura con mayores capacidades.</w:t>
      </w:r>
    </w:p>
    <w:p w14:paraId="1E27A42F" w14:textId="236BBEFB" w:rsidR="00184F55" w:rsidRPr="004D7B9D" w:rsidRDefault="00184F55" w:rsidP="00184F55">
      <w:pPr>
        <w:pStyle w:val="p5"/>
        <w:rPr>
          <w:b/>
          <w:bCs/>
          <w:sz w:val="28"/>
          <w:szCs w:val="28"/>
          <w:lang w:val="es-PE"/>
        </w:rPr>
      </w:pPr>
      <w:r w:rsidRPr="004D7B9D">
        <w:rPr>
          <w:b/>
          <w:bCs/>
          <w:sz w:val="28"/>
          <w:szCs w:val="28"/>
          <w:lang w:val="es-PE"/>
        </w:rPr>
        <w:t>Restricciones legales y de seguridad</w:t>
      </w:r>
    </w:p>
    <w:p w14:paraId="71D26E6C" w14:textId="77777777" w:rsidR="00184F55" w:rsidRPr="00184F55" w:rsidRDefault="00184F55" w:rsidP="00184F55">
      <w:pPr>
        <w:pStyle w:val="p5"/>
        <w:rPr>
          <w:lang w:val="es-PE"/>
        </w:rPr>
      </w:pPr>
      <w:r w:rsidRPr="00184F55">
        <w:rPr>
          <w:lang w:val="es-PE"/>
        </w:rPr>
        <w:t>La plataforma manejará información de usuarios, clientes, productos, sucursales y operaciones internas, por lo que deberán considerarse medidas destinadas a proteger dicha información.</w:t>
      </w:r>
    </w:p>
    <w:p w14:paraId="30E30CC9" w14:textId="77777777" w:rsidR="00184F55" w:rsidRPr="00184F55" w:rsidRDefault="00184F55" w:rsidP="00184F55">
      <w:pPr>
        <w:pStyle w:val="p5"/>
        <w:rPr>
          <w:lang w:val="es-PE"/>
        </w:rPr>
      </w:pPr>
      <w:r w:rsidRPr="00184F55">
        <w:rPr>
          <w:lang w:val="es-PE"/>
        </w:rPr>
        <w:t>Se establecen las siguientes restricciones:</w:t>
      </w:r>
    </w:p>
    <w:p w14:paraId="50E84B86" w14:textId="77777777" w:rsidR="00184F55" w:rsidRPr="00184F55" w:rsidRDefault="00184F55" w:rsidP="00184F55">
      <w:pPr>
        <w:pStyle w:val="p5"/>
        <w:numPr>
          <w:ilvl w:val="0"/>
          <w:numId w:val="17"/>
        </w:numPr>
        <w:rPr>
          <w:lang w:val="es-PE"/>
        </w:rPr>
      </w:pPr>
      <w:r w:rsidRPr="00184F55">
        <w:rPr>
          <w:lang w:val="es-PE"/>
        </w:rPr>
        <w:t xml:space="preserve">Solo usuarios autenticados podrán acceder a las funciones internas. </w:t>
      </w:r>
    </w:p>
    <w:p w14:paraId="7AA637DB" w14:textId="77777777" w:rsidR="00184F55" w:rsidRPr="00184F55" w:rsidRDefault="00184F55" w:rsidP="00184F55">
      <w:pPr>
        <w:pStyle w:val="p5"/>
        <w:numPr>
          <w:ilvl w:val="0"/>
          <w:numId w:val="17"/>
        </w:numPr>
        <w:rPr>
          <w:lang w:val="es-PE"/>
        </w:rPr>
      </w:pPr>
      <w:r w:rsidRPr="00184F55">
        <w:rPr>
          <w:lang w:val="es-PE"/>
        </w:rPr>
        <w:t xml:space="preserve">Cada usuario deberá acceder únicamente a las funciones autorizadas para su rol. </w:t>
      </w:r>
    </w:p>
    <w:p w14:paraId="55B9C724" w14:textId="77777777" w:rsidR="00184F55" w:rsidRPr="00184F55" w:rsidRDefault="00184F55" w:rsidP="00184F55">
      <w:pPr>
        <w:pStyle w:val="p5"/>
        <w:numPr>
          <w:ilvl w:val="0"/>
          <w:numId w:val="17"/>
        </w:numPr>
        <w:rPr>
          <w:lang w:val="es-PE"/>
        </w:rPr>
      </w:pPr>
      <w:r w:rsidRPr="00184F55">
        <w:rPr>
          <w:lang w:val="es-PE"/>
        </w:rPr>
        <w:t xml:space="preserve">Se deberán validar los datos enviados desde el frontend antes de procesarlos. </w:t>
      </w:r>
    </w:p>
    <w:p w14:paraId="53199036" w14:textId="77777777" w:rsidR="00184F55" w:rsidRPr="00184F55" w:rsidRDefault="00184F55" w:rsidP="00184F55">
      <w:pPr>
        <w:pStyle w:val="p5"/>
        <w:numPr>
          <w:ilvl w:val="0"/>
          <w:numId w:val="17"/>
        </w:numPr>
        <w:rPr>
          <w:lang w:val="es-PE"/>
        </w:rPr>
      </w:pPr>
      <w:r w:rsidRPr="00184F55">
        <w:rPr>
          <w:lang w:val="es-PE"/>
        </w:rPr>
        <w:t xml:space="preserve">La aplicación deberá evitar exponer información sensible mediante mensajes de error. </w:t>
      </w:r>
    </w:p>
    <w:p w14:paraId="16BE432F" w14:textId="77777777" w:rsidR="00184F55" w:rsidRPr="00184F55" w:rsidRDefault="00184F55" w:rsidP="00184F55">
      <w:pPr>
        <w:pStyle w:val="p5"/>
        <w:numPr>
          <w:ilvl w:val="0"/>
          <w:numId w:val="17"/>
        </w:numPr>
        <w:rPr>
          <w:lang w:val="es-PE"/>
        </w:rPr>
      </w:pPr>
      <w:r w:rsidRPr="00184F55">
        <w:rPr>
          <w:lang w:val="es-PE"/>
        </w:rPr>
        <w:t xml:space="preserve">La información personal almacenada deberá tratarse de acuerdo con la normativa de protección de datos personales aplicable. </w:t>
      </w:r>
    </w:p>
    <w:p w14:paraId="1C241434" w14:textId="77777777" w:rsidR="00184F55" w:rsidRPr="00184F55" w:rsidRDefault="00184F55" w:rsidP="00184F55">
      <w:pPr>
        <w:pStyle w:val="p5"/>
        <w:numPr>
          <w:ilvl w:val="0"/>
          <w:numId w:val="17"/>
        </w:numPr>
        <w:rPr>
          <w:lang w:val="es-PE"/>
        </w:rPr>
      </w:pPr>
      <w:r w:rsidRPr="00184F55">
        <w:rPr>
          <w:lang w:val="es-PE"/>
        </w:rPr>
        <w:t>Las comunicaciones entre cliente y servidor deberán poder utilizar HTTPS en un ambiente productivo.</w:t>
      </w:r>
    </w:p>
    <w:p w14:paraId="03C3021C" w14:textId="71F24BD9" w:rsidR="007C006D" w:rsidRPr="004D7B9D" w:rsidRDefault="007C006D" w:rsidP="007C006D">
      <w:pPr>
        <w:pStyle w:val="p5"/>
        <w:rPr>
          <w:b/>
          <w:bCs/>
          <w:sz w:val="28"/>
          <w:szCs w:val="28"/>
          <w:lang w:val="es-PE"/>
        </w:rPr>
      </w:pPr>
      <w:r w:rsidRPr="004D7B9D">
        <w:rPr>
          <w:b/>
          <w:bCs/>
          <w:sz w:val="28"/>
          <w:szCs w:val="28"/>
          <w:lang w:val="es-PE"/>
        </w:rPr>
        <w:lastRenderedPageBreak/>
        <w:t>Usabilidad, interoperabilidad y mantenibilidad</w:t>
      </w:r>
    </w:p>
    <w:p w14:paraId="0D967EC5" w14:textId="02C68159" w:rsidR="007C006D" w:rsidRPr="007C006D" w:rsidRDefault="007C006D" w:rsidP="007C006D">
      <w:pPr>
        <w:pStyle w:val="p5"/>
        <w:rPr>
          <w:b/>
          <w:bCs/>
          <w:lang w:val="es-PE"/>
        </w:rPr>
      </w:pPr>
      <w:r w:rsidRPr="007C006D">
        <w:rPr>
          <w:b/>
          <w:bCs/>
          <w:lang w:val="es-PE"/>
        </w:rPr>
        <w:t>Usabilidad</w:t>
      </w:r>
      <w:r>
        <w:rPr>
          <w:b/>
          <w:bCs/>
          <w:lang w:val="es-PE"/>
        </w:rPr>
        <w:t xml:space="preserve">: </w:t>
      </w:r>
      <w:r w:rsidRPr="007C006D">
        <w:rPr>
          <w:lang w:val="es-PE"/>
        </w:rPr>
        <w:t>La interfaz deberá mantener una navegación sencilla y consistente</w:t>
      </w:r>
      <w:r>
        <w:rPr>
          <w:lang w:val="es-PE"/>
        </w:rPr>
        <w:t>, e</w:t>
      </w:r>
      <w:r w:rsidRPr="007C006D">
        <w:rPr>
          <w:lang w:val="es-PE"/>
        </w:rPr>
        <w:t>sto incluye:</w:t>
      </w:r>
    </w:p>
    <w:p w14:paraId="618A1166" w14:textId="77777777" w:rsidR="007C006D" w:rsidRPr="007C006D" w:rsidRDefault="007C006D" w:rsidP="007C006D">
      <w:pPr>
        <w:pStyle w:val="p5"/>
        <w:numPr>
          <w:ilvl w:val="0"/>
          <w:numId w:val="18"/>
        </w:numPr>
        <w:rPr>
          <w:lang w:val="es-PE"/>
        </w:rPr>
      </w:pPr>
      <w:r w:rsidRPr="007C006D">
        <w:rPr>
          <w:lang w:val="es-PE"/>
        </w:rPr>
        <w:t xml:space="preserve">menú lateral permanente; </w:t>
      </w:r>
    </w:p>
    <w:p w14:paraId="08CA5AFD" w14:textId="77777777" w:rsidR="007C006D" w:rsidRPr="007C006D" w:rsidRDefault="007C006D" w:rsidP="007C006D">
      <w:pPr>
        <w:pStyle w:val="p5"/>
        <w:numPr>
          <w:ilvl w:val="0"/>
          <w:numId w:val="18"/>
        </w:numPr>
        <w:rPr>
          <w:lang w:val="es-PE"/>
        </w:rPr>
      </w:pPr>
      <w:r w:rsidRPr="007C006D">
        <w:rPr>
          <w:lang w:val="es-PE"/>
        </w:rPr>
        <w:t xml:space="preserve">nombres claros para cada módulo; </w:t>
      </w:r>
    </w:p>
    <w:p w14:paraId="561142B9" w14:textId="77777777" w:rsidR="007C006D" w:rsidRPr="007C006D" w:rsidRDefault="007C006D" w:rsidP="007C006D">
      <w:pPr>
        <w:pStyle w:val="p5"/>
        <w:numPr>
          <w:ilvl w:val="0"/>
          <w:numId w:val="18"/>
        </w:numPr>
        <w:rPr>
          <w:lang w:val="es-PE"/>
        </w:rPr>
      </w:pPr>
      <w:r w:rsidRPr="007C006D">
        <w:rPr>
          <w:lang w:val="es-PE"/>
        </w:rPr>
        <w:t xml:space="preserve">formularios con campos identificados; </w:t>
      </w:r>
    </w:p>
    <w:p w14:paraId="6F39907D" w14:textId="77777777" w:rsidR="007C006D" w:rsidRPr="007C006D" w:rsidRDefault="007C006D" w:rsidP="007C006D">
      <w:pPr>
        <w:pStyle w:val="p5"/>
        <w:numPr>
          <w:ilvl w:val="0"/>
          <w:numId w:val="18"/>
        </w:numPr>
        <w:rPr>
          <w:lang w:val="es-PE"/>
        </w:rPr>
      </w:pPr>
      <w:r w:rsidRPr="007C006D">
        <w:rPr>
          <w:lang w:val="es-PE"/>
        </w:rPr>
        <w:t xml:space="preserve">mensajes de validación visibles; </w:t>
      </w:r>
    </w:p>
    <w:p w14:paraId="0E691116" w14:textId="77777777" w:rsidR="007C006D" w:rsidRPr="007C006D" w:rsidRDefault="007C006D" w:rsidP="007C006D">
      <w:pPr>
        <w:pStyle w:val="p5"/>
        <w:numPr>
          <w:ilvl w:val="0"/>
          <w:numId w:val="18"/>
        </w:numPr>
        <w:rPr>
          <w:lang w:val="es-PE"/>
        </w:rPr>
      </w:pPr>
      <w:r w:rsidRPr="007C006D">
        <w:rPr>
          <w:lang w:val="es-PE"/>
        </w:rPr>
        <w:t xml:space="preserve">estados representados mediante etiquetas; </w:t>
      </w:r>
    </w:p>
    <w:p w14:paraId="6FC12E43" w14:textId="77777777" w:rsidR="007C006D" w:rsidRPr="007C006D" w:rsidRDefault="007C006D" w:rsidP="007C006D">
      <w:pPr>
        <w:pStyle w:val="p5"/>
        <w:numPr>
          <w:ilvl w:val="0"/>
          <w:numId w:val="18"/>
        </w:numPr>
        <w:rPr>
          <w:lang w:val="es-PE"/>
        </w:rPr>
      </w:pPr>
      <w:r w:rsidRPr="007C006D">
        <w:rPr>
          <w:lang w:val="es-PE"/>
        </w:rPr>
        <w:t>diseño consistente entre pantallas.</w:t>
      </w:r>
    </w:p>
    <w:p w14:paraId="58F24794" w14:textId="00769AFF" w:rsidR="008806E7" w:rsidRPr="00633BAE" w:rsidRDefault="007C006D" w:rsidP="007C006D">
      <w:pPr>
        <w:pStyle w:val="p5"/>
        <w:rPr>
          <w:lang w:val="es-PE"/>
        </w:rPr>
      </w:pPr>
      <w:r w:rsidRPr="007C006D">
        <w:rPr>
          <w:b/>
          <w:bCs/>
          <w:lang w:val="es-PE"/>
        </w:rPr>
        <w:t>Interoperabilidad:</w:t>
      </w:r>
      <w:r>
        <w:rPr>
          <w:lang w:val="es-PE"/>
        </w:rPr>
        <w:t xml:space="preserve"> </w:t>
      </w:r>
      <w:r w:rsidRPr="007C006D">
        <w:rPr>
          <w:lang w:val="es-PE"/>
        </w:rPr>
        <w:t>La comunicación entre Angular y Java deberá realizarse mediante una API REST utilizando estructuras de datos estándar</w:t>
      </w:r>
      <w:r>
        <w:rPr>
          <w:lang w:val="es-PE"/>
        </w:rPr>
        <w:t>, e</w:t>
      </w:r>
      <w:r w:rsidRPr="007C006D">
        <w:rPr>
          <w:lang w:val="es-PE"/>
        </w:rPr>
        <w:t>sto permitirá que el frontend permanezca desacoplado del backend y que, en el futuro, otros clientes puedan consumir los mismos servicios.</w:t>
      </w:r>
    </w:p>
    <w:p w14:paraId="65919B5D" w14:textId="2DED412A" w:rsidR="007C006D" w:rsidRDefault="007C006D" w:rsidP="007C006D">
      <w:pPr>
        <w:pStyle w:val="p5"/>
      </w:pPr>
      <w:r w:rsidRPr="007C006D">
        <w:rPr>
          <w:b/>
          <w:bCs/>
          <w:lang w:val="es-PE"/>
        </w:rPr>
        <w:t>Mantenibilidad</w:t>
      </w:r>
      <w:r>
        <w:rPr>
          <w:b/>
          <w:bCs/>
          <w:lang w:val="es-PE"/>
        </w:rPr>
        <w:t xml:space="preserve">: </w:t>
      </w:r>
      <w:r w:rsidRPr="007C006D">
        <w:rPr>
          <w:lang w:val="es-PE"/>
        </w:rPr>
        <w:t>La solución deberá organizarse en módulos y componentes independientes</w:t>
      </w:r>
      <w:r>
        <w:rPr>
          <w:lang w:val="es-PE"/>
        </w:rPr>
        <w:t>, e</w:t>
      </w:r>
      <w:r w:rsidRPr="007C006D">
        <w:rPr>
          <w:lang w:val="es-PE"/>
        </w:rPr>
        <w:t>n Angular ya se ha definido una separación</w:t>
      </w:r>
      <w:r>
        <w:rPr>
          <w:lang w:val="es-PE"/>
        </w:rPr>
        <w:t xml:space="preserve">, </w:t>
      </w:r>
      <w:r w:rsidRPr="007C006D">
        <w:rPr>
          <w:lang w:val="es-PE"/>
        </w:rPr>
        <w:t xml:space="preserve">ya contemplada </w:t>
      </w:r>
      <w:r>
        <w:rPr>
          <w:lang w:val="es-PE"/>
        </w:rPr>
        <w:t>“</w:t>
      </w:r>
      <w:r w:rsidRPr="005B5532">
        <w:rPr>
          <w:b/>
          <w:bCs/>
          <w:lang w:val="es-ES_tradnl"/>
        </w:rPr>
        <w:t>Estructura de componentes frontend</w:t>
      </w:r>
      <w:r>
        <w:rPr>
          <w:b/>
          <w:bCs/>
          <w:lang w:val="es-ES_tradnl"/>
        </w:rPr>
        <w:t>”</w:t>
      </w:r>
      <w:r w:rsidRPr="007C006D">
        <w:rPr>
          <w:lang w:val="es-PE"/>
        </w:rPr>
        <w:t xml:space="preserve">. </w:t>
      </w:r>
      <w:r w:rsidRPr="007C006D">
        <w:t>En el backend se buscará una separación equivalente entre responsabilidades de presentación, negocio y persistencia.</w:t>
      </w:r>
    </w:p>
    <w:p w14:paraId="0CFFEA01" w14:textId="77777777" w:rsidR="007C006D" w:rsidRPr="007C006D" w:rsidRDefault="007C006D" w:rsidP="007C006D">
      <w:pPr>
        <w:pStyle w:val="p5"/>
        <w:rPr>
          <w:b/>
          <w:bCs/>
          <w:lang w:val="es-PE"/>
        </w:rPr>
      </w:pPr>
      <w:r w:rsidRPr="007C006D">
        <w:rPr>
          <w:b/>
          <w:bCs/>
          <w:lang w:val="es-PE"/>
        </w:rPr>
        <w:t>Tiempo, escalabilidad y sostenibilidad</w:t>
      </w:r>
    </w:p>
    <w:p w14:paraId="1E80E4CD" w14:textId="7EB96B47" w:rsidR="007C006D" w:rsidRPr="007C006D" w:rsidRDefault="007C006D" w:rsidP="007C006D">
      <w:pPr>
        <w:pStyle w:val="p5"/>
        <w:rPr>
          <w:b/>
          <w:bCs/>
          <w:lang w:val="es-PE"/>
        </w:rPr>
      </w:pPr>
      <w:r w:rsidRPr="007C006D">
        <w:rPr>
          <w:b/>
          <w:bCs/>
          <w:lang w:val="es-PE"/>
        </w:rPr>
        <w:t>Tiempo</w:t>
      </w:r>
      <w:r>
        <w:rPr>
          <w:b/>
          <w:bCs/>
          <w:lang w:val="es-PE"/>
        </w:rPr>
        <w:t xml:space="preserve">: </w:t>
      </w:r>
      <w:r w:rsidRPr="007C006D">
        <w:rPr>
          <w:lang w:val="es-PE"/>
        </w:rPr>
        <w:t>El desarrollo se realizará de manera incremental de acuerdo con las semanas establecidas en el curso.</w:t>
      </w:r>
      <w:r>
        <w:rPr>
          <w:b/>
          <w:bCs/>
          <w:lang w:val="es-PE"/>
        </w:rPr>
        <w:t xml:space="preserve"> </w:t>
      </w:r>
      <w:r w:rsidRPr="007C006D">
        <w:rPr>
          <w:lang w:val="es-PE"/>
        </w:rPr>
        <w:t>Cada etapa deberá producir un incremento funcional que permita continuar con el desarrollo de los siguientes módulos.</w:t>
      </w:r>
    </w:p>
    <w:p w14:paraId="1AF4F63E" w14:textId="4CD639E3" w:rsidR="007C006D" w:rsidRDefault="007C006D" w:rsidP="007C006D">
      <w:pPr>
        <w:pStyle w:val="p5"/>
        <w:rPr>
          <w:lang w:val="es-PE"/>
        </w:rPr>
      </w:pPr>
      <w:r w:rsidRPr="007C006D">
        <w:rPr>
          <w:b/>
          <w:bCs/>
          <w:lang w:val="es-PE"/>
        </w:rPr>
        <w:t>Escalabilidad</w:t>
      </w:r>
      <w:r>
        <w:rPr>
          <w:b/>
          <w:bCs/>
          <w:lang w:val="es-PE"/>
        </w:rPr>
        <w:t xml:space="preserve">: </w:t>
      </w:r>
      <w:r w:rsidRPr="007C006D">
        <w:rPr>
          <w:lang w:val="es-PE"/>
        </w:rPr>
        <w:t>Aunque la primera versión contempla únicamente las sucursales definidas para el caso de estudio, el sistema deberá permitir incorporar posteriormente:</w:t>
      </w:r>
    </w:p>
    <w:p w14:paraId="37268607" w14:textId="0835DCF8" w:rsidR="007C006D" w:rsidRPr="007C006D" w:rsidRDefault="007C006D" w:rsidP="007C006D">
      <w:pPr>
        <w:pStyle w:val="p5"/>
        <w:numPr>
          <w:ilvl w:val="0"/>
          <w:numId w:val="20"/>
        </w:numPr>
        <w:rPr>
          <w:lang w:val="es-PE"/>
        </w:rPr>
      </w:pPr>
      <w:r w:rsidRPr="007C006D">
        <w:rPr>
          <w:lang w:val="es-PE"/>
        </w:rPr>
        <w:t>nuevas sucursales</w:t>
      </w:r>
    </w:p>
    <w:p w14:paraId="5BF09A86" w14:textId="156ABA10" w:rsidR="007C006D" w:rsidRPr="007C006D" w:rsidRDefault="007C006D" w:rsidP="007C006D">
      <w:pPr>
        <w:pStyle w:val="p5"/>
        <w:numPr>
          <w:ilvl w:val="0"/>
          <w:numId w:val="20"/>
        </w:numPr>
        <w:rPr>
          <w:lang w:val="es-PE"/>
        </w:rPr>
      </w:pPr>
      <w:r w:rsidRPr="007C006D">
        <w:rPr>
          <w:lang w:val="es-PE"/>
        </w:rPr>
        <w:t>mayor cantidad de productos</w:t>
      </w:r>
    </w:p>
    <w:p w14:paraId="3864FAAB" w14:textId="3A70B27B" w:rsidR="007C006D" w:rsidRPr="007C006D" w:rsidRDefault="007C006D" w:rsidP="007C006D">
      <w:pPr>
        <w:pStyle w:val="p5"/>
        <w:numPr>
          <w:ilvl w:val="0"/>
          <w:numId w:val="20"/>
        </w:numPr>
        <w:rPr>
          <w:lang w:val="es-PE"/>
        </w:rPr>
      </w:pPr>
      <w:r w:rsidRPr="007C006D">
        <w:rPr>
          <w:lang w:val="es-PE"/>
        </w:rPr>
        <w:t>nuevos usuarios</w:t>
      </w:r>
    </w:p>
    <w:p w14:paraId="14F152DB" w14:textId="107BFB25" w:rsidR="007C006D" w:rsidRPr="007C006D" w:rsidRDefault="007C006D" w:rsidP="007C006D">
      <w:pPr>
        <w:pStyle w:val="p5"/>
        <w:numPr>
          <w:ilvl w:val="0"/>
          <w:numId w:val="20"/>
        </w:numPr>
        <w:rPr>
          <w:lang w:val="es-PE"/>
        </w:rPr>
      </w:pPr>
      <w:r w:rsidRPr="007C006D">
        <w:rPr>
          <w:lang w:val="es-PE"/>
        </w:rPr>
        <w:t>mayor número de pedidos</w:t>
      </w:r>
    </w:p>
    <w:p w14:paraId="7651C6DD" w14:textId="7F5E617A" w:rsidR="007C006D" w:rsidRPr="007C006D" w:rsidRDefault="007C006D" w:rsidP="007C006D">
      <w:pPr>
        <w:pStyle w:val="p5"/>
        <w:numPr>
          <w:ilvl w:val="0"/>
          <w:numId w:val="20"/>
        </w:numPr>
        <w:rPr>
          <w:lang w:val="es-PE"/>
        </w:rPr>
      </w:pPr>
      <w:r w:rsidRPr="007C006D">
        <w:rPr>
          <w:lang w:val="es-PE"/>
        </w:rPr>
        <w:t>nuevos módulos</w:t>
      </w:r>
    </w:p>
    <w:p w14:paraId="53299045" w14:textId="7109693A" w:rsidR="007C006D" w:rsidRPr="007C006D" w:rsidRDefault="007C006D" w:rsidP="007C006D">
      <w:pPr>
        <w:pStyle w:val="p5"/>
        <w:rPr>
          <w:lang w:val="es-PE"/>
        </w:rPr>
      </w:pPr>
      <w:r w:rsidRPr="007C006D">
        <w:rPr>
          <w:b/>
          <w:bCs/>
          <w:lang w:val="es-PE"/>
        </w:rPr>
        <w:t>Sostenibilidad:</w:t>
      </w:r>
      <w:r>
        <w:rPr>
          <w:lang w:val="es-PE"/>
        </w:rPr>
        <w:t xml:space="preserve"> </w:t>
      </w:r>
      <w:r w:rsidRPr="007C006D">
        <w:rPr>
          <w:lang w:val="es-PE"/>
        </w:rPr>
        <w:t>La solución deberá utilizar tecnologías mantenibles y ampliamente utilizadas, evitando dependencias innecesarias que dificulten su evolución.</w:t>
      </w:r>
    </w:p>
    <w:p w14:paraId="795AC28E" w14:textId="22CAFD22" w:rsidR="00D70F61" w:rsidRDefault="00D70F61">
      <w:pPr>
        <w:rPr>
          <w:rFonts w:ascii="Times New Roman" w:eastAsia="Times New Roman" w:hAnsi="Times New Roman" w:cs="Times New Roman"/>
          <w:sz w:val="24"/>
          <w:szCs w:val="24"/>
          <w:lang w:val="es-ES_tradnl"/>
        </w:rPr>
      </w:pPr>
      <w:r>
        <w:rPr>
          <w:lang w:val="es-ES_tradnl"/>
        </w:rPr>
        <w:br w:type="page"/>
      </w:r>
    </w:p>
    <w:p w14:paraId="7C9C8A51" w14:textId="224506FE" w:rsidR="004D7B9D" w:rsidRPr="004D7B9D" w:rsidRDefault="004D7B9D" w:rsidP="00633BAE">
      <w:pPr>
        <w:pStyle w:val="p5"/>
        <w:rPr>
          <w:b/>
          <w:bCs/>
          <w:sz w:val="40"/>
          <w:szCs w:val="40"/>
        </w:rPr>
      </w:pPr>
      <w:r w:rsidRPr="004D7B9D">
        <w:rPr>
          <w:b/>
          <w:bCs/>
          <w:sz w:val="40"/>
          <w:szCs w:val="40"/>
        </w:rPr>
        <w:lastRenderedPageBreak/>
        <w:t>CAPITULO 04</w:t>
      </w:r>
    </w:p>
    <w:p w14:paraId="605DB37A" w14:textId="5A0B3FD4" w:rsidR="00C52E3B" w:rsidRPr="004D7B9D" w:rsidRDefault="00CB4194" w:rsidP="00633BAE">
      <w:pPr>
        <w:pStyle w:val="p5"/>
        <w:rPr>
          <w:b/>
          <w:bCs/>
          <w:sz w:val="28"/>
          <w:szCs w:val="28"/>
        </w:rPr>
      </w:pPr>
      <w:r w:rsidRPr="004D7B9D">
        <w:rPr>
          <w:b/>
          <w:bCs/>
          <w:sz w:val="28"/>
          <w:szCs w:val="28"/>
        </w:rPr>
        <w:t>Descripción de la arquitectura propuesta</w:t>
      </w:r>
    </w:p>
    <w:p w14:paraId="66442A19" w14:textId="77777777" w:rsidR="00CB4194" w:rsidRPr="00CB4194" w:rsidRDefault="00CB4194" w:rsidP="00CB4194">
      <w:pPr>
        <w:pStyle w:val="p5"/>
        <w:rPr>
          <w:lang w:val="es-PE"/>
        </w:rPr>
      </w:pPr>
      <w:r w:rsidRPr="00CB4194">
        <w:rPr>
          <w:lang w:val="es-PE"/>
        </w:rPr>
        <w:t>La solución estará compuesta por tres capas principales:</w:t>
      </w:r>
    </w:p>
    <w:p w14:paraId="600FE93B" w14:textId="77777777" w:rsidR="00CB4194" w:rsidRPr="00CB4194" w:rsidRDefault="00CB4194" w:rsidP="00CB4194">
      <w:pPr>
        <w:pStyle w:val="p5"/>
        <w:numPr>
          <w:ilvl w:val="0"/>
          <w:numId w:val="21"/>
        </w:numPr>
        <w:rPr>
          <w:lang w:val="es-PE"/>
        </w:rPr>
      </w:pPr>
      <w:r w:rsidRPr="00CB4194">
        <w:rPr>
          <w:lang w:val="es-PE"/>
        </w:rPr>
        <w:t xml:space="preserve">Frontend: aplicación desarrollada con Angular. </w:t>
      </w:r>
    </w:p>
    <w:p w14:paraId="5D7368B4" w14:textId="77777777" w:rsidR="00CB4194" w:rsidRPr="00CB4194" w:rsidRDefault="00CB4194" w:rsidP="00CB4194">
      <w:pPr>
        <w:pStyle w:val="p5"/>
        <w:numPr>
          <w:ilvl w:val="0"/>
          <w:numId w:val="21"/>
        </w:numPr>
        <w:rPr>
          <w:lang w:val="es-PE"/>
        </w:rPr>
      </w:pPr>
      <w:r w:rsidRPr="00CB4194">
        <w:rPr>
          <w:lang w:val="es-PE"/>
        </w:rPr>
        <w:t xml:space="preserve">Backend: aplicación desarrollada con Java utilizando Spring Boot. </w:t>
      </w:r>
    </w:p>
    <w:p w14:paraId="2F84AD4A" w14:textId="77777777" w:rsidR="00CB4194" w:rsidRPr="00CB4194" w:rsidRDefault="00CB4194" w:rsidP="00CB4194">
      <w:pPr>
        <w:pStyle w:val="p5"/>
        <w:numPr>
          <w:ilvl w:val="0"/>
          <w:numId w:val="21"/>
        </w:numPr>
        <w:rPr>
          <w:lang w:val="es-PE"/>
        </w:rPr>
      </w:pPr>
      <w:r w:rsidRPr="00CB4194">
        <w:rPr>
          <w:lang w:val="es-PE"/>
        </w:rPr>
        <w:t xml:space="preserve">Persistencia: base de datos relacional accedida mediante JPA/Hibernate. </w:t>
      </w:r>
    </w:p>
    <w:p w14:paraId="0FF8B8F1" w14:textId="77777777" w:rsidR="00CB4194" w:rsidRPr="00CB4194" w:rsidRDefault="00CB4194" w:rsidP="00CB4194">
      <w:pPr>
        <w:pStyle w:val="p5"/>
        <w:rPr>
          <w:lang w:val="es-PE"/>
        </w:rPr>
      </w:pPr>
      <w:r w:rsidRPr="00CB4194">
        <w:rPr>
          <w:lang w:val="es-PE"/>
        </w:rPr>
        <w:t>La comunicación entre Angular y el backend Java se realizará mediante una API REST, intercambiando información principalmente en formato JSON.</w:t>
      </w:r>
    </w:p>
    <w:p w14:paraId="55532948" w14:textId="77777777" w:rsidR="00CB4194" w:rsidRDefault="00CB4194" w:rsidP="00CB4194">
      <w:pPr>
        <w:pStyle w:val="p5"/>
        <w:rPr>
          <w:lang w:val="es-PE"/>
        </w:rPr>
      </w:pPr>
      <w:r w:rsidRPr="00CB4194">
        <w:rPr>
          <w:lang w:val="es-PE"/>
        </w:rPr>
        <w:t>Esta separación permitirá que Angular se encargue exclusivamente de la presentación e interacción con el usuario, mientras que Java será responsable de las reglas de negocio, validaciones y acceso a los datos.</w:t>
      </w:r>
    </w:p>
    <w:p w14:paraId="76737D08" w14:textId="63D18978" w:rsidR="00CB4194" w:rsidRPr="00CB4194" w:rsidRDefault="00CB4194" w:rsidP="00CB4194">
      <w:pPr>
        <w:pStyle w:val="p5"/>
        <w:jc w:val="center"/>
        <w:rPr>
          <w:lang w:val="es-PE"/>
        </w:rPr>
      </w:pPr>
      <w:r w:rsidRPr="00CB4194">
        <w:rPr>
          <w:noProof/>
          <w:lang w:val="es-PE"/>
        </w:rPr>
        <w:drawing>
          <wp:inline distT="0" distB="0" distL="0" distR="0" wp14:anchorId="2D6840C3" wp14:editId="1DF06FE6">
            <wp:extent cx="4293031" cy="3770488"/>
            <wp:effectExtent l="0" t="0" r="0" b="1905"/>
            <wp:docPr id="9689700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716" cy="377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9B20" w14:textId="77777777" w:rsidR="00CB4194" w:rsidRPr="00CB4194" w:rsidRDefault="00CB4194" w:rsidP="00CB4194">
      <w:pPr>
        <w:pStyle w:val="p5"/>
        <w:rPr>
          <w:lang w:val="es-PE"/>
        </w:rPr>
      </w:pPr>
      <w:r w:rsidRPr="00CB4194">
        <w:rPr>
          <w:lang w:val="es-PE"/>
        </w:rPr>
        <w:t xml:space="preserve">El frontend mantiene la estructura modular definida anteriormente mediante los módulos </w:t>
      </w:r>
      <w:r w:rsidRPr="00CB4194">
        <w:rPr>
          <w:b/>
          <w:bCs/>
          <w:lang w:val="es-PE"/>
        </w:rPr>
        <w:t>auth</w:t>
      </w:r>
      <w:r w:rsidRPr="00CB4194">
        <w:rPr>
          <w:lang w:val="es-PE"/>
        </w:rPr>
        <w:t xml:space="preserve">, </w:t>
      </w:r>
      <w:r w:rsidRPr="00CB4194">
        <w:rPr>
          <w:b/>
          <w:bCs/>
          <w:lang w:val="es-PE"/>
        </w:rPr>
        <w:t>home</w:t>
      </w:r>
      <w:r w:rsidRPr="00CB4194">
        <w:rPr>
          <w:lang w:val="es-PE"/>
        </w:rPr>
        <w:t xml:space="preserve">, </w:t>
      </w:r>
      <w:r w:rsidRPr="00CB4194">
        <w:rPr>
          <w:b/>
          <w:bCs/>
          <w:lang w:val="es-PE"/>
        </w:rPr>
        <w:t>catalog</w:t>
      </w:r>
      <w:r w:rsidRPr="00CB4194">
        <w:rPr>
          <w:lang w:val="es-PE"/>
        </w:rPr>
        <w:t xml:space="preserve">, </w:t>
      </w:r>
      <w:r w:rsidRPr="00CB4194">
        <w:rPr>
          <w:b/>
          <w:bCs/>
          <w:lang w:val="es-PE"/>
        </w:rPr>
        <w:t>orders</w:t>
      </w:r>
      <w:r w:rsidRPr="00CB4194">
        <w:rPr>
          <w:lang w:val="es-PE"/>
        </w:rPr>
        <w:t xml:space="preserve">, </w:t>
      </w:r>
      <w:r w:rsidRPr="00CB4194">
        <w:rPr>
          <w:b/>
          <w:bCs/>
          <w:lang w:val="es-PE"/>
        </w:rPr>
        <w:t>inventory</w:t>
      </w:r>
      <w:r w:rsidRPr="00CB4194">
        <w:rPr>
          <w:lang w:val="es-PE"/>
        </w:rPr>
        <w:t xml:space="preserve"> y </w:t>
      </w:r>
      <w:r w:rsidRPr="00CB4194">
        <w:rPr>
          <w:b/>
          <w:bCs/>
          <w:lang w:val="es-PE"/>
        </w:rPr>
        <w:t>administration</w:t>
      </w:r>
      <w:r w:rsidRPr="00CB4194">
        <w:rPr>
          <w:lang w:val="es-PE"/>
        </w:rPr>
        <w:t xml:space="preserve">, además de los elementos reutilizables agrupados en </w:t>
      </w:r>
      <w:r w:rsidRPr="00CB4194">
        <w:rPr>
          <w:b/>
          <w:bCs/>
          <w:lang w:val="es-PE"/>
        </w:rPr>
        <w:t>core</w:t>
      </w:r>
      <w:r w:rsidRPr="00CB4194">
        <w:rPr>
          <w:lang w:val="es-PE"/>
        </w:rPr>
        <w:t xml:space="preserve"> y </w:t>
      </w:r>
      <w:r w:rsidRPr="00CB4194">
        <w:rPr>
          <w:b/>
          <w:bCs/>
          <w:lang w:val="es-PE"/>
        </w:rPr>
        <w:t>shared</w:t>
      </w:r>
      <w:r w:rsidRPr="00CB4194">
        <w:rPr>
          <w:lang w:val="es-PE"/>
        </w:rPr>
        <w:t xml:space="preserve">. </w:t>
      </w:r>
    </w:p>
    <w:p w14:paraId="1DAD0275" w14:textId="77777777" w:rsidR="00CB4194" w:rsidRDefault="00CB419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4C78A1D6" w14:textId="3774FA24" w:rsidR="00CB4194" w:rsidRDefault="00CB4194" w:rsidP="00633BAE">
      <w:pPr>
        <w:pStyle w:val="p5"/>
        <w:rPr>
          <w:b/>
          <w:bCs/>
        </w:rPr>
      </w:pPr>
      <w:r w:rsidRPr="00CB4194">
        <w:rPr>
          <w:b/>
          <w:bCs/>
        </w:rPr>
        <w:lastRenderedPageBreak/>
        <w:t>Comparación de alternativas para el backend</w:t>
      </w:r>
    </w:p>
    <w:p w14:paraId="6AA381EE" w14:textId="77777777" w:rsidR="00CB4194" w:rsidRPr="00CB4194" w:rsidRDefault="00CB4194" w:rsidP="00CB4194">
      <w:pPr>
        <w:pStyle w:val="p5"/>
        <w:rPr>
          <w:b/>
          <w:bCs/>
          <w:lang w:val="es-PE"/>
        </w:rPr>
      </w:pPr>
      <w:r w:rsidRPr="00CB4194">
        <w:rPr>
          <w:b/>
          <w:bCs/>
          <w:lang w:val="es-PE"/>
        </w:rPr>
        <w:t>Servlets</w:t>
      </w:r>
    </w:p>
    <w:p w14:paraId="636B64EA" w14:textId="56C3EF05" w:rsidR="00CB4194" w:rsidRPr="00CB4194" w:rsidRDefault="00CB4194" w:rsidP="00CB4194">
      <w:pPr>
        <w:pStyle w:val="p5"/>
        <w:rPr>
          <w:lang w:val="es-PE"/>
        </w:rPr>
      </w:pPr>
      <w:r w:rsidRPr="00CB4194">
        <w:rPr>
          <w:lang w:val="es-PE"/>
        </w:rPr>
        <w:t>Los Servlets permiten procesar directamente las solicitudes HTTP recibidas por el servidor</w:t>
      </w:r>
      <w:r>
        <w:rPr>
          <w:lang w:val="es-PE"/>
        </w:rPr>
        <w:t>. S</w:t>
      </w:r>
      <w:r w:rsidRPr="00CB4194">
        <w:rPr>
          <w:lang w:val="es-PE"/>
        </w:rPr>
        <w:t>u funcionamiento generalmente requiere definir rutas, recibir parámetros, procesar las solicitudes y generar las respuestas desde clases que extienden HttpServlet.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5372"/>
      </w:tblGrid>
      <w:tr w:rsidR="00CB4194" w:rsidRPr="00CB4194" w14:paraId="72399F00" w14:textId="77777777" w:rsidTr="00CB4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2DDA1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3FAD30E5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Desventajas</w:t>
            </w:r>
          </w:p>
        </w:tc>
      </w:tr>
      <w:tr w:rsidR="00CB4194" w:rsidRPr="00CB4194" w14:paraId="68D2FD5F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ACBA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Permiten comprender directamente el funcionamiento de HTTP.</w:t>
            </w:r>
          </w:p>
        </w:tc>
        <w:tc>
          <w:tcPr>
            <w:tcW w:w="0" w:type="auto"/>
            <w:vAlign w:val="center"/>
            <w:hideMark/>
          </w:tcPr>
          <w:p w14:paraId="34101A70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Requieren mayor cantidad de configuración manual.</w:t>
            </w:r>
          </w:p>
        </w:tc>
      </w:tr>
      <w:tr w:rsidR="00CB4194" w:rsidRPr="00CB4194" w14:paraId="0E7E4B96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18AE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Tienen pocas abstracciones.</w:t>
            </w:r>
          </w:p>
        </w:tc>
        <w:tc>
          <w:tcPr>
            <w:tcW w:w="0" w:type="auto"/>
            <w:vAlign w:val="center"/>
            <w:hideMark/>
          </w:tcPr>
          <w:p w14:paraId="527285A7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El crecimiento del proyecto puede producir una mayor cantidad de código repetitivo.</w:t>
            </w:r>
          </w:p>
        </w:tc>
      </w:tr>
      <w:tr w:rsidR="00CB4194" w:rsidRPr="00CB4194" w14:paraId="7F4A12F8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785C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Son adecuados para aplicaciones pequeñas.</w:t>
            </w:r>
          </w:p>
        </w:tc>
        <w:tc>
          <w:tcPr>
            <w:tcW w:w="0" w:type="auto"/>
            <w:vAlign w:val="center"/>
            <w:hideMark/>
          </w:tcPr>
          <w:p w14:paraId="44E4241C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La implementación de APIs REST requiere más trabajo manual.</w:t>
            </w:r>
          </w:p>
        </w:tc>
      </w:tr>
      <w:tr w:rsidR="00CB4194" w:rsidRPr="00CB4194" w14:paraId="043CB062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BB43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Permiten trabajar directamente con Apache Tomcat.</w:t>
            </w:r>
          </w:p>
        </w:tc>
        <w:tc>
          <w:tcPr>
            <w:tcW w:w="0" w:type="auto"/>
            <w:vAlign w:val="center"/>
            <w:hideMark/>
          </w:tcPr>
          <w:p w14:paraId="7E0AED40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La gestión de dependencias entre componentes debe realizarse manualmente.</w:t>
            </w:r>
          </w:p>
        </w:tc>
      </w:tr>
      <w:tr w:rsidR="00CB4194" w:rsidRPr="00CB4194" w14:paraId="0E13D173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4418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740C11CD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Conforme aumenta el sistema, resulta más difícil mantener una separación clara de responsabilidades.</w:t>
            </w:r>
          </w:p>
        </w:tc>
      </w:tr>
    </w:tbl>
    <w:p w14:paraId="5D9724F0" w14:textId="2FAFCE2F" w:rsidR="00CB4194" w:rsidRDefault="00CB4194" w:rsidP="00633BAE">
      <w:pPr>
        <w:pStyle w:val="p5"/>
      </w:pPr>
      <w:r w:rsidRPr="00CB4194">
        <w:rPr>
          <w:highlight w:val="yellow"/>
        </w:rPr>
        <w:t>Los Servlets fueron utilizados durante las primeras etapas del proyecto para validar conceptos como autenticación y despliegue en Apache Tomcat. Sin embargo, no representan la arquitectura definitiva del frontend ni del backend.</w:t>
      </w:r>
    </w:p>
    <w:p w14:paraId="36D97DB9" w14:textId="77777777" w:rsidR="00CB4194" w:rsidRPr="00CB4194" w:rsidRDefault="00CB4194" w:rsidP="00CB4194">
      <w:pPr>
        <w:pStyle w:val="p5"/>
        <w:rPr>
          <w:b/>
          <w:bCs/>
          <w:lang w:val="es-PE"/>
        </w:rPr>
      </w:pPr>
      <w:r w:rsidRPr="00CB4194">
        <w:rPr>
          <w:b/>
          <w:bCs/>
          <w:lang w:val="es-PE"/>
        </w:rPr>
        <w:t>Spring MVC / Spring Boot</w:t>
      </w:r>
    </w:p>
    <w:p w14:paraId="60181328" w14:textId="01477A47" w:rsidR="00CB4194" w:rsidRPr="00CB4194" w:rsidRDefault="00CB4194" w:rsidP="00CB4194">
      <w:pPr>
        <w:pStyle w:val="p5"/>
        <w:rPr>
          <w:lang w:val="es-PE"/>
        </w:rPr>
      </w:pPr>
      <w:r w:rsidRPr="00CB4194">
        <w:rPr>
          <w:lang w:val="es-PE"/>
        </w:rPr>
        <w:t>Spring permite organizar la aplicación mediante controladores, servicios, repositorios y otros componentes claramente separados.</w:t>
      </w:r>
      <w:r>
        <w:rPr>
          <w:lang w:val="es-PE"/>
        </w:rPr>
        <w:t xml:space="preserve"> </w:t>
      </w:r>
      <w:r w:rsidRPr="00CB4194">
        <w:rPr>
          <w:lang w:val="es-PE"/>
        </w:rPr>
        <w:t>Spring Boot simplifica adicionalmente la configuración necesaria para ejecutar una aplicación Spring y facilita especialmente la creación de APIs REST.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0"/>
        <w:gridCol w:w="4919"/>
      </w:tblGrid>
      <w:tr w:rsidR="00CB4194" w:rsidRPr="00CB4194" w14:paraId="72A1F1E2" w14:textId="77777777" w:rsidTr="00CB4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C83C4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13C7CA20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Desventajas</w:t>
            </w:r>
          </w:p>
        </w:tc>
      </w:tr>
      <w:tr w:rsidR="00CB4194" w:rsidRPr="00CB4194" w14:paraId="2E6CDE45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5726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Facilita la construcción de servicios REST.</w:t>
            </w:r>
          </w:p>
        </w:tc>
        <w:tc>
          <w:tcPr>
            <w:tcW w:w="0" w:type="auto"/>
            <w:vAlign w:val="center"/>
            <w:hideMark/>
          </w:tcPr>
          <w:p w14:paraId="4C2123F2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Presenta una curva de aprendizaje mayor que Servlets.</w:t>
            </w:r>
          </w:p>
        </w:tc>
      </w:tr>
      <w:tr w:rsidR="00CB4194" w:rsidRPr="00CB4194" w14:paraId="4E72F51F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D15D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Reduce configuración repetitiva.</w:t>
            </w:r>
          </w:p>
        </w:tc>
        <w:tc>
          <w:tcPr>
            <w:tcW w:w="0" w:type="auto"/>
            <w:vAlign w:val="center"/>
            <w:hideMark/>
          </w:tcPr>
          <w:p w14:paraId="58479D86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Introduce más abstracciones.</w:t>
            </w:r>
          </w:p>
        </w:tc>
      </w:tr>
      <w:tr w:rsidR="00CB4194" w:rsidRPr="00CB4194" w14:paraId="04E0F2B7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7F21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Permite organizar el sistema en capas.</w:t>
            </w:r>
          </w:p>
        </w:tc>
        <w:tc>
          <w:tcPr>
            <w:tcW w:w="0" w:type="auto"/>
            <w:vAlign w:val="center"/>
            <w:hideMark/>
          </w:tcPr>
          <w:p w14:paraId="4B43D8CC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Requiere comprender los principales componentes del framework.</w:t>
            </w:r>
          </w:p>
        </w:tc>
      </w:tr>
      <w:tr w:rsidR="00CB4194" w:rsidRPr="00CB4194" w14:paraId="6FAA3F4A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F979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Facilita la inyección de dependencias.</w:t>
            </w:r>
          </w:p>
        </w:tc>
        <w:tc>
          <w:tcPr>
            <w:tcW w:w="0" w:type="auto"/>
            <w:vAlign w:val="center"/>
            <w:hideMark/>
          </w:tcPr>
          <w:p w14:paraId="602E6A20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</w:p>
        </w:tc>
      </w:tr>
      <w:tr w:rsidR="00CB4194" w:rsidRPr="00CB4194" w14:paraId="2735997B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E8C6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Se integra directamente con JPA/Hibernate.</w:t>
            </w:r>
          </w:p>
        </w:tc>
        <w:tc>
          <w:tcPr>
            <w:tcW w:w="0" w:type="auto"/>
            <w:vAlign w:val="center"/>
            <w:hideMark/>
          </w:tcPr>
          <w:p w14:paraId="61D0ED89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</w:p>
        </w:tc>
      </w:tr>
      <w:tr w:rsidR="00CB4194" w:rsidRPr="00CB4194" w14:paraId="0F679431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CF10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Permite validar las solicitudes recibidas.</w:t>
            </w:r>
          </w:p>
        </w:tc>
        <w:tc>
          <w:tcPr>
            <w:tcW w:w="0" w:type="auto"/>
            <w:vAlign w:val="center"/>
            <w:hideMark/>
          </w:tcPr>
          <w:p w14:paraId="1A0D6850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</w:p>
        </w:tc>
      </w:tr>
      <w:tr w:rsidR="00CB4194" w:rsidRPr="00CB4194" w14:paraId="0C1C011F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CC816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Facilita el mantenimiento y crecimiento del proyecto.</w:t>
            </w:r>
          </w:p>
        </w:tc>
        <w:tc>
          <w:tcPr>
            <w:tcW w:w="0" w:type="auto"/>
            <w:vAlign w:val="center"/>
            <w:hideMark/>
          </w:tcPr>
          <w:p w14:paraId="6684B4E1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</w:p>
        </w:tc>
      </w:tr>
    </w:tbl>
    <w:p w14:paraId="7C3AF52F" w14:textId="77777777" w:rsidR="00CB4194" w:rsidRPr="00CB4194" w:rsidRDefault="00CB4194" w:rsidP="00CB4194">
      <w:pPr>
        <w:pStyle w:val="p5"/>
        <w:rPr>
          <w:b/>
          <w:bCs/>
          <w:lang w:val="es-PE"/>
        </w:rPr>
      </w:pPr>
      <w:r w:rsidRPr="00CB4194">
        <w:rPr>
          <w:b/>
          <w:bCs/>
          <w:lang w:val="es-PE"/>
        </w:rPr>
        <w:lastRenderedPageBreak/>
        <w:t>Comparación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3160"/>
        <w:gridCol w:w="3633"/>
      </w:tblGrid>
      <w:tr w:rsidR="00CB4194" w:rsidRPr="00CB4194" w14:paraId="4A475175" w14:textId="77777777" w:rsidTr="00CB4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D14AA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86EC30E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Servlets</w:t>
            </w:r>
          </w:p>
        </w:tc>
        <w:tc>
          <w:tcPr>
            <w:tcW w:w="0" w:type="auto"/>
            <w:vAlign w:val="center"/>
            <w:hideMark/>
          </w:tcPr>
          <w:p w14:paraId="5C3DCF52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Spring Boot</w:t>
            </w:r>
          </w:p>
        </w:tc>
      </w:tr>
      <w:tr w:rsidR="00CB4194" w:rsidRPr="00CB4194" w14:paraId="6BB2C2AD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D916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Manejo HTTP</w:t>
            </w:r>
          </w:p>
        </w:tc>
        <w:tc>
          <w:tcPr>
            <w:tcW w:w="0" w:type="auto"/>
            <w:vAlign w:val="center"/>
            <w:hideMark/>
          </w:tcPr>
          <w:p w14:paraId="60F0E3D4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46116C2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Simplificado mediante controladores</w:t>
            </w:r>
          </w:p>
        </w:tc>
      </w:tr>
      <w:tr w:rsidR="00CB4194" w:rsidRPr="00CB4194" w14:paraId="50359185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5B83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API REST</w:t>
            </w:r>
          </w:p>
        </w:tc>
        <w:tc>
          <w:tcPr>
            <w:tcW w:w="0" w:type="auto"/>
            <w:vAlign w:val="center"/>
            <w:hideMark/>
          </w:tcPr>
          <w:p w14:paraId="043A8364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Requiere mayor implementación manual</w:t>
            </w:r>
          </w:p>
        </w:tc>
        <w:tc>
          <w:tcPr>
            <w:tcW w:w="0" w:type="auto"/>
            <w:vAlign w:val="center"/>
            <w:hideMark/>
          </w:tcPr>
          <w:p w14:paraId="53CF3BCA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Soporte directo</w:t>
            </w:r>
          </w:p>
        </w:tc>
      </w:tr>
      <w:tr w:rsidR="00CB4194" w:rsidRPr="00CB4194" w14:paraId="078B5E79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6CB1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Inyección de dependencias</w:t>
            </w:r>
          </w:p>
        </w:tc>
        <w:tc>
          <w:tcPr>
            <w:tcW w:w="0" w:type="auto"/>
            <w:vAlign w:val="center"/>
            <w:hideMark/>
          </w:tcPr>
          <w:p w14:paraId="07827FD2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46E53A3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Integrada</w:t>
            </w:r>
          </w:p>
        </w:tc>
      </w:tr>
      <w:tr w:rsidR="00CB4194" w:rsidRPr="00CB4194" w14:paraId="1881CD61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FBA9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Organización por capas</w:t>
            </w:r>
          </w:p>
        </w:tc>
        <w:tc>
          <w:tcPr>
            <w:tcW w:w="0" w:type="auto"/>
            <w:vAlign w:val="center"/>
            <w:hideMark/>
          </w:tcPr>
          <w:p w14:paraId="7BCA429B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Debe implementarse manualmente</w:t>
            </w:r>
          </w:p>
        </w:tc>
        <w:tc>
          <w:tcPr>
            <w:tcW w:w="0" w:type="auto"/>
            <w:vAlign w:val="center"/>
            <w:hideMark/>
          </w:tcPr>
          <w:p w14:paraId="196A27B3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Facilita su implementación</w:t>
            </w:r>
          </w:p>
        </w:tc>
      </w:tr>
      <w:tr w:rsidR="00CB4194" w:rsidRPr="00CB4194" w14:paraId="7AFA1547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C36D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Validaciones</w:t>
            </w:r>
          </w:p>
        </w:tc>
        <w:tc>
          <w:tcPr>
            <w:tcW w:w="0" w:type="auto"/>
            <w:vAlign w:val="center"/>
            <w:hideMark/>
          </w:tcPr>
          <w:p w14:paraId="0646077D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Manuales</w:t>
            </w:r>
          </w:p>
        </w:tc>
        <w:tc>
          <w:tcPr>
            <w:tcW w:w="0" w:type="auto"/>
            <w:vAlign w:val="center"/>
            <w:hideMark/>
          </w:tcPr>
          <w:p w14:paraId="479A068C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Integración con mecanismos de validación</w:t>
            </w:r>
          </w:p>
        </w:tc>
      </w:tr>
      <w:tr w:rsidR="00CB4194" w:rsidRPr="00CB4194" w14:paraId="5DC3FF20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3EA0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Persistencia</w:t>
            </w:r>
          </w:p>
        </w:tc>
        <w:tc>
          <w:tcPr>
            <w:tcW w:w="0" w:type="auto"/>
            <w:vAlign w:val="center"/>
            <w:hideMark/>
          </w:tcPr>
          <w:p w14:paraId="4EE26773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JDBC principalmente</w:t>
            </w:r>
          </w:p>
        </w:tc>
        <w:tc>
          <w:tcPr>
            <w:tcW w:w="0" w:type="auto"/>
            <w:vAlign w:val="center"/>
            <w:hideMark/>
          </w:tcPr>
          <w:p w14:paraId="5EA7931F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JDBC y JPA/Hibernate</w:t>
            </w:r>
          </w:p>
        </w:tc>
      </w:tr>
      <w:tr w:rsidR="00CB4194" w:rsidRPr="00CB4194" w14:paraId="64F09D2B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59EC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Escalabilidad del código</w:t>
            </w:r>
          </w:p>
        </w:tc>
        <w:tc>
          <w:tcPr>
            <w:tcW w:w="0" w:type="auto"/>
            <w:vAlign w:val="center"/>
            <w:hideMark/>
          </w:tcPr>
          <w:p w14:paraId="24C990C5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Adecuada para aplicaciones pequeñas</w:t>
            </w:r>
          </w:p>
        </w:tc>
        <w:tc>
          <w:tcPr>
            <w:tcW w:w="0" w:type="auto"/>
            <w:vAlign w:val="center"/>
            <w:hideMark/>
          </w:tcPr>
          <w:p w14:paraId="63C3ADD4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Adecuada para aplicaciones con varios módulos</w:t>
            </w:r>
          </w:p>
        </w:tc>
      </w:tr>
      <w:tr w:rsidR="00CB4194" w:rsidRPr="00CB4194" w14:paraId="1EA51B20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5DD3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Integración con Angular</w:t>
            </w:r>
          </w:p>
        </w:tc>
        <w:tc>
          <w:tcPr>
            <w:tcW w:w="0" w:type="auto"/>
            <w:vAlign w:val="center"/>
            <w:hideMark/>
          </w:tcPr>
          <w:p w14:paraId="577E545F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Posible</w:t>
            </w:r>
          </w:p>
        </w:tc>
        <w:tc>
          <w:tcPr>
            <w:tcW w:w="0" w:type="auto"/>
            <w:vAlign w:val="center"/>
            <w:hideMark/>
          </w:tcPr>
          <w:p w14:paraId="2477AFEF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Más directa mediante API REST</w:t>
            </w:r>
          </w:p>
        </w:tc>
      </w:tr>
    </w:tbl>
    <w:p w14:paraId="318E88C0" w14:textId="77777777" w:rsidR="00CB4194" w:rsidRPr="00CB4194" w:rsidRDefault="00CB4194" w:rsidP="00CB4194">
      <w:pPr>
        <w:pStyle w:val="p5"/>
        <w:rPr>
          <w:b/>
          <w:bCs/>
          <w:lang w:val="es-PE"/>
        </w:rPr>
      </w:pPr>
      <w:r w:rsidRPr="00CB4194">
        <w:rPr>
          <w:b/>
          <w:bCs/>
          <w:lang w:val="es-PE"/>
        </w:rPr>
        <w:t>Alternativa seleccionada</w:t>
      </w:r>
    </w:p>
    <w:p w14:paraId="4420F18F" w14:textId="77777777" w:rsidR="00CB4194" w:rsidRPr="00CB4194" w:rsidRDefault="00CB4194" w:rsidP="00CB4194">
      <w:pPr>
        <w:pStyle w:val="p5"/>
        <w:rPr>
          <w:lang w:val="es-PE"/>
        </w:rPr>
      </w:pPr>
      <w:r w:rsidRPr="00CB4194">
        <w:rPr>
          <w:lang w:val="es-PE"/>
        </w:rPr>
        <w:t xml:space="preserve">Para la versión definitiva se seleccionará </w:t>
      </w:r>
      <w:r w:rsidRPr="00CB4194">
        <w:rPr>
          <w:b/>
          <w:bCs/>
          <w:lang w:val="es-PE"/>
        </w:rPr>
        <w:t>Spring Boot</w:t>
      </w:r>
      <w:r w:rsidRPr="00CB4194">
        <w:rPr>
          <w:lang w:val="es-PE"/>
        </w:rPr>
        <w:t xml:space="preserve"> como tecnología principal del backend.</w:t>
      </w:r>
    </w:p>
    <w:p w14:paraId="6320D61E" w14:textId="4F35F089" w:rsidR="00CB4194" w:rsidRPr="004D7B9D" w:rsidRDefault="00CB4194" w:rsidP="00633BAE">
      <w:pPr>
        <w:pStyle w:val="p5"/>
        <w:rPr>
          <w:b/>
          <w:bCs/>
          <w:sz w:val="28"/>
          <w:szCs w:val="28"/>
        </w:rPr>
      </w:pPr>
      <w:r w:rsidRPr="004D7B9D">
        <w:rPr>
          <w:b/>
          <w:bCs/>
          <w:sz w:val="28"/>
          <w:szCs w:val="28"/>
        </w:rPr>
        <w:t>Elección de la estrategia de persistencia</w:t>
      </w:r>
    </w:p>
    <w:p w14:paraId="1FA27C86" w14:textId="77777777" w:rsidR="00CB4194" w:rsidRPr="00CB4194" w:rsidRDefault="00CB4194" w:rsidP="00CB4194">
      <w:pPr>
        <w:pStyle w:val="p5"/>
        <w:rPr>
          <w:b/>
          <w:bCs/>
          <w:lang w:val="es-PE"/>
        </w:rPr>
      </w:pPr>
      <w:r w:rsidRPr="00CB4194">
        <w:rPr>
          <w:b/>
          <w:bCs/>
          <w:lang w:val="es-PE"/>
        </w:rPr>
        <w:t>JDBC</w:t>
      </w:r>
    </w:p>
    <w:p w14:paraId="284E6037" w14:textId="01168C49" w:rsidR="00CB4194" w:rsidRPr="00CB4194" w:rsidRDefault="00CB4194" w:rsidP="00CB4194">
      <w:pPr>
        <w:pStyle w:val="p5"/>
        <w:rPr>
          <w:lang w:val="es-PE"/>
        </w:rPr>
      </w:pPr>
      <w:r w:rsidRPr="00CB4194">
        <w:rPr>
          <w:lang w:val="es-PE"/>
        </w:rPr>
        <w:t>JDBC permite ejecutar directamente sentencias SQL desde Java.</w:t>
      </w:r>
      <w:r>
        <w:rPr>
          <w:lang w:val="es-PE"/>
        </w:rPr>
        <w:t xml:space="preserve"> </w:t>
      </w:r>
      <w:r w:rsidRPr="00CB4194">
        <w:rPr>
          <w:lang w:val="es-PE"/>
        </w:rPr>
        <w:t>Por ejemplo, las operaciones de consulta, registro y actualización deben implementarse manualmente utilizando conexiones, sentencias SQL y procesamiento de resultados.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4627"/>
      </w:tblGrid>
      <w:tr w:rsidR="00CB4194" w:rsidRPr="00CB4194" w14:paraId="28FD8FE8" w14:textId="77777777" w:rsidTr="00CB4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F8B3E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473DCD66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Desventajas</w:t>
            </w:r>
          </w:p>
        </w:tc>
      </w:tr>
      <w:tr w:rsidR="00CB4194" w:rsidRPr="00CB4194" w14:paraId="6EF90EA1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868F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Mayor control sobre las consultas SQL.</w:t>
            </w:r>
          </w:p>
        </w:tc>
        <w:tc>
          <w:tcPr>
            <w:tcW w:w="0" w:type="auto"/>
            <w:vAlign w:val="center"/>
            <w:hideMark/>
          </w:tcPr>
          <w:p w14:paraId="1DE4D62C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Produce mayor cantidad de código repetitivo.</w:t>
            </w:r>
          </w:p>
        </w:tc>
      </w:tr>
      <w:tr w:rsidR="00CB4194" w:rsidRPr="00CB4194" w14:paraId="484518C4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31C9D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Menor nivel de abstracción.</w:t>
            </w:r>
          </w:p>
        </w:tc>
        <w:tc>
          <w:tcPr>
            <w:tcW w:w="0" w:type="auto"/>
            <w:vAlign w:val="center"/>
            <w:hideMark/>
          </w:tcPr>
          <w:p w14:paraId="695DA30D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Requiere mapear manualmente los resultados.</w:t>
            </w:r>
          </w:p>
        </w:tc>
      </w:tr>
      <w:tr w:rsidR="00CB4194" w:rsidRPr="00CB4194" w14:paraId="7F5B76CB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F863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Facilita comprender directamente la interacción entre Java y la base de datos.</w:t>
            </w:r>
          </w:p>
        </w:tc>
        <w:tc>
          <w:tcPr>
            <w:tcW w:w="0" w:type="auto"/>
            <w:vAlign w:val="center"/>
            <w:hideMark/>
          </w:tcPr>
          <w:p w14:paraId="67ECB7FE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Requiere gestionar consultas SQL.</w:t>
            </w:r>
          </w:p>
        </w:tc>
      </w:tr>
      <w:tr w:rsidR="00CB4194" w:rsidRPr="00CB4194" w14:paraId="773B8CD5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3CAF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78C9F7FD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Puede incrementar la complejidad cuando existen muchas entidades relacionadas.</w:t>
            </w:r>
          </w:p>
        </w:tc>
      </w:tr>
    </w:tbl>
    <w:p w14:paraId="1E4C89CF" w14:textId="77777777" w:rsidR="00CB4194" w:rsidRDefault="00CB4194" w:rsidP="00CB4194">
      <w:pPr>
        <w:pStyle w:val="p5"/>
        <w:rPr>
          <w:b/>
          <w:bCs/>
          <w:lang w:val="es-PE"/>
        </w:rPr>
      </w:pPr>
    </w:p>
    <w:p w14:paraId="792DAC2C" w14:textId="77777777" w:rsidR="00CB4194" w:rsidRDefault="00CB419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>
        <w:rPr>
          <w:b/>
          <w:bCs/>
          <w:lang w:val="es-PE"/>
        </w:rPr>
        <w:br w:type="page"/>
      </w:r>
    </w:p>
    <w:p w14:paraId="603DB0A8" w14:textId="794F7AF9" w:rsidR="00CB4194" w:rsidRPr="00CB4194" w:rsidRDefault="00CB4194" w:rsidP="00CB4194">
      <w:pPr>
        <w:pStyle w:val="p5"/>
        <w:rPr>
          <w:b/>
          <w:bCs/>
          <w:lang w:val="es-PE"/>
        </w:rPr>
      </w:pPr>
      <w:r w:rsidRPr="00CB4194">
        <w:rPr>
          <w:b/>
          <w:bCs/>
          <w:lang w:val="es-PE"/>
        </w:rPr>
        <w:lastRenderedPageBreak/>
        <w:t>JPA/Hibernate</w:t>
      </w:r>
    </w:p>
    <w:p w14:paraId="0897D6CF" w14:textId="09CB5080" w:rsidR="00CB4194" w:rsidRPr="00CB4194" w:rsidRDefault="00CB4194" w:rsidP="00CB4194">
      <w:pPr>
        <w:pStyle w:val="p5"/>
        <w:rPr>
          <w:lang w:val="es-PE"/>
        </w:rPr>
      </w:pPr>
      <w:r w:rsidRPr="00CB4194">
        <w:rPr>
          <w:lang w:val="es-PE"/>
        </w:rPr>
        <w:t>JPA permite representar las tablas de la base de datos mediante clases Java denominadas entidades.</w:t>
      </w:r>
      <w:r>
        <w:rPr>
          <w:lang w:val="es-PE"/>
        </w:rPr>
        <w:t xml:space="preserve"> </w:t>
      </w:r>
      <w:r w:rsidRPr="00CB4194">
        <w:rPr>
          <w:lang w:val="es-PE"/>
        </w:rPr>
        <w:t>Hibernate puede utilizarse como implementación de JPA para realizar el mapeo entre objetos Java y registros de la base de datos.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5285"/>
      </w:tblGrid>
      <w:tr w:rsidR="00CB4194" w:rsidRPr="00CB4194" w14:paraId="2406E9A6" w14:textId="77777777" w:rsidTr="00CB4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BC996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739130B8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Desventajas</w:t>
            </w:r>
          </w:p>
        </w:tc>
      </w:tr>
      <w:tr w:rsidR="00CB4194" w:rsidRPr="00CB4194" w14:paraId="0FE32943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4C6A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Reduce código repetitivo.</w:t>
            </w:r>
          </w:p>
        </w:tc>
        <w:tc>
          <w:tcPr>
            <w:tcW w:w="0" w:type="auto"/>
            <w:vAlign w:val="center"/>
            <w:hideMark/>
          </w:tcPr>
          <w:p w14:paraId="49064072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Introduce un nivel adicional de abstracción.</w:t>
            </w:r>
          </w:p>
        </w:tc>
      </w:tr>
      <w:tr w:rsidR="00CB4194" w:rsidRPr="00CB4194" w14:paraId="1941DFA7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ACA2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Facilita las operaciones CRUD.</w:t>
            </w:r>
          </w:p>
        </w:tc>
        <w:tc>
          <w:tcPr>
            <w:tcW w:w="0" w:type="auto"/>
            <w:vAlign w:val="center"/>
            <w:hideMark/>
          </w:tcPr>
          <w:p w14:paraId="19958CA9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Requiere comprender el funcionamiento del mapeo objeto-relacional.</w:t>
            </w:r>
          </w:p>
        </w:tc>
      </w:tr>
      <w:tr w:rsidR="00CB4194" w:rsidRPr="00CB4194" w14:paraId="31B0693D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BC3F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Permite definir relaciones entre entidades.</w:t>
            </w:r>
          </w:p>
        </w:tc>
        <w:tc>
          <w:tcPr>
            <w:tcW w:w="0" w:type="auto"/>
            <w:vAlign w:val="center"/>
            <w:hideMark/>
          </w:tcPr>
          <w:p w14:paraId="689B87AA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Algunas consultas complejas pueden requerir JPQL, consultas nativas u optimizaciones adicionales.</w:t>
            </w:r>
          </w:p>
        </w:tc>
      </w:tr>
      <w:tr w:rsidR="00CB4194" w:rsidRPr="00CB4194" w14:paraId="10F61962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12E3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Se integra directamente con Spring.</w:t>
            </w:r>
          </w:p>
        </w:tc>
        <w:tc>
          <w:tcPr>
            <w:tcW w:w="0" w:type="auto"/>
            <w:vAlign w:val="center"/>
            <w:hideMark/>
          </w:tcPr>
          <w:p w14:paraId="4B5B847A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</w:p>
        </w:tc>
      </w:tr>
      <w:tr w:rsidR="00CB4194" w:rsidRPr="00CB4194" w14:paraId="29E82B1F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8F01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Facilita la organización del código mediante repositorios.</w:t>
            </w:r>
          </w:p>
        </w:tc>
        <w:tc>
          <w:tcPr>
            <w:tcW w:w="0" w:type="auto"/>
            <w:vAlign w:val="center"/>
            <w:hideMark/>
          </w:tcPr>
          <w:p w14:paraId="30D3015D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</w:p>
        </w:tc>
      </w:tr>
      <w:tr w:rsidR="00CB4194" w:rsidRPr="00CB4194" w14:paraId="21A5C8E5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1209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Reduce la necesidad de escribir SQL para las operaciones comunes.</w:t>
            </w:r>
          </w:p>
        </w:tc>
        <w:tc>
          <w:tcPr>
            <w:tcW w:w="0" w:type="auto"/>
            <w:vAlign w:val="center"/>
            <w:hideMark/>
          </w:tcPr>
          <w:p w14:paraId="6B7FD1F0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</w:p>
        </w:tc>
      </w:tr>
    </w:tbl>
    <w:p w14:paraId="5249C586" w14:textId="115D7256" w:rsidR="00CB4194" w:rsidRDefault="00CB4194" w:rsidP="00633BAE">
      <w:pPr>
        <w:pStyle w:val="p5"/>
        <w:rPr>
          <w:b/>
          <w:bCs/>
          <w:lang w:val="es-ES_tradnl"/>
        </w:rPr>
      </w:pPr>
      <w:r w:rsidRPr="00CB4194">
        <w:rPr>
          <w:b/>
          <w:bCs/>
          <w:lang w:val="es-ES_tradnl"/>
        </w:rPr>
        <w:t>Comparación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682"/>
        <w:gridCol w:w="3689"/>
      </w:tblGrid>
      <w:tr w:rsidR="00CB4194" w:rsidRPr="00CB4194" w14:paraId="37680039" w14:textId="77777777" w:rsidTr="00CB4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3AC30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F115A52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67C2CE0F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JPA/Hibernate</w:t>
            </w:r>
          </w:p>
        </w:tc>
      </w:tr>
      <w:tr w:rsidR="00CB4194" w:rsidRPr="00CB4194" w14:paraId="05B39182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5E54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Consultas SQL</w:t>
            </w:r>
          </w:p>
        </w:tc>
        <w:tc>
          <w:tcPr>
            <w:tcW w:w="0" w:type="auto"/>
            <w:vAlign w:val="center"/>
            <w:hideMark/>
          </w:tcPr>
          <w:p w14:paraId="66788B43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Principalmente manuales</w:t>
            </w:r>
          </w:p>
        </w:tc>
        <w:tc>
          <w:tcPr>
            <w:tcW w:w="0" w:type="auto"/>
            <w:vAlign w:val="center"/>
            <w:hideMark/>
          </w:tcPr>
          <w:p w14:paraId="398385DF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Generadas para operaciones comunes</w:t>
            </w:r>
          </w:p>
        </w:tc>
      </w:tr>
      <w:tr w:rsidR="00CB4194" w:rsidRPr="00CB4194" w14:paraId="210B906D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E55E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Mapeo de resultados</w:t>
            </w:r>
          </w:p>
        </w:tc>
        <w:tc>
          <w:tcPr>
            <w:tcW w:w="0" w:type="auto"/>
            <w:vAlign w:val="center"/>
            <w:hideMark/>
          </w:tcPr>
          <w:p w14:paraId="79292960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B254D19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Automático</w:t>
            </w:r>
          </w:p>
        </w:tc>
      </w:tr>
      <w:tr w:rsidR="00CB4194" w:rsidRPr="00CB4194" w14:paraId="116B90FE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5EFE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3039155C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Implementación manual</w:t>
            </w:r>
          </w:p>
        </w:tc>
        <w:tc>
          <w:tcPr>
            <w:tcW w:w="0" w:type="auto"/>
            <w:vAlign w:val="center"/>
            <w:hideMark/>
          </w:tcPr>
          <w:p w14:paraId="18F53128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Simplificado</w:t>
            </w:r>
          </w:p>
        </w:tc>
      </w:tr>
      <w:tr w:rsidR="00CB4194" w:rsidRPr="00CB4194" w14:paraId="613AB5E3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225C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Relaciones entre entidades</w:t>
            </w:r>
          </w:p>
        </w:tc>
        <w:tc>
          <w:tcPr>
            <w:tcW w:w="0" w:type="auto"/>
            <w:vAlign w:val="center"/>
            <w:hideMark/>
          </w:tcPr>
          <w:p w14:paraId="0E810535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Manejo manual</w:t>
            </w:r>
          </w:p>
        </w:tc>
        <w:tc>
          <w:tcPr>
            <w:tcW w:w="0" w:type="auto"/>
            <w:vAlign w:val="center"/>
            <w:hideMark/>
          </w:tcPr>
          <w:p w14:paraId="06B1774F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Mediante anotaciones</w:t>
            </w:r>
          </w:p>
        </w:tc>
      </w:tr>
      <w:tr w:rsidR="00CB4194" w:rsidRPr="00CB4194" w14:paraId="5298C429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BB67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Código repetitivo</w:t>
            </w:r>
          </w:p>
        </w:tc>
        <w:tc>
          <w:tcPr>
            <w:tcW w:w="0" w:type="auto"/>
            <w:vAlign w:val="center"/>
            <w:hideMark/>
          </w:tcPr>
          <w:p w14:paraId="2E023483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Mayor</w:t>
            </w:r>
          </w:p>
        </w:tc>
        <w:tc>
          <w:tcPr>
            <w:tcW w:w="0" w:type="auto"/>
            <w:vAlign w:val="center"/>
            <w:hideMark/>
          </w:tcPr>
          <w:p w14:paraId="25A5541E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Menor</w:t>
            </w:r>
          </w:p>
        </w:tc>
      </w:tr>
      <w:tr w:rsidR="00CB4194" w:rsidRPr="00CB4194" w14:paraId="3FFC9EF8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3AC0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Integración con Spring</w:t>
            </w:r>
          </w:p>
        </w:tc>
        <w:tc>
          <w:tcPr>
            <w:tcW w:w="0" w:type="auto"/>
            <w:vAlign w:val="center"/>
            <w:hideMark/>
          </w:tcPr>
          <w:p w14:paraId="229CBA22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Disponible</w:t>
            </w:r>
          </w:p>
        </w:tc>
        <w:tc>
          <w:tcPr>
            <w:tcW w:w="0" w:type="auto"/>
            <w:vAlign w:val="center"/>
            <w:hideMark/>
          </w:tcPr>
          <w:p w14:paraId="719D70C8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Directa mediante Spring Data JPA</w:t>
            </w:r>
          </w:p>
        </w:tc>
      </w:tr>
      <w:tr w:rsidR="00CB4194" w:rsidRPr="00CB4194" w14:paraId="4767F1CD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62BD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07B7D3EA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Menor en sistemas grandes</w:t>
            </w:r>
          </w:p>
        </w:tc>
        <w:tc>
          <w:tcPr>
            <w:tcW w:w="0" w:type="auto"/>
            <w:vAlign w:val="center"/>
            <w:hideMark/>
          </w:tcPr>
          <w:p w14:paraId="32497706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Mayor</w:t>
            </w:r>
          </w:p>
        </w:tc>
      </w:tr>
    </w:tbl>
    <w:p w14:paraId="704E4156" w14:textId="550CE714" w:rsidR="00CB4194" w:rsidRDefault="00CB4194" w:rsidP="00633BAE">
      <w:pPr>
        <w:pStyle w:val="p5"/>
        <w:rPr>
          <w:b/>
          <w:bCs/>
        </w:rPr>
      </w:pPr>
      <w:r w:rsidRPr="00CB4194">
        <w:rPr>
          <w:b/>
          <w:bCs/>
        </w:rPr>
        <w:t>Estrategia seleccionada</w:t>
      </w:r>
    </w:p>
    <w:p w14:paraId="6BCB65F4" w14:textId="05DFC67E" w:rsidR="00CB4194" w:rsidRDefault="00CB4194" w:rsidP="00633BAE">
      <w:pPr>
        <w:pStyle w:val="p5"/>
      </w:pPr>
      <w:r w:rsidRPr="00CB4194">
        <w:t xml:space="preserve">Se utilizará </w:t>
      </w:r>
      <w:r w:rsidRPr="00CB4194">
        <w:rPr>
          <w:b/>
          <w:bCs/>
        </w:rPr>
        <w:t>JPA/Hibernate</w:t>
      </w:r>
      <w:r w:rsidRPr="00CB4194">
        <w:t xml:space="preserve"> para implementar la capa de persistencia.</w:t>
      </w:r>
    </w:p>
    <w:p w14:paraId="74CE8B43" w14:textId="77777777" w:rsidR="00CB4194" w:rsidRDefault="00CB4194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D711281" w14:textId="5367EBAD" w:rsidR="00CB4194" w:rsidRPr="004D7B9D" w:rsidRDefault="00CB4194" w:rsidP="00633BAE">
      <w:pPr>
        <w:pStyle w:val="p5"/>
        <w:rPr>
          <w:b/>
          <w:bCs/>
          <w:sz w:val="28"/>
          <w:szCs w:val="28"/>
        </w:rPr>
      </w:pPr>
      <w:r w:rsidRPr="004D7B9D">
        <w:rPr>
          <w:b/>
          <w:bCs/>
          <w:sz w:val="28"/>
          <w:szCs w:val="28"/>
        </w:rPr>
        <w:lastRenderedPageBreak/>
        <w:t>Diseño de la comunicación frontend-backend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4108"/>
      </w:tblGrid>
      <w:tr w:rsidR="00CB4194" w:rsidRPr="00CB4194" w14:paraId="2FCF6EF9" w14:textId="77777777" w:rsidTr="00CB4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00617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3DF6600C" w14:textId="77777777" w:rsidR="00CB4194" w:rsidRPr="00CB4194" w:rsidRDefault="00CB4194" w:rsidP="00CB4194">
            <w:pPr>
              <w:pStyle w:val="p5"/>
              <w:rPr>
                <w:b/>
                <w:bCs/>
                <w:lang w:val="es-PE"/>
              </w:rPr>
            </w:pPr>
            <w:r w:rsidRPr="00CB4194">
              <w:rPr>
                <w:b/>
                <w:bCs/>
                <w:lang w:val="es-PE"/>
              </w:rPr>
              <w:t>Spring Boot</w:t>
            </w:r>
          </w:p>
        </w:tc>
      </w:tr>
      <w:tr w:rsidR="00CB4194" w:rsidRPr="00CB4194" w14:paraId="67B293BD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0C4A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Presentar las interfaces.</w:t>
            </w:r>
          </w:p>
        </w:tc>
        <w:tc>
          <w:tcPr>
            <w:tcW w:w="0" w:type="auto"/>
            <w:vAlign w:val="center"/>
            <w:hideMark/>
          </w:tcPr>
          <w:p w14:paraId="2BA157D0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Recibir solicitudes.</w:t>
            </w:r>
          </w:p>
        </w:tc>
      </w:tr>
      <w:tr w:rsidR="00CB4194" w:rsidRPr="00CB4194" w14:paraId="457EE358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96F2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Capturar información.</w:t>
            </w:r>
          </w:p>
        </w:tc>
        <w:tc>
          <w:tcPr>
            <w:tcW w:w="0" w:type="auto"/>
            <w:vAlign w:val="center"/>
            <w:hideMark/>
          </w:tcPr>
          <w:p w14:paraId="04DDA13A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Validar datos.</w:t>
            </w:r>
          </w:p>
        </w:tc>
      </w:tr>
      <w:tr w:rsidR="00CB4194" w:rsidRPr="00CB4194" w14:paraId="17688834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866E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Realizar validaciones básicas de interfaz.</w:t>
            </w:r>
          </w:p>
        </w:tc>
        <w:tc>
          <w:tcPr>
            <w:tcW w:w="0" w:type="auto"/>
            <w:vAlign w:val="center"/>
            <w:hideMark/>
          </w:tcPr>
          <w:p w14:paraId="6D05ED2B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Autenticar usuarios.</w:t>
            </w:r>
          </w:p>
        </w:tc>
      </w:tr>
      <w:tr w:rsidR="00CB4194" w:rsidRPr="00CB4194" w14:paraId="5426D2A0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F6DA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Manejar la navegación.</w:t>
            </w:r>
          </w:p>
        </w:tc>
        <w:tc>
          <w:tcPr>
            <w:tcW w:w="0" w:type="auto"/>
            <w:vAlign w:val="center"/>
            <w:hideMark/>
          </w:tcPr>
          <w:p w14:paraId="0433D95F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Ejecutar reglas de negocio.</w:t>
            </w:r>
          </w:p>
        </w:tc>
      </w:tr>
      <w:tr w:rsidR="00CB4194" w:rsidRPr="00CB4194" w14:paraId="559CC185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180B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Enviar solicitudes al backend.</w:t>
            </w:r>
          </w:p>
        </w:tc>
        <w:tc>
          <w:tcPr>
            <w:tcW w:w="0" w:type="auto"/>
            <w:vAlign w:val="center"/>
            <w:hideMark/>
          </w:tcPr>
          <w:p w14:paraId="5786489E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Consultar o modificar información.</w:t>
            </w:r>
          </w:p>
        </w:tc>
      </w:tr>
      <w:tr w:rsidR="00CB4194" w:rsidRPr="00CB4194" w14:paraId="5B27C157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E946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Mostrar las respuestas obtenidas.</w:t>
            </w:r>
          </w:p>
        </w:tc>
        <w:tc>
          <w:tcPr>
            <w:tcW w:w="0" w:type="auto"/>
            <w:vAlign w:val="center"/>
            <w:hideMark/>
          </w:tcPr>
          <w:p w14:paraId="45DA1A17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Acceder a la base de datos.</w:t>
            </w:r>
          </w:p>
        </w:tc>
      </w:tr>
      <w:tr w:rsidR="00CB4194" w:rsidRPr="00CB4194" w14:paraId="50462B18" w14:textId="77777777" w:rsidTr="00CB4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1068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</w:p>
        </w:tc>
        <w:tc>
          <w:tcPr>
            <w:tcW w:w="0" w:type="auto"/>
            <w:vAlign w:val="center"/>
            <w:hideMark/>
          </w:tcPr>
          <w:p w14:paraId="384F2B8A" w14:textId="77777777" w:rsidR="00CB4194" w:rsidRPr="00CB4194" w:rsidRDefault="00CB4194" w:rsidP="00CB4194">
            <w:pPr>
              <w:pStyle w:val="p5"/>
              <w:rPr>
                <w:lang w:val="es-PE"/>
              </w:rPr>
            </w:pPr>
            <w:r w:rsidRPr="00CB4194">
              <w:rPr>
                <w:lang w:val="es-PE"/>
              </w:rPr>
              <w:t>Devolver las respuestas correspondientes.</w:t>
            </w:r>
          </w:p>
        </w:tc>
      </w:tr>
    </w:tbl>
    <w:p w14:paraId="2B592C1E" w14:textId="67155846" w:rsidR="007D01D3" w:rsidRDefault="007D01D3" w:rsidP="007D01D3">
      <w:pPr>
        <w:pStyle w:val="p5"/>
        <w:rPr>
          <w:lang w:val="es-PE"/>
        </w:rPr>
      </w:pPr>
      <w:r w:rsidRPr="007D01D3">
        <w:t>La comunicación utilizará:</w:t>
      </w:r>
      <w:r>
        <w:t xml:space="preserve"> </w:t>
      </w:r>
      <w:r w:rsidRPr="007D01D3">
        <w:rPr>
          <w:b/>
          <w:bCs/>
        </w:rPr>
        <w:t>HTTP + REST + JSON</w:t>
      </w:r>
    </w:p>
    <w:p w14:paraId="5939B740" w14:textId="02EBCE62" w:rsidR="007D01D3" w:rsidRPr="007D01D3" w:rsidRDefault="007D01D3" w:rsidP="007D01D3">
      <w:pPr>
        <w:pStyle w:val="p5"/>
        <w:rPr>
          <w:lang w:val="es-PE"/>
        </w:rPr>
      </w:pPr>
      <w:r w:rsidRPr="007D01D3">
        <w:rPr>
          <w:noProof/>
          <w:lang w:val="es-PE"/>
        </w:rPr>
        <w:drawing>
          <wp:inline distT="0" distB="0" distL="0" distR="0" wp14:anchorId="360E2F4F" wp14:editId="133144A6">
            <wp:extent cx="5733415" cy="395605"/>
            <wp:effectExtent l="0" t="0" r="635" b="4445"/>
            <wp:docPr id="87283079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F0CB3" w14:textId="66455C59" w:rsidR="00CB4194" w:rsidRDefault="007D01D3" w:rsidP="00CB4194">
      <w:pPr>
        <w:pStyle w:val="p5"/>
      </w:pPr>
      <w:r w:rsidRPr="007D01D3">
        <w:t>La respuesta podría tener una estructura similar a:</w:t>
      </w:r>
    </w:p>
    <w:p w14:paraId="12E2F9B2" w14:textId="0DF4A0E5" w:rsidR="007D01D3" w:rsidRPr="00CB4194" w:rsidRDefault="007D01D3" w:rsidP="00CB4194">
      <w:pPr>
        <w:pStyle w:val="p5"/>
        <w:rPr>
          <w:lang w:val="es-PE"/>
        </w:rPr>
      </w:pPr>
      <w:r w:rsidRPr="007D01D3">
        <w:rPr>
          <w:noProof/>
          <w:lang w:val="es-PE"/>
        </w:rPr>
        <mc:AlternateContent>
          <mc:Choice Requires="wps">
            <w:drawing>
              <wp:inline distT="0" distB="0" distL="0" distR="0" wp14:anchorId="69E84D26" wp14:editId="0DA588AB">
                <wp:extent cx="5873858" cy="1404620"/>
                <wp:effectExtent l="0" t="0" r="12700" b="10160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3858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17F67" w14:textId="77777777" w:rsidR="007D01D3" w:rsidRDefault="007D01D3" w:rsidP="007D01D3">
                            <w:r>
                              <w:t>{</w:t>
                            </w:r>
                          </w:p>
                          <w:p w14:paraId="023162AC" w14:textId="77777777" w:rsidR="007D01D3" w:rsidRDefault="007D01D3" w:rsidP="007D01D3">
                            <w:r>
                              <w:t xml:space="preserve">  "id": 1,</w:t>
                            </w:r>
                          </w:p>
                          <w:p w14:paraId="3BA30234" w14:textId="77777777" w:rsidR="007D01D3" w:rsidRDefault="007D01D3" w:rsidP="007D01D3">
                            <w:r>
                              <w:t xml:space="preserve">  "name": "Nike Air Max",</w:t>
                            </w:r>
                          </w:p>
                          <w:p w14:paraId="779854B0" w14:textId="77777777" w:rsidR="007D01D3" w:rsidRDefault="007D01D3" w:rsidP="007D01D3">
                            <w:r>
                              <w:t xml:space="preserve">  "category": "Running",</w:t>
                            </w:r>
                          </w:p>
                          <w:p w14:paraId="29F5E5F1" w14:textId="77777777" w:rsidR="007D01D3" w:rsidRDefault="007D01D3" w:rsidP="007D01D3">
                            <w:r>
                              <w:t xml:space="preserve">  "price": 499.90</w:t>
                            </w:r>
                          </w:p>
                          <w:p w14:paraId="574D1FE8" w14:textId="598307B8" w:rsidR="007D01D3" w:rsidRDefault="007D01D3" w:rsidP="007D01D3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E84D2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462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">
                <v:textbox style="mso-fit-shape-to-text:t">
                  <w:txbxContent>
                    <w:p w14:paraId="29717F67" w14:textId="77777777" w:rsidR="007D01D3" w:rsidRDefault="007D01D3" w:rsidP="007D01D3">
                      <w:r>
                        <w:t>{</w:t>
                      </w:r>
                    </w:p>
                    <w:p w14:paraId="023162AC" w14:textId="77777777" w:rsidR="007D01D3" w:rsidRDefault="007D01D3" w:rsidP="007D01D3">
                      <w:r>
                        <w:t xml:space="preserve">  "id": 1,</w:t>
                      </w:r>
                    </w:p>
                    <w:p w14:paraId="3BA30234" w14:textId="77777777" w:rsidR="007D01D3" w:rsidRDefault="007D01D3" w:rsidP="007D01D3">
                      <w:r>
                        <w:t xml:space="preserve">  "</w:t>
                      </w:r>
                      <w:proofErr w:type="spellStart"/>
                      <w:r>
                        <w:t>name</w:t>
                      </w:r>
                      <w:proofErr w:type="spellEnd"/>
                      <w:r>
                        <w:t>": "Nike Air Max",</w:t>
                      </w:r>
                    </w:p>
                    <w:p w14:paraId="779854B0" w14:textId="77777777" w:rsidR="007D01D3" w:rsidRDefault="007D01D3" w:rsidP="007D01D3">
                      <w:r>
                        <w:t xml:space="preserve">  "</w:t>
                      </w:r>
                      <w:proofErr w:type="spellStart"/>
                      <w:r>
                        <w:t>category</w:t>
                      </w:r>
                      <w:proofErr w:type="spellEnd"/>
                      <w:r>
                        <w:t>": "Running",</w:t>
                      </w:r>
                    </w:p>
                    <w:p w14:paraId="29F5E5F1" w14:textId="77777777" w:rsidR="007D01D3" w:rsidRDefault="007D01D3" w:rsidP="007D01D3">
                      <w:r>
                        <w:t xml:space="preserve">  "</w:t>
                      </w:r>
                      <w:proofErr w:type="spellStart"/>
                      <w:r>
                        <w:t>price</w:t>
                      </w:r>
                      <w:proofErr w:type="spellEnd"/>
                      <w:r>
                        <w:t>": 499.90</w:t>
                      </w:r>
                    </w:p>
                    <w:p w14:paraId="574D1FE8" w14:textId="598307B8" w:rsidR="007D01D3" w:rsidRDefault="007D01D3" w:rsidP="007D01D3"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D46CD9" w14:textId="18455F3A" w:rsidR="00CB4194" w:rsidRPr="004D7B9D" w:rsidRDefault="007D01D3" w:rsidP="00633BAE">
      <w:pPr>
        <w:pStyle w:val="p5"/>
        <w:rPr>
          <w:b/>
          <w:bCs/>
          <w:sz w:val="28"/>
          <w:szCs w:val="28"/>
        </w:rPr>
      </w:pPr>
      <w:r w:rsidRPr="004D7B9D">
        <w:rPr>
          <w:b/>
          <w:bCs/>
          <w:sz w:val="28"/>
          <w:szCs w:val="28"/>
        </w:rPr>
        <w:t>Justificación técnica de las decisiones tomadas</w:t>
      </w:r>
    </w:p>
    <w:p w14:paraId="6330F641" w14:textId="77777777" w:rsidR="000D13A3" w:rsidRPr="000D13A3" w:rsidRDefault="000D13A3" w:rsidP="000D13A3">
      <w:pPr>
        <w:pStyle w:val="p5"/>
        <w:rPr>
          <w:lang w:val="es-PE"/>
        </w:rPr>
      </w:pPr>
      <w:r w:rsidRPr="000D13A3">
        <w:rPr>
          <w:lang w:val="es-PE"/>
        </w:rPr>
        <w:t>La combinación de Angular + Spring Boot + JPA/Hibernate fue seleccionada porque permite establecer responsabilidades claramente diferenciadas.</w:t>
      </w:r>
    </w:p>
    <w:p w14:paraId="68640F86" w14:textId="77777777" w:rsidR="000D13A3" w:rsidRPr="000D13A3" w:rsidRDefault="000D13A3" w:rsidP="000D13A3">
      <w:pPr>
        <w:pStyle w:val="p5"/>
        <w:rPr>
          <w:b/>
          <w:bCs/>
          <w:lang w:val="es-PE"/>
        </w:rPr>
      </w:pPr>
      <w:r w:rsidRPr="000D13A3">
        <w:rPr>
          <w:b/>
          <w:bCs/>
          <w:lang w:val="es-PE"/>
        </w:rPr>
        <w:t>Angular</w:t>
      </w:r>
    </w:p>
    <w:p w14:paraId="323CAD6E" w14:textId="7CFF6A97" w:rsidR="000D13A3" w:rsidRPr="000D13A3" w:rsidRDefault="000D13A3" w:rsidP="000D13A3">
      <w:pPr>
        <w:pStyle w:val="p5"/>
        <w:rPr>
          <w:lang w:val="es-PE"/>
        </w:rPr>
      </w:pPr>
      <w:r w:rsidRPr="000D13A3">
        <w:rPr>
          <w:lang w:val="es-PE"/>
        </w:rPr>
        <w:t>Angular será utilizado porque permite construir una aplicación frontend basada en componentes.</w:t>
      </w:r>
      <w:r>
        <w:rPr>
          <w:lang w:val="es-PE"/>
        </w:rPr>
        <w:t xml:space="preserve"> </w:t>
      </w:r>
      <w:r w:rsidRPr="000D13A3">
        <w:rPr>
          <w:lang w:val="es-PE"/>
        </w:rPr>
        <w:t xml:space="preserve">La organización modular del proyecto facilita mantener separadas las funcionalidades de autenticación, catálogo, pedidos, inventario y administración. </w:t>
      </w:r>
    </w:p>
    <w:p w14:paraId="5CD622CF" w14:textId="77777777" w:rsidR="000D13A3" w:rsidRPr="000D13A3" w:rsidRDefault="000D13A3" w:rsidP="000D13A3">
      <w:pPr>
        <w:pStyle w:val="p5"/>
        <w:rPr>
          <w:b/>
          <w:bCs/>
          <w:lang w:val="es-PE"/>
        </w:rPr>
      </w:pPr>
      <w:r w:rsidRPr="000D13A3">
        <w:rPr>
          <w:b/>
          <w:bCs/>
          <w:lang w:val="es-PE"/>
        </w:rPr>
        <w:t>Spring Boot</w:t>
      </w:r>
    </w:p>
    <w:p w14:paraId="1E0254D7" w14:textId="77777777" w:rsidR="000D13A3" w:rsidRDefault="000D13A3" w:rsidP="000D13A3">
      <w:pPr>
        <w:pStyle w:val="p5"/>
        <w:rPr>
          <w:lang w:val="es-PE"/>
        </w:rPr>
      </w:pPr>
      <w:r w:rsidRPr="000D13A3">
        <w:rPr>
          <w:lang w:val="es-PE"/>
        </w:rPr>
        <w:t>Spring Boot permitirá desarrollar el backend mediante una arquitectura organizada en responsabilidades:</w:t>
      </w:r>
    </w:p>
    <w:p w14:paraId="4038130C" w14:textId="62B738BA" w:rsidR="000D13A3" w:rsidRPr="000D13A3" w:rsidRDefault="000D13A3" w:rsidP="000D13A3">
      <w:pPr>
        <w:pStyle w:val="p5"/>
        <w:jc w:val="center"/>
        <w:rPr>
          <w:lang w:val="es-PE"/>
        </w:rPr>
      </w:pPr>
      <w:r w:rsidRPr="000D13A3">
        <w:rPr>
          <w:noProof/>
          <w:lang w:val="es-PE"/>
        </w:rPr>
        <w:drawing>
          <wp:inline distT="0" distB="0" distL="0" distR="0" wp14:anchorId="65EF6B2A" wp14:editId="54AC0700">
            <wp:extent cx="4517756" cy="564907"/>
            <wp:effectExtent l="0" t="0" r="0" b="6985"/>
            <wp:docPr id="134009319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919" cy="56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99F9" w14:textId="77777777" w:rsidR="000D13A3" w:rsidRPr="000D13A3" w:rsidRDefault="000D13A3" w:rsidP="000D13A3">
      <w:pPr>
        <w:pStyle w:val="p5"/>
        <w:rPr>
          <w:b/>
          <w:bCs/>
          <w:lang w:val="es-PE"/>
        </w:rPr>
      </w:pPr>
      <w:r w:rsidRPr="000D13A3">
        <w:rPr>
          <w:b/>
          <w:bCs/>
          <w:lang w:val="es-PE"/>
        </w:rPr>
        <w:lastRenderedPageBreak/>
        <w:t>JPA/Hibernate</w:t>
      </w:r>
    </w:p>
    <w:p w14:paraId="6A48AD76" w14:textId="77777777" w:rsidR="000D13A3" w:rsidRPr="000D13A3" w:rsidRDefault="000D13A3" w:rsidP="000D13A3">
      <w:pPr>
        <w:pStyle w:val="p5"/>
        <w:rPr>
          <w:lang w:val="es-PE"/>
        </w:rPr>
      </w:pPr>
      <w:r w:rsidRPr="000D13A3">
        <w:rPr>
          <w:lang w:val="es-PE"/>
        </w:rPr>
        <w:t>JPA permitirá representar los elementos principales del dominio mediante entidades Java y simplificará las operaciones de persistencia.</w:t>
      </w:r>
    </w:p>
    <w:p w14:paraId="01337711" w14:textId="77777777" w:rsidR="000D13A3" w:rsidRPr="000D13A3" w:rsidRDefault="000D13A3" w:rsidP="000D13A3">
      <w:pPr>
        <w:pStyle w:val="p5"/>
        <w:rPr>
          <w:b/>
          <w:bCs/>
          <w:lang w:val="es-PE"/>
        </w:rPr>
      </w:pPr>
      <w:r w:rsidRPr="000D13A3">
        <w:rPr>
          <w:b/>
          <w:bCs/>
          <w:lang w:val="es-PE"/>
        </w:rPr>
        <w:t>API REST</w:t>
      </w:r>
    </w:p>
    <w:p w14:paraId="55EA28EF" w14:textId="1FC1B32F" w:rsidR="007D01D3" w:rsidRDefault="000D13A3" w:rsidP="00633BAE">
      <w:pPr>
        <w:pStyle w:val="p5"/>
        <w:rPr>
          <w:lang w:val="es-PE"/>
        </w:rPr>
      </w:pPr>
      <w:r w:rsidRPr="000D13A3">
        <w:rPr>
          <w:lang w:val="es-PE"/>
        </w:rPr>
        <w:t>La utilización de una API REST permitirá mantener Angular desacoplado de Java.</w:t>
      </w:r>
    </w:p>
    <w:p w14:paraId="4C4CA9B8" w14:textId="402A2EE2" w:rsidR="000D13A3" w:rsidRPr="004D7B9D" w:rsidRDefault="000D13A3" w:rsidP="000D13A3">
      <w:pPr>
        <w:pStyle w:val="p5"/>
        <w:rPr>
          <w:b/>
          <w:bCs/>
          <w:sz w:val="28"/>
          <w:szCs w:val="28"/>
          <w:lang w:val="es-PE"/>
        </w:rPr>
      </w:pPr>
      <w:r w:rsidRPr="004D7B9D">
        <w:rPr>
          <w:b/>
          <w:bCs/>
          <w:sz w:val="28"/>
          <w:szCs w:val="28"/>
          <w:lang w:val="es-PE"/>
        </w:rPr>
        <w:t>Herramientas y librerías para utilizar</w:t>
      </w:r>
    </w:p>
    <w:p w14:paraId="3417DF78" w14:textId="77777777" w:rsidR="000D13A3" w:rsidRDefault="000D13A3" w:rsidP="000D13A3">
      <w:pPr>
        <w:pStyle w:val="p5"/>
        <w:rPr>
          <w:lang w:val="es-PE"/>
        </w:rPr>
      </w:pPr>
      <w:r w:rsidRPr="000D13A3">
        <w:rPr>
          <w:lang w:val="es-PE"/>
        </w:rPr>
        <w:t>Las principales herramientas consideradas para el desarrollo son: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103"/>
      </w:tblGrid>
      <w:tr w:rsidR="000D13A3" w:rsidRPr="000D13A3" w14:paraId="5DF47B3A" w14:textId="77777777" w:rsidTr="000D13A3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6883D257" w14:textId="77777777" w:rsidR="000D13A3" w:rsidRPr="000D13A3" w:rsidRDefault="000D13A3" w:rsidP="000D13A3">
            <w:pPr>
              <w:pStyle w:val="p5"/>
              <w:rPr>
                <w:b/>
                <w:bCs/>
                <w:lang w:val="es-PE"/>
              </w:rPr>
            </w:pPr>
            <w:r w:rsidRPr="000D13A3">
              <w:rPr>
                <w:b/>
                <w:bCs/>
                <w:lang w:val="es-PE"/>
              </w:rPr>
              <w:t>Herramienta / Tecnología</w:t>
            </w:r>
          </w:p>
        </w:tc>
        <w:tc>
          <w:tcPr>
            <w:tcW w:w="5058" w:type="dxa"/>
            <w:vAlign w:val="center"/>
            <w:hideMark/>
          </w:tcPr>
          <w:p w14:paraId="242942CD" w14:textId="77777777" w:rsidR="000D13A3" w:rsidRPr="000D13A3" w:rsidRDefault="000D13A3" w:rsidP="000D13A3">
            <w:pPr>
              <w:pStyle w:val="p5"/>
              <w:rPr>
                <w:b/>
                <w:bCs/>
                <w:lang w:val="es-PE"/>
              </w:rPr>
            </w:pPr>
            <w:r w:rsidRPr="000D13A3">
              <w:rPr>
                <w:b/>
                <w:bCs/>
                <w:lang w:val="es-PE"/>
              </w:rPr>
              <w:t>Función</w:t>
            </w:r>
          </w:p>
        </w:tc>
      </w:tr>
      <w:tr w:rsidR="000D13A3" w:rsidRPr="000D13A3" w14:paraId="2F8B0AEF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07284839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Angular</w:t>
            </w:r>
          </w:p>
        </w:tc>
        <w:tc>
          <w:tcPr>
            <w:tcW w:w="5058" w:type="dxa"/>
            <w:vAlign w:val="center"/>
            <w:hideMark/>
          </w:tcPr>
          <w:p w14:paraId="2F67789E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Desarrollo del frontend</w:t>
            </w:r>
          </w:p>
        </w:tc>
      </w:tr>
      <w:tr w:rsidR="000D13A3" w:rsidRPr="000D13A3" w14:paraId="11CA98D8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042F3BE2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TypeScript</w:t>
            </w:r>
          </w:p>
        </w:tc>
        <w:tc>
          <w:tcPr>
            <w:tcW w:w="5058" w:type="dxa"/>
            <w:vAlign w:val="center"/>
            <w:hideMark/>
          </w:tcPr>
          <w:p w14:paraId="23190467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Lenguaje utilizado por Angular</w:t>
            </w:r>
          </w:p>
        </w:tc>
      </w:tr>
      <w:tr w:rsidR="000D13A3" w:rsidRPr="000D13A3" w14:paraId="65843B58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4565D81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Angular Router</w:t>
            </w:r>
          </w:p>
        </w:tc>
        <w:tc>
          <w:tcPr>
            <w:tcW w:w="5058" w:type="dxa"/>
            <w:vAlign w:val="center"/>
            <w:hideMark/>
          </w:tcPr>
          <w:p w14:paraId="204DD8D6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Navegación entre pantallas</w:t>
            </w:r>
          </w:p>
        </w:tc>
      </w:tr>
      <w:tr w:rsidR="000D13A3" w:rsidRPr="000D13A3" w14:paraId="644A589F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CE58240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Angular HttpClient</w:t>
            </w:r>
          </w:p>
        </w:tc>
        <w:tc>
          <w:tcPr>
            <w:tcW w:w="5058" w:type="dxa"/>
            <w:vAlign w:val="center"/>
            <w:hideMark/>
          </w:tcPr>
          <w:p w14:paraId="2BC29E94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Comunicación con la API REST</w:t>
            </w:r>
          </w:p>
        </w:tc>
      </w:tr>
      <w:tr w:rsidR="000D13A3" w:rsidRPr="000D13A3" w14:paraId="708BBEDA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336C932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Java</w:t>
            </w:r>
          </w:p>
        </w:tc>
        <w:tc>
          <w:tcPr>
            <w:tcW w:w="5058" w:type="dxa"/>
            <w:vAlign w:val="center"/>
            <w:hideMark/>
          </w:tcPr>
          <w:p w14:paraId="37D13930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Lenguaje del backend</w:t>
            </w:r>
          </w:p>
        </w:tc>
      </w:tr>
      <w:tr w:rsidR="000D13A3" w:rsidRPr="000D13A3" w14:paraId="46FD6101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3C2597EC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Spring Boot</w:t>
            </w:r>
          </w:p>
        </w:tc>
        <w:tc>
          <w:tcPr>
            <w:tcW w:w="5058" w:type="dxa"/>
            <w:vAlign w:val="center"/>
            <w:hideMark/>
          </w:tcPr>
          <w:p w14:paraId="094213C7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Desarrollo del backend</w:t>
            </w:r>
          </w:p>
        </w:tc>
      </w:tr>
      <w:tr w:rsidR="000D13A3" w:rsidRPr="000D13A3" w14:paraId="12AC139E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017F478C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Spring Web</w:t>
            </w:r>
          </w:p>
        </w:tc>
        <w:tc>
          <w:tcPr>
            <w:tcW w:w="5058" w:type="dxa"/>
            <w:vAlign w:val="center"/>
            <w:hideMark/>
          </w:tcPr>
          <w:p w14:paraId="0AE873B8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Implementación de servicios REST</w:t>
            </w:r>
          </w:p>
        </w:tc>
      </w:tr>
      <w:tr w:rsidR="000D13A3" w:rsidRPr="000D13A3" w14:paraId="24CA5D91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6E795519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Spring Data JPA</w:t>
            </w:r>
          </w:p>
        </w:tc>
        <w:tc>
          <w:tcPr>
            <w:tcW w:w="5058" w:type="dxa"/>
            <w:vAlign w:val="center"/>
            <w:hideMark/>
          </w:tcPr>
          <w:p w14:paraId="3FC28739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Acceso a datos</w:t>
            </w:r>
          </w:p>
        </w:tc>
      </w:tr>
      <w:tr w:rsidR="000D13A3" w:rsidRPr="000D13A3" w14:paraId="1E1F98AD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02743E93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Hibernate</w:t>
            </w:r>
          </w:p>
        </w:tc>
        <w:tc>
          <w:tcPr>
            <w:tcW w:w="5058" w:type="dxa"/>
            <w:vAlign w:val="center"/>
            <w:hideMark/>
          </w:tcPr>
          <w:p w14:paraId="40913809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Implementación ORM</w:t>
            </w:r>
          </w:p>
        </w:tc>
      </w:tr>
      <w:tr w:rsidR="000D13A3" w:rsidRPr="000D13A3" w14:paraId="1CF28449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3D30E270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Maven</w:t>
            </w:r>
          </w:p>
        </w:tc>
        <w:tc>
          <w:tcPr>
            <w:tcW w:w="5058" w:type="dxa"/>
            <w:vAlign w:val="center"/>
            <w:hideMark/>
          </w:tcPr>
          <w:p w14:paraId="176BC85E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Gestión de dependencias Java</w:t>
            </w:r>
          </w:p>
        </w:tc>
      </w:tr>
      <w:tr w:rsidR="000D13A3" w:rsidRPr="000D13A3" w14:paraId="2BC87637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EC99899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Base de datos relacional</w:t>
            </w:r>
          </w:p>
        </w:tc>
        <w:tc>
          <w:tcPr>
            <w:tcW w:w="5058" w:type="dxa"/>
            <w:vAlign w:val="center"/>
            <w:hideMark/>
          </w:tcPr>
          <w:p w14:paraId="36EFE246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Persistencia del sistema</w:t>
            </w:r>
          </w:p>
        </w:tc>
      </w:tr>
      <w:tr w:rsidR="000D13A3" w:rsidRPr="000D13A3" w14:paraId="3B210755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46BED34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Apache Tomcat</w:t>
            </w:r>
          </w:p>
        </w:tc>
        <w:tc>
          <w:tcPr>
            <w:tcW w:w="5058" w:type="dxa"/>
            <w:vAlign w:val="center"/>
            <w:hideMark/>
          </w:tcPr>
          <w:p w14:paraId="7B77B9D4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Servidor utilizado durante el desarrollo Java</w:t>
            </w:r>
          </w:p>
        </w:tc>
      </w:tr>
      <w:tr w:rsidR="000D13A3" w:rsidRPr="000D13A3" w14:paraId="3B2D861C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7D231188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Git</w:t>
            </w:r>
          </w:p>
        </w:tc>
        <w:tc>
          <w:tcPr>
            <w:tcW w:w="5058" w:type="dxa"/>
            <w:vAlign w:val="center"/>
            <w:hideMark/>
          </w:tcPr>
          <w:p w14:paraId="45647D73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Control de versiones</w:t>
            </w:r>
          </w:p>
        </w:tc>
      </w:tr>
      <w:tr w:rsidR="000D13A3" w:rsidRPr="000D13A3" w14:paraId="170578F7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C7EB823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GitHub</w:t>
            </w:r>
          </w:p>
        </w:tc>
        <w:tc>
          <w:tcPr>
            <w:tcW w:w="5058" w:type="dxa"/>
            <w:vAlign w:val="center"/>
            <w:hideMark/>
          </w:tcPr>
          <w:p w14:paraId="046AFA00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Repositorio del proyecto</w:t>
            </w:r>
          </w:p>
        </w:tc>
      </w:tr>
      <w:tr w:rsidR="000D13A3" w:rsidRPr="000D13A3" w14:paraId="2E55D51F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7FE6097" w14:textId="2FD12D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Visual Studio Code</w:t>
            </w:r>
          </w:p>
        </w:tc>
        <w:tc>
          <w:tcPr>
            <w:tcW w:w="5058" w:type="dxa"/>
            <w:vAlign w:val="center"/>
            <w:hideMark/>
          </w:tcPr>
          <w:p w14:paraId="04CC57ED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Desarrollo y revisión del código</w:t>
            </w:r>
          </w:p>
        </w:tc>
      </w:tr>
      <w:tr w:rsidR="000D13A3" w:rsidRPr="000D13A3" w14:paraId="2DA8D75E" w14:textId="77777777" w:rsidTr="000D13A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2DDDDEAE" w14:textId="38A47C4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 xml:space="preserve">Postman o </w:t>
            </w:r>
            <w:r>
              <w:rPr>
                <w:lang w:val="es-PE"/>
              </w:rPr>
              <w:t>Insomnia</w:t>
            </w:r>
          </w:p>
        </w:tc>
        <w:tc>
          <w:tcPr>
            <w:tcW w:w="5058" w:type="dxa"/>
            <w:vAlign w:val="center"/>
            <w:hideMark/>
          </w:tcPr>
          <w:p w14:paraId="33B47993" w14:textId="77777777" w:rsidR="000D13A3" w:rsidRPr="000D13A3" w:rsidRDefault="000D13A3" w:rsidP="000D13A3">
            <w:pPr>
              <w:pStyle w:val="p5"/>
              <w:rPr>
                <w:lang w:val="es-PE"/>
              </w:rPr>
            </w:pPr>
            <w:r w:rsidRPr="000D13A3">
              <w:rPr>
                <w:lang w:val="es-PE"/>
              </w:rPr>
              <w:t>Pruebas de la API REST</w:t>
            </w:r>
          </w:p>
        </w:tc>
      </w:tr>
    </w:tbl>
    <w:p w14:paraId="5105E516" w14:textId="77777777" w:rsidR="000D13A3" w:rsidRDefault="000D13A3" w:rsidP="000D13A3">
      <w:pPr>
        <w:pStyle w:val="p5"/>
        <w:rPr>
          <w:b/>
          <w:bCs/>
        </w:rPr>
      </w:pPr>
    </w:p>
    <w:p w14:paraId="2ABAFE36" w14:textId="77777777" w:rsidR="000D13A3" w:rsidRDefault="000D13A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42E2F727" w14:textId="6A32678A" w:rsidR="000D13A3" w:rsidRPr="004D7B9D" w:rsidRDefault="000D13A3" w:rsidP="000D13A3">
      <w:pPr>
        <w:pStyle w:val="p5"/>
        <w:rPr>
          <w:b/>
          <w:bCs/>
          <w:sz w:val="28"/>
          <w:szCs w:val="28"/>
          <w:lang w:val="es-PE"/>
        </w:rPr>
      </w:pPr>
      <w:r w:rsidRPr="004D7B9D">
        <w:rPr>
          <w:b/>
          <w:bCs/>
          <w:sz w:val="28"/>
          <w:szCs w:val="28"/>
        </w:rPr>
        <w:lastRenderedPageBreak/>
        <w:t>Diagrama de arquitectura del sistema</w:t>
      </w:r>
    </w:p>
    <w:p w14:paraId="35030D77" w14:textId="60D59C0E" w:rsidR="000D13A3" w:rsidRDefault="000D13A3" w:rsidP="000D13A3">
      <w:pPr>
        <w:pStyle w:val="p5"/>
        <w:jc w:val="center"/>
        <w:rPr>
          <w:lang w:val="es-PE"/>
        </w:rPr>
      </w:pPr>
      <w:r w:rsidRPr="000D13A3">
        <w:rPr>
          <w:noProof/>
          <w:lang w:val="es-PE"/>
        </w:rPr>
        <w:drawing>
          <wp:inline distT="0" distB="0" distL="0" distR="0" wp14:anchorId="60A50022" wp14:editId="4366AA9C">
            <wp:extent cx="3166812" cy="7248966"/>
            <wp:effectExtent l="0" t="0" r="0" b="9525"/>
            <wp:docPr id="9837637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713" cy="726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0B3C0" w14:textId="77777777" w:rsidR="000D13A3" w:rsidRDefault="000D13A3">
      <w:pPr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>
        <w:rPr>
          <w:lang w:val="es-PE"/>
        </w:rPr>
        <w:br w:type="page"/>
      </w:r>
    </w:p>
    <w:p w14:paraId="488992E8" w14:textId="5FFDF5E7" w:rsidR="000D13A3" w:rsidRPr="004D7B9D" w:rsidRDefault="000D13A3" w:rsidP="000D13A3">
      <w:pPr>
        <w:pStyle w:val="p5"/>
        <w:rPr>
          <w:b/>
          <w:bCs/>
          <w:sz w:val="28"/>
          <w:szCs w:val="28"/>
        </w:rPr>
      </w:pPr>
      <w:r w:rsidRPr="004D7B9D">
        <w:rPr>
          <w:b/>
          <w:bCs/>
          <w:sz w:val="28"/>
          <w:szCs w:val="28"/>
        </w:rPr>
        <w:lastRenderedPageBreak/>
        <w:t>Análisis de viabilidad técnica dentro de las restricciones del curso</w:t>
      </w:r>
    </w:p>
    <w:p w14:paraId="3E2679E5" w14:textId="09F3D88C" w:rsidR="000D13A3" w:rsidRPr="000D13A3" w:rsidRDefault="000D13A3" w:rsidP="000D13A3">
      <w:pPr>
        <w:pStyle w:val="p5"/>
        <w:rPr>
          <w:lang w:val="es-PE"/>
        </w:rPr>
      </w:pPr>
      <w:r w:rsidRPr="000D13A3">
        <w:t xml:space="preserve">La arquitectura propuesta es técnicamente viable porque utiliza tecnologías </w:t>
      </w:r>
      <w:r>
        <w:t xml:space="preserve">empresariales y </w:t>
      </w:r>
      <w:r w:rsidRPr="000D13A3">
        <w:t>no requiere incorporar plataformas externas para construir las funcionalidades principales.</w:t>
      </w:r>
    </w:p>
    <w:p w14:paraId="5A1B82E2" w14:textId="77777777" w:rsidR="000D13A3" w:rsidRPr="000D13A3" w:rsidRDefault="000D13A3" w:rsidP="000D13A3">
      <w:pPr>
        <w:pStyle w:val="p5"/>
        <w:numPr>
          <w:ilvl w:val="0"/>
          <w:numId w:val="22"/>
        </w:numPr>
        <w:rPr>
          <w:lang w:val="es-PE"/>
        </w:rPr>
      </w:pPr>
      <w:r w:rsidRPr="000D13A3">
        <w:rPr>
          <w:lang w:val="es-PE"/>
        </w:rPr>
        <w:t>Angular permite implementar las interfaces definidas en el diseño del sistema.</w:t>
      </w:r>
    </w:p>
    <w:p w14:paraId="6C78F349" w14:textId="77777777" w:rsidR="000D13A3" w:rsidRPr="000D13A3" w:rsidRDefault="000D13A3" w:rsidP="000D13A3">
      <w:pPr>
        <w:pStyle w:val="p5"/>
        <w:numPr>
          <w:ilvl w:val="0"/>
          <w:numId w:val="22"/>
        </w:numPr>
        <w:rPr>
          <w:lang w:val="es-PE"/>
        </w:rPr>
      </w:pPr>
      <w:r w:rsidRPr="000D13A3">
        <w:rPr>
          <w:lang w:val="es-PE"/>
        </w:rPr>
        <w:t>Spring Boot permite construir los servicios necesarios</w:t>
      </w:r>
    </w:p>
    <w:p w14:paraId="61564600" w14:textId="2D15EF38" w:rsidR="000D13A3" w:rsidRPr="000D13A3" w:rsidRDefault="000D13A3" w:rsidP="000D13A3">
      <w:pPr>
        <w:pStyle w:val="p5"/>
        <w:numPr>
          <w:ilvl w:val="0"/>
          <w:numId w:val="22"/>
        </w:numPr>
        <w:rPr>
          <w:lang w:val="es-PE"/>
        </w:rPr>
      </w:pPr>
      <w:r w:rsidRPr="000D13A3">
        <w:t>JPA/Hibernate permite implementar la persistencia utilizando una base de datos relacional.</w:t>
      </w:r>
    </w:p>
    <w:p w14:paraId="612D635B" w14:textId="1182271B" w:rsidR="000D13A3" w:rsidRPr="000D13A3" w:rsidRDefault="000D13A3" w:rsidP="000D13A3">
      <w:pPr>
        <w:pStyle w:val="p5"/>
        <w:rPr>
          <w:lang w:val="es-PE"/>
        </w:rPr>
      </w:pPr>
      <w:r w:rsidRPr="000D13A3">
        <w:rPr>
          <w:lang w:val="es-PE"/>
        </w:rPr>
        <w:t>Además, la arquitectura puede desarrollarse progresivamente.</w:t>
      </w:r>
    </w:p>
    <w:p w14:paraId="1FD82A6F" w14:textId="25498BBA" w:rsidR="000D13A3" w:rsidRDefault="000D13A3" w:rsidP="000D13A3">
      <w:pPr>
        <w:pStyle w:val="p5"/>
        <w:rPr>
          <w:lang w:val="es-PE"/>
        </w:rPr>
      </w:pPr>
      <w:r w:rsidRPr="000D13A3">
        <w:rPr>
          <w:lang w:val="es-PE"/>
        </w:rPr>
        <w:t>Inicialmente Angular puede consumir datos de prueba, como ocurre actualmente en el prototipo, y posteriormente dichos servicios pueden ser reemplazados por llamadas HTTP reales sin modificar completamente los componentes.</w:t>
      </w:r>
    </w:p>
    <w:p w14:paraId="5A85CF92" w14:textId="59EBF487" w:rsidR="000D13A3" w:rsidRDefault="000D13A3" w:rsidP="000D13A3">
      <w:pPr>
        <w:pStyle w:val="p5"/>
      </w:pPr>
      <w:r w:rsidRPr="000D13A3">
        <w:t>La organización propuesta también permite incrementar posteriormente la cantidad de productos, sucursales y usuarios, aspecto considerado desde la justificación inicial del proyecto.</w:t>
      </w:r>
    </w:p>
    <w:p w14:paraId="34B45F75" w14:textId="5CA8F9A2" w:rsidR="000D13A3" w:rsidRDefault="000D13A3" w:rsidP="000D13A3">
      <w:pPr>
        <w:pStyle w:val="p5"/>
      </w:pPr>
      <w:r w:rsidRPr="000D13A3">
        <w:t>Por lo tanto, la solución:</w:t>
      </w:r>
    </w:p>
    <w:p w14:paraId="556490AC" w14:textId="371F35FB" w:rsidR="000D13A3" w:rsidRPr="000D13A3" w:rsidRDefault="000D13A3" w:rsidP="000D13A3">
      <w:pPr>
        <w:pStyle w:val="p5"/>
        <w:rPr>
          <w:lang w:val="es-PE"/>
        </w:rPr>
      </w:pPr>
      <w:r w:rsidRPr="00915F9E">
        <w:rPr>
          <w:b/>
          <w:bCs/>
        </w:rPr>
        <w:t>Resulta adecuada para implementar el alcance planteado y mantiene una separación clara entre presentación, lógica de negocio y persistencia</w:t>
      </w:r>
      <w:r w:rsidRPr="000D13A3">
        <w:t>.</w:t>
      </w:r>
    </w:p>
    <w:sectPr w:rsidR="000D13A3" w:rsidRPr="000D13A3">
      <w:headerReference w:type="default" r:id="rId3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4A116" w14:textId="77777777" w:rsidR="00FE2FFB" w:rsidRDefault="00FE2FFB">
      <w:pPr>
        <w:spacing w:line="240" w:lineRule="auto"/>
      </w:pPr>
      <w:r>
        <w:separator/>
      </w:r>
    </w:p>
  </w:endnote>
  <w:endnote w:type="continuationSeparator" w:id="0">
    <w:p w14:paraId="78FAC1A3" w14:textId="77777777" w:rsidR="00FE2FFB" w:rsidRDefault="00FE2F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C1D54" w14:textId="77777777" w:rsidR="00FE2FFB" w:rsidRDefault="00FE2FFB">
      <w:pPr>
        <w:spacing w:line="240" w:lineRule="auto"/>
      </w:pPr>
      <w:r>
        <w:separator/>
      </w:r>
    </w:p>
  </w:footnote>
  <w:footnote w:type="continuationSeparator" w:id="0">
    <w:p w14:paraId="263175D6" w14:textId="77777777" w:rsidR="00FE2FFB" w:rsidRDefault="00FE2F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9070E" w14:textId="77777777" w:rsidR="0062302E" w:rsidRDefault="00000000">
    <w:pPr>
      <w:rPr>
        <w:b/>
      </w:rPr>
    </w:pPr>
    <w:r>
      <w:rPr>
        <w:b/>
      </w:rPr>
      <w:t>Universidad Privada del Norte</w: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allowOverlap="1" wp14:anchorId="6A69210F" wp14:editId="5E26226D">
              <wp:simplePos x="0" y="0"/>
              <wp:positionH relativeFrom="column">
                <wp:posOffset>4886325</wp:posOffset>
              </wp:positionH>
              <wp:positionV relativeFrom="paragraph">
                <wp:posOffset>-104774</wp:posOffset>
              </wp:positionV>
              <wp:extent cx="685800" cy="485775"/>
              <wp:effectExtent l="0" t="0" r="0" b="0"/>
              <wp:wrapSquare wrapText="bothSides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85800" cy="48577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384.75pt;mso-position-horizontal:absolute;mso-position-vertical-relative:text;margin-top:-8.25pt;mso-position-vertical:absolute;width:54.00pt;height:38.25pt;mso-wrap-distance-left:9.00pt;mso-wrap-distance-top:9.00pt;mso-wrap-distance-right:9.00pt;mso-wrap-distance-bottom:9.00pt;z-index:1;">
              <w10:wrap type="square"/>
              <v:imagedata r:id="rId2" o:title=""/>
              <o:lock v:ext="edit" rotation="t"/>
            </v:shape>
          </w:pict>
        </mc:Fallback>
      </mc:AlternateContent>
    </w:r>
  </w:p>
  <w:p w14:paraId="20D06D38" w14:textId="77777777" w:rsidR="0062302E" w:rsidRDefault="00000000">
    <w:pPr>
      <w:rPr>
        <w:b/>
      </w:rPr>
    </w:pPr>
    <w:r>
      <w:rPr>
        <w:b/>
        <w:lang w:val="es-ES"/>
      </w:rPr>
      <w:t>Soluciones Web y Aplicaciones Distribuidas</w:t>
    </w:r>
  </w:p>
  <w:p w14:paraId="76FABB9B" w14:textId="77777777" w:rsidR="0062302E" w:rsidRDefault="00000000">
    <w:r>
      <w:t>MSc. Victor Muguerza</w:t>
    </w:r>
  </w:p>
  <w:p w14:paraId="0BFC2757" w14:textId="77777777" w:rsidR="0062302E" w:rsidRDefault="00000000">
    <w:r>
      <w:pict w14:anchorId="7803919A">
        <v:rect id="shape 1" o:spid="_x0000_i1026" style="width:420.25pt;height:.05pt;visibility:visible;mso-wrap-distance-left:0;mso-wrap-distance-top:0;mso-wrap-distance-right:0;mso-wrap-distance-bottom:0" o:hrpct="898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3872"/>
    <w:multiLevelType w:val="multilevel"/>
    <w:tmpl w:val="5FC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751C4"/>
    <w:multiLevelType w:val="hybridMultilevel"/>
    <w:tmpl w:val="25349C1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F381F"/>
    <w:multiLevelType w:val="multilevel"/>
    <w:tmpl w:val="600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A1257"/>
    <w:multiLevelType w:val="multilevel"/>
    <w:tmpl w:val="859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E1891"/>
    <w:multiLevelType w:val="multilevel"/>
    <w:tmpl w:val="8888297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6A844C3"/>
    <w:multiLevelType w:val="multilevel"/>
    <w:tmpl w:val="613246A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2F18B3"/>
    <w:multiLevelType w:val="multilevel"/>
    <w:tmpl w:val="9E54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9778A"/>
    <w:multiLevelType w:val="multilevel"/>
    <w:tmpl w:val="C054C68E"/>
    <w:lvl w:ilvl="0">
      <w:start w:val="4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4B4348"/>
    <w:multiLevelType w:val="multilevel"/>
    <w:tmpl w:val="7F80C818"/>
    <w:lvl w:ilvl="0">
      <w:start w:val="4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797A72"/>
    <w:multiLevelType w:val="hybridMultilevel"/>
    <w:tmpl w:val="879CF5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86E0A"/>
    <w:multiLevelType w:val="multilevel"/>
    <w:tmpl w:val="5D3671FA"/>
    <w:lvl w:ilvl="0">
      <w:start w:val="4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D1FCB"/>
    <w:multiLevelType w:val="multilevel"/>
    <w:tmpl w:val="B85E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32645"/>
    <w:multiLevelType w:val="multilevel"/>
    <w:tmpl w:val="A7307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012998"/>
    <w:multiLevelType w:val="multilevel"/>
    <w:tmpl w:val="551A332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22E64BC"/>
    <w:multiLevelType w:val="multilevel"/>
    <w:tmpl w:val="7C9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21D7D"/>
    <w:multiLevelType w:val="multilevel"/>
    <w:tmpl w:val="DD4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F7C53"/>
    <w:multiLevelType w:val="multilevel"/>
    <w:tmpl w:val="A7E4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A22B2"/>
    <w:multiLevelType w:val="multilevel"/>
    <w:tmpl w:val="5B26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F27FC2"/>
    <w:multiLevelType w:val="multilevel"/>
    <w:tmpl w:val="B05E776C"/>
    <w:lvl w:ilvl="0">
      <w:start w:val="4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0A67D0"/>
    <w:multiLevelType w:val="multilevel"/>
    <w:tmpl w:val="C22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67D13"/>
    <w:multiLevelType w:val="multilevel"/>
    <w:tmpl w:val="035AE5FC"/>
    <w:lvl w:ilvl="0">
      <w:start w:val="4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7D1B49"/>
    <w:multiLevelType w:val="multilevel"/>
    <w:tmpl w:val="FD8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167426">
    <w:abstractNumId w:val="12"/>
  </w:num>
  <w:num w:numId="2" w16cid:durableId="258871080">
    <w:abstractNumId w:val="4"/>
  </w:num>
  <w:num w:numId="3" w16cid:durableId="1804537861">
    <w:abstractNumId w:val="10"/>
  </w:num>
  <w:num w:numId="4" w16cid:durableId="331766207">
    <w:abstractNumId w:val="20"/>
  </w:num>
  <w:num w:numId="5" w16cid:durableId="1896548314">
    <w:abstractNumId w:val="7"/>
  </w:num>
  <w:num w:numId="6" w16cid:durableId="1535194181">
    <w:abstractNumId w:val="5"/>
  </w:num>
  <w:num w:numId="7" w16cid:durableId="314997227">
    <w:abstractNumId w:val="13"/>
  </w:num>
  <w:num w:numId="8" w16cid:durableId="2056463297">
    <w:abstractNumId w:val="8"/>
  </w:num>
  <w:num w:numId="9" w16cid:durableId="2039574597">
    <w:abstractNumId w:val="18"/>
  </w:num>
  <w:num w:numId="10" w16cid:durableId="1469974125">
    <w:abstractNumId w:val="0"/>
  </w:num>
  <w:num w:numId="11" w16cid:durableId="166553914">
    <w:abstractNumId w:val="11"/>
  </w:num>
  <w:num w:numId="12" w16cid:durableId="475803629">
    <w:abstractNumId w:val="19"/>
  </w:num>
  <w:num w:numId="13" w16cid:durableId="427889264">
    <w:abstractNumId w:val="3"/>
  </w:num>
  <w:num w:numId="14" w16cid:durableId="1296988731">
    <w:abstractNumId w:val="15"/>
  </w:num>
  <w:num w:numId="15" w16cid:durableId="1074620897">
    <w:abstractNumId w:val="6"/>
  </w:num>
  <w:num w:numId="16" w16cid:durableId="38284355">
    <w:abstractNumId w:val="16"/>
  </w:num>
  <w:num w:numId="17" w16cid:durableId="1629429800">
    <w:abstractNumId w:val="14"/>
  </w:num>
  <w:num w:numId="18" w16cid:durableId="1326393012">
    <w:abstractNumId w:val="21"/>
  </w:num>
  <w:num w:numId="19" w16cid:durableId="530335999">
    <w:abstractNumId w:val="2"/>
  </w:num>
  <w:num w:numId="20" w16cid:durableId="1236739575">
    <w:abstractNumId w:val="9"/>
  </w:num>
  <w:num w:numId="21" w16cid:durableId="494537005">
    <w:abstractNumId w:val="17"/>
  </w:num>
  <w:num w:numId="22" w16cid:durableId="1371298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02E"/>
    <w:rsid w:val="0000770B"/>
    <w:rsid w:val="000D13A3"/>
    <w:rsid w:val="000D6F38"/>
    <w:rsid w:val="000E02EB"/>
    <w:rsid w:val="00184F55"/>
    <w:rsid w:val="00295FEF"/>
    <w:rsid w:val="002E01A7"/>
    <w:rsid w:val="00451AFC"/>
    <w:rsid w:val="004B0E5D"/>
    <w:rsid w:val="004D7B9D"/>
    <w:rsid w:val="00541BA7"/>
    <w:rsid w:val="005532D9"/>
    <w:rsid w:val="005B5532"/>
    <w:rsid w:val="005C6390"/>
    <w:rsid w:val="0062302E"/>
    <w:rsid w:val="00633BAE"/>
    <w:rsid w:val="0068232A"/>
    <w:rsid w:val="006D17B1"/>
    <w:rsid w:val="006F4A2D"/>
    <w:rsid w:val="0074265D"/>
    <w:rsid w:val="0077575A"/>
    <w:rsid w:val="007A28C6"/>
    <w:rsid w:val="007C006D"/>
    <w:rsid w:val="007D01D3"/>
    <w:rsid w:val="008806E7"/>
    <w:rsid w:val="00915F9E"/>
    <w:rsid w:val="00A01720"/>
    <w:rsid w:val="00AD1468"/>
    <w:rsid w:val="00B83EA8"/>
    <w:rsid w:val="00C52E3B"/>
    <w:rsid w:val="00C64C0C"/>
    <w:rsid w:val="00CB4194"/>
    <w:rsid w:val="00D03464"/>
    <w:rsid w:val="00D70F61"/>
    <w:rsid w:val="00DA60E7"/>
    <w:rsid w:val="00E27FD6"/>
    <w:rsid w:val="00E9340C"/>
    <w:rsid w:val="00ED4F2B"/>
    <w:rsid w:val="00F52D87"/>
    <w:rsid w:val="00F912F3"/>
    <w:rsid w:val="00FE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45B03F"/>
  <w15:docId w15:val="{E7B2D2A0-38E7-4B5B-A4B4-6B55BA67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p1">
    <w:name w:val="p1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">
    <w:name w:val="p2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Fuentedeprrafopredeter"/>
  </w:style>
  <w:style w:type="paragraph" w:customStyle="1" w:styleId="p5">
    <w:name w:val="p5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</w:style>
  <w:style w:type="character" w:customStyle="1" w:styleId="s2">
    <w:name w:val="s2"/>
    <w:basedOn w:val="Fuentedeprrafopredeter"/>
  </w:style>
  <w:style w:type="paragraph" w:customStyle="1" w:styleId="p6">
    <w:name w:val="p6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7">
    <w:name w:val="p7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3">
    <w:name w:val="s3"/>
    <w:basedOn w:val="Fuentedeprrafopredeter"/>
  </w:style>
  <w:style w:type="character" w:styleId="Mencinsinresolver">
    <w:name w:val="Unresolved Mention"/>
    <w:basedOn w:val="Fuentedeprrafopredeter"/>
    <w:uiPriority w:val="99"/>
    <w:semiHidden/>
    <w:unhideWhenUsed/>
    <w:rsid w:val="00DA6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21" Type="http://schemas.microsoft.com/office/2007/relationships/hdphoto" Target="media/hdphoto7.wdp"/><Relationship Id="rId34" Type="http://schemas.openxmlformats.org/officeDocument/2006/relationships/image" Target="media/image18.png"/><Relationship Id="rId7" Type="http://schemas.openxmlformats.org/officeDocument/2006/relationships/hyperlink" Target="https://github.com/ovelezmoro/shopchoin" TargetMode="Externa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microsoft.com/office/2007/relationships/hdphoto" Target="media/hdphoto9.wdp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24" Type="http://schemas.openxmlformats.org/officeDocument/2006/relationships/image" Target="media/image9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0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27</Pages>
  <Words>3962</Words>
  <Characters>21796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Osmar Velezmoro</cp:lastModifiedBy>
  <cp:revision>31</cp:revision>
  <dcterms:created xsi:type="dcterms:W3CDTF">2025-04-05T18:07:00Z</dcterms:created>
  <dcterms:modified xsi:type="dcterms:W3CDTF">2026-09-20T20:12:00Z</dcterms:modified>
</cp:coreProperties>
</file>