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sz w:val="32"/>
          <w:szCs w:val="40"/>
          <w:vertAlign w:val="baseline"/>
        </w:rPr>
        <w:t>节点缓存策略</w:t>
      </w:r>
    </w:p>
    <w:p>
      <w:pPr>
        <w:numPr>
          <w:ilvl w:val="0"/>
          <w:numId w:val="1"/>
        </w:numPr>
        <w:jc w:val="left"/>
        <w:rPr>
          <w:sz w:val="24"/>
          <w:szCs w:val="32"/>
        </w:rPr>
      </w:pPr>
      <w:r>
        <w:rPr>
          <w:sz w:val="24"/>
          <w:szCs w:val="32"/>
        </w:rPr>
        <w:t>基本思想</w:t>
      </w:r>
    </w:p>
    <w:p>
      <w:pPr>
        <w:numPr>
          <w:ilvl w:val="0"/>
          <w:numId w:val="0"/>
        </w:numPr>
        <w:ind w:firstLine="420" w:firstLineChars="0"/>
        <w:jc w:val="left"/>
        <w:rPr>
          <w:sz w:val="24"/>
          <w:szCs w:val="32"/>
        </w:rPr>
      </w:pPr>
      <w:r>
        <w:rPr>
          <w:sz w:val="24"/>
          <w:szCs w:val="32"/>
        </w:rPr>
        <w:t>节点为每个内容赋予一个</w:t>
      </w:r>
      <w:r>
        <w:rPr>
          <w:sz w:val="24"/>
          <w:szCs w:val="32"/>
          <w:u w:val="single"/>
        </w:rPr>
        <w:t>缓存优先级</w:t>
      </w:r>
      <w:r>
        <w:rPr>
          <w:sz w:val="24"/>
          <w:szCs w:val="32"/>
        </w:rPr>
        <w:t>，节点尽可能缓存所有内容，当空间不足时，缓存</w:t>
      </w:r>
      <w:r>
        <w:rPr>
          <w:sz w:val="24"/>
          <w:szCs w:val="32"/>
          <w:u w:val="single"/>
        </w:rPr>
        <w:t>缓存优先级</w:t>
      </w:r>
      <w:r>
        <w:rPr>
          <w:sz w:val="24"/>
          <w:szCs w:val="32"/>
        </w:rPr>
        <w:t>大的内容。缓存优先级由基本优先级、内容大小两个个参数形成，基本优先级由流行度、偏好度两个参数形成。节点每隔一段时间就更新所有内容的基本优先级，在内容到达后，节点通过基本优先级和内容大小计算内容的缓存优先级。通过查看缓存空间的大小和比较内容缓存优先级的大小决定要执行的操作。</w:t>
      </w:r>
    </w:p>
    <w:p>
      <w:pPr>
        <w:numPr>
          <w:ilvl w:val="0"/>
          <w:numId w:val="1"/>
        </w:numPr>
        <w:jc w:val="left"/>
        <w:rPr>
          <w:sz w:val="24"/>
          <w:szCs w:val="32"/>
        </w:rPr>
      </w:pPr>
      <w:r>
        <w:rPr>
          <w:sz w:val="24"/>
          <w:szCs w:val="32"/>
        </w:rPr>
        <w:t>参数</w:t>
      </w:r>
    </w:p>
    <w:p>
      <w:pPr>
        <w:numPr>
          <w:ilvl w:val="0"/>
          <w:numId w:val="2"/>
        </w:numPr>
        <w:ind w:firstLine="420" w:firstLineChars="0"/>
        <w:jc w:val="left"/>
        <w:rPr>
          <w:sz w:val="24"/>
          <w:szCs w:val="32"/>
        </w:rPr>
      </w:pPr>
      <w:r>
        <w:rPr>
          <w:sz w:val="24"/>
          <w:szCs w:val="32"/>
        </w:rPr>
        <w:t>流行度(popu_rate)</w:t>
      </w:r>
    </w:p>
    <w:p>
      <w:pPr>
        <w:numPr>
          <w:ilvl w:val="0"/>
          <w:numId w:val="3"/>
        </w:numPr>
        <w:tabs>
          <w:tab w:val="left" w:pos="425"/>
        </w:tabs>
        <w:ind w:left="1265" w:leftChars="0" w:hanging="425" w:firstLineChars="0"/>
        <w:jc w:val="left"/>
        <w:rPr>
          <w:sz w:val="24"/>
          <w:szCs w:val="32"/>
        </w:rPr>
      </w:pPr>
      <w:r>
        <w:rPr>
          <w:sz w:val="24"/>
          <w:szCs w:val="32"/>
        </w:rPr>
        <w:t>含义：表示从某一节点观察，某一内容在网络中的流行程度。</w:t>
      </w:r>
    </w:p>
    <w:p>
      <w:pPr>
        <w:numPr>
          <w:ilvl w:val="0"/>
          <w:numId w:val="3"/>
        </w:numPr>
        <w:tabs>
          <w:tab w:val="left" w:pos="425"/>
        </w:tabs>
        <w:ind w:left="1265" w:leftChars="0" w:hanging="425" w:firstLineChars="0"/>
        <w:jc w:val="left"/>
        <w:rPr>
          <w:sz w:val="24"/>
          <w:szCs w:val="32"/>
        </w:rPr>
      </w:pPr>
      <w:r>
        <w:rPr>
          <w:sz w:val="24"/>
          <w:szCs w:val="32"/>
        </w:rPr>
        <w:t>表示方法：一段时间内节点收到的对某一内容的interest packet的数量与此节点收到的interst packet的总数的比。</w:t>
      </w:r>
    </w:p>
    <w:p>
      <w:pPr>
        <w:numPr>
          <w:ilvl w:val="0"/>
          <w:numId w:val="2"/>
        </w:numPr>
        <w:ind w:firstLine="420" w:firstLineChars="0"/>
        <w:jc w:val="left"/>
        <w:rPr>
          <w:sz w:val="24"/>
          <w:szCs w:val="32"/>
        </w:rPr>
      </w:pPr>
      <w:r>
        <w:rPr>
          <w:sz w:val="24"/>
          <w:szCs w:val="32"/>
        </w:rPr>
        <w:t>偏好度(pref_rate)</w:t>
      </w:r>
    </w:p>
    <w:p>
      <w:pPr>
        <w:numPr>
          <w:ilvl w:val="0"/>
          <w:numId w:val="4"/>
        </w:numPr>
        <w:tabs>
          <w:tab w:val="left" w:pos="425"/>
        </w:tabs>
        <w:ind w:left="1265" w:leftChars="0" w:hanging="425" w:firstLineChars="0"/>
        <w:jc w:val="left"/>
        <w:rPr>
          <w:sz w:val="24"/>
          <w:szCs w:val="32"/>
        </w:rPr>
      </w:pPr>
      <w:r>
        <w:rPr>
          <w:sz w:val="24"/>
          <w:szCs w:val="32"/>
        </w:rPr>
        <w:t>含义：表示</w:t>
      </w:r>
      <w:r>
        <w:rPr>
          <w:rFonts w:hint="eastAsia" w:ascii="SimSun" w:hAnsi="SimSun" w:cs="SimSun"/>
          <w:sz w:val="24"/>
        </w:rPr>
        <w:t>节点对于某一类内容的偏爱程度</w:t>
      </w:r>
    </w:p>
    <w:p>
      <w:pPr>
        <w:numPr>
          <w:ilvl w:val="0"/>
          <w:numId w:val="4"/>
        </w:numPr>
        <w:tabs>
          <w:tab w:val="left" w:pos="425"/>
        </w:tabs>
        <w:ind w:left="1265" w:leftChars="0" w:hanging="425" w:firstLineChars="0"/>
        <w:jc w:val="left"/>
        <w:rPr>
          <w:sz w:val="24"/>
          <w:szCs w:val="32"/>
        </w:rPr>
      </w:pPr>
      <w:r>
        <w:rPr>
          <w:sz w:val="24"/>
          <w:szCs w:val="32"/>
        </w:rPr>
        <w:t>表示方法：一段时间内节点发出的对某一类内容的interest packet的数量与此节点发出的interest packet的总数的比。</w:t>
      </w:r>
    </w:p>
    <w:p>
      <w:pPr>
        <w:numPr>
          <w:ilvl w:val="0"/>
          <w:numId w:val="2"/>
        </w:numPr>
        <w:ind w:firstLine="420" w:firstLineChars="0"/>
        <w:jc w:val="left"/>
        <w:rPr>
          <w:sz w:val="24"/>
          <w:szCs w:val="32"/>
        </w:rPr>
      </w:pPr>
      <w:r>
        <w:rPr>
          <w:sz w:val="24"/>
          <w:szCs w:val="32"/>
        </w:rPr>
        <w:t>基本优先级(bprior)</w:t>
      </w:r>
    </w:p>
    <w:p>
      <w:pPr>
        <w:numPr>
          <w:ilvl w:val="0"/>
          <w:numId w:val="5"/>
        </w:numPr>
        <w:tabs>
          <w:tab w:val="left" w:pos="425"/>
        </w:tabs>
        <w:ind w:left="1265" w:leftChars="0" w:hanging="425" w:firstLineChars="0"/>
        <w:jc w:val="left"/>
        <w:rPr>
          <w:sz w:val="24"/>
          <w:szCs w:val="32"/>
        </w:rPr>
      </w:pPr>
      <w:r>
        <w:rPr>
          <w:sz w:val="24"/>
          <w:szCs w:val="32"/>
        </w:rPr>
        <w:t>表示方法：popu_weight*popu_rate+pref_weight*pref_rate</w:t>
      </w:r>
    </w:p>
    <w:p>
      <w:pPr>
        <w:numPr>
          <w:ilvl w:val="0"/>
          <w:numId w:val="2"/>
        </w:numPr>
        <w:ind w:firstLine="420" w:firstLineChars="0"/>
        <w:jc w:val="left"/>
        <w:rPr>
          <w:sz w:val="24"/>
          <w:szCs w:val="32"/>
        </w:rPr>
      </w:pPr>
      <w:r>
        <w:rPr>
          <w:sz w:val="24"/>
          <w:szCs w:val="32"/>
        </w:rPr>
        <w:t>缓存优先级(cache_prior)</w:t>
      </w:r>
    </w:p>
    <w:p>
      <w:pPr>
        <w:numPr>
          <w:ilvl w:val="0"/>
          <w:numId w:val="6"/>
        </w:numPr>
        <w:tabs>
          <w:tab w:val="left" w:pos="425"/>
        </w:tabs>
        <w:ind w:left="1265" w:leftChars="0" w:hanging="425" w:firstLineChars="0"/>
        <w:jc w:val="left"/>
        <w:rPr>
          <w:sz w:val="24"/>
          <w:szCs w:val="32"/>
        </w:rPr>
      </w:pPr>
      <w:r>
        <w:rPr>
          <w:sz w:val="24"/>
          <w:szCs w:val="32"/>
        </w:rPr>
        <w:t>含义：表示单位内容的优先级，以防止优先级较高的超大型内容占用过多的缓存空间。</w:t>
      </w:r>
    </w:p>
    <w:p>
      <w:pPr>
        <w:numPr>
          <w:ilvl w:val="0"/>
          <w:numId w:val="6"/>
        </w:numPr>
        <w:tabs>
          <w:tab w:val="left" w:pos="425"/>
        </w:tabs>
        <w:ind w:left="1265" w:leftChars="0" w:hanging="425" w:firstLineChars="0"/>
        <w:jc w:val="left"/>
        <w:rPr>
          <w:sz w:val="24"/>
          <w:szCs w:val="32"/>
        </w:rPr>
      </w:pPr>
      <w:r>
        <w:rPr>
          <w:sz w:val="24"/>
          <w:szCs w:val="32"/>
        </w:rPr>
        <w:t>表</w:t>
      </w:r>
      <w:bookmarkStart w:id="0" w:name="_GoBack"/>
      <w:bookmarkEnd w:id="0"/>
      <w:r>
        <w:rPr>
          <w:sz w:val="24"/>
          <w:szCs w:val="32"/>
        </w:rPr>
        <w:t>示方法：bprior / 内容大小，另外为了防止size太小或太大的内容出现不正常的缓存优先级，设置内容大小的上下限，只有在此限度内的内容才这样计算。</w:t>
      </w:r>
    </w:p>
    <w:p>
      <w:pPr>
        <w:numPr>
          <w:ilvl w:val="0"/>
          <w:numId w:val="1"/>
        </w:numPr>
        <w:jc w:val="left"/>
        <w:rPr>
          <w:sz w:val="24"/>
          <w:szCs w:val="32"/>
        </w:rPr>
      </w:pPr>
      <w:r>
        <w:rPr>
          <w:sz w:val="24"/>
          <w:szCs w:val="32"/>
        </w:rPr>
        <w:t>流程</w:t>
      </w:r>
    </w:p>
    <w:p>
      <w:pPr>
        <w:numPr>
          <w:ilvl w:val="0"/>
          <w:numId w:val="0"/>
        </w:numPr>
        <w:tabs>
          <w:tab w:val="clear" w:pos="425"/>
        </w:tabs>
        <w:ind w:firstLine="420" w:firstLineChars="0"/>
        <w:jc w:val="left"/>
        <w:rPr>
          <w:sz w:val="24"/>
          <w:szCs w:val="32"/>
        </w:rPr>
      </w:pPr>
      <w:r>
        <w:rPr>
          <w:sz w:val="24"/>
          <w:szCs w:val="32"/>
        </w:rPr>
        <w:t>内容的初始基本优先级为0，节点每隔一段时间更新一次内容的基本优先级。更新公式为：</w:t>
      </w:r>
    </w:p>
    <w:p>
      <w:pPr>
        <w:numPr>
          <w:ilvl w:val="0"/>
          <w:numId w:val="0"/>
        </w:numPr>
        <w:tabs>
          <w:tab w:val="clear" w:pos="425"/>
        </w:tabs>
        <w:jc w:val="center"/>
        <w:rPr>
          <w:sz w:val="24"/>
          <w:szCs w:val="32"/>
        </w:rPr>
      </w:pPr>
      <w:r>
        <w:rPr>
          <w:sz w:val="24"/>
          <w:szCs w:val="32"/>
        </w:rPr>
        <w:t>bprior=bprior_old*weight_old + bprior_new*weight_new</w:t>
      </w:r>
    </w:p>
    <w:p>
      <w:pPr>
        <w:numPr>
          <w:ilvl w:val="0"/>
          <w:numId w:val="0"/>
        </w:numPr>
        <w:tabs>
          <w:tab w:val="clear" w:pos="425"/>
        </w:tabs>
        <w:ind w:firstLine="420" w:firstLineChars="0"/>
        <w:jc w:val="both"/>
        <w:rPr>
          <w:sz w:val="24"/>
          <w:szCs w:val="32"/>
        </w:rPr>
      </w:pPr>
      <w:r>
        <w:rPr>
          <w:sz w:val="24"/>
          <w:szCs w:val="32"/>
        </w:rPr>
        <w:t>当节点收到某一data packet时，获取其大小content_size，计算此内容缓存优先级为content_prior</w:t>
      </w:r>
    </w:p>
    <w:p>
      <w:pPr>
        <w:numPr>
          <w:ilvl w:val="0"/>
          <w:numId w:val="0"/>
        </w:numPr>
        <w:tabs>
          <w:tab w:val="clear" w:pos="425"/>
        </w:tabs>
        <w:ind w:firstLine="420" w:firstLineChars="0"/>
        <w:jc w:val="both"/>
        <w:rPr>
          <w:sz w:val="24"/>
          <w:szCs w:val="32"/>
        </w:rPr>
      </w:pPr>
      <w:r>
        <w:rPr>
          <w:sz w:val="24"/>
          <w:szCs w:val="32"/>
        </w:rPr>
        <w:t>若空闲缓存空间大于content_size，则立刻缓存此内容。</w:t>
      </w:r>
    </w:p>
    <w:p>
      <w:pPr>
        <w:numPr>
          <w:ilvl w:val="0"/>
          <w:numId w:val="0"/>
        </w:numPr>
        <w:tabs>
          <w:tab w:val="clear" w:pos="425"/>
        </w:tabs>
        <w:ind w:firstLine="420" w:firstLineChars="0"/>
        <w:jc w:val="left"/>
        <w:rPr>
          <w:sz w:val="24"/>
          <w:szCs w:val="32"/>
        </w:rPr>
      </w:pPr>
      <w:r>
        <w:rPr>
          <w:sz w:val="24"/>
          <w:szCs w:val="32"/>
        </w:rPr>
        <w:t>否则按缓存优先级从小到大的顺序检查节点中的缓存内容，并设</w:t>
      </w:r>
    </w:p>
    <w:p>
      <w:pPr>
        <w:numPr>
          <w:ilvl w:val="0"/>
          <w:numId w:val="0"/>
        </w:numPr>
        <w:tabs>
          <w:tab w:val="clear" w:pos="425"/>
        </w:tabs>
        <w:jc w:val="center"/>
        <w:rPr>
          <w:sz w:val="24"/>
          <w:szCs w:val="32"/>
        </w:rPr>
      </w:pPr>
      <w:r>
        <w:rPr>
          <w:sz w:val="24"/>
          <w:szCs w:val="32"/>
        </w:rPr>
        <w:t>replace_content_size=0</w:t>
      </w:r>
    </w:p>
    <w:p>
      <w:pPr>
        <w:numPr>
          <w:ilvl w:val="0"/>
          <w:numId w:val="0"/>
        </w:numPr>
        <w:tabs>
          <w:tab w:val="clear" w:pos="425"/>
        </w:tabs>
        <w:jc w:val="center"/>
        <w:rPr>
          <w:sz w:val="24"/>
          <w:szCs w:val="32"/>
        </w:rPr>
      </w:pPr>
      <w:r>
        <w:rPr>
          <w:sz w:val="24"/>
          <w:szCs w:val="32"/>
        </w:rPr>
        <w:t>replace_content_prior=0</w:t>
      </w:r>
    </w:p>
    <w:p>
      <w:pPr>
        <w:numPr>
          <w:ilvl w:val="0"/>
          <w:numId w:val="0"/>
        </w:numPr>
        <w:tabs>
          <w:tab w:val="clear" w:pos="425"/>
        </w:tabs>
        <w:jc w:val="both"/>
        <w:rPr>
          <w:sz w:val="24"/>
          <w:szCs w:val="32"/>
        </w:rPr>
      </w:pPr>
      <w:r>
        <w:rPr>
          <w:sz w:val="24"/>
          <w:szCs w:val="32"/>
        </w:rPr>
        <w:t>每检查一个内容，将其缓存优先级加到replace_content_prior，将其大小加到replace_content_size。</w:t>
      </w:r>
    </w:p>
    <w:p>
      <w:pPr>
        <w:numPr>
          <w:ilvl w:val="0"/>
          <w:numId w:val="0"/>
        </w:numPr>
        <w:tabs>
          <w:tab w:val="clear" w:pos="425"/>
        </w:tabs>
        <w:jc w:val="both"/>
        <w:rPr>
          <w:sz w:val="24"/>
          <w:szCs w:val="32"/>
        </w:rPr>
      </w:pPr>
      <w:r>
        <w:rPr>
          <w:sz w:val="24"/>
          <w:szCs w:val="32"/>
        </w:rPr>
        <w:t>若</w:t>
      </w:r>
    </w:p>
    <w:p>
      <w:pPr>
        <w:numPr>
          <w:ilvl w:val="0"/>
          <w:numId w:val="0"/>
        </w:numPr>
        <w:tabs>
          <w:tab w:val="clear" w:pos="425"/>
        </w:tabs>
        <w:ind w:firstLine="420" w:firstLineChars="0"/>
        <w:jc w:val="center"/>
        <w:rPr>
          <w:sz w:val="24"/>
          <w:szCs w:val="32"/>
        </w:rPr>
      </w:pPr>
      <w:r>
        <w:rPr>
          <w:sz w:val="24"/>
          <w:szCs w:val="32"/>
        </w:rPr>
        <w:t>replace_content_size &gt;= content_size &amp;&amp;</w:t>
      </w:r>
    </w:p>
    <w:p>
      <w:pPr>
        <w:numPr>
          <w:ilvl w:val="0"/>
          <w:numId w:val="0"/>
        </w:numPr>
        <w:tabs>
          <w:tab w:val="clear" w:pos="425"/>
        </w:tabs>
        <w:ind w:firstLine="420" w:firstLineChars="0"/>
        <w:jc w:val="center"/>
        <w:rPr>
          <w:sz w:val="24"/>
          <w:szCs w:val="32"/>
        </w:rPr>
      </w:pPr>
      <w:r>
        <w:rPr>
          <w:sz w:val="24"/>
          <w:szCs w:val="32"/>
        </w:rPr>
        <w:t>replace_content_prior &lt;= content_prior</w:t>
      </w:r>
    </w:p>
    <w:p>
      <w:pPr>
        <w:numPr>
          <w:ilvl w:val="0"/>
          <w:numId w:val="0"/>
        </w:numPr>
        <w:tabs>
          <w:tab w:val="clear" w:pos="425"/>
        </w:tabs>
        <w:jc w:val="both"/>
        <w:rPr>
          <w:sz w:val="24"/>
          <w:szCs w:val="32"/>
        </w:rPr>
      </w:pPr>
      <w:r>
        <w:rPr>
          <w:sz w:val="24"/>
          <w:szCs w:val="32"/>
        </w:rPr>
        <w:t>则将遍历的内容删除，将此内容缓存；</w:t>
      </w:r>
    </w:p>
    <w:p>
      <w:pPr>
        <w:numPr>
          <w:ilvl w:val="0"/>
          <w:numId w:val="0"/>
        </w:numPr>
        <w:tabs>
          <w:tab w:val="clear" w:pos="425"/>
        </w:tabs>
        <w:jc w:val="both"/>
        <w:rPr>
          <w:sz w:val="24"/>
          <w:szCs w:val="32"/>
        </w:rPr>
      </w:pPr>
      <w:r>
        <w:rPr>
          <w:sz w:val="24"/>
          <w:szCs w:val="32"/>
        </w:rPr>
        <w:t>若</w:t>
      </w:r>
    </w:p>
    <w:p>
      <w:pPr>
        <w:numPr>
          <w:ilvl w:val="0"/>
          <w:numId w:val="0"/>
        </w:numPr>
        <w:tabs>
          <w:tab w:val="clear" w:pos="425"/>
        </w:tabs>
        <w:ind w:firstLine="420" w:firstLineChars="0"/>
        <w:jc w:val="center"/>
        <w:rPr>
          <w:sz w:val="24"/>
          <w:szCs w:val="32"/>
        </w:rPr>
      </w:pPr>
      <w:r>
        <w:rPr>
          <w:sz w:val="24"/>
          <w:szCs w:val="32"/>
        </w:rPr>
        <w:t>replace_content_size &lt; content_size &amp;&amp;</w:t>
      </w:r>
    </w:p>
    <w:p>
      <w:pPr>
        <w:numPr>
          <w:ilvl w:val="0"/>
          <w:numId w:val="0"/>
        </w:numPr>
        <w:tabs>
          <w:tab w:val="clear" w:pos="425"/>
        </w:tabs>
        <w:ind w:firstLine="420" w:firstLineChars="0"/>
        <w:jc w:val="center"/>
        <w:rPr>
          <w:sz w:val="24"/>
          <w:szCs w:val="32"/>
        </w:rPr>
      </w:pPr>
      <w:r>
        <w:rPr>
          <w:sz w:val="24"/>
          <w:szCs w:val="32"/>
        </w:rPr>
        <w:t>replace_content_prior &gt; content_prior</w:t>
      </w:r>
    </w:p>
    <w:p>
      <w:pPr>
        <w:numPr>
          <w:ilvl w:val="0"/>
          <w:numId w:val="0"/>
        </w:numPr>
        <w:tabs>
          <w:tab w:val="clear" w:pos="425"/>
        </w:tabs>
        <w:jc w:val="both"/>
        <w:rPr>
          <w:sz w:val="24"/>
          <w:szCs w:val="32"/>
        </w:rPr>
      </w:pPr>
      <w:r>
        <w:rPr>
          <w:sz w:val="24"/>
          <w:szCs w:val="32"/>
        </w:rPr>
        <w:t>则停止遍历，不缓存此内容。</w:t>
      </w:r>
    </w:p>
    <w:p>
      <w:pPr>
        <w:numPr>
          <w:ilvl w:val="0"/>
          <w:numId w:val="0"/>
        </w:numPr>
        <w:tabs>
          <w:tab w:val="clear" w:pos="425"/>
        </w:tabs>
        <w:jc w:val="both"/>
        <w:rPr>
          <w:sz w:val="24"/>
          <w:szCs w:val="32"/>
        </w:rPr>
      </w:pPr>
      <w:r>
        <w:rPr>
          <w:sz w:val="24"/>
          <w:szCs w:val="32"/>
        </w:rPr>
        <w:t>若遍历结束，则不缓存此内容。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Liberation Serif">
    <w:panose1 w:val="02020603050405020304"/>
    <w:charset w:val="00"/>
    <w:family w:val="auto"/>
    <w:pitch w:val="default"/>
    <w:sig w:usb0="E0000AFF" w:usb1="500078FF" w:usb2="00000021" w:usb3="00000000" w:csb0="600001BF" w:csb1="DFF70000"/>
  </w:font>
  <w:font w:name="SimHei">
    <w:panose1 w:val="02010609060101010101"/>
    <w:charset w:val="86"/>
    <w:family w:val="decorative"/>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2994731">
    <w:nsid w:val="5864B42B"/>
    <w:multiLevelType w:val="singleLevel"/>
    <w:tmpl w:val="5864B42B"/>
    <w:lvl w:ilvl="0" w:tentative="1">
      <w:start w:val="1"/>
      <w:numFmt w:val="chineseCounting"/>
      <w:suff w:val="nothing"/>
      <w:lvlText w:val="%1、"/>
      <w:lvlJc w:val="left"/>
    </w:lvl>
  </w:abstractNum>
  <w:abstractNum w:abstractNumId="1483519882">
    <w:nsid w:val="586CB78A"/>
    <w:multiLevelType w:val="singleLevel"/>
    <w:tmpl w:val="586CB78A"/>
    <w:lvl w:ilvl="0" w:tentative="1">
      <w:start w:val="1"/>
      <w:numFmt w:val="decimal"/>
      <w:lvlText w:val="%1)"/>
      <w:lvlJc w:val="left"/>
      <w:pPr>
        <w:tabs>
          <w:tab w:val="left" w:pos="425"/>
        </w:tabs>
        <w:ind w:left="425" w:leftChars="0" w:hanging="425" w:firstLineChars="0"/>
      </w:pPr>
      <w:rPr>
        <w:rFonts w:hint="default"/>
      </w:rPr>
    </w:lvl>
  </w:abstractNum>
  <w:abstractNum w:abstractNumId="1483539780">
    <w:nsid w:val="586D0544"/>
    <w:multiLevelType w:val="singleLevel"/>
    <w:tmpl w:val="586D0544"/>
    <w:lvl w:ilvl="0" w:tentative="1">
      <w:start w:val="1"/>
      <w:numFmt w:val="decimal"/>
      <w:lvlText w:val="%1)"/>
      <w:lvlJc w:val="left"/>
      <w:pPr>
        <w:tabs>
          <w:tab w:val="left" w:pos="425"/>
        </w:tabs>
        <w:ind w:left="425" w:leftChars="0" w:hanging="425" w:firstLineChars="0"/>
      </w:pPr>
      <w:rPr>
        <w:rFonts w:hint="default"/>
      </w:rPr>
    </w:lvl>
  </w:abstractNum>
  <w:abstractNum w:abstractNumId="1483519216">
    <w:nsid w:val="586CB4F0"/>
    <w:multiLevelType w:val="singleLevel"/>
    <w:tmpl w:val="586CB4F0"/>
    <w:lvl w:ilvl="0" w:tentative="1">
      <w:start w:val="1"/>
      <w:numFmt w:val="decimal"/>
      <w:suff w:val="nothing"/>
      <w:lvlText w:val="%1."/>
      <w:lvlJc w:val="left"/>
    </w:lvl>
  </w:abstractNum>
  <w:abstractNum w:abstractNumId="1483519329">
    <w:nsid w:val="586CB561"/>
    <w:multiLevelType w:val="singleLevel"/>
    <w:tmpl w:val="586CB561"/>
    <w:lvl w:ilvl="0" w:tentative="1">
      <w:start w:val="1"/>
      <w:numFmt w:val="decimal"/>
      <w:lvlText w:val="%1)"/>
      <w:lvlJc w:val="left"/>
      <w:pPr>
        <w:tabs>
          <w:tab w:val="left" w:pos="425"/>
        </w:tabs>
        <w:ind w:left="425" w:leftChars="0" w:hanging="425" w:firstLineChars="0"/>
      </w:pPr>
      <w:rPr>
        <w:rFonts w:hint="default"/>
      </w:rPr>
    </w:lvl>
  </w:abstractNum>
  <w:abstractNum w:abstractNumId="1483519464">
    <w:nsid w:val="586CB5E8"/>
    <w:multiLevelType w:val="singleLevel"/>
    <w:tmpl w:val="586CB5E8"/>
    <w:lvl w:ilvl="0" w:tentative="1">
      <w:start w:val="1"/>
      <w:numFmt w:val="decimal"/>
      <w:lvlText w:val="%1)"/>
      <w:lvlJc w:val="left"/>
      <w:pPr>
        <w:tabs>
          <w:tab w:val="left" w:pos="425"/>
        </w:tabs>
        <w:ind w:left="425" w:leftChars="0" w:hanging="425" w:firstLineChars="0"/>
      </w:pPr>
      <w:rPr>
        <w:rFonts w:hint="default"/>
      </w:rPr>
    </w:lvl>
  </w:abstractNum>
  <w:num w:numId="1">
    <w:abstractNumId w:val="1482994731"/>
  </w:num>
  <w:num w:numId="2">
    <w:abstractNumId w:val="1483519216"/>
  </w:num>
  <w:num w:numId="3">
    <w:abstractNumId w:val="1483519329"/>
  </w:num>
  <w:num w:numId="4">
    <w:abstractNumId w:val="1483519464"/>
  </w:num>
  <w:num w:numId="5">
    <w:abstractNumId w:val="1483519882"/>
  </w:num>
  <w:num w:numId="6">
    <w:abstractNumId w:val="14835397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E6C7C"/>
    <w:rsid w:val="2F3BB993"/>
    <w:rsid w:val="4BDD65C5"/>
    <w:rsid w:val="6CFF1C11"/>
    <w:rsid w:val="7FFE6C7C"/>
    <w:rsid w:val="9DFF3150"/>
    <w:rsid w:val="AFFCDD10"/>
    <w:rsid w:val="CBB26A64"/>
    <w:rsid w:val="CF972946"/>
    <w:rsid w:val="E3CB17E1"/>
    <w:rsid w:val="F4D8ACFF"/>
    <w:rsid w:val="FEE94B48"/>
    <w:rsid w:val="FFFFA34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annotation text"/>
    <w:basedOn w:val="1"/>
    <w:uiPriority w:val="0"/>
    <w:pPr>
      <w:jc w:val="left"/>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63B"/>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662</Words>
  <Characters>1097</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2016-12-31T06:50:00Z</dcterms:created>
  <dc:creator>oven yang</dc:creator>
  <cp:lastModifiedBy>oven yang</cp:lastModifiedBy>
  <dcterms:modified xsi:type="dcterms:W3CDTF">2017-03-29T18:50:36Z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