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626F6" w14:textId="1731CE77" w:rsidR="00EE429A" w:rsidRPr="00EE429A" w:rsidRDefault="00EE429A" w:rsidP="00D523D9">
      <w:pPr>
        <w:jc w:val="center"/>
        <w:rPr>
          <w:rFonts w:ascii="Times New Roman" w:hAnsi="Times New Roman" w:cs="Times New Roman"/>
          <w:b/>
          <w:bCs/>
          <w:sz w:val="24"/>
          <w:szCs w:val="24"/>
        </w:rPr>
      </w:pPr>
      <w:r w:rsidRPr="00EE429A">
        <w:rPr>
          <w:rFonts w:ascii="Times New Roman" w:hAnsi="Times New Roman" w:cs="Times New Roman"/>
          <w:b/>
          <w:bCs/>
          <w:sz w:val="24"/>
          <w:szCs w:val="24"/>
        </w:rPr>
        <w:t>COP5520</w:t>
      </w:r>
    </w:p>
    <w:p w14:paraId="7CF8CACA" w14:textId="51D1A56A" w:rsidR="00EE429A" w:rsidRDefault="00EE429A" w:rsidP="00EE429A">
      <w:pPr>
        <w:spacing w:after="0"/>
        <w:jc w:val="center"/>
        <w:rPr>
          <w:rFonts w:ascii="Times New Roman" w:hAnsi="Times New Roman" w:cs="Times New Roman"/>
          <w:b/>
          <w:bCs/>
          <w:sz w:val="24"/>
          <w:szCs w:val="24"/>
        </w:rPr>
      </w:pPr>
      <w:r w:rsidRPr="00EE429A">
        <w:rPr>
          <w:rFonts w:ascii="Times New Roman" w:hAnsi="Times New Roman" w:cs="Times New Roman"/>
          <w:b/>
          <w:bCs/>
          <w:sz w:val="24"/>
          <w:szCs w:val="24"/>
        </w:rPr>
        <w:t xml:space="preserve">PROJECT </w:t>
      </w:r>
      <w:r w:rsidRPr="00EE429A">
        <w:rPr>
          <w:rFonts w:ascii="Times New Roman" w:hAnsi="Times New Roman" w:cs="Times New Roman"/>
          <w:b/>
          <w:bCs/>
          <w:sz w:val="24"/>
          <w:szCs w:val="24"/>
        </w:rPr>
        <w:t>PROGRESS REPORT</w:t>
      </w:r>
      <w:r w:rsidRPr="00EE429A">
        <w:rPr>
          <w:rFonts w:ascii="Times New Roman" w:hAnsi="Times New Roman" w:cs="Times New Roman"/>
          <w:b/>
          <w:bCs/>
          <w:sz w:val="24"/>
          <w:szCs w:val="24"/>
        </w:rPr>
        <w:t xml:space="preserve"> </w:t>
      </w:r>
    </w:p>
    <w:p w14:paraId="72C3C073" w14:textId="77777777" w:rsidR="00EE429A" w:rsidRPr="00EE429A" w:rsidRDefault="00EE429A" w:rsidP="00EE429A">
      <w:pPr>
        <w:spacing w:after="0"/>
        <w:jc w:val="center"/>
        <w:rPr>
          <w:rFonts w:ascii="Times New Roman" w:hAnsi="Times New Roman" w:cs="Times New Roman"/>
          <w:b/>
          <w:bCs/>
          <w:sz w:val="6"/>
          <w:szCs w:val="6"/>
        </w:rPr>
      </w:pPr>
    </w:p>
    <w:p w14:paraId="66E5A117" w14:textId="5D951808" w:rsidR="007B35AA" w:rsidRPr="00EE429A" w:rsidRDefault="00EE429A" w:rsidP="00EE429A">
      <w:pPr>
        <w:spacing w:after="0"/>
        <w:jc w:val="center"/>
        <w:rPr>
          <w:rFonts w:ascii="Times New Roman" w:hAnsi="Times New Roman" w:cs="Times New Roman"/>
          <w:sz w:val="18"/>
          <w:szCs w:val="18"/>
        </w:rPr>
      </w:pPr>
      <w:r w:rsidRPr="00EE429A">
        <w:rPr>
          <w:rFonts w:ascii="Times New Roman" w:hAnsi="Times New Roman" w:cs="Times New Roman"/>
          <w:sz w:val="18"/>
          <w:szCs w:val="18"/>
        </w:rPr>
        <w:t>FAROOQ MAHMUD AND DAE HYUN SUNG</w:t>
      </w:r>
    </w:p>
    <w:p w14:paraId="3BC7C86B" w14:textId="7A607EB8" w:rsidR="00EE429A" w:rsidRDefault="00EE429A" w:rsidP="00EE429A">
      <w:pPr>
        <w:jc w:val="center"/>
        <w:rPr>
          <w:rFonts w:ascii="Times New Roman" w:hAnsi="Times New Roman" w:cs="Times New Roman"/>
          <w:sz w:val="20"/>
          <w:szCs w:val="20"/>
        </w:rPr>
      </w:pPr>
    </w:p>
    <w:p w14:paraId="5507CED0" w14:textId="6F4A06BD" w:rsidR="00EE429A" w:rsidRDefault="00EE429A" w:rsidP="00FA47C1">
      <w:pPr>
        <w:pStyle w:val="ListParagraph"/>
        <w:numPr>
          <w:ilvl w:val="0"/>
          <w:numId w:val="2"/>
        </w:numPr>
        <w:ind w:left="360"/>
        <w:jc w:val="center"/>
        <w:rPr>
          <w:rFonts w:ascii="Times New Roman" w:hAnsi="Times New Roman" w:cs="Times New Roman"/>
          <w:sz w:val="20"/>
          <w:szCs w:val="20"/>
        </w:rPr>
      </w:pPr>
      <w:r>
        <w:rPr>
          <w:rFonts w:ascii="Times New Roman" w:hAnsi="Times New Roman" w:cs="Times New Roman"/>
          <w:sz w:val="20"/>
          <w:szCs w:val="20"/>
        </w:rPr>
        <w:t>PROGRESS</w:t>
      </w:r>
      <w:r w:rsidR="00D523D9">
        <w:rPr>
          <w:rFonts w:ascii="Times New Roman" w:hAnsi="Times New Roman" w:cs="Times New Roman"/>
          <w:sz w:val="20"/>
          <w:szCs w:val="20"/>
        </w:rPr>
        <w:t xml:space="preserve"> SUMMARY</w:t>
      </w:r>
    </w:p>
    <w:p w14:paraId="360F8053" w14:textId="0BBAC4D3" w:rsidR="00EE429A" w:rsidRDefault="00EE429A" w:rsidP="00FA47C1">
      <w:pPr>
        <w:pStyle w:val="ListParagraph"/>
        <w:ind w:left="360"/>
        <w:rPr>
          <w:rFonts w:ascii="Times New Roman" w:hAnsi="Times New Roman" w:cs="Times New Roman"/>
          <w:sz w:val="20"/>
          <w:szCs w:val="20"/>
        </w:rPr>
      </w:pPr>
    </w:p>
    <w:p w14:paraId="613C6C2E" w14:textId="386ECB2C" w:rsidR="00EE429A" w:rsidRPr="00875D9F" w:rsidRDefault="00EE429A" w:rsidP="00875D9F">
      <w:pPr>
        <w:pStyle w:val="ListParagraph"/>
        <w:spacing w:line="360" w:lineRule="auto"/>
        <w:ind w:left="0" w:firstLine="360"/>
        <w:rPr>
          <w:rFonts w:ascii="Times New Roman" w:hAnsi="Times New Roman" w:cs="Times New Roman"/>
          <w:sz w:val="20"/>
          <w:szCs w:val="20"/>
        </w:rPr>
      </w:pPr>
      <w:r>
        <w:rPr>
          <w:rFonts w:ascii="Times New Roman" w:hAnsi="Times New Roman" w:cs="Times New Roman"/>
          <w:sz w:val="20"/>
          <w:szCs w:val="20"/>
        </w:rPr>
        <w:t xml:space="preserve">We chose to do the project on </w:t>
      </w:r>
      <w:r w:rsidR="00FA47C1">
        <w:rPr>
          <w:rFonts w:ascii="Times New Roman" w:hAnsi="Times New Roman" w:cs="Times New Roman"/>
          <w:sz w:val="20"/>
          <w:szCs w:val="20"/>
        </w:rPr>
        <w:t xml:space="preserve">Fast </w:t>
      </w:r>
      <w:r>
        <w:rPr>
          <w:rFonts w:ascii="Times New Roman" w:hAnsi="Times New Roman" w:cs="Times New Roman"/>
          <w:sz w:val="20"/>
          <w:szCs w:val="20"/>
        </w:rPr>
        <w:t>Fourier Transform (FFT). We were able to successfully create a program that can take samplings</w:t>
      </w:r>
      <w:r w:rsidR="00477EDB">
        <w:rPr>
          <w:rFonts w:ascii="Times New Roman" w:hAnsi="Times New Roman" w:cs="Times New Roman"/>
          <w:sz w:val="20"/>
          <w:szCs w:val="20"/>
        </w:rPr>
        <w:t xml:space="preserve"> of multiple sine waves for the period of 2π, and sum them to create a complex waveform upon which to perform FFT. We successfully recreated the Cooley-Tukey algorithm with big </w:t>
      </w:r>
      <m:oMath>
        <m:r>
          <w:rPr>
            <w:rFonts w:ascii="Cambria Math" w:hAnsi="Cambria Math" w:cs="Times New Roman"/>
            <w:sz w:val="20"/>
            <w:szCs w:val="20"/>
          </w:rPr>
          <m:t>O(nlogn)</m:t>
        </m:r>
      </m:oMath>
      <w:r w:rsidR="00477EDB">
        <w:rPr>
          <w:rFonts w:ascii="Times New Roman" w:hAnsi="Times New Roman" w:cs="Times New Roman"/>
          <w:sz w:val="20"/>
          <w:szCs w:val="20"/>
        </w:rPr>
        <w:t xml:space="preserve"> using complex math operations to perform calculations at each sampling.</w:t>
      </w:r>
      <w:r w:rsidR="00D523D9">
        <w:rPr>
          <w:rFonts w:ascii="Times New Roman" w:hAnsi="Times New Roman" w:cs="Times New Roman"/>
          <w:sz w:val="20"/>
          <w:szCs w:val="20"/>
        </w:rPr>
        <w:t xml:space="preserve"> We verified the calculation results of the Cooley-Tukey algorithm to be correct </w:t>
      </w:r>
      <w:r w:rsidR="00FA47C1">
        <w:rPr>
          <w:rFonts w:ascii="Times New Roman" w:hAnsi="Times New Roman" w:cs="Times New Roman"/>
          <w:sz w:val="20"/>
          <w:szCs w:val="20"/>
        </w:rPr>
        <w:t>which</w:t>
      </w:r>
      <w:r w:rsidR="00D523D9">
        <w:rPr>
          <w:rFonts w:ascii="Times New Roman" w:hAnsi="Times New Roman" w:cs="Times New Roman"/>
          <w:sz w:val="20"/>
          <w:szCs w:val="20"/>
        </w:rPr>
        <w:t xml:space="preserve"> sets us up for the next portion of project which will be to parallelize the algorithm.</w:t>
      </w:r>
    </w:p>
    <w:p w14:paraId="6769C7FF" w14:textId="731C4848" w:rsidR="00EE429A" w:rsidRDefault="00EE429A" w:rsidP="00FA47C1">
      <w:pPr>
        <w:pStyle w:val="ListParagraph"/>
        <w:numPr>
          <w:ilvl w:val="0"/>
          <w:numId w:val="2"/>
        </w:numPr>
        <w:spacing w:line="360" w:lineRule="auto"/>
        <w:ind w:left="360"/>
        <w:jc w:val="center"/>
        <w:rPr>
          <w:rFonts w:ascii="Times New Roman" w:hAnsi="Times New Roman" w:cs="Times New Roman"/>
          <w:sz w:val="20"/>
          <w:szCs w:val="20"/>
        </w:rPr>
      </w:pPr>
      <w:r>
        <w:rPr>
          <w:rFonts w:ascii="Times New Roman" w:hAnsi="Times New Roman" w:cs="Times New Roman"/>
          <w:sz w:val="20"/>
          <w:szCs w:val="20"/>
        </w:rPr>
        <w:t>COMPLEX NUMBER MATH BACKGROUND</w:t>
      </w:r>
    </w:p>
    <w:p w14:paraId="706493AE" w14:textId="1876374D" w:rsidR="00D523D9" w:rsidRDefault="00477EDB" w:rsidP="00875D9F">
      <w:pPr>
        <w:pStyle w:val="ListParagraph"/>
        <w:spacing w:line="360" w:lineRule="auto"/>
        <w:ind w:left="0" w:firstLine="360"/>
        <w:rPr>
          <w:rFonts w:ascii="Times New Roman" w:hAnsi="Times New Roman" w:cs="Times New Roman"/>
          <w:sz w:val="20"/>
          <w:szCs w:val="20"/>
        </w:rPr>
      </w:pPr>
      <w:r>
        <w:rPr>
          <w:rFonts w:ascii="Times New Roman" w:hAnsi="Times New Roman" w:cs="Times New Roman"/>
          <w:sz w:val="20"/>
          <w:szCs w:val="20"/>
        </w:rPr>
        <w:t>The main operations performed in the program are trigonometric sin(</w:t>
      </w:r>
      <w:r w:rsidRPr="00477EDB">
        <w:rPr>
          <w:rFonts w:ascii="Times New Roman" w:hAnsi="Times New Roman" w:cs="Times New Roman"/>
        </w:rPr>
        <w:t>Θ</w:t>
      </w:r>
      <w:r>
        <w:rPr>
          <w:rFonts w:ascii="Times New Roman" w:hAnsi="Times New Roman" w:cs="Times New Roman"/>
          <w:sz w:val="20"/>
          <w:szCs w:val="20"/>
        </w:rPr>
        <w:t>), cos(</w:t>
      </w:r>
      <w:r w:rsidRPr="00477EDB">
        <w:rPr>
          <w:rFonts w:ascii="Times New Roman" w:hAnsi="Times New Roman" w:cs="Times New Roman"/>
        </w:rPr>
        <w:t>Θ</w:t>
      </w:r>
      <w:r>
        <w:rPr>
          <w:rFonts w:ascii="Times New Roman" w:hAnsi="Times New Roman" w:cs="Times New Roman"/>
          <w:sz w:val="20"/>
          <w:szCs w:val="20"/>
        </w:rPr>
        <w:t>), complex</w:t>
      </w:r>
      <w:r w:rsidR="00D523D9">
        <w:rPr>
          <w:rFonts w:ascii="Times New Roman" w:hAnsi="Times New Roman" w:cs="Times New Roman"/>
          <w:sz w:val="20"/>
          <w:szCs w:val="20"/>
        </w:rPr>
        <w:t xml:space="preserve"> </w:t>
      </w:r>
      <w:r>
        <w:rPr>
          <w:rFonts w:ascii="Times New Roman" w:hAnsi="Times New Roman" w:cs="Times New Roman"/>
          <w:sz w:val="20"/>
          <w:szCs w:val="20"/>
        </w:rPr>
        <w:t xml:space="preserve">summation, and complex multiplication. </w:t>
      </w:r>
      <w:r w:rsidR="00D523D9">
        <w:rPr>
          <w:rFonts w:ascii="Times New Roman" w:hAnsi="Times New Roman" w:cs="Times New Roman"/>
          <w:sz w:val="20"/>
          <w:szCs w:val="20"/>
        </w:rPr>
        <w:t>Sine wave</w:t>
      </w:r>
      <w:r>
        <w:rPr>
          <w:rFonts w:ascii="Times New Roman" w:hAnsi="Times New Roman" w:cs="Times New Roman"/>
          <w:sz w:val="20"/>
          <w:szCs w:val="20"/>
        </w:rPr>
        <w:t xml:space="preserve"> defined </w:t>
      </w:r>
      <w:r w:rsidR="00D523D9">
        <w:rPr>
          <w:rFonts w:ascii="Times New Roman" w:hAnsi="Times New Roman" w:cs="Times New Roman"/>
          <w:sz w:val="20"/>
          <w:szCs w:val="20"/>
        </w:rPr>
        <w:t>using complex numbers equals</w:t>
      </w:r>
    </w:p>
    <w:p w14:paraId="6EDEC603" w14:textId="71A01436" w:rsidR="00D523D9" w:rsidRDefault="00D523D9" w:rsidP="00FA47C1">
      <w:pPr>
        <w:pStyle w:val="ListParagraph"/>
        <w:spacing w:line="360" w:lineRule="auto"/>
        <w:ind w:left="0"/>
        <w:jc w:val="center"/>
        <w:rPr>
          <w:rFonts w:ascii="Times New Roman" w:hAnsi="Times New Roman" w:cs="Times New Roman"/>
        </w:rPr>
      </w:pPr>
      <m:oMathPara>
        <m:oMath>
          <m:r>
            <w:rPr>
              <w:rFonts w:ascii="Cambria Math" w:hAnsi="Cambria Math" w:cs="Times New Roman"/>
              <w:sz w:val="20"/>
              <w:szCs w:val="20"/>
            </w:rPr>
            <m:t>r*cos(</m:t>
          </m:r>
          <m:r>
            <w:rPr>
              <w:rFonts w:ascii="Cambria Math" w:hAnsi="Cambria Math" w:cs="Times New Roman"/>
            </w:rPr>
            <m:t>Θ</m:t>
          </m:r>
          <m:r>
            <w:rPr>
              <w:rFonts w:ascii="Cambria Math" w:hAnsi="Cambria Math" w:cs="Times New Roman"/>
              <w:sz w:val="20"/>
              <w:szCs w:val="20"/>
            </w:rPr>
            <m:t>) + ir*sin(</m:t>
          </m:r>
          <m:r>
            <w:rPr>
              <w:rFonts w:ascii="Cambria Math" w:hAnsi="Cambria Math" w:cs="Times New Roman"/>
            </w:rPr>
            <m:t>Θ)</m:t>
          </m:r>
        </m:oMath>
      </m:oMathPara>
    </w:p>
    <w:p w14:paraId="003F3413" w14:textId="79979603" w:rsidR="00EE429A" w:rsidRDefault="00477EDB" w:rsidP="00FA47C1">
      <w:pPr>
        <w:pStyle w:val="ListParagraph"/>
        <w:spacing w:line="360" w:lineRule="auto"/>
        <w:ind w:left="0"/>
        <w:rPr>
          <w:rFonts w:ascii="Times New Roman" w:hAnsi="Times New Roman" w:cs="Times New Roman"/>
        </w:rPr>
      </w:pPr>
      <w:r>
        <w:rPr>
          <w:rFonts w:ascii="Times New Roman" w:hAnsi="Times New Roman" w:cs="Times New Roman"/>
        </w:rPr>
        <w:t xml:space="preserve">where </w:t>
      </w:r>
      <w:r w:rsidRPr="00477EDB">
        <w:rPr>
          <w:rFonts w:ascii="Times New Roman" w:hAnsi="Times New Roman" w:cs="Times New Roman"/>
        </w:rPr>
        <w:t>Θ</w:t>
      </w:r>
      <w:r>
        <w:rPr>
          <w:rFonts w:ascii="Times New Roman" w:hAnsi="Times New Roman" w:cs="Times New Roman"/>
        </w:rPr>
        <w:t xml:space="preserve"> is phase and r </w:t>
      </w:r>
      <w:proofErr w:type="gramStart"/>
      <w:r>
        <w:rPr>
          <w:rFonts w:ascii="Times New Roman" w:hAnsi="Times New Roman" w:cs="Times New Roman"/>
        </w:rPr>
        <w:t>is</w:t>
      </w:r>
      <w:proofErr w:type="gramEnd"/>
      <w:r>
        <w:rPr>
          <w:rFonts w:ascii="Times New Roman" w:hAnsi="Times New Roman" w:cs="Times New Roman"/>
        </w:rPr>
        <w:t xml:space="preserve"> amplitude.</w:t>
      </w:r>
      <w:r w:rsidR="00D523D9">
        <w:rPr>
          <w:rFonts w:ascii="Times New Roman" w:hAnsi="Times New Roman" w:cs="Times New Roman"/>
        </w:rPr>
        <w:t xml:space="preserve"> The summation operation of complex umbers is simple in that one only must add the real parts together and the imaginary parts together. The multiplication of complex numbers is defined as below.</w:t>
      </w:r>
    </w:p>
    <w:p w14:paraId="6BCB054A" w14:textId="20B95F8C" w:rsidR="00D523D9" w:rsidRPr="00D523D9" w:rsidRDefault="00D523D9" w:rsidP="00FA47C1">
      <w:pPr>
        <w:pStyle w:val="ListParagraph"/>
        <w:spacing w:line="360" w:lineRule="auto"/>
        <w:ind w:left="360"/>
        <w:jc w:val="center"/>
        <w:rPr>
          <w:rFonts w:ascii="Times New Roman" w:hAnsi="Times New Roman" w:cs="Times New Roman"/>
        </w:rPr>
      </w:pPr>
      <m:oMathPara>
        <m:oMath>
          <m:r>
            <w:rPr>
              <w:rFonts w:ascii="Cambria Math" w:hAnsi="Cambria Math" w:cs="Times New Roman"/>
            </w:rPr>
            <m:t>(a+bi)*(c+di)=(ac–bd)+(ad+bc)i</m:t>
          </m:r>
        </m:oMath>
      </m:oMathPara>
    </w:p>
    <w:p w14:paraId="6798335F" w14:textId="61FBC93D" w:rsidR="00EE429A" w:rsidRDefault="00875D9F" w:rsidP="00FA47C1">
      <w:pPr>
        <w:pStyle w:val="ListParagraph"/>
        <w:ind w:left="360"/>
        <w:rPr>
          <w:rFonts w:ascii="Times New Roman" w:hAnsi="Times New Roman" w:cs="Times New Roman"/>
          <w:sz w:val="20"/>
          <w:szCs w:val="20"/>
        </w:rPr>
      </w:pPr>
      <w:r>
        <w:rPr>
          <w:rFonts w:ascii="Times New Roman" w:hAnsi="Times New Roman" w:cs="Times New Roman"/>
          <w:sz w:val="20"/>
          <w:szCs w:val="20"/>
        </w:rPr>
        <w:tab/>
      </w:r>
    </w:p>
    <w:p w14:paraId="3F07699E" w14:textId="18B3B687" w:rsidR="00EE429A" w:rsidRDefault="00EE429A" w:rsidP="00FA47C1">
      <w:pPr>
        <w:pStyle w:val="ListParagraph"/>
        <w:numPr>
          <w:ilvl w:val="0"/>
          <w:numId w:val="2"/>
        </w:numPr>
        <w:ind w:left="360"/>
        <w:jc w:val="center"/>
        <w:rPr>
          <w:rFonts w:ascii="Times New Roman" w:hAnsi="Times New Roman" w:cs="Times New Roman"/>
          <w:sz w:val="20"/>
          <w:szCs w:val="20"/>
        </w:rPr>
      </w:pPr>
      <w:r>
        <w:rPr>
          <w:rFonts w:ascii="Times New Roman" w:hAnsi="Times New Roman" w:cs="Times New Roman"/>
          <w:sz w:val="20"/>
          <w:szCs w:val="20"/>
        </w:rPr>
        <w:t>ALGORITHM &amp; OPTIMIZATION</w:t>
      </w:r>
    </w:p>
    <w:p w14:paraId="559F2D43" w14:textId="59CC2E55" w:rsidR="00EE429A" w:rsidRPr="00EE429A" w:rsidRDefault="00FA47C1" w:rsidP="00875D9F">
      <w:pPr>
        <w:spacing w:line="480" w:lineRule="auto"/>
        <w:ind w:firstLine="360"/>
        <w:rPr>
          <w:rFonts w:ascii="Times New Roman" w:hAnsi="Times New Roman" w:cs="Times New Roman"/>
          <w:sz w:val="20"/>
          <w:szCs w:val="20"/>
        </w:rPr>
      </w:pPr>
      <w:r>
        <w:rPr>
          <w:rFonts w:ascii="Times New Roman" w:hAnsi="Times New Roman" w:cs="Times New Roman"/>
          <w:sz w:val="20"/>
          <w:szCs w:val="20"/>
        </w:rPr>
        <w:t xml:space="preserve">There exist multiple variations of </w:t>
      </w:r>
      <w:r w:rsidR="00875D9F">
        <w:rPr>
          <w:rFonts w:ascii="Times New Roman" w:hAnsi="Times New Roman" w:cs="Times New Roman"/>
          <w:sz w:val="20"/>
          <w:szCs w:val="20"/>
        </w:rPr>
        <w:t xml:space="preserve">the Cooley-Tukey algorithm </w:t>
      </w:r>
      <w:r>
        <w:rPr>
          <w:rFonts w:ascii="Times New Roman" w:hAnsi="Times New Roman" w:cs="Times New Roman"/>
          <w:sz w:val="20"/>
          <w:szCs w:val="20"/>
        </w:rPr>
        <w:t xml:space="preserve">implementation for FFT, all fundamentally having big </w:t>
      </w:r>
      <m:oMath>
        <m:r>
          <w:rPr>
            <w:rFonts w:ascii="Cambria Math" w:hAnsi="Cambria Math" w:cs="Times New Roman"/>
            <w:sz w:val="20"/>
            <w:szCs w:val="20"/>
          </w:rPr>
          <m:t>O(nlogn)</m:t>
        </m:r>
      </m:oMath>
      <w:r>
        <w:rPr>
          <w:rFonts w:ascii="Times New Roman" w:eastAsiaTheme="minorEastAsia" w:hAnsi="Times New Roman" w:cs="Times New Roman"/>
          <w:sz w:val="20"/>
          <w:szCs w:val="20"/>
        </w:rPr>
        <w:t xml:space="preserve">. We therefore stuck with the </w:t>
      </w:r>
      <w:r w:rsidR="00875D9F">
        <w:rPr>
          <w:rFonts w:ascii="Times New Roman" w:eastAsiaTheme="minorEastAsia" w:hAnsi="Times New Roman" w:cs="Times New Roman"/>
          <w:sz w:val="20"/>
          <w:szCs w:val="20"/>
        </w:rPr>
        <w:t>most prevalent</w:t>
      </w:r>
      <w:r>
        <w:rPr>
          <w:rFonts w:ascii="Times New Roman" w:eastAsiaTheme="minorEastAsia" w:hAnsi="Times New Roman" w:cs="Times New Roman"/>
          <w:sz w:val="20"/>
          <w:szCs w:val="20"/>
        </w:rPr>
        <w:t xml:space="preserve"> algorithm that uses recursion to </w:t>
      </w:r>
      <w:r w:rsidR="00875D9F">
        <w:rPr>
          <w:rFonts w:ascii="Times New Roman" w:eastAsiaTheme="minorEastAsia" w:hAnsi="Times New Roman" w:cs="Times New Roman"/>
          <w:sz w:val="20"/>
          <w:szCs w:val="20"/>
        </w:rPr>
        <w:t>separate the samples to even and odd, dividing the data set in half at each step until data size equals one. This accounts for the</w:t>
      </w:r>
      <m:oMath>
        <m:r>
          <w:rPr>
            <w:rFonts w:ascii="Cambria Math" w:eastAsiaTheme="minorEastAsia" w:hAnsi="Cambria Math" w:cs="Times New Roman"/>
            <w:sz w:val="20"/>
            <w:szCs w:val="20"/>
          </w:rPr>
          <m:t xml:space="preserve"> logn</m:t>
        </m:r>
      </m:oMath>
      <w:r w:rsidR="00875D9F">
        <w:rPr>
          <w:rFonts w:ascii="Times New Roman" w:eastAsiaTheme="minorEastAsia" w:hAnsi="Times New Roman" w:cs="Times New Roman"/>
          <w:sz w:val="20"/>
          <w:szCs w:val="20"/>
        </w:rPr>
        <w:t xml:space="preserve"> </w:t>
      </w:r>
      <w:r w:rsidR="0029762B">
        <w:rPr>
          <w:rFonts w:ascii="Times New Roman" w:eastAsiaTheme="minorEastAsia" w:hAnsi="Times New Roman" w:cs="Times New Roman"/>
          <w:sz w:val="20"/>
          <w:szCs w:val="20"/>
        </w:rPr>
        <w:t xml:space="preserve"> portion of</w:t>
      </w:r>
      <w:r w:rsidR="0029762B">
        <w:rPr>
          <w:rFonts w:ascii="Times New Roman" w:hAnsi="Times New Roman" w:cs="Times New Roman"/>
          <w:sz w:val="20"/>
          <w:szCs w:val="20"/>
        </w:rPr>
        <w:t xml:space="preserve"> </w:t>
      </w:r>
      <m:oMath>
        <m:r>
          <w:rPr>
            <w:rFonts w:ascii="Cambria Math" w:hAnsi="Cambria Math" w:cs="Times New Roman"/>
            <w:sz w:val="20"/>
            <w:szCs w:val="20"/>
          </w:rPr>
          <m:t>O(nlogn)</m:t>
        </m:r>
      </m:oMath>
      <w:r w:rsidR="0029762B">
        <w:rPr>
          <w:rFonts w:ascii="Times New Roman" w:eastAsiaTheme="minorEastAsia" w:hAnsi="Times New Roman" w:cs="Times New Roman"/>
          <w:sz w:val="20"/>
          <w:szCs w:val="20"/>
        </w:rPr>
        <w:t>.</w:t>
      </w:r>
      <w:r w:rsidR="00875D9F">
        <w:rPr>
          <w:rFonts w:ascii="Times New Roman" w:eastAsiaTheme="minorEastAsia" w:hAnsi="Times New Roman" w:cs="Times New Roman"/>
          <w:sz w:val="20"/>
          <w:szCs w:val="20"/>
        </w:rPr>
        <w:t xml:space="preserve"> Once division is completed, the children are calculated and assigned to the parent in a n size for loop which accounts for the prefixing n in</w:t>
      </w:r>
      <w:r w:rsidR="00875D9F">
        <w:rPr>
          <w:rFonts w:ascii="Times New Roman" w:hAnsi="Times New Roman" w:cs="Times New Roman"/>
          <w:sz w:val="20"/>
          <w:szCs w:val="20"/>
        </w:rPr>
        <w:t xml:space="preserve"> </w:t>
      </w:r>
      <m:oMath>
        <m:r>
          <w:rPr>
            <w:rFonts w:ascii="Cambria Math" w:hAnsi="Cambria Math" w:cs="Times New Roman"/>
            <w:sz w:val="20"/>
            <w:szCs w:val="20"/>
          </w:rPr>
          <m:t>O(nlogn)</m:t>
        </m:r>
      </m:oMath>
      <w:r w:rsidR="00875D9F">
        <w:rPr>
          <w:rFonts w:ascii="Times New Roman" w:eastAsiaTheme="minorEastAsia" w:hAnsi="Times New Roman" w:cs="Times New Roman"/>
          <w:sz w:val="20"/>
          <w:szCs w:val="20"/>
        </w:rPr>
        <w:t>.</w:t>
      </w:r>
      <w:r w:rsidR="00875D9F">
        <w:rPr>
          <w:rFonts w:ascii="Times New Roman" w:eastAsiaTheme="minorEastAsia" w:hAnsi="Times New Roman" w:cs="Times New Roman"/>
          <w:sz w:val="20"/>
          <w:szCs w:val="20"/>
        </w:rPr>
        <w:t xml:space="preserve"> The </w:t>
      </w:r>
      <w:r w:rsidR="0029762B">
        <w:rPr>
          <w:rFonts w:ascii="Times New Roman" w:eastAsiaTheme="minorEastAsia" w:hAnsi="Times New Roman" w:cs="Times New Roman"/>
          <w:sz w:val="20"/>
          <w:szCs w:val="20"/>
        </w:rPr>
        <w:t xml:space="preserve">algorithm is </w:t>
      </w:r>
      <w:r w:rsidR="00875D9F">
        <w:rPr>
          <w:rFonts w:ascii="Times New Roman" w:eastAsiaTheme="minorEastAsia" w:hAnsi="Times New Roman" w:cs="Times New Roman"/>
          <w:sz w:val="20"/>
          <w:szCs w:val="20"/>
        </w:rPr>
        <w:t>straight-forward</w:t>
      </w:r>
      <w:r w:rsidR="0029762B">
        <w:rPr>
          <w:rFonts w:ascii="Times New Roman" w:eastAsiaTheme="minorEastAsia" w:hAnsi="Times New Roman" w:cs="Times New Roman"/>
          <w:sz w:val="20"/>
          <w:szCs w:val="20"/>
        </w:rPr>
        <w:t xml:space="preserve"> and well-defined</w:t>
      </w:r>
      <w:r w:rsidR="00875D9F">
        <w:rPr>
          <w:rFonts w:ascii="Times New Roman" w:eastAsiaTheme="minorEastAsia" w:hAnsi="Times New Roman" w:cs="Times New Roman"/>
          <w:sz w:val="20"/>
          <w:szCs w:val="20"/>
        </w:rPr>
        <w:t>,</w:t>
      </w:r>
      <w:r w:rsidR="0029762B">
        <w:rPr>
          <w:rFonts w:ascii="Times New Roman" w:eastAsiaTheme="minorEastAsia" w:hAnsi="Times New Roman" w:cs="Times New Roman"/>
          <w:sz w:val="20"/>
          <w:szCs w:val="20"/>
        </w:rPr>
        <w:t xml:space="preserve"> optimizations mainly consisted of</w:t>
      </w:r>
      <w:r w:rsidR="00875D9F">
        <w:rPr>
          <w:rFonts w:ascii="Times New Roman" w:eastAsiaTheme="minorEastAsia" w:hAnsi="Times New Roman" w:cs="Times New Roman"/>
          <w:sz w:val="20"/>
          <w:szCs w:val="20"/>
        </w:rPr>
        <w:t xml:space="preserve"> choosing the appropriate data types, </w:t>
      </w:r>
      <w:r w:rsidR="0029762B">
        <w:rPr>
          <w:rFonts w:ascii="Times New Roman" w:eastAsiaTheme="minorEastAsia" w:hAnsi="Times New Roman" w:cs="Times New Roman"/>
          <w:sz w:val="20"/>
          <w:szCs w:val="20"/>
        </w:rPr>
        <w:t>allocating the right amount of memory, performing the correct complex math operations, and freeing all allocated memory before closing.</w:t>
      </w:r>
    </w:p>
    <w:sectPr w:rsidR="00EE429A" w:rsidRPr="00EE4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E256A"/>
    <w:multiLevelType w:val="hybridMultilevel"/>
    <w:tmpl w:val="E5F0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12952"/>
    <w:multiLevelType w:val="hybridMultilevel"/>
    <w:tmpl w:val="7FFC5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742763">
    <w:abstractNumId w:val="0"/>
  </w:num>
  <w:num w:numId="2" w16cid:durableId="861406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29A"/>
    <w:rsid w:val="001A5AD3"/>
    <w:rsid w:val="0029762B"/>
    <w:rsid w:val="00477EDB"/>
    <w:rsid w:val="00875D9F"/>
    <w:rsid w:val="008F05DD"/>
    <w:rsid w:val="00D523D9"/>
    <w:rsid w:val="00EE429A"/>
    <w:rsid w:val="00FA4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37EC"/>
  <w15:chartTrackingRefBased/>
  <w15:docId w15:val="{E68C220F-80D4-4CD7-BE0F-A4E8500D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Sung</dc:creator>
  <cp:keywords/>
  <dc:description/>
  <cp:lastModifiedBy>Tim Sung</cp:lastModifiedBy>
  <cp:revision>1</cp:revision>
  <dcterms:created xsi:type="dcterms:W3CDTF">2022-11-27T15:51:00Z</dcterms:created>
  <dcterms:modified xsi:type="dcterms:W3CDTF">2022-11-27T16:48:00Z</dcterms:modified>
</cp:coreProperties>
</file>