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529D" w14:textId="61787482" w:rsidR="007B35AA" w:rsidRPr="00B67BF5" w:rsidRDefault="005E247D" w:rsidP="005E247D">
      <w:pPr>
        <w:jc w:val="center"/>
        <w:rPr>
          <w:rFonts w:ascii="Times New Roman" w:hAnsi="Times New Roman" w:cs="Times New Roman"/>
        </w:rPr>
      </w:pPr>
      <w:r w:rsidRPr="00B67BF5">
        <w:rPr>
          <w:rFonts w:ascii="Times New Roman" w:hAnsi="Times New Roman" w:cs="Times New Roman"/>
        </w:rPr>
        <w:t>Test Methodology</w:t>
      </w:r>
    </w:p>
    <w:p w14:paraId="5E171F68" w14:textId="50BC18A4" w:rsidR="00B67BF5" w:rsidRDefault="005E247D" w:rsidP="00B67BF5">
      <w:pPr>
        <w:ind w:firstLine="720"/>
        <w:rPr>
          <w:rFonts w:ascii="Times New Roman" w:hAnsi="Times New Roman" w:cs="Times New Roman"/>
        </w:rPr>
      </w:pPr>
      <w:r w:rsidRPr="00B67BF5">
        <w:rPr>
          <w:rFonts w:ascii="Times New Roman" w:hAnsi="Times New Roman" w:cs="Times New Roman"/>
        </w:rPr>
        <w:t>To ensure we are getting significant and meaningful runtime values, we use an adequately large sample size to perform FFT: 2</w:t>
      </w:r>
      <w:r w:rsidRPr="00B67BF5">
        <w:rPr>
          <w:rFonts w:ascii="Times New Roman" w:hAnsi="Times New Roman" w:cs="Times New Roman"/>
          <w:vertAlign w:val="superscript"/>
        </w:rPr>
        <w:t>22</w:t>
      </w:r>
      <w:r w:rsidRPr="00B67BF5">
        <w:rPr>
          <w:rFonts w:ascii="Times New Roman" w:hAnsi="Times New Roman" w:cs="Times New Roman"/>
        </w:rPr>
        <w:t xml:space="preserve"> samples or 4,194,304 samples.</w:t>
      </w:r>
      <w:r w:rsidR="00F06A45" w:rsidRPr="00B67BF5">
        <w:rPr>
          <w:rFonts w:ascii="Times New Roman" w:hAnsi="Times New Roman" w:cs="Times New Roman"/>
        </w:rPr>
        <w:t xml:space="preserve"> </w:t>
      </w:r>
      <w:r w:rsidR="005A6E8C" w:rsidRPr="00B67BF5">
        <w:rPr>
          <w:rFonts w:ascii="Times New Roman" w:hAnsi="Times New Roman" w:cs="Times New Roman"/>
        </w:rPr>
        <w:t xml:space="preserve">In order to generate complex waveform to perform FFT on, we generate three </w:t>
      </w:r>
      <w:r w:rsidR="00C7306D" w:rsidRPr="00B67BF5">
        <w:rPr>
          <w:rFonts w:ascii="Times New Roman" w:hAnsi="Times New Roman" w:cs="Times New Roman"/>
        </w:rPr>
        <w:t>cosine</w:t>
      </w:r>
      <w:r w:rsidR="005A6E8C" w:rsidRPr="00B67BF5">
        <w:rPr>
          <w:rFonts w:ascii="Times New Roman" w:hAnsi="Times New Roman" w:cs="Times New Roman"/>
        </w:rPr>
        <w:t xml:space="preserve"> waves. The first waveform has frequency 1 and amplitude 10. The second </w:t>
      </w:r>
      <w:r w:rsidR="005A6E8C" w:rsidRPr="00B67BF5">
        <w:rPr>
          <w:rFonts w:ascii="Times New Roman" w:hAnsi="Times New Roman" w:cs="Times New Roman"/>
        </w:rPr>
        <w:t xml:space="preserve">waveform </w:t>
      </w:r>
      <w:r w:rsidR="005A6E8C" w:rsidRPr="00B67BF5">
        <w:rPr>
          <w:rFonts w:ascii="Times New Roman" w:hAnsi="Times New Roman" w:cs="Times New Roman"/>
        </w:rPr>
        <w:t xml:space="preserve">has frequency 2 and amplitude 4. The third </w:t>
      </w:r>
      <w:r w:rsidR="005A6E8C" w:rsidRPr="00B67BF5">
        <w:rPr>
          <w:rFonts w:ascii="Times New Roman" w:hAnsi="Times New Roman" w:cs="Times New Roman"/>
        </w:rPr>
        <w:t xml:space="preserve">waveform </w:t>
      </w:r>
      <w:r w:rsidR="005A6E8C" w:rsidRPr="00B67BF5">
        <w:rPr>
          <w:rFonts w:ascii="Times New Roman" w:hAnsi="Times New Roman" w:cs="Times New Roman"/>
        </w:rPr>
        <w:t>has frequency 4 and amplitude 5. We generate the samples over 2 * π, and the summed waveform is used as the input for FFT calculation.</w:t>
      </w:r>
      <w:r w:rsidR="00122472" w:rsidRPr="00B67BF5">
        <w:rPr>
          <w:rFonts w:ascii="Times New Roman" w:hAnsi="Times New Roman" w:cs="Times New Roman"/>
        </w:rPr>
        <w:t xml:space="preserve"> To test correctness, we perform FFT and get correct resulting FFT graph with the correct frequency values and relative amplitudes</w:t>
      </w:r>
      <w:r w:rsidR="00B67BF5" w:rsidRPr="00B67BF5">
        <w:rPr>
          <w:rFonts w:ascii="Times New Roman" w:hAnsi="Times New Roman" w:cs="Times New Roman"/>
        </w:rPr>
        <w:t xml:space="preserve"> in the input waves. </w:t>
      </w:r>
      <w:r w:rsidR="00B67BF5" w:rsidRPr="00B67BF5">
        <w:rPr>
          <w:rFonts w:ascii="Times New Roman" w:hAnsi="Times New Roman" w:cs="Times New Roman"/>
        </w:rPr>
        <w:t xml:space="preserve">We will take the runtime average of ten runs, and use the average values to normalize runtime fluctuations, and make calculations on the same machine so that runtimes are can be compared fairly. We will use the same sample size to test the recursive serial Cooley-Tukey FFT algorithm, the improved serial iterative algorithm, and the parallelized iterative algorithm using </w:t>
      </w:r>
      <w:proofErr w:type="spellStart"/>
      <w:r w:rsidR="00B67BF5" w:rsidRPr="00B67BF5">
        <w:rPr>
          <w:rFonts w:ascii="Times New Roman" w:hAnsi="Times New Roman" w:cs="Times New Roman"/>
        </w:rPr>
        <w:t>openMP</w:t>
      </w:r>
      <w:proofErr w:type="spellEnd"/>
      <w:r w:rsidR="00B67BF5" w:rsidRPr="00B67BF5">
        <w:rPr>
          <w:rFonts w:ascii="Times New Roman" w:hAnsi="Times New Roman" w:cs="Times New Roman"/>
        </w:rPr>
        <w:t xml:space="preserve">. We will then compare the runtimes between all algorithms, and analyze the scalability and efficiency of the parallelized </w:t>
      </w:r>
      <w:proofErr w:type="spellStart"/>
      <w:r w:rsidR="00B67BF5" w:rsidRPr="00B67BF5">
        <w:rPr>
          <w:rFonts w:ascii="Times New Roman" w:hAnsi="Times New Roman" w:cs="Times New Roman"/>
        </w:rPr>
        <w:t>openMP</w:t>
      </w:r>
      <w:proofErr w:type="spellEnd"/>
      <w:r w:rsidR="00B67BF5" w:rsidRPr="00B67BF5">
        <w:rPr>
          <w:rFonts w:ascii="Times New Roman" w:hAnsi="Times New Roman" w:cs="Times New Roman"/>
        </w:rPr>
        <w:t xml:space="preserve"> algorithm.</w:t>
      </w:r>
    </w:p>
    <w:p w14:paraId="5B0A2916" w14:textId="2FD72535" w:rsidR="008760FB" w:rsidRDefault="008760FB" w:rsidP="00B67BF5">
      <w:pPr>
        <w:ind w:firstLine="720"/>
        <w:rPr>
          <w:rFonts w:ascii="Times New Roman" w:hAnsi="Times New Roman" w:cs="Times New Roman"/>
        </w:rPr>
      </w:pPr>
    </w:p>
    <w:p w14:paraId="6BBB3187" w14:textId="102B2459" w:rsidR="008760FB" w:rsidRPr="00B67BF5" w:rsidRDefault="008760FB" w:rsidP="00B67BF5">
      <w:pPr>
        <w:ind w:firstLine="720"/>
        <w:rPr>
          <w:rFonts w:ascii="Times New Roman" w:hAnsi="Times New Roman" w:cs="Times New Roman"/>
        </w:rPr>
      </w:pPr>
      <w:r>
        <w:rPr>
          <w:noProof/>
        </w:rPr>
        <mc:AlternateContent>
          <mc:Choice Requires="wps">
            <w:drawing>
              <wp:anchor distT="45720" distB="45720" distL="114300" distR="114300" simplePos="0" relativeHeight="251670528" behindDoc="1" locked="0" layoutInCell="1" allowOverlap="1" wp14:anchorId="760F9D83" wp14:editId="11A9AC2B">
                <wp:simplePos x="0" y="0"/>
                <wp:positionH relativeFrom="margin">
                  <wp:align>center</wp:align>
                </wp:positionH>
                <wp:positionV relativeFrom="paragraph">
                  <wp:posOffset>973123</wp:posOffset>
                </wp:positionV>
                <wp:extent cx="2940685" cy="27241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272415"/>
                        </a:xfrm>
                        <a:prstGeom prst="rect">
                          <a:avLst/>
                        </a:prstGeom>
                        <a:solidFill>
                          <a:srgbClr val="FFFFFF"/>
                        </a:solidFill>
                        <a:ln w="9525">
                          <a:noFill/>
                          <a:miter lim="800000"/>
                          <a:headEnd/>
                          <a:tailEnd/>
                        </a:ln>
                      </wps:spPr>
                      <wps:txbx>
                        <w:txbxContent>
                          <w:p w14:paraId="4C9B95C3" w14:textId="2DF3384F" w:rsidR="008760FB" w:rsidRPr="008760FB" w:rsidRDefault="008760FB" w:rsidP="008760F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efficiency and speed-up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F9D83" id="_x0000_t202" coordsize="21600,21600" o:spt="202" path="m,l,21600r21600,l21600,xe">
                <v:stroke joinstyle="miter"/>
                <v:path gradientshapeok="t" o:connecttype="rect"/>
              </v:shapetype>
              <v:shape id="Text Box 2" o:spid="_x0000_s1026" type="#_x0000_t202" style="position:absolute;left:0;text-align:left;margin-left:0;margin-top:76.6pt;width:231.55pt;height:21.4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" stroked="f">
                <v:textbox>
                  <w:txbxContent>
                    <w:p w14:paraId="4C9B95C3" w14:textId="2DF3384F" w:rsidR="008760FB" w:rsidRPr="008760FB" w:rsidRDefault="008760FB" w:rsidP="008760F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efficiency and speed-up</w:t>
                      </w:r>
                    </w:p>
                  </w:txbxContent>
                </v:textbox>
                <w10:wrap type="topAndBottom" anchorx="margin"/>
              </v:shape>
            </w:pict>
          </mc:Fallback>
        </mc:AlternateContent>
      </w:r>
    </w:p>
    <w:tbl>
      <w:tblPr>
        <w:tblStyle w:val="TableGrid"/>
        <w:tblW w:w="0" w:type="auto"/>
        <w:tblInd w:w="779" w:type="dxa"/>
        <w:tblLook w:val="04A0" w:firstRow="1" w:lastRow="0" w:firstColumn="1" w:lastColumn="0" w:noHBand="0" w:noVBand="1"/>
      </w:tblPr>
      <w:tblGrid>
        <w:gridCol w:w="1558"/>
        <w:gridCol w:w="1558"/>
        <w:gridCol w:w="1558"/>
        <w:gridCol w:w="1558"/>
        <w:gridCol w:w="1559"/>
      </w:tblGrid>
      <w:tr w:rsidR="008760FB" w14:paraId="43CB8F5B" w14:textId="77777777" w:rsidTr="008760FB">
        <w:tc>
          <w:tcPr>
            <w:tcW w:w="1558" w:type="dxa"/>
          </w:tcPr>
          <w:p w14:paraId="637A6B80" w14:textId="77777777" w:rsidR="008760FB" w:rsidRDefault="008760FB" w:rsidP="003B023D">
            <w:pPr>
              <w:jc w:val="center"/>
            </w:pPr>
            <w:r>
              <w:rPr>
                <w:noProof/>
              </w:rPr>
              <w:t>p</w:t>
            </w:r>
          </w:p>
        </w:tc>
        <w:tc>
          <w:tcPr>
            <w:tcW w:w="1558" w:type="dxa"/>
          </w:tcPr>
          <w:p w14:paraId="6A7AFEB7" w14:textId="77777777" w:rsidR="008760FB" w:rsidRDefault="008760FB" w:rsidP="003B023D">
            <w:pPr>
              <w:jc w:val="center"/>
            </w:pPr>
            <w:r>
              <w:t>1</w:t>
            </w:r>
          </w:p>
        </w:tc>
        <w:tc>
          <w:tcPr>
            <w:tcW w:w="1558" w:type="dxa"/>
          </w:tcPr>
          <w:p w14:paraId="0B8A9DEE" w14:textId="77777777" w:rsidR="008760FB" w:rsidRDefault="008760FB" w:rsidP="003B023D">
            <w:pPr>
              <w:jc w:val="center"/>
            </w:pPr>
            <w:r>
              <w:t>2</w:t>
            </w:r>
          </w:p>
        </w:tc>
        <w:tc>
          <w:tcPr>
            <w:tcW w:w="1558" w:type="dxa"/>
          </w:tcPr>
          <w:p w14:paraId="5FD97911" w14:textId="77777777" w:rsidR="008760FB" w:rsidRDefault="008760FB" w:rsidP="003B023D">
            <w:pPr>
              <w:jc w:val="center"/>
            </w:pPr>
            <w:r>
              <w:t>4</w:t>
            </w:r>
          </w:p>
        </w:tc>
        <w:tc>
          <w:tcPr>
            <w:tcW w:w="1559" w:type="dxa"/>
          </w:tcPr>
          <w:p w14:paraId="35067790" w14:textId="7F862926" w:rsidR="008760FB" w:rsidRDefault="008760FB" w:rsidP="003B023D">
            <w:pPr>
              <w:jc w:val="center"/>
            </w:pPr>
            <w:r>
              <w:t>8</w:t>
            </w:r>
          </w:p>
        </w:tc>
      </w:tr>
      <w:tr w:rsidR="008760FB" w14:paraId="468E76C3" w14:textId="77777777" w:rsidTr="008760FB">
        <w:tc>
          <w:tcPr>
            <w:tcW w:w="1558" w:type="dxa"/>
          </w:tcPr>
          <w:p w14:paraId="73477FEE" w14:textId="77777777" w:rsidR="008760FB" w:rsidRDefault="008760FB" w:rsidP="003B023D">
            <w:pPr>
              <w:jc w:val="center"/>
            </w:pPr>
            <w:r>
              <w:t>S</w:t>
            </w:r>
          </w:p>
        </w:tc>
        <w:tc>
          <w:tcPr>
            <w:tcW w:w="1558" w:type="dxa"/>
          </w:tcPr>
          <w:p w14:paraId="1903C08E" w14:textId="77777777" w:rsidR="008760FB" w:rsidRDefault="008760FB" w:rsidP="003B023D">
            <w:pPr>
              <w:jc w:val="center"/>
            </w:pPr>
            <w:r>
              <w:t>1.0</w:t>
            </w:r>
          </w:p>
        </w:tc>
        <w:tc>
          <w:tcPr>
            <w:tcW w:w="1558" w:type="dxa"/>
          </w:tcPr>
          <w:p w14:paraId="3FFEBB10" w14:textId="27219144" w:rsidR="008760FB" w:rsidRDefault="008760FB" w:rsidP="003B023D">
            <w:pPr>
              <w:jc w:val="center"/>
            </w:pPr>
            <w:r>
              <w:t>1.5669</w:t>
            </w:r>
          </w:p>
        </w:tc>
        <w:tc>
          <w:tcPr>
            <w:tcW w:w="1558" w:type="dxa"/>
          </w:tcPr>
          <w:p w14:paraId="2A5B267C" w14:textId="5EBC2FB8" w:rsidR="008760FB" w:rsidRDefault="008760FB" w:rsidP="003B023D">
            <w:pPr>
              <w:jc w:val="center"/>
            </w:pPr>
            <w:r>
              <w:t>2.1580</w:t>
            </w:r>
          </w:p>
        </w:tc>
        <w:tc>
          <w:tcPr>
            <w:tcW w:w="1559" w:type="dxa"/>
          </w:tcPr>
          <w:p w14:paraId="05E03C71" w14:textId="4285A81C" w:rsidR="008760FB" w:rsidRDefault="008760FB" w:rsidP="003B023D">
            <w:pPr>
              <w:jc w:val="center"/>
            </w:pPr>
            <w:r>
              <w:t>3.7656</w:t>
            </w:r>
          </w:p>
        </w:tc>
      </w:tr>
      <w:tr w:rsidR="008760FB" w14:paraId="2C9D0CAA" w14:textId="77777777" w:rsidTr="008760FB">
        <w:tc>
          <w:tcPr>
            <w:tcW w:w="1558" w:type="dxa"/>
          </w:tcPr>
          <w:p w14:paraId="626EE2D1" w14:textId="77777777" w:rsidR="008760FB" w:rsidRDefault="008760FB" w:rsidP="003B023D">
            <w:pPr>
              <w:jc w:val="center"/>
            </w:pPr>
            <w:r>
              <w:t>E</w:t>
            </w:r>
          </w:p>
        </w:tc>
        <w:tc>
          <w:tcPr>
            <w:tcW w:w="1558" w:type="dxa"/>
          </w:tcPr>
          <w:p w14:paraId="53004CCF" w14:textId="77777777" w:rsidR="008760FB" w:rsidRDefault="008760FB" w:rsidP="003B023D">
            <w:pPr>
              <w:jc w:val="center"/>
            </w:pPr>
            <w:r>
              <w:t>1</w:t>
            </w:r>
          </w:p>
        </w:tc>
        <w:tc>
          <w:tcPr>
            <w:tcW w:w="1558" w:type="dxa"/>
          </w:tcPr>
          <w:p w14:paraId="4D8F75B8" w14:textId="78510410" w:rsidR="008760FB" w:rsidRDefault="008760FB" w:rsidP="003B023D">
            <w:pPr>
              <w:jc w:val="center"/>
            </w:pPr>
            <w:r>
              <w:t>0.7835</w:t>
            </w:r>
          </w:p>
        </w:tc>
        <w:tc>
          <w:tcPr>
            <w:tcW w:w="1558" w:type="dxa"/>
          </w:tcPr>
          <w:p w14:paraId="13A3E97D" w14:textId="18154EA8" w:rsidR="008760FB" w:rsidRDefault="008760FB" w:rsidP="003B023D">
            <w:pPr>
              <w:jc w:val="center"/>
            </w:pPr>
            <w:r>
              <w:t>0.5395</w:t>
            </w:r>
          </w:p>
        </w:tc>
        <w:tc>
          <w:tcPr>
            <w:tcW w:w="1559" w:type="dxa"/>
          </w:tcPr>
          <w:p w14:paraId="12412B7E" w14:textId="30E96F03" w:rsidR="008760FB" w:rsidRDefault="008760FB" w:rsidP="003B023D">
            <w:pPr>
              <w:jc w:val="center"/>
            </w:pPr>
            <w:r>
              <w:t>0.4710</w:t>
            </w:r>
          </w:p>
        </w:tc>
      </w:tr>
    </w:tbl>
    <w:p w14:paraId="34CF6315" w14:textId="652D9535" w:rsidR="00B67BF5" w:rsidRDefault="00B67BF5" w:rsidP="008760FB">
      <w:pPr>
        <w:rPr>
          <w:rFonts w:ascii="Times New Roman" w:hAnsi="Times New Roman" w:cs="Times New Roman"/>
        </w:rPr>
      </w:pPr>
    </w:p>
    <w:p w14:paraId="77EB7DB3" w14:textId="197277AC" w:rsidR="00013A8D" w:rsidRDefault="009039AB" w:rsidP="00B67BF5">
      <w:pPr>
        <w:jc w:val="center"/>
        <w:rPr>
          <w:rFonts w:ascii="Times New Roman" w:hAnsi="Times New Roman" w:cs="Times New Roman"/>
        </w:rPr>
      </w:pPr>
      <w:r>
        <w:rPr>
          <w:noProof/>
        </w:rPr>
        <mc:AlternateContent>
          <mc:Choice Requires="wps">
            <w:drawing>
              <wp:anchor distT="45720" distB="45720" distL="114300" distR="114300" simplePos="0" relativeHeight="251680768" behindDoc="1" locked="0" layoutInCell="1" allowOverlap="1" wp14:anchorId="6BEEAC02" wp14:editId="5765B961">
                <wp:simplePos x="0" y="0"/>
                <wp:positionH relativeFrom="margin">
                  <wp:align>center</wp:align>
                </wp:positionH>
                <wp:positionV relativeFrom="paragraph">
                  <wp:posOffset>3151884</wp:posOffset>
                </wp:positionV>
                <wp:extent cx="2940685" cy="272415"/>
                <wp:effectExtent l="0" t="0" r="0" b="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272415"/>
                        </a:xfrm>
                        <a:prstGeom prst="rect">
                          <a:avLst/>
                        </a:prstGeom>
                        <a:solidFill>
                          <a:srgbClr val="FFFFFF"/>
                        </a:solidFill>
                        <a:ln w="9525">
                          <a:noFill/>
                          <a:miter lim="800000"/>
                          <a:headEnd/>
                          <a:tailEnd/>
                        </a:ln>
                      </wps:spPr>
                      <wps:txbx>
                        <w:txbxContent>
                          <w:p w14:paraId="2054B4C3" w14:textId="0D38B99E" w:rsidR="009039AB" w:rsidRPr="008760FB" w:rsidRDefault="009039AB" w:rsidP="009039A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w:t>
                            </w:r>
                            <w:r>
                              <w:rPr>
                                <w:rFonts w:ascii="Times New Roman" w:hAnsi="Times New Roman" w:cs="Times New Roman"/>
                              </w:rPr>
                              <w:t>speedup</w:t>
                            </w:r>
                            <w:r w:rsidRPr="008760FB">
                              <w:rPr>
                                <w:rFonts w:ascii="Times New Roman" w:hAnsi="Times New Roman" w:cs="Times New Roman"/>
                              </w:rPr>
                              <w:t xml:space="preserve"> </w:t>
                            </w:r>
                            <w:r>
                              <w:rPr>
                                <w:rFonts w:ascii="Times New Roman" w:hAnsi="Times New Roman" w:cs="Times New Roman"/>
                              </w:rPr>
                              <w:t>scatter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EAC02" id="_x0000_s1027" type="#_x0000_t202" style="position:absolute;left:0;text-align:left;margin-left:0;margin-top:248.2pt;width:231.55pt;height:21.45pt;z-index:-251635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" stroked="f">
                <v:textbox>
                  <w:txbxContent>
                    <w:p w14:paraId="2054B4C3" w14:textId="0D38B99E" w:rsidR="009039AB" w:rsidRPr="008760FB" w:rsidRDefault="009039AB" w:rsidP="009039A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w:t>
                      </w:r>
                      <w:r>
                        <w:rPr>
                          <w:rFonts w:ascii="Times New Roman" w:hAnsi="Times New Roman" w:cs="Times New Roman"/>
                        </w:rPr>
                        <w:t>speedup</w:t>
                      </w:r>
                      <w:r w:rsidRPr="008760FB">
                        <w:rPr>
                          <w:rFonts w:ascii="Times New Roman" w:hAnsi="Times New Roman" w:cs="Times New Roman"/>
                        </w:rPr>
                        <w:t xml:space="preserve"> </w:t>
                      </w:r>
                      <w:r>
                        <w:rPr>
                          <w:rFonts w:ascii="Times New Roman" w:hAnsi="Times New Roman" w:cs="Times New Roman"/>
                        </w:rPr>
                        <w:t>scatter chart</w:t>
                      </w:r>
                    </w:p>
                  </w:txbxContent>
                </v:textbox>
                <w10:wrap type="topAndBottom" anchorx="margin"/>
              </v:shape>
            </w:pict>
          </mc:Fallback>
        </mc:AlternateContent>
      </w:r>
      <w:r>
        <w:rPr>
          <w:noProof/>
        </w:rPr>
        <w:drawing>
          <wp:inline distT="0" distB="0" distL="0" distR="0" wp14:anchorId="5B074904" wp14:editId="4DF08CC1">
            <wp:extent cx="4572000" cy="2881313"/>
            <wp:effectExtent l="0" t="0" r="0" b="14605"/>
            <wp:docPr id="13" name="Chart 13">
              <a:extLst xmlns:a="http://schemas.openxmlformats.org/drawingml/2006/main">
                <a:ext uri="{FF2B5EF4-FFF2-40B4-BE49-F238E27FC236}">
                  <a16:creationId xmlns:a16="http://schemas.microsoft.com/office/drawing/2014/main" id="{9130AB0F-F451-7BA9-E6E0-5C45AF2A49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CE5646A" w14:textId="375A2CB9" w:rsidR="009039AB" w:rsidRDefault="009039AB" w:rsidP="00B67BF5">
      <w:pPr>
        <w:jc w:val="center"/>
        <w:rPr>
          <w:rFonts w:ascii="Times New Roman" w:hAnsi="Times New Roman" w:cs="Times New Roman"/>
        </w:rPr>
      </w:pPr>
    </w:p>
    <w:p w14:paraId="6FEED1AA" w14:textId="3BA05481" w:rsidR="009039AB" w:rsidRPr="00B67BF5" w:rsidRDefault="009039AB" w:rsidP="00B67BF5">
      <w:pPr>
        <w:jc w:val="center"/>
        <w:rPr>
          <w:rFonts w:ascii="Times New Roman" w:hAnsi="Times New Roman" w:cs="Times New Roman"/>
        </w:rPr>
      </w:pPr>
      <w:r>
        <w:rPr>
          <w:noProof/>
        </w:rPr>
        <w:lastRenderedPageBreak/>
        <mc:AlternateContent>
          <mc:Choice Requires="wps">
            <w:drawing>
              <wp:anchor distT="45720" distB="45720" distL="114300" distR="114300" simplePos="0" relativeHeight="251678720" behindDoc="1" locked="0" layoutInCell="1" allowOverlap="1" wp14:anchorId="22ABE3FE" wp14:editId="10D69B2E">
                <wp:simplePos x="0" y="0"/>
                <wp:positionH relativeFrom="margin">
                  <wp:align>center</wp:align>
                </wp:positionH>
                <wp:positionV relativeFrom="paragraph">
                  <wp:posOffset>2981012</wp:posOffset>
                </wp:positionV>
                <wp:extent cx="2940685" cy="272415"/>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272415"/>
                        </a:xfrm>
                        <a:prstGeom prst="rect">
                          <a:avLst/>
                        </a:prstGeom>
                        <a:solidFill>
                          <a:srgbClr val="FFFFFF"/>
                        </a:solidFill>
                        <a:ln w="9525">
                          <a:noFill/>
                          <a:miter lim="800000"/>
                          <a:headEnd/>
                          <a:tailEnd/>
                        </a:ln>
                      </wps:spPr>
                      <wps:txbx>
                        <w:txbxContent>
                          <w:p w14:paraId="2DF94BC7" w14:textId="63D724DB" w:rsidR="009039AB" w:rsidRPr="008760FB" w:rsidRDefault="009039AB" w:rsidP="009039A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efficiency </w:t>
                            </w:r>
                            <w:r>
                              <w:rPr>
                                <w:rFonts w:ascii="Times New Roman" w:hAnsi="Times New Roman" w:cs="Times New Roman"/>
                              </w:rPr>
                              <w:t>scatter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BE3FE" id="_x0000_s1028" type="#_x0000_t202" style="position:absolute;left:0;text-align:left;margin-left:0;margin-top:234.75pt;width:231.55pt;height:21.45pt;z-index:-251637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" stroked="f">
                <v:textbox>
                  <w:txbxContent>
                    <w:p w14:paraId="2DF94BC7" w14:textId="63D724DB" w:rsidR="009039AB" w:rsidRPr="008760FB" w:rsidRDefault="009039AB" w:rsidP="009039A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efficiency </w:t>
                      </w:r>
                      <w:r>
                        <w:rPr>
                          <w:rFonts w:ascii="Times New Roman" w:hAnsi="Times New Roman" w:cs="Times New Roman"/>
                        </w:rPr>
                        <w:t>scatter chart</w:t>
                      </w:r>
                    </w:p>
                  </w:txbxContent>
                </v:textbox>
                <w10:wrap type="topAndBottom" anchorx="margin"/>
              </v:shape>
            </w:pict>
          </mc:Fallback>
        </mc:AlternateContent>
      </w:r>
      <w:r>
        <w:rPr>
          <w:noProof/>
        </w:rPr>
        <w:drawing>
          <wp:inline distT="0" distB="0" distL="0" distR="0" wp14:anchorId="38EF440D" wp14:editId="4E126882">
            <wp:extent cx="4572000" cy="2743200"/>
            <wp:effectExtent l="0" t="0" r="0" b="0"/>
            <wp:docPr id="14" name="Chart 14">
              <a:extLst xmlns:a="http://schemas.openxmlformats.org/drawingml/2006/main">
                <a:ext uri="{FF2B5EF4-FFF2-40B4-BE49-F238E27FC236}">
                  <a16:creationId xmlns:a16="http://schemas.microsoft.com/office/drawing/2014/main" id="{904B9277-4D16-91D0-AC9D-DD60F07354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800E2CC" w14:textId="041511B6" w:rsidR="009039AB" w:rsidRDefault="009039AB" w:rsidP="00B67BF5">
      <w:pPr>
        <w:rPr>
          <w:rFonts w:ascii="Times New Roman" w:hAnsi="Times New Roman" w:cs="Times New Roman"/>
        </w:rPr>
      </w:pPr>
    </w:p>
    <w:p w14:paraId="5E4F944E" w14:textId="42DD3753" w:rsidR="009039AB" w:rsidRDefault="009039AB" w:rsidP="00B67BF5">
      <w:pPr>
        <w:rPr>
          <w:rFonts w:ascii="Times New Roman" w:hAnsi="Times New Roman" w:cs="Times New Roman"/>
        </w:rPr>
      </w:pPr>
    </w:p>
    <w:p w14:paraId="5D78DDBC" w14:textId="0509A6C5" w:rsidR="00B67BF5" w:rsidRDefault="004B1DE1" w:rsidP="00B67BF5">
      <w:pPr>
        <w:rPr>
          <w:rFonts w:ascii="Times New Roman" w:hAnsi="Times New Roman" w:cs="Times New Roman"/>
        </w:rPr>
      </w:pPr>
      <w:r>
        <w:rPr>
          <w:noProof/>
        </w:rPr>
        <w:drawing>
          <wp:anchor distT="0" distB="0" distL="114300" distR="114300" simplePos="0" relativeHeight="251668480" behindDoc="1" locked="0" layoutInCell="1" allowOverlap="1" wp14:anchorId="07A6BD79" wp14:editId="4CE9DC65">
            <wp:simplePos x="0" y="0"/>
            <wp:positionH relativeFrom="margin">
              <wp:align>center</wp:align>
            </wp:positionH>
            <wp:positionV relativeFrom="paragraph">
              <wp:posOffset>172597</wp:posOffset>
            </wp:positionV>
            <wp:extent cx="2702257" cy="1964690"/>
            <wp:effectExtent l="0" t="0" r="3175" b="16510"/>
            <wp:wrapTight wrapText="bothSides">
              <wp:wrapPolygon edited="0">
                <wp:start x="0" y="0"/>
                <wp:lineTo x="0" y="21572"/>
                <wp:lineTo x="21473" y="21572"/>
                <wp:lineTo x="21473" y="0"/>
                <wp:lineTo x="0" y="0"/>
              </wp:wrapPolygon>
            </wp:wrapTight>
            <wp:docPr id="8" name="Chart 8">
              <a:extLst xmlns:a="http://schemas.openxmlformats.org/drawingml/2006/main">
                <a:ext uri="{FF2B5EF4-FFF2-40B4-BE49-F238E27FC236}">
                  <a16:creationId xmlns:a16="http://schemas.microsoft.com/office/drawing/2014/main" id="{1463750A-B782-4A8C-160F-7ED47FA53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B67BF5">
        <w:rPr>
          <w:rFonts w:ascii="Times New Roman" w:hAnsi="Times New Roman" w:cs="Times New Roman"/>
        </w:rPr>
        <w:tab/>
      </w:r>
    </w:p>
    <w:p w14:paraId="4F98D330" w14:textId="77777777" w:rsidR="009039AB" w:rsidRDefault="009039AB" w:rsidP="00B67BF5">
      <w:pPr>
        <w:rPr>
          <w:rFonts w:ascii="Times New Roman" w:hAnsi="Times New Roman" w:cs="Times New Roman"/>
        </w:rPr>
      </w:pPr>
    </w:p>
    <w:p w14:paraId="14C302AC" w14:textId="6BC94396" w:rsidR="00B67BF5" w:rsidRDefault="004B1DE1" w:rsidP="005E247D">
      <w:pPr>
        <w:rPr>
          <w:rFonts w:ascii="Times New Roman" w:hAnsi="Times New Roman" w:cs="Times New Roman"/>
        </w:rPr>
      </w:pPr>
      <w:r w:rsidRPr="004B1DE1">
        <w:rPr>
          <w:noProof/>
        </w:rPr>
        <w:t xml:space="preserve"> </w:t>
      </w:r>
    </w:p>
    <w:p w14:paraId="70A16E15" w14:textId="25ED25B3" w:rsidR="00B67BF5" w:rsidRDefault="00B67BF5" w:rsidP="005E247D">
      <w:pPr>
        <w:rPr>
          <w:rFonts w:ascii="Times New Roman" w:hAnsi="Times New Roman" w:cs="Times New Roman"/>
        </w:rPr>
      </w:pPr>
    </w:p>
    <w:p w14:paraId="034889FF" w14:textId="07920E36" w:rsidR="00B67BF5" w:rsidRDefault="00B67BF5" w:rsidP="005E247D">
      <w:pPr>
        <w:rPr>
          <w:rFonts w:ascii="Times New Roman" w:hAnsi="Times New Roman" w:cs="Times New Roman"/>
        </w:rPr>
      </w:pPr>
    </w:p>
    <w:p w14:paraId="614295C8" w14:textId="746CBDB2" w:rsidR="00B67BF5" w:rsidRDefault="00B67BF5" w:rsidP="005E247D">
      <w:pPr>
        <w:rPr>
          <w:rFonts w:ascii="Times New Roman" w:hAnsi="Times New Roman" w:cs="Times New Roman"/>
        </w:rPr>
      </w:pPr>
    </w:p>
    <w:p w14:paraId="051F40F1" w14:textId="4887636E" w:rsidR="00B67BF5" w:rsidRDefault="00B67BF5" w:rsidP="005E247D">
      <w:pPr>
        <w:rPr>
          <w:rFonts w:ascii="Times New Roman" w:hAnsi="Times New Roman" w:cs="Times New Roman"/>
        </w:rPr>
      </w:pPr>
    </w:p>
    <w:p w14:paraId="1325E4E2" w14:textId="34281D35" w:rsidR="00B67BF5" w:rsidRDefault="00B67BF5" w:rsidP="005E247D">
      <w:pPr>
        <w:rPr>
          <w:rFonts w:ascii="Times New Roman" w:hAnsi="Times New Roman" w:cs="Times New Roman"/>
        </w:rPr>
      </w:pPr>
    </w:p>
    <w:p w14:paraId="011262AD" w14:textId="516D3995" w:rsidR="00B67BF5" w:rsidRDefault="00B67BF5" w:rsidP="005E247D">
      <w:pPr>
        <w:rPr>
          <w:rFonts w:ascii="Times New Roman" w:hAnsi="Times New Roman" w:cs="Times New Roman"/>
        </w:rPr>
      </w:pPr>
    </w:p>
    <w:p w14:paraId="3C70AAE7" w14:textId="1F168BFB" w:rsidR="00B67BF5" w:rsidRDefault="008760FB" w:rsidP="005E247D">
      <w:pPr>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3F04E6BD" wp14:editId="4D696280">
                <wp:simplePos x="0" y="0"/>
                <wp:positionH relativeFrom="margin">
                  <wp:align>center</wp:align>
                </wp:positionH>
                <wp:positionV relativeFrom="paragraph">
                  <wp:posOffset>127702</wp:posOffset>
                </wp:positionV>
                <wp:extent cx="2360930" cy="279400"/>
                <wp:effectExtent l="0" t="0" r="381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320E6422" w14:textId="03A2AF50" w:rsidR="008760FB" w:rsidRPr="00B67BF5" w:rsidRDefault="008760FB" w:rsidP="008760FB">
                            <w:pPr>
                              <w:jc w:val="center"/>
                              <w:rPr>
                                <w:rFonts w:ascii="Times New Roman" w:hAnsi="Times New Roman" w:cs="Times New Roman"/>
                              </w:rPr>
                            </w:pPr>
                            <w:r w:rsidRPr="00B67BF5">
                              <w:rPr>
                                <w:rFonts w:ascii="Times New Roman" w:hAnsi="Times New Roman" w:cs="Times New Roman"/>
                              </w:rPr>
                              <w:t xml:space="preserve">Figure x: </w:t>
                            </w:r>
                            <w:r>
                              <w:rPr>
                                <w:rFonts w:ascii="Times New Roman" w:hAnsi="Times New Roman" w:cs="Times New Roman"/>
                              </w:rPr>
                              <w:t>Serial optimization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04E6BD" id="_x0000_s1029" type="#_x0000_t202" style="position:absolute;margin-left:0;margin-top:10.05pt;width:185.9pt;height:22pt;z-index:25167462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" stroked="f">
                <v:textbox>
                  <w:txbxContent>
                    <w:p w14:paraId="320E6422" w14:textId="03A2AF50" w:rsidR="008760FB" w:rsidRPr="00B67BF5" w:rsidRDefault="008760FB" w:rsidP="008760FB">
                      <w:pPr>
                        <w:jc w:val="center"/>
                        <w:rPr>
                          <w:rFonts w:ascii="Times New Roman" w:hAnsi="Times New Roman" w:cs="Times New Roman"/>
                        </w:rPr>
                      </w:pPr>
                      <w:r w:rsidRPr="00B67BF5">
                        <w:rPr>
                          <w:rFonts w:ascii="Times New Roman" w:hAnsi="Times New Roman" w:cs="Times New Roman"/>
                        </w:rPr>
                        <w:t xml:space="preserve">Figure x: </w:t>
                      </w:r>
                      <w:r>
                        <w:rPr>
                          <w:rFonts w:ascii="Times New Roman" w:hAnsi="Times New Roman" w:cs="Times New Roman"/>
                        </w:rPr>
                        <w:t>Serial optimization</w:t>
                      </w:r>
                    </w:p>
                  </w:txbxContent>
                </v:textbox>
                <w10:wrap type="square" anchorx="margin"/>
              </v:shape>
            </w:pict>
          </mc:Fallback>
        </mc:AlternateContent>
      </w:r>
    </w:p>
    <w:p w14:paraId="7E51A16C" w14:textId="15CC048B" w:rsidR="00B67BF5" w:rsidRDefault="004B1DE1" w:rsidP="005E247D">
      <w:pPr>
        <w:rPr>
          <w:rFonts w:ascii="Times New Roman" w:hAnsi="Times New Roman" w:cs="Times New Roman"/>
        </w:rPr>
      </w:pPr>
      <w:r>
        <w:rPr>
          <w:noProof/>
        </w:rPr>
        <w:lastRenderedPageBreak/>
        <w:drawing>
          <wp:anchor distT="0" distB="0" distL="114300" distR="114300" simplePos="0" relativeHeight="251667456" behindDoc="1" locked="0" layoutInCell="1" allowOverlap="1" wp14:anchorId="4787D188" wp14:editId="15C66DED">
            <wp:simplePos x="0" y="0"/>
            <wp:positionH relativeFrom="margin">
              <wp:align>center</wp:align>
            </wp:positionH>
            <wp:positionV relativeFrom="paragraph">
              <wp:posOffset>32517</wp:posOffset>
            </wp:positionV>
            <wp:extent cx="3902710" cy="2312670"/>
            <wp:effectExtent l="0" t="0" r="2540" b="11430"/>
            <wp:wrapTight wrapText="bothSides">
              <wp:wrapPolygon edited="0">
                <wp:start x="0" y="0"/>
                <wp:lineTo x="0" y="21529"/>
                <wp:lineTo x="21509" y="21529"/>
                <wp:lineTo x="21509" y="0"/>
                <wp:lineTo x="0" y="0"/>
              </wp:wrapPolygon>
            </wp:wrapTight>
            <wp:docPr id="9" name="Chart 9">
              <a:extLst xmlns:a="http://schemas.openxmlformats.org/drawingml/2006/main">
                <a:ext uri="{FF2B5EF4-FFF2-40B4-BE49-F238E27FC236}">
                  <a16:creationId xmlns:a16="http://schemas.microsoft.com/office/drawing/2014/main" id="{49CC15B9-0CAF-5282-E78C-1A20BD476E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59DCDF7C" w14:textId="403E740F" w:rsidR="00B67BF5" w:rsidRDefault="00B67BF5" w:rsidP="005E247D">
      <w:pPr>
        <w:rPr>
          <w:rFonts w:ascii="Times New Roman" w:hAnsi="Times New Roman" w:cs="Times New Roman"/>
        </w:rPr>
      </w:pPr>
    </w:p>
    <w:p w14:paraId="23F2957D" w14:textId="2C5D9283" w:rsidR="00B67BF5" w:rsidRDefault="00B67BF5" w:rsidP="005E247D">
      <w:pPr>
        <w:rPr>
          <w:rFonts w:ascii="Times New Roman" w:hAnsi="Times New Roman" w:cs="Times New Roman"/>
        </w:rPr>
      </w:pPr>
    </w:p>
    <w:p w14:paraId="1CCA649D" w14:textId="1B829748" w:rsidR="00B67BF5" w:rsidRDefault="00B67BF5" w:rsidP="005E247D">
      <w:pPr>
        <w:rPr>
          <w:rFonts w:ascii="Times New Roman" w:hAnsi="Times New Roman" w:cs="Times New Roman"/>
        </w:rPr>
      </w:pPr>
    </w:p>
    <w:p w14:paraId="7BF25A21" w14:textId="1B788DF1" w:rsidR="00B67BF5" w:rsidRDefault="00B67BF5" w:rsidP="005E247D">
      <w:pPr>
        <w:rPr>
          <w:rFonts w:ascii="Times New Roman" w:hAnsi="Times New Roman" w:cs="Times New Roman"/>
        </w:rPr>
      </w:pPr>
    </w:p>
    <w:p w14:paraId="7AEA0407" w14:textId="7EA98A8F" w:rsidR="00B67BF5" w:rsidRDefault="00B67BF5" w:rsidP="005E247D">
      <w:pPr>
        <w:rPr>
          <w:rFonts w:ascii="Times New Roman" w:hAnsi="Times New Roman" w:cs="Times New Roman"/>
        </w:rPr>
      </w:pPr>
    </w:p>
    <w:p w14:paraId="49358044" w14:textId="46135243" w:rsidR="00B67BF5" w:rsidRDefault="00B67BF5" w:rsidP="005E247D">
      <w:pPr>
        <w:rPr>
          <w:rFonts w:ascii="Times New Roman" w:hAnsi="Times New Roman" w:cs="Times New Roman"/>
        </w:rPr>
      </w:pPr>
    </w:p>
    <w:p w14:paraId="5A1BB58B" w14:textId="7BC8B25F" w:rsidR="00B67BF5" w:rsidRDefault="00B67BF5" w:rsidP="005E247D">
      <w:pPr>
        <w:rPr>
          <w:rFonts w:ascii="Times New Roman" w:hAnsi="Times New Roman" w:cs="Times New Roman"/>
        </w:rPr>
      </w:pPr>
    </w:p>
    <w:p w14:paraId="3888A584" w14:textId="117CE75D" w:rsidR="00B67BF5" w:rsidRDefault="00B67BF5" w:rsidP="005E247D">
      <w:pPr>
        <w:rPr>
          <w:rFonts w:ascii="Times New Roman" w:hAnsi="Times New Roman" w:cs="Times New Roman"/>
        </w:rPr>
      </w:pPr>
    </w:p>
    <w:p w14:paraId="2AA7EE38" w14:textId="7ECAAB73" w:rsidR="00B67BF5" w:rsidRDefault="008760FB" w:rsidP="005E247D">
      <w:pPr>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6BEF9013" wp14:editId="40204BEB">
                <wp:simplePos x="0" y="0"/>
                <wp:positionH relativeFrom="margin">
                  <wp:align>center</wp:align>
                </wp:positionH>
                <wp:positionV relativeFrom="paragraph">
                  <wp:posOffset>6872</wp:posOffset>
                </wp:positionV>
                <wp:extent cx="2360930" cy="279400"/>
                <wp:effectExtent l="0" t="0" r="381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3C9F5D37" w14:textId="6A1E9386" w:rsidR="008760FB" w:rsidRPr="00B67BF5" w:rsidRDefault="008760FB" w:rsidP="008760FB">
                            <w:pPr>
                              <w:jc w:val="center"/>
                              <w:rPr>
                                <w:rFonts w:ascii="Times New Roman" w:hAnsi="Times New Roman" w:cs="Times New Roman"/>
                              </w:rPr>
                            </w:pPr>
                            <w:r w:rsidRPr="00B67BF5">
                              <w:rPr>
                                <w:rFonts w:ascii="Times New Roman" w:hAnsi="Times New Roman" w:cs="Times New Roman"/>
                              </w:rPr>
                              <w:t xml:space="preserve">Figure x: </w:t>
                            </w:r>
                            <w:proofErr w:type="spellStart"/>
                            <w:r>
                              <w:rPr>
                                <w:rFonts w:ascii="Times New Roman" w:hAnsi="Times New Roman" w:cs="Times New Roman"/>
                              </w:rPr>
                              <w:t>openMP</w:t>
                            </w:r>
                            <w:proofErr w:type="spellEnd"/>
                            <w:r>
                              <w:rPr>
                                <w:rFonts w:ascii="Times New Roman" w:hAnsi="Times New Roman" w:cs="Times New Roman"/>
                              </w:rPr>
                              <w:t xml:space="preserve"> runtime vs threads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EF9013" id="_x0000_s1030" type="#_x0000_t202" style="position:absolute;margin-left:0;margin-top:.55pt;width:185.9pt;height:22pt;z-index:25167257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" stroked="f">
                <v:textbox>
                  <w:txbxContent>
                    <w:p w14:paraId="3C9F5D37" w14:textId="6A1E9386" w:rsidR="008760FB" w:rsidRPr="00B67BF5" w:rsidRDefault="008760FB" w:rsidP="008760FB">
                      <w:pPr>
                        <w:jc w:val="center"/>
                        <w:rPr>
                          <w:rFonts w:ascii="Times New Roman" w:hAnsi="Times New Roman" w:cs="Times New Roman"/>
                        </w:rPr>
                      </w:pPr>
                      <w:r w:rsidRPr="00B67BF5">
                        <w:rPr>
                          <w:rFonts w:ascii="Times New Roman" w:hAnsi="Times New Roman" w:cs="Times New Roman"/>
                        </w:rPr>
                        <w:t xml:space="preserve">Figure x: </w:t>
                      </w:r>
                      <w:proofErr w:type="spellStart"/>
                      <w:r>
                        <w:rPr>
                          <w:rFonts w:ascii="Times New Roman" w:hAnsi="Times New Roman" w:cs="Times New Roman"/>
                        </w:rPr>
                        <w:t>openMP</w:t>
                      </w:r>
                      <w:proofErr w:type="spellEnd"/>
                      <w:r>
                        <w:rPr>
                          <w:rFonts w:ascii="Times New Roman" w:hAnsi="Times New Roman" w:cs="Times New Roman"/>
                        </w:rPr>
                        <w:t xml:space="preserve"> runtime vs threads</w:t>
                      </w:r>
                    </w:p>
                  </w:txbxContent>
                </v:textbox>
                <w10:wrap type="square" anchorx="margin"/>
              </v:shape>
            </w:pict>
          </mc:Fallback>
        </mc:AlternateContent>
      </w:r>
    </w:p>
    <w:p w14:paraId="7909B975" w14:textId="7B9245D9" w:rsidR="00B67BF5" w:rsidRDefault="00B67BF5" w:rsidP="005E247D">
      <w:pPr>
        <w:rPr>
          <w:rFonts w:ascii="Times New Roman" w:hAnsi="Times New Roman" w:cs="Times New Roman"/>
        </w:rPr>
      </w:pPr>
    </w:p>
    <w:p w14:paraId="3A7E5C50" w14:textId="426B2F75" w:rsidR="00B67BF5" w:rsidRDefault="00B67BF5" w:rsidP="005E247D">
      <w:pPr>
        <w:rPr>
          <w:rFonts w:ascii="Times New Roman" w:hAnsi="Times New Roman" w:cs="Times New Roman"/>
        </w:rPr>
      </w:pPr>
    </w:p>
    <w:p w14:paraId="7C3B5F2F" w14:textId="3D4D402D" w:rsidR="00B67BF5" w:rsidRPr="00B67BF5" w:rsidRDefault="00B67BF5" w:rsidP="005E247D">
      <w:pPr>
        <w:rPr>
          <w:rFonts w:ascii="Times New Roman" w:hAnsi="Times New Roman" w:cs="Times New Roman"/>
        </w:rPr>
      </w:pPr>
    </w:p>
    <w:p w14:paraId="18AE1C74" w14:textId="29EF4FC6" w:rsidR="005A6E8C" w:rsidRPr="00B67BF5" w:rsidRDefault="00C7306D" w:rsidP="005E247D">
      <w:pPr>
        <w:rPr>
          <w:rFonts w:ascii="Times New Roman" w:hAnsi="Times New Roman" w:cs="Times New Roman"/>
        </w:rPr>
      </w:pPr>
      <w:r w:rsidRPr="00B67BF5">
        <w:rPr>
          <w:rFonts w:ascii="Times New Roman" w:hAnsi="Times New Roman" w:cs="Times New Roman"/>
          <w:noProof/>
        </w:rPr>
        <w:drawing>
          <wp:anchor distT="0" distB="0" distL="114300" distR="114300" simplePos="0" relativeHeight="251658240" behindDoc="1" locked="0" layoutInCell="1" allowOverlap="1" wp14:anchorId="74B60A33" wp14:editId="42B8DF8A">
            <wp:simplePos x="0" y="0"/>
            <wp:positionH relativeFrom="margin">
              <wp:align>center</wp:align>
            </wp:positionH>
            <wp:positionV relativeFrom="paragraph">
              <wp:posOffset>3175</wp:posOffset>
            </wp:positionV>
            <wp:extent cx="3869055" cy="2292350"/>
            <wp:effectExtent l="0" t="0" r="17145" b="12700"/>
            <wp:wrapTight wrapText="bothSides">
              <wp:wrapPolygon edited="0">
                <wp:start x="0" y="0"/>
                <wp:lineTo x="0" y="21540"/>
                <wp:lineTo x="21589" y="21540"/>
                <wp:lineTo x="21589" y="0"/>
                <wp:lineTo x="0" y="0"/>
              </wp:wrapPolygon>
            </wp:wrapTight>
            <wp:docPr id="1" name="Chart 1">
              <a:extLst xmlns:a="http://schemas.openxmlformats.org/drawingml/2006/main">
                <a:ext uri="{FF2B5EF4-FFF2-40B4-BE49-F238E27FC236}">
                  <a16:creationId xmlns:a16="http://schemas.microsoft.com/office/drawing/2014/main" id="{3420456F-BCD8-50F7-0C81-1A6D21CACE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400548BA" w14:textId="405B3866" w:rsidR="005A6E8C" w:rsidRPr="00B67BF5" w:rsidRDefault="005A6E8C" w:rsidP="005E247D">
      <w:pPr>
        <w:rPr>
          <w:rFonts w:ascii="Times New Roman" w:hAnsi="Times New Roman" w:cs="Times New Roman"/>
        </w:rPr>
      </w:pPr>
    </w:p>
    <w:p w14:paraId="68A2542F" w14:textId="5E55E880" w:rsidR="005A6E8C" w:rsidRPr="00B67BF5" w:rsidRDefault="005A6E8C" w:rsidP="005E247D">
      <w:pPr>
        <w:rPr>
          <w:rFonts w:ascii="Times New Roman" w:hAnsi="Times New Roman" w:cs="Times New Roman"/>
        </w:rPr>
      </w:pPr>
    </w:p>
    <w:p w14:paraId="11D07E23" w14:textId="3FB126FC" w:rsidR="005A6E8C" w:rsidRPr="00B67BF5" w:rsidRDefault="005A6E8C" w:rsidP="005E247D">
      <w:pPr>
        <w:rPr>
          <w:rFonts w:ascii="Times New Roman" w:hAnsi="Times New Roman" w:cs="Times New Roman"/>
        </w:rPr>
      </w:pPr>
    </w:p>
    <w:p w14:paraId="6373FAF5" w14:textId="50B94217" w:rsidR="00C7306D" w:rsidRPr="00B67BF5" w:rsidRDefault="00C7306D" w:rsidP="005E247D">
      <w:pPr>
        <w:rPr>
          <w:rFonts w:ascii="Times New Roman" w:hAnsi="Times New Roman" w:cs="Times New Roman"/>
        </w:rPr>
      </w:pPr>
    </w:p>
    <w:p w14:paraId="131BAB0D" w14:textId="2AAE9ABD" w:rsidR="00C7306D" w:rsidRPr="00B67BF5" w:rsidRDefault="00C7306D" w:rsidP="005E247D">
      <w:pPr>
        <w:rPr>
          <w:rFonts w:ascii="Times New Roman" w:hAnsi="Times New Roman" w:cs="Times New Roman"/>
        </w:rPr>
      </w:pPr>
    </w:p>
    <w:p w14:paraId="1D879846" w14:textId="692B42DE" w:rsidR="00C7306D" w:rsidRPr="00B67BF5" w:rsidRDefault="00C7306D" w:rsidP="005E247D">
      <w:pPr>
        <w:rPr>
          <w:rFonts w:ascii="Times New Roman" w:hAnsi="Times New Roman" w:cs="Times New Roman"/>
        </w:rPr>
      </w:pPr>
    </w:p>
    <w:p w14:paraId="176192D5" w14:textId="16793D4B" w:rsidR="00C7306D" w:rsidRPr="00B67BF5" w:rsidRDefault="00C7306D" w:rsidP="005E247D">
      <w:pPr>
        <w:rPr>
          <w:rFonts w:ascii="Times New Roman" w:hAnsi="Times New Roman" w:cs="Times New Roman"/>
        </w:rPr>
      </w:pPr>
    </w:p>
    <w:p w14:paraId="708C7991" w14:textId="4431305A" w:rsidR="00C7306D" w:rsidRPr="00B67BF5" w:rsidRDefault="008760FB" w:rsidP="005E247D">
      <w:pPr>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3E5541F3" wp14:editId="3C63071F">
                <wp:simplePos x="0" y="0"/>
                <wp:positionH relativeFrom="margin">
                  <wp:align>center</wp:align>
                </wp:positionH>
                <wp:positionV relativeFrom="paragraph">
                  <wp:posOffset>223009</wp:posOffset>
                </wp:positionV>
                <wp:extent cx="2360930" cy="27940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46F9264E" w14:textId="0558B441" w:rsidR="00B67BF5" w:rsidRPr="00B67BF5" w:rsidRDefault="00B67BF5" w:rsidP="00B67BF5">
                            <w:pPr>
                              <w:jc w:val="center"/>
                              <w:rPr>
                                <w:rFonts w:ascii="Times New Roman" w:hAnsi="Times New Roman" w:cs="Times New Roman"/>
                              </w:rPr>
                            </w:pPr>
                            <w:r w:rsidRPr="00B67BF5">
                              <w:rPr>
                                <w:rFonts w:ascii="Times New Roman" w:hAnsi="Times New Roman" w:cs="Times New Roman"/>
                              </w:rPr>
                              <w:t>Figure x: Samples of input waves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5541F3" id="_x0000_s1031" type="#_x0000_t202" style="position:absolute;margin-left:0;margin-top:17.55pt;width:185.9pt;height:22pt;z-index:2516623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" stroked="f">
                <v:textbox>
                  <w:txbxContent>
                    <w:p w14:paraId="46F9264E" w14:textId="0558B441" w:rsidR="00B67BF5" w:rsidRPr="00B67BF5" w:rsidRDefault="00B67BF5" w:rsidP="00B67BF5">
                      <w:pPr>
                        <w:jc w:val="center"/>
                        <w:rPr>
                          <w:rFonts w:ascii="Times New Roman" w:hAnsi="Times New Roman" w:cs="Times New Roman"/>
                        </w:rPr>
                      </w:pPr>
                      <w:r w:rsidRPr="00B67BF5">
                        <w:rPr>
                          <w:rFonts w:ascii="Times New Roman" w:hAnsi="Times New Roman" w:cs="Times New Roman"/>
                        </w:rPr>
                        <w:t>Figure x: Samples of input waves</w:t>
                      </w:r>
                    </w:p>
                  </w:txbxContent>
                </v:textbox>
                <w10:wrap type="square" anchorx="margin"/>
              </v:shape>
            </w:pict>
          </mc:Fallback>
        </mc:AlternateContent>
      </w:r>
    </w:p>
    <w:p w14:paraId="7786EDD0" w14:textId="4CCE7DE4" w:rsidR="00C7306D" w:rsidRPr="00B67BF5" w:rsidRDefault="00122472" w:rsidP="005E247D">
      <w:pPr>
        <w:rPr>
          <w:rFonts w:ascii="Times New Roman" w:hAnsi="Times New Roman" w:cs="Times New Roman"/>
        </w:rPr>
      </w:pPr>
      <w:r w:rsidRPr="00B67BF5">
        <w:rPr>
          <w:rFonts w:ascii="Times New Roman" w:hAnsi="Times New Roman" w:cs="Times New Roman"/>
          <w:noProof/>
        </w:rPr>
        <w:lastRenderedPageBreak/>
        <w:drawing>
          <wp:anchor distT="0" distB="0" distL="114300" distR="114300" simplePos="0" relativeHeight="251659264" behindDoc="1" locked="0" layoutInCell="1" allowOverlap="1" wp14:anchorId="04A68B00" wp14:editId="3125E4C7">
            <wp:simplePos x="0" y="0"/>
            <wp:positionH relativeFrom="margin">
              <wp:align>center</wp:align>
            </wp:positionH>
            <wp:positionV relativeFrom="paragraph">
              <wp:posOffset>237462</wp:posOffset>
            </wp:positionV>
            <wp:extent cx="3869055" cy="2469515"/>
            <wp:effectExtent l="0" t="0" r="17145" b="6985"/>
            <wp:wrapTight wrapText="bothSides">
              <wp:wrapPolygon edited="0">
                <wp:start x="0" y="0"/>
                <wp:lineTo x="0" y="21494"/>
                <wp:lineTo x="21589" y="21494"/>
                <wp:lineTo x="21589" y="0"/>
                <wp:lineTo x="0" y="0"/>
              </wp:wrapPolygon>
            </wp:wrapTight>
            <wp:docPr id="2" name="Chart 2">
              <a:extLst xmlns:a="http://schemas.openxmlformats.org/drawingml/2006/main">
                <a:ext uri="{FF2B5EF4-FFF2-40B4-BE49-F238E27FC236}">
                  <a16:creationId xmlns:a16="http://schemas.microsoft.com/office/drawing/2014/main" id="{8EE35E58-9D55-9FBA-D0C6-681816855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7252FB3" w14:textId="1B4BFA50" w:rsidR="00C7306D" w:rsidRPr="00B67BF5" w:rsidRDefault="00C7306D" w:rsidP="005E247D">
      <w:pPr>
        <w:rPr>
          <w:rFonts w:ascii="Times New Roman" w:hAnsi="Times New Roman" w:cs="Times New Roman"/>
        </w:rPr>
      </w:pPr>
    </w:p>
    <w:p w14:paraId="5DDEEF7D" w14:textId="77777777" w:rsidR="00C7306D" w:rsidRPr="00B67BF5" w:rsidRDefault="00C7306D" w:rsidP="005E247D">
      <w:pPr>
        <w:rPr>
          <w:rFonts w:ascii="Times New Roman" w:hAnsi="Times New Roman" w:cs="Times New Roman"/>
        </w:rPr>
      </w:pPr>
    </w:p>
    <w:p w14:paraId="5B75B261" w14:textId="77777777" w:rsidR="00122472" w:rsidRPr="00B67BF5" w:rsidRDefault="00122472" w:rsidP="00C7306D">
      <w:pPr>
        <w:ind w:firstLine="720"/>
        <w:rPr>
          <w:rFonts w:ascii="Times New Roman" w:hAnsi="Times New Roman" w:cs="Times New Roman"/>
        </w:rPr>
      </w:pPr>
    </w:p>
    <w:p w14:paraId="073CA1CB" w14:textId="77777777" w:rsidR="00122472" w:rsidRPr="00B67BF5" w:rsidRDefault="00122472" w:rsidP="00C7306D">
      <w:pPr>
        <w:ind w:firstLine="720"/>
        <w:rPr>
          <w:rFonts w:ascii="Times New Roman" w:hAnsi="Times New Roman" w:cs="Times New Roman"/>
        </w:rPr>
      </w:pPr>
    </w:p>
    <w:p w14:paraId="7215D9C3" w14:textId="77777777" w:rsidR="00122472" w:rsidRPr="00B67BF5" w:rsidRDefault="00122472" w:rsidP="00C7306D">
      <w:pPr>
        <w:ind w:firstLine="720"/>
        <w:rPr>
          <w:rFonts w:ascii="Times New Roman" w:hAnsi="Times New Roman" w:cs="Times New Roman"/>
        </w:rPr>
      </w:pPr>
    </w:p>
    <w:p w14:paraId="585A37C6" w14:textId="77777777" w:rsidR="00122472" w:rsidRPr="00B67BF5" w:rsidRDefault="00122472" w:rsidP="00C7306D">
      <w:pPr>
        <w:ind w:firstLine="720"/>
        <w:rPr>
          <w:rFonts w:ascii="Times New Roman" w:hAnsi="Times New Roman" w:cs="Times New Roman"/>
        </w:rPr>
      </w:pPr>
    </w:p>
    <w:p w14:paraId="4F5FCDFC" w14:textId="77777777" w:rsidR="00122472" w:rsidRPr="00B67BF5" w:rsidRDefault="00122472" w:rsidP="00C7306D">
      <w:pPr>
        <w:ind w:firstLine="720"/>
        <w:rPr>
          <w:rFonts w:ascii="Times New Roman" w:hAnsi="Times New Roman" w:cs="Times New Roman"/>
        </w:rPr>
      </w:pPr>
    </w:p>
    <w:p w14:paraId="7DC29820" w14:textId="77777777" w:rsidR="00122472" w:rsidRPr="00B67BF5" w:rsidRDefault="00122472" w:rsidP="00C7306D">
      <w:pPr>
        <w:ind w:firstLine="720"/>
        <w:rPr>
          <w:rFonts w:ascii="Times New Roman" w:hAnsi="Times New Roman" w:cs="Times New Roman"/>
        </w:rPr>
      </w:pPr>
    </w:p>
    <w:p w14:paraId="66C936B0" w14:textId="0FACB86C" w:rsidR="00122472" w:rsidRPr="00B67BF5" w:rsidRDefault="00122472" w:rsidP="00C7306D">
      <w:pPr>
        <w:ind w:firstLine="720"/>
        <w:rPr>
          <w:rFonts w:ascii="Times New Roman" w:hAnsi="Times New Roman" w:cs="Times New Roman"/>
        </w:rPr>
      </w:pPr>
    </w:p>
    <w:p w14:paraId="7BA1FEE9" w14:textId="5CF17D24" w:rsidR="00122472" w:rsidRPr="00B67BF5" w:rsidRDefault="00B67BF5" w:rsidP="00C7306D">
      <w:pPr>
        <w:ind w:firstLine="720"/>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2E19561" wp14:editId="7A586FC6">
                <wp:simplePos x="0" y="0"/>
                <wp:positionH relativeFrom="margin">
                  <wp:align>center</wp:align>
                </wp:positionH>
                <wp:positionV relativeFrom="paragraph">
                  <wp:posOffset>48905</wp:posOffset>
                </wp:positionV>
                <wp:extent cx="2360930" cy="279400"/>
                <wp:effectExtent l="0" t="0" r="381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45496CCA" w14:textId="1AF1FB96" w:rsidR="00B67BF5" w:rsidRPr="00B67BF5" w:rsidRDefault="00B67BF5" w:rsidP="00B67BF5">
                            <w:pPr>
                              <w:jc w:val="center"/>
                              <w:rPr>
                                <w:rFonts w:ascii="Times New Roman" w:hAnsi="Times New Roman" w:cs="Times New Roman"/>
                              </w:rPr>
                            </w:pPr>
                            <w:r w:rsidRPr="00B67BF5">
                              <w:rPr>
                                <w:rFonts w:ascii="Times New Roman" w:hAnsi="Times New Roman" w:cs="Times New Roman"/>
                              </w:rPr>
                              <w:t xml:space="preserve">Figure </w:t>
                            </w:r>
                            <w:r w:rsidRPr="00B67BF5">
                              <w:rPr>
                                <w:rFonts w:ascii="Times New Roman" w:hAnsi="Times New Roman" w:cs="Times New Roman"/>
                              </w:rPr>
                              <w:t>x</w:t>
                            </w:r>
                            <w:r w:rsidRPr="00B67BF5">
                              <w:rPr>
                                <w:rFonts w:ascii="Times New Roman" w:hAnsi="Times New Roman" w:cs="Times New Roman"/>
                              </w:rPr>
                              <w:t xml:space="preserve">: </w:t>
                            </w:r>
                            <w:r w:rsidRPr="00B67BF5">
                              <w:rPr>
                                <w:rFonts w:ascii="Times New Roman" w:hAnsi="Times New Roman" w:cs="Times New Roman"/>
                              </w:rPr>
                              <w:t>Sum of waves for transform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E19561" id="_x0000_s1032" type="#_x0000_t202" style="position:absolute;left:0;text-align:left;margin-left:0;margin-top:3.85pt;width:185.9pt;height:22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" stroked="f">
                <v:textbox>
                  <w:txbxContent>
                    <w:p w14:paraId="45496CCA" w14:textId="1AF1FB96" w:rsidR="00B67BF5" w:rsidRPr="00B67BF5" w:rsidRDefault="00B67BF5" w:rsidP="00B67BF5">
                      <w:pPr>
                        <w:jc w:val="center"/>
                        <w:rPr>
                          <w:rFonts w:ascii="Times New Roman" w:hAnsi="Times New Roman" w:cs="Times New Roman"/>
                        </w:rPr>
                      </w:pPr>
                      <w:r w:rsidRPr="00B67BF5">
                        <w:rPr>
                          <w:rFonts w:ascii="Times New Roman" w:hAnsi="Times New Roman" w:cs="Times New Roman"/>
                        </w:rPr>
                        <w:t xml:space="preserve">Figure </w:t>
                      </w:r>
                      <w:r w:rsidRPr="00B67BF5">
                        <w:rPr>
                          <w:rFonts w:ascii="Times New Roman" w:hAnsi="Times New Roman" w:cs="Times New Roman"/>
                        </w:rPr>
                        <w:t>x</w:t>
                      </w:r>
                      <w:r w:rsidRPr="00B67BF5">
                        <w:rPr>
                          <w:rFonts w:ascii="Times New Roman" w:hAnsi="Times New Roman" w:cs="Times New Roman"/>
                        </w:rPr>
                        <w:t xml:space="preserve">: </w:t>
                      </w:r>
                      <w:r w:rsidRPr="00B67BF5">
                        <w:rPr>
                          <w:rFonts w:ascii="Times New Roman" w:hAnsi="Times New Roman" w:cs="Times New Roman"/>
                        </w:rPr>
                        <w:t>Sum of waves for transform</w:t>
                      </w:r>
                    </w:p>
                  </w:txbxContent>
                </v:textbox>
                <w10:wrap type="square" anchorx="margin"/>
              </v:shape>
            </w:pict>
          </mc:Fallback>
        </mc:AlternateContent>
      </w:r>
    </w:p>
    <w:p w14:paraId="42EE3EB0" w14:textId="6FA30B32" w:rsidR="00122472" w:rsidRPr="00B67BF5" w:rsidRDefault="00122472" w:rsidP="00C7306D">
      <w:pPr>
        <w:ind w:firstLine="720"/>
        <w:rPr>
          <w:rFonts w:ascii="Times New Roman" w:hAnsi="Times New Roman" w:cs="Times New Roman"/>
        </w:rPr>
      </w:pPr>
    </w:p>
    <w:p w14:paraId="391AD427" w14:textId="77777777" w:rsidR="00122472" w:rsidRPr="00B67BF5" w:rsidRDefault="00122472" w:rsidP="00C7306D">
      <w:pPr>
        <w:ind w:firstLine="720"/>
        <w:rPr>
          <w:rFonts w:ascii="Times New Roman" w:hAnsi="Times New Roman" w:cs="Times New Roman"/>
        </w:rPr>
      </w:pPr>
    </w:p>
    <w:p w14:paraId="06D867EA" w14:textId="2B57C6D8" w:rsidR="00122472" w:rsidRPr="00B67BF5" w:rsidRDefault="00122472" w:rsidP="00C7306D">
      <w:pPr>
        <w:ind w:firstLine="720"/>
        <w:rPr>
          <w:rFonts w:ascii="Times New Roman" w:hAnsi="Times New Roman" w:cs="Times New Roman"/>
        </w:rPr>
      </w:pPr>
      <w:r w:rsidRPr="00B67BF5">
        <w:rPr>
          <w:rFonts w:ascii="Times New Roman" w:hAnsi="Times New Roman" w:cs="Times New Roman"/>
          <w:noProof/>
        </w:rPr>
        <w:drawing>
          <wp:anchor distT="0" distB="0" distL="114300" distR="114300" simplePos="0" relativeHeight="251660288" behindDoc="1" locked="0" layoutInCell="1" allowOverlap="1" wp14:anchorId="34399ABF" wp14:editId="49648A99">
            <wp:simplePos x="0" y="0"/>
            <wp:positionH relativeFrom="margin">
              <wp:posOffset>1029970</wp:posOffset>
            </wp:positionH>
            <wp:positionV relativeFrom="paragraph">
              <wp:posOffset>122555</wp:posOffset>
            </wp:positionV>
            <wp:extent cx="3752850" cy="2217420"/>
            <wp:effectExtent l="0" t="0" r="0" b="11430"/>
            <wp:wrapTight wrapText="bothSides">
              <wp:wrapPolygon edited="0">
                <wp:start x="0" y="0"/>
                <wp:lineTo x="0" y="21526"/>
                <wp:lineTo x="21490" y="21526"/>
                <wp:lineTo x="21490" y="0"/>
                <wp:lineTo x="0" y="0"/>
              </wp:wrapPolygon>
            </wp:wrapTight>
            <wp:docPr id="4" name="Chart 4">
              <a:extLst xmlns:a="http://schemas.openxmlformats.org/drawingml/2006/main">
                <a:ext uri="{FF2B5EF4-FFF2-40B4-BE49-F238E27FC236}">
                  <a16:creationId xmlns:a16="http://schemas.microsoft.com/office/drawing/2014/main" id="{88DBA9C8-7F81-761C-A8EC-AD8CC1B80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CED7799" w14:textId="0A4244D8" w:rsidR="00122472" w:rsidRPr="00B67BF5" w:rsidRDefault="00122472" w:rsidP="00C7306D">
      <w:pPr>
        <w:ind w:firstLine="720"/>
        <w:rPr>
          <w:rFonts w:ascii="Times New Roman" w:hAnsi="Times New Roman" w:cs="Times New Roman"/>
        </w:rPr>
      </w:pPr>
    </w:p>
    <w:p w14:paraId="0011AA30" w14:textId="5E52663A" w:rsidR="00122472" w:rsidRPr="00B67BF5" w:rsidRDefault="00122472" w:rsidP="00C7306D">
      <w:pPr>
        <w:ind w:firstLine="720"/>
        <w:rPr>
          <w:rFonts w:ascii="Times New Roman" w:hAnsi="Times New Roman" w:cs="Times New Roman"/>
        </w:rPr>
      </w:pPr>
    </w:p>
    <w:p w14:paraId="52B39B6A" w14:textId="04DCA88C" w:rsidR="00122472" w:rsidRPr="00B67BF5" w:rsidRDefault="00122472" w:rsidP="00C7306D">
      <w:pPr>
        <w:ind w:firstLine="720"/>
        <w:rPr>
          <w:rFonts w:ascii="Times New Roman" w:hAnsi="Times New Roman" w:cs="Times New Roman"/>
        </w:rPr>
      </w:pPr>
    </w:p>
    <w:p w14:paraId="676475CD" w14:textId="5D90ACB6" w:rsidR="00122472" w:rsidRPr="00B67BF5" w:rsidRDefault="00122472" w:rsidP="00C7306D">
      <w:pPr>
        <w:ind w:firstLine="720"/>
        <w:rPr>
          <w:rFonts w:ascii="Times New Roman" w:hAnsi="Times New Roman" w:cs="Times New Roman"/>
        </w:rPr>
      </w:pPr>
    </w:p>
    <w:p w14:paraId="792FD5CA" w14:textId="77777777" w:rsidR="00122472" w:rsidRPr="00B67BF5" w:rsidRDefault="00122472" w:rsidP="00C7306D">
      <w:pPr>
        <w:ind w:firstLine="720"/>
        <w:rPr>
          <w:rFonts w:ascii="Times New Roman" w:hAnsi="Times New Roman" w:cs="Times New Roman"/>
        </w:rPr>
      </w:pPr>
    </w:p>
    <w:p w14:paraId="446D8254" w14:textId="77777777" w:rsidR="00122472" w:rsidRPr="00B67BF5" w:rsidRDefault="00122472" w:rsidP="00C7306D">
      <w:pPr>
        <w:ind w:firstLine="720"/>
        <w:rPr>
          <w:rFonts w:ascii="Times New Roman" w:hAnsi="Times New Roman" w:cs="Times New Roman"/>
        </w:rPr>
      </w:pPr>
    </w:p>
    <w:p w14:paraId="4DA1F790" w14:textId="77777777" w:rsidR="00122472" w:rsidRPr="00B67BF5" w:rsidRDefault="00122472" w:rsidP="00C7306D">
      <w:pPr>
        <w:ind w:firstLine="720"/>
        <w:rPr>
          <w:rFonts w:ascii="Times New Roman" w:hAnsi="Times New Roman" w:cs="Times New Roman"/>
        </w:rPr>
      </w:pPr>
    </w:p>
    <w:p w14:paraId="6401283E" w14:textId="77777777" w:rsidR="00122472" w:rsidRPr="00B67BF5" w:rsidRDefault="00122472" w:rsidP="00C7306D">
      <w:pPr>
        <w:ind w:firstLine="720"/>
        <w:rPr>
          <w:rFonts w:ascii="Times New Roman" w:hAnsi="Times New Roman" w:cs="Times New Roman"/>
        </w:rPr>
      </w:pPr>
    </w:p>
    <w:p w14:paraId="5C42C501" w14:textId="4619509E" w:rsidR="005E247D" w:rsidRPr="00B67BF5" w:rsidRDefault="00B67BF5" w:rsidP="005E247D">
      <w:pPr>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7BEFB300" wp14:editId="5BB29CE8">
                <wp:simplePos x="0" y="0"/>
                <wp:positionH relativeFrom="margin">
                  <wp:align>center</wp:align>
                </wp:positionH>
                <wp:positionV relativeFrom="paragraph">
                  <wp:posOffset>11695</wp:posOffset>
                </wp:positionV>
                <wp:extent cx="2360930" cy="279400"/>
                <wp:effectExtent l="0" t="0" r="381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2F93E9E3" w14:textId="2D34422B" w:rsidR="00B67BF5" w:rsidRPr="00B67BF5" w:rsidRDefault="00B67BF5" w:rsidP="00B67BF5">
                            <w:pPr>
                              <w:jc w:val="center"/>
                              <w:rPr>
                                <w:rFonts w:ascii="Times New Roman" w:hAnsi="Times New Roman" w:cs="Times New Roman"/>
                              </w:rPr>
                            </w:pPr>
                            <w:r w:rsidRPr="00B67BF5">
                              <w:rPr>
                                <w:rFonts w:ascii="Times New Roman" w:hAnsi="Times New Roman" w:cs="Times New Roman"/>
                              </w:rPr>
                              <w:t xml:space="preserve">Figure x: </w:t>
                            </w:r>
                            <w:r>
                              <w:rPr>
                                <w:rFonts w:ascii="Times New Roman" w:hAnsi="Times New Roman" w:cs="Times New Roman"/>
                              </w:rPr>
                              <w:t>FFT result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EFB300" id="_x0000_s1033" type="#_x0000_t202" style="position:absolute;margin-left:0;margin-top:.9pt;width:185.9pt;height:22pt;z-index:2516664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" stroked="f">
                <v:textbox>
                  <w:txbxContent>
                    <w:p w14:paraId="2F93E9E3" w14:textId="2D34422B" w:rsidR="00B67BF5" w:rsidRPr="00B67BF5" w:rsidRDefault="00B67BF5" w:rsidP="00B67BF5">
                      <w:pPr>
                        <w:jc w:val="center"/>
                        <w:rPr>
                          <w:rFonts w:ascii="Times New Roman" w:hAnsi="Times New Roman" w:cs="Times New Roman"/>
                        </w:rPr>
                      </w:pPr>
                      <w:r w:rsidRPr="00B67BF5">
                        <w:rPr>
                          <w:rFonts w:ascii="Times New Roman" w:hAnsi="Times New Roman" w:cs="Times New Roman"/>
                        </w:rPr>
                        <w:t xml:space="preserve">Figure x: </w:t>
                      </w:r>
                      <w:r>
                        <w:rPr>
                          <w:rFonts w:ascii="Times New Roman" w:hAnsi="Times New Roman" w:cs="Times New Roman"/>
                        </w:rPr>
                        <w:t>FFT result</w:t>
                      </w:r>
                    </w:p>
                  </w:txbxContent>
                </v:textbox>
                <w10:wrap type="square" anchorx="margin"/>
              </v:shape>
            </w:pict>
          </mc:Fallback>
        </mc:AlternateContent>
      </w:r>
    </w:p>
    <w:p w14:paraId="4F0E7AF8" w14:textId="6C1D963B" w:rsidR="00B67BF5" w:rsidRDefault="00B67BF5" w:rsidP="005E247D">
      <w:pPr>
        <w:jc w:val="center"/>
        <w:rPr>
          <w:rFonts w:ascii="Times New Roman" w:hAnsi="Times New Roman" w:cs="Times New Roman"/>
        </w:rPr>
      </w:pPr>
    </w:p>
    <w:p w14:paraId="30858BC6" w14:textId="77777777" w:rsidR="00B67BF5" w:rsidRDefault="00B67BF5" w:rsidP="005E247D">
      <w:pPr>
        <w:jc w:val="center"/>
        <w:rPr>
          <w:rFonts w:ascii="Times New Roman" w:hAnsi="Times New Roman" w:cs="Times New Roman"/>
        </w:rPr>
      </w:pPr>
    </w:p>
    <w:p w14:paraId="1C52FCCE" w14:textId="36B9292D" w:rsidR="005E247D" w:rsidRPr="00B67BF5" w:rsidRDefault="005E247D" w:rsidP="005E247D">
      <w:pPr>
        <w:rPr>
          <w:rFonts w:ascii="Times New Roman" w:hAnsi="Times New Roman" w:cs="Times New Roman"/>
        </w:rPr>
      </w:pPr>
      <w:r w:rsidRPr="00B67BF5">
        <w:rPr>
          <w:rFonts w:ascii="Times New Roman" w:hAnsi="Times New Roman" w:cs="Times New Roman"/>
        </w:rPr>
        <w:tab/>
      </w:r>
    </w:p>
    <w:sectPr w:rsidR="005E247D" w:rsidRPr="00B6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7D"/>
    <w:rsid w:val="00013A8D"/>
    <w:rsid w:val="00122472"/>
    <w:rsid w:val="001A5AD3"/>
    <w:rsid w:val="004B1DE1"/>
    <w:rsid w:val="005A6E8C"/>
    <w:rsid w:val="005E247D"/>
    <w:rsid w:val="008760FB"/>
    <w:rsid w:val="008F05DD"/>
    <w:rsid w:val="009039AB"/>
    <w:rsid w:val="00B67BF5"/>
    <w:rsid w:val="00C7306D"/>
    <w:rsid w:val="00F0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FF2C"/>
  <w15:chartTrackingRefBased/>
  <w15:docId w15:val="{FE898BEF-5F39-4293-8BB0-E6055479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G:\Computer%20Science%20Masters\Parallel%20and%20Distributed%20Programming\Project\COP5522ProjectTeamGold\docs\report\final%20report%20charts%20and%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Computer%20Science%20Masters\Parallel%20and%20Distributed%20Programming\Project\COP5522ProjectTeamGold\docs\report\final%20report%20charts%20and%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Sheet1!$B$92</c:f>
              <c:strCache>
                <c:ptCount val="1"/>
                <c:pt idx="0">
                  <c:v>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Sheet1!$A$93:$A$96</c:f>
              <c:numCache>
                <c:formatCode>General</c:formatCode>
                <c:ptCount val="4"/>
                <c:pt idx="0">
                  <c:v>1</c:v>
                </c:pt>
                <c:pt idx="1">
                  <c:v>2</c:v>
                </c:pt>
                <c:pt idx="2">
                  <c:v>4</c:v>
                </c:pt>
                <c:pt idx="3">
                  <c:v>8</c:v>
                </c:pt>
              </c:numCache>
            </c:numRef>
          </c:xVal>
          <c:yVal>
            <c:numRef>
              <c:f>Sheet1!$B$93:$B$96</c:f>
              <c:numCache>
                <c:formatCode>General</c:formatCode>
                <c:ptCount val="4"/>
                <c:pt idx="0">
                  <c:v>1</c:v>
                </c:pt>
                <c:pt idx="1">
                  <c:v>1.5669</c:v>
                </c:pt>
                <c:pt idx="2">
                  <c:v>2.1579999999999999</c:v>
                </c:pt>
                <c:pt idx="3">
                  <c:v>3.7656000000000001</c:v>
                </c:pt>
              </c:numCache>
            </c:numRef>
          </c:yVal>
          <c:smooth val="0"/>
          <c:extLst>
            <c:ext xmlns:c16="http://schemas.microsoft.com/office/drawing/2014/chart" uri="{C3380CC4-5D6E-409C-BE32-E72D297353CC}">
              <c16:uniqueId val="{00000000-69C7-40D2-B5E6-2CC054CF86B2}"/>
            </c:ext>
          </c:extLst>
        </c:ser>
        <c:dLbls>
          <c:showLegendKey val="0"/>
          <c:showVal val="0"/>
          <c:showCatName val="0"/>
          <c:showSerName val="0"/>
          <c:showPercent val="0"/>
          <c:showBubbleSize val="0"/>
        </c:dLbls>
        <c:axId val="83003600"/>
        <c:axId val="83001936"/>
      </c:scatterChart>
      <c:valAx>
        <c:axId val="83003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001936"/>
        <c:crosses val="autoZero"/>
        <c:crossBetween val="midCat"/>
      </c:valAx>
      <c:valAx>
        <c:axId val="8300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00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Sheet1!$B$109</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Sheet1!$A$110:$A$113</c:f>
              <c:numCache>
                <c:formatCode>General</c:formatCode>
                <c:ptCount val="4"/>
                <c:pt idx="0">
                  <c:v>1</c:v>
                </c:pt>
                <c:pt idx="1">
                  <c:v>2</c:v>
                </c:pt>
                <c:pt idx="2">
                  <c:v>4</c:v>
                </c:pt>
                <c:pt idx="3">
                  <c:v>8</c:v>
                </c:pt>
              </c:numCache>
            </c:numRef>
          </c:xVal>
          <c:yVal>
            <c:numRef>
              <c:f>Sheet1!$B$110:$B$113</c:f>
              <c:numCache>
                <c:formatCode>General</c:formatCode>
                <c:ptCount val="4"/>
                <c:pt idx="0">
                  <c:v>1</c:v>
                </c:pt>
                <c:pt idx="1">
                  <c:v>0.78349999999999997</c:v>
                </c:pt>
                <c:pt idx="2">
                  <c:v>0.53949999999999998</c:v>
                </c:pt>
                <c:pt idx="3">
                  <c:v>0.47099999999999997</c:v>
                </c:pt>
              </c:numCache>
            </c:numRef>
          </c:yVal>
          <c:smooth val="0"/>
          <c:extLst>
            <c:ext xmlns:c16="http://schemas.microsoft.com/office/drawing/2014/chart" uri="{C3380CC4-5D6E-409C-BE32-E72D297353CC}">
              <c16:uniqueId val="{00000000-F4A0-49D5-9B8C-B6D0482F020B}"/>
            </c:ext>
          </c:extLst>
        </c:ser>
        <c:dLbls>
          <c:showLegendKey val="0"/>
          <c:showVal val="0"/>
          <c:showCatName val="0"/>
          <c:showSerName val="0"/>
          <c:showPercent val="0"/>
          <c:showBubbleSize val="0"/>
        </c:dLbls>
        <c:axId val="492277056"/>
        <c:axId val="492264160"/>
      </c:scatterChart>
      <c:valAx>
        <c:axId val="492277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64160"/>
        <c:crosses val="autoZero"/>
        <c:crossBetween val="midCat"/>
      </c:valAx>
      <c:valAx>
        <c:axId val="49226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277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a:t>
            </a:r>
            <a:r>
              <a:rPr lang="en-US">
                <a:latin typeface="Times New Roman" panose="02020603050405020304" pitchFamily="18" charset="0"/>
                <a:cs typeface="Times New Roman" panose="02020603050405020304" pitchFamily="18" charset="0"/>
              </a:rPr>
              <a:t>Optimization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Sheet1!$B$55</c:f>
              <c:strCache>
                <c:ptCount val="1"/>
                <c:pt idx="0">
                  <c:v>Average Runtime (ms)</c:v>
                </c:pt>
              </c:strCache>
            </c:strRef>
          </c:tx>
          <c:spPr>
            <a:solidFill>
              <a:schemeClr val="accent1"/>
            </a:solidFill>
            <a:ln>
              <a:noFill/>
            </a:ln>
            <a:effectLst/>
          </c:spPr>
          <c:invertIfNegative val="0"/>
          <c:cat>
            <c:strRef>
              <c:f>Sheet1!$A$56:$A$57</c:f>
              <c:strCache>
                <c:ptCount val="2"/>
                <c:pt idx="0">
                  <c:v>Cooley-Tukey Recursive</c:v>
                </c:pt>
                <c:pt idx="1">
                  <c:v>Iterative</c:v>
                </c:pt>
              </c:strCache>
            </c:strRef>
          </c:cat>
          <c:val>
            <c:numRef>
              <c:f>Sheet1!$B$56:$B$57</c:f>
              <c:numCache>
                <c:formatCode>General</c:formatCode>
                <c:ptCount val="2"/>
                <c:pt idx="0">
                  <c:v>864.31610000000001</c:v>
                </c:pt>
                <c:pt idx="1">
                  <c:v>138.36699999999999</c:v>
                </c:pt>
              </c:numCache>
            </c:numRef>
          </c:val>
          <c:extLst>
            <c:ext xmlns:c16="http://schemas.microsoft.com/office/drawing/2014/chart" uri="{C3380CC4-5D6E-409C-BE32-E72D297353CC}">
              <c16:uniqueId val="{00000000-3794-4439-986B-8368FB40E0A6}"/>
            </c:ext>
          </c:extLst>
        </c:ser>
        <c:dLbls>
          <c:showLegendKey val="0"/>
          <c:showVal val="0"/>
          <c:showCatName val="0"/>
          <c:showSerName val="0"/>
          <c:showPercent val="0"/>
          <c:showBubbleSize val="0"/>
        </c:dLbls>
        <c:gapWidth val="219"/>
        <c:overlap val="-27"/>
        <c:axId val="409430640"/>
        <c:axId val="409431056"/>
      </c:barChart>
      <c:catAx>
        <c:axId val="40943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9431056"/>
        <c:crosses val="autoZero"/>
        <c:auto val="1"/>
        <c:lblAlgn val="ctr"/>
        <c:lblOffset val="100"/>
        <c:noMultiLvlLbl val="0"/>
      </c:catAx>
      <c:valAx>
        <c:axId val="40943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943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openMP</a:t>
            </a:r>
            <a:r>
              <a:rPr lang="en-US" baseline="0">
                <a:latin typeface="Times New Roman" panose="02020603050405020304" pitchFamily="18" charset="0"/>
                <a:cs typeface="Times New Roman" panose="02020603050405020304" pitchFamily="18" charset="0"/>
              </a:rPr>
              <a:t> runtime vs threads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Sheet1!$B$77</c:f>
              <c:strCache>
                <c:ptCount val="1"/>
                <c:pt idx="0">
                  <c:v>Average Runtime (ms)</c:v>
                </c:pt>
              </c:strCache>
            </c:strRef>
          </c:tx>
          <c:spPr>
            <a:solidFill>
              <a:schemeClr val="accent1"/>
            </a:solidFill>
            <a:ln>
              <a:noFill/>
            </a:ln>
            <a:effectLst/>
          </c:spPr>
          <c:invertIfNegative val="0"/>
          <c:cat>
            <c:strRef>
              <c:f>Sheet1!$A$78:$A$81</c:f>
              <c:strCache>
                <c:ptCount val="4"/>
                <c:pt idx="0">
                  <c:v>openMP 1 thread</c:v>
                </c:pt>
                <c:pt idx="1">
                  <c:v>openMP 2 threads</c:v>
                </c:pt>
                <c:pt idx="2">
                  <c:v>openMP 4 threads</c:v>
                </c:pt>
                <c:pt idx="3">
                  <c:v>openMP 8 threads</c:v>
                </c:pt>
              </c:strCache>
            </c:strRef>
          </c:cat>
          <c:val>
            <c:numRef>
              <c:f>Sheet1!$B$78:$B$81</c:f>
              <c:numCache>
                <c:formatCode>General</c:formatCode>
                <c:ptCount val="4"/>
                <c:pt idx="0">
                  <c:v>141.13399999999999</c:v>
                </c:pt>
                <c:pt idx="1">
                  <c:v>90.072000000000003</c:v>
                </c:pt>
                <c:pt idx="2">
                  <c:v>65.399600000000007</c:v>
                </c:pt>
                <c:pt idx="3">
                  <c:v>37.479599999999998</c:v>
                </c:pt>
              </c:numCache>
            </c:numRef>
          </c:val>
          <c:extLst>
            <c:ext xmlns:c16="http://schemas.microsoft.com/office/drawing/2014/chart" uri="{C3380CC4-5D6E-409C-BE32-E72D297353CC}">
              <c16:uniqueId val="{00000000-5B48-421B-AD08-5118E9268C30}"/>
            </c:ext>
          </c:extLst>
        </c:ser>
        <c:dLbls>
          <c:showLegendKey val="0"/>
          <c:showVal val="0"/>
          <c:showCatName val="0"/>
          <c:showSerName val="0"/>
          <c:showPercent val="0"/>
          <c:showBubbleSize val="0"/>
        </c:dLbls>
        <c:gapWidth val="219"/>
        <c:overlap val="-27"/>
        <c:axId val="415623040"/>
        <c:axId val="415625536"/>
      </c:barChart>
      <c:catAx>
        <c:axId val="41562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5625536"/>
        <c:crosses val="autoZero"/>
        <c:auto val="1"/>
        <c:lblAlgn val="ctr"/>
        <c:lblOffset val="100"/>
        <c:noMultiLvlLbl val="0"/>
      </c:catAx>
      <c:valAx>
        <c:axId val="41562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5623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16 Sample </a:t>
            </a:r>
            <a:r>
              <a:rPr lang="en-US">
                <a:latin typeface="Times New Roman" panose="02020603050405020304" pitchFamily="18" charset="0"/>
                <a:cs typeface="Times New Roman" panose="02020603050405020304" pitchFamily="18" charset="0"/>
              </a:rPr>
              <a:t>Input</a:t>
            </a:r>
            <a:r>
              <a:rPr lang="en-US" baseline="0">
                <a:latin typeface="Times New Roman" panose="02020603050405020304" pitchFamily="18" charset="0"/>
                <a:cs typeface="Times New Roman" panose="02020603050405020304" pitchFamily="18" charset="0"/>
              </a:rPr>
              <a:t> Waves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wave 1 f:1 Hz, amp:10</c:v>
                </c:pt>
              </c:strCache>
            </c:strRef>
          </c:tx>
          <c:spPr>
            <a:solidFill>
              <a:schemeClr val="accent1"/>
            </a:solidFill>
            <a:ln>
              <a:noFill/>
            </a:ln>
            <a:effectLst/>
          </c:spPr>
          <c:invertIfNegative val="0"/>
          <c:cat>
            <c:numRef>
              <c:f>Sheet1!$A$2:$A$17</c:f>
              <c:numCache>
                <c:formatCode>General</c:formatCode>
                <c:ptCount val="16"/>
                <c:pt idx="0">
                  <c:v>0</c:v>
                </c:pt>
                <c:pt idx="1">
                  <c:v>22.5</c:v>
                </c:pt>
                <c:pt idx="2">
                  <c:v>45</c:v>
                </c:pt>
                <c:pt idx="3">
                  <c:v>67.5</c:v>
                </c:pt>
                <c:pt idx="4">
                  <c:v>90</c:v>
                </c:pt>
                <c:pt idx="5">
                  <c:v>112.5</c:v>
                </c:pt>
                <c:pt idx="6">
                  <c:v>135</c:v>
                </c:pt>
                <c:pt idx="7">
                  <c:v>157.5</c:v>
                </c:pt>
                <c:pt idx="8">
                  <c:v>180</c:v>
                </c:pt>
                <c:pt idx="9">
                  <c:v>202.5</c:v>
                </c:pt>
                <c:pt idx="10">
                  <c:v>225</c:v>
                </c:pt>
                <c:pt idx="11">
                  <c:v>247.5</c:v>
                </c:pt>
                <c:pt idx="12">
                  <c:v>270</c:v>
                </c:pt>
                <c:pt idx="13">
                  <c:v>292.5</c:v>
                </c:pt>
                <c:pt idx="14">
                  <c:v>315</c:v>
                </c:pt>
                <c:pt idx="15">
                  <c:v>337.5</c:v>
                </c:pt>
              </c:numCache>
            </c:numRef>
          </c:cat>
          <c:val>
            <c:numRef>
              <c:f>Sheet1!$B$2:$B$17</c:f>
              <c:numCache>
                <c:formatCode>General</c:formatCode>
                <c:ptCount val="16"/>
                <c:pt idx="0">
                  <c:v>10</c:v>
                </c:pt>
                <c:pt idx="1">
                  <c:v>9.2387949999999996</c:v>
                </c:pt>
                <c:pt idx="2">
                  <c:v>7.0710680000000004</c:v>
                </c:pt>
                <c:pt idx="3">
                  <c:v>3.8268339999999998</c:v>
                </c:pt>
                <c:pt idx="4">
                  <c:v>0</c:v>
                </c:pt>
                <c:pt idx="5">
                  <c:v>-3.8268339999999998</c:v>
                </c:pt>
                <c:pt idx="6">
                  <c:v>-7.0710680000000004</c:v>
                </c:pt>
                <c:pt idx="7">
                  <c:v>-9.2387949999999996</c:v>
                </c:pt>
                <c:pt idx="8">
                  <c:v>-10</c:v>
                </c:pt>
                <c:pt idx="9">
                  <c:v>-9.2387949999999996</c:v>
                </c:pt>
                <c:pt idx="10">
                  <c:v>-7.0710680000000004</c:v>
                </c:pt>
                <c:pt idx="11">
                  <c:v>-3.8268339999999998</c:v>
                </c:pt>
                <c:pt idx="12">
                  <c:v>0</c:v>
                </c:pt>
                <c:pt idx="13">
                  <c:v>3.8268339999999998</c:v>
                </c:pt>
                <c:pt idx="14">
                  <c:v>7.0710680000000004</c:v>
                </c:pt>
                <c:pt idx="15">
                  <c:v>9.2387949999999996</c:v>
                </c:pt>
              </c:numCache>
            </c:numRef>
          </c:val>
          <c:extLst>
            <c:ext xmlns:c16="http://schemas.microsoft.com/office/drawing/2014/chart" uri="{C3380CC4-5D6E-409C-BE32-E72D297353CC}">
              <c16:uniqueId val="{00000000-D0C1-483F-889E-1168A31BF511}"/>
            </c:ext>
          </c:extLst>
        </c:ser>
        <c:ser>
          <c:idx val="1"/>
          <c:order val="1"/>
          <c:tx>
            <c:strRef>
              <c:f>Sheet1!$C$1</c:f>
              <c:strCache>
                <c:ptCount val="1"/>
                <c:pt idx="0">
                  <c:v>wave 2 f:2 Hz, amp:4</c:v>
                </c:pt>
              </c:strCache>
            </c:strRef>
          </c:tx>
          <c:spPr>
            <a:solidFill>
              <a:schemeClr val="accent2"/>
            </a:solidFill>
            <a:ln>
              <a:noFill/>
            </a:ln>
            <a:effectLst/>
          </c:spPr>
          <c:invertIfNegative val="0"/>
          <c:cat>
            <c:numRef>
              <c:f>Sheet1!$A$2:$A$17</c:f>
              <c:numCache>
                <c:formatCode>General</c:formatCode>
                <c:ptCount val="16"/>
                <c:pt idx="0">
                  <c:v>0</c:v>
                </c:pt>
                <c:pt idx="1">
                  <c:v>22.5</c:v>
                </c:pt>
                <c:pt idx="2">
                  <c:v>45</c:v>
                </c:pt>
                <c:pt idx="3">
                  <c:v>67.5</c:v>
                </c:pt>
                <c:pt idx="4">
                  <c:v>90</c:v>
                </c:pt>
                <c:pt idx="5">
                  <c:v>112.5</c:v>
                </c:pt>
                <c:pt idx="6">
                  <c:v>135</c:v>
                </c:pt>
                <c:pt idx="7">
                  <c:v>157.5</c:v>
                </c:pt>
                <c:pt idx="8">
                  <c:v>180</c:v>
                </c:pt>
                <c:pt idx="9">
                  <c:v>202.5</c:v>
                </c:pt>
                <c:pt idx="10">
                  <c:v>225</c:v>
                </c:pt>
                <c:pt idx="11">
                  <c:v>247.5</c:v>
                </c:pt>
                <c:pt idx="12">
                  <c:v>270</c:v>
                </c:pt>
                <c:pt idx="13">
                  <c:v>292.5</c:v>
                </c:pt>
                <c:pt idx="14">
                  <c:v>315</c:v>
                </c:pt>
                <c:pt idx="15">
                  <c:v>337.5</c:v>
                </c:pt>
              </c:numCache>
            </c:numRef>
          </c:cat>
          <c:val>
            <c:numRef>
              <c:f>Sheet1!$C$2:$C$17</c:f>
              <c:numCache>
                <c:formatCode>General</c:formatCode>
                <c:ptCount val="16"/>
                <c:pt idx="0">
                  <c:v>4</c:v>
                </c:pt>
                <c:pt idx="1">
                  <c:v>2.828427</c:v>
                </c:pt>
                <c:pt idx="2">
                  <c:v>0</c:v>
                </c:pt>
                <c:pt idx="3">
                  <c:v>-2.828427</c:v>
                </c:pt>
                <c:pt idx="4">
                  <c:v>-4</c:v>
                </c:pt>
                <c:pt idx="5">
                  <c:v>-2.828427</c:v>
                </c:pt>
                <c:pt idx="6">
                  <c:v>0</c:v>
                </c:pt>
                <c:pt idx="7">
                  <c:v>2.828427</c:v>
                </c:pt>
                <c:pt idx="8">
                  <c:v>4</c:v>
                </c:pt>
                <c:pt idx="9">
                  <c:v>2.828427</c:v>
                </c:pt>
                <c:pt idx="10">
                  <c:v>0</c:v>
                </c:pt>
                <c:pt idx="11">
                  <c:v>-2.828427</c:v>
                </c:pt>
                <c:pt idx="12">
                  <c:v>-4</c:v>
                </c:pt>
                <c:pt idx="13">
                  <c:v>-2.828427</c:v>
                </c:pt>
                <c:pt idx="14">
                  <c:v>0</c:v>
                </c:pt>
                <c:pt idx="15">
                  <c:v>2.828427</c:v>
                </c:pt>
              </c:numCache>
            </c:numRef>
          </c:val>
          <c:extLst>
            <c:ext xmlns:c16="http://schemas.microsoft.com/office/drawing/2014/chart" uri="{C3380CC4-5D6E-409C-BE32-E72D297353CC}">
              <c16:uniqueId val="{00000001-D0C1-483F-889E-1168A31BF511}"/>
            </c:ext>
          </c:extLst>
        </c:ser>
        <c:ser>
          <c:idx val="2"/>
          <c:order val="2"/>
          <c:tx>
            <c:strRef>
              <c:f>Sheet1!$D$1</c:f>
              <c:strCache>
                <c:ptCount val="1"/>
                <c:pt idx="0">
                  <c:v>wave 3 f:4 Hz, amp:5</c:v>
                </c:pt>
              </c:strCache>
            </c:strRef>
          </c:tx>
          <c:spPr>
            <a:solidFill>
              <a:schemeClr val="accent3"/>
            </a:solidFill>
            <a:ln>
              <a:noFill/>
            </a:ln>
            <a:effectLst/>
          </c:spPr>
          <c:invertIfNegative val="0"/>
          <c:cat>
            <c:numRef>
              <c:f>Sheet1!$A$2:$A$17</c:f>
              <c:numCache>
                <c:formatCode>General</c:formatCode>
                <c:ptCount val="16"/>
                <c:pt idx="0">
                  <c:v>0</c:v>
                </c:pt>
                <c:pt idx="1">
                  <c:v>22.5</c:v>
                </c:pt>
                <c:pt idx="2">
                  <c:v>45</c:v>
                </c:pt>
                <c:pt idx="3">
                  <c:v>67.5</c:v>
                </c:pt>
                <c:pt idx="4">
                  <c:v>90</c:v>
                </c:pt>
                <c:pt idx="5">
                  <c:v>112.5</c:v>
                </c:pt>
                <c:pt idx="6">
                  <c:v>135</c:v>
                </c:pt>
                <c:pt idx="7">
                  <c:v>157.5</c:v>
                </c:pt>
                <c:pt idx="8">
                  <c:v>180</c:v>
                </c:pt>
                <c:pt idx="9">
                  <c:v>202.5</c:v>
                </c:pt>
                <c:pt idx="10">
                  <c:v>225</c:v>
                </c:pt>
                <c:pt idx="11">
                  <c:v>247.5</c:v>
                </c:pt>
                <c:pt idx="12">
                  <c:v>270</c:v>
                </c:pt>
                <c:pt idx="13">
                  <c:v>292.5</c:v>
                </c:pt>
                <c:pt idx="14">
                  <c:v>315</c:v>
                </c:pt>
                <c:pt idx="15">
                  <c:v>337.5</c:v>
                </c:pt>
              </c:numCache>
            </c:numRef>
          </c:cat>
          <c:val>
            <c:numRef>
              <c:f>Sheet1!$D$2:$D$17</c:f>
              <c:numCache>
                <c:formatCode>General</c:formatCode>
                <c:ptCount val="16"/>
                <c:pt idx="0">
                  <c:v>5</c:v>
                </c:pt>
                <c:pt idx="1">
                  <c:v>0</c:v>
                </c:pt>
                <c:pt idx="2">
                  <c:v>-5</c:v>
                </c:pt>
                <c:pt idx="3">
                  <c:v>0</c:v>
                </c:pt>
                <c:pt idx="4">
                  <c:v>5</c:v>
                </c:pt>
                <c:pt idx="5">
                  <c:v>0</c:v>
                </c:pt>
                <c:pt idx="6">
                  <c:v>-5</c:v>
                </c:pt>
                <c:pt idx="7">
                  <c:v>0</c:v>
                </c:pt>
                <c:pt idx="8">
                  <c:v>5</c:v>
                </c:pt>
                <c:pt idx="9">
                  <c:v>0</c:v>
                </c:pt>
                <c:pt idx="10">
                  <c:v>-5</c:v>
                </c:pt>
                <c:pt idx="11">
                  <c:v>0</c:v>
                </c:pt>
                <c:pt idx="12">
                  <c:v>5</c:v>
                </c:pt>
                <c:pt idx="13">
                  <c:v>0</c:v>
                </c:pt>
                <c:pt idx="14">
                  <c:v>-5</c:v>
                </c:pt>
                <c:pt idx="15">
                  <c:v>0</c:v>
                </c:pt>
              </c:numCache>
            </c:numRef>
          </c:val>
          <c:extLst>
            <c:ext xmlns:c16="http://schemas.microsoft.com/office/drawing/2014/chart" uri="{C3380CC4-5D6E-409C-BE32-E72D297353CC}">
              <c16:uniqueId val="{00000002-D0C1-483F-889E-1168A31BF511}"/>
            </c:ext>
          </c:extLst>
        </c:ser>
        <c:dLbls>
          <c:showLegendKey val="0"/>
          <c:showVal val="0"/>
          <c:showCatName val="0"/>
          <c:showSerName val="0"/>
          <c:showPercent val="0"/>
          <c:showBubbleSize val="0"/>
        </c:dLbls>
        <c:gapWidth val="219"/>
        <c:overlap val="-27"/>
        <c:axId val="364653104"/>
        <c:axId val="364647696"/>
      </c:barChart>
      <c:catAx>
        <c:axId val="36465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4647696"/>
        <c:crosses val="autoZero"/>
        <c:auto val="1"/>
        <c:lblAlgn val="ctr"/>
        <c:lblOffset val="100"/>
        <c:noMultiLvlLbl val="0"/>
      </c:catAx>
      <c:valAx>
        <c:axId val="36464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465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16 Sample Sum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Sheet1!$B$19</c:f>
              <c:strCache>
                <c:ptCount val="1"/>
                <c:pt idx="0">
                  <c:v>sum wave</c:v>
                </c:pt>
              </c:strCache>
            </c:strRef>
          </c:tx>
          <c:spPr>
            <a:solidFill>
              <a:schemeClr val="accent1"/>
            </a:solidFill>
            <a:ln>
              <a:noFill/>
            </a:ln>
            <a:effectLst/>
          </c:spPr>
          <c:invertIfNegative val="0"/>
          <c:cat>
            <c:numRef>
              <c:f>Sheet1!$A$20:$A$35</c:f>
              <c:numCache>
                <c:formatCode>General</c:formatCode>
                <c:ptCount val="16"/>
                <c:pt idx="0">
                  <c:v>0</c:v>
                </c:pt>
                <c:pt idx="1">
                  <c:v>22.5</c:v>
                </c:pt>
                <c:pt idx="2">
                  <c:v>45</c:v>
                </c:pt>
                <c:pt idx="3">
                  <c:v>67.5</c:v>
                </c:pt>
                <c:pt idx="4">
                  <c:v>90</c:v>
                </c:pt>
                <c:pt idx="5">
                  <c:v>112.5</c:v>
                </c:pt>
                <c:pt idx="6">
                  <c:v>135</c:v>
                </c:pt>
                <c:pt idx="7">
                  <c:v>157.5</c:v>
                </c:pt>
                <c:pt idx="8">
                  <c:v>180</c:v>
                </c:pt>
                <c:pt idx="9">
                  <c:v>202.5</c:v>
                </c:pt>
                <c:pt idx="10">
                  <c:v>225</c:v>
                </c:pt>
                <c:pt idx="11">
                  <c:v>247.5</c:v>
                </c:pt>
                <c:pt idx="12">
                  <c:v>270</c:v>
                </c:pt>
                <c:pt idx="13">
                  <c:v>292.5</c:v>
                </c:pt>
                <c:pt idx="14">
                  <c:v>315</c:v>
                </c:pt>
                <c:pt idx="15">
                  <c:v>337.5</c:v>
                </c:pt>
              </c:numCache>
            </c:numRef>
          </c:cat>
          <c:val>
            <c:numRef>
              <c:f>Sheet1!$B$20:$B$35</c:f>
              <c:numCache>
                <c:formatCode>General</c:formatCode>
                <c:ptCount val="16"/>
                <c:pt idx="0">
                  <c:v>19</c:v>
                </c:pt>
                <c:pt idx="1">
                  <c:v>12.067221999999999</c:v>
                </c:pt>
                <c:pt idx="2">
                  <c:v>2.0710679999999999</c:v>
                </c:pt>
                <c:pt idx="3">
                  <c:v>0.99840700000000004</c:v>
                </c:pt>
                <c:pt idx="4">
                  <c:v>1</c:v>
                </c:pt>
                <c:pt idx="5">
                  <c:v>-6.6552610000000003</c:v>
                </c:pt>
                <c:pt idx="6">
                  <c:v>-12.071068</c:v>
                </c:pt>
                <c:pt idx="7">
                  <c:v>-6.4103680000000001</c:v>
                </c:pt>
                <c:pt idx="8">
                  <c:v>-1</c:v>
                </c:pt>
                <c:pt idx="9">
                  <c:v>-6.4103680000000001</c:v>
                </c:pt>
                <c:pt idx="10">
                  <c:v>-12.071068</c:v>
                </c:pt>
                <c:pt idx="11">
                  <c:v>-6.6552610000000003</c:v>
                </c:pt>
                <c:pt idx="12">
                  <c:v>1</c:v>
                </c:pt>
                <c:pt idx="13">
                  <c:v>0.99840700000000004</c:v>
                </c:pt>
                <c:pt idx="14">
                  <c:v>2.0710679999999999</c:v>
                </c:pt>
                <c:pt idx="15">
                  <c:v>12.067221999999999</c:v>
                </c:pt>
              </c:numCache>
            </c:numRef>
          </c:val>
          <c:extLst>
            <c:ext xmlns:c16="http://schemas.microsoft.com/office/drawing/2014/chart" uri="{C3380CC4-5D6E-409C-BE32-E72D297353CC}">
              <c16:uniqueId val="{00000000-A107-42CB-A75F-E2415C09561D}"/>
            </c:ext>
          </c:extLst>
        </c:ser>
        <c:dLbls>
          <c:showLegendKey val="0"/>
          <c:showVal val="0"/>
          <c:showCatName val="0"/>
          <c:showSerName val="0"/>
          <c:showPercent val="0"/>
          <c:showBubbleSize val="0"/>
        </c:dLbls>
        <c:gapWidth val="219"/>
        <c:overlap val="-27"/>
        <c:axId val="209201552"/>
        <c:axId val="209201968"/>
      </c:barChart>
      <c:catAx>
        <c:axId val="20920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9201968"/>
        <c:crosses val="autoZero"/>
        <c:auto val="1"/>
        <c:lblAlgn val="ctr"/>
        <c:lblOffset val="100"/>
        <c:noMultiLvlLbl val="0"/>
      </c:catAx>
      <c:valAx>
        <c:axId val="20920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9201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Sheet1!$B$37</c:f>
              <c:strCache>
                <c:ptCount val="1"/>
                <c:pt idx="0">
                  <c:v>FFT Result</c:v>
                </c:pt>
              </c:strCache>
            </c:strRef>
          </c:tx>
          <c:spPr>
            <a:solidFill>
              <a:schemeClr val="accent1"/>
            </a:solidFill>
            <a:ln>
              <a:noFill/>
            </a:ln>
            <a:effectLst/>
          </c:spPr>
          <c:invertIfNegative val="0"/>
          <c:cat>
            <c:numRef>
              <c:f>Sheet1!$A$38:$A$53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Sheet1!$B$38:$B$53</c:f>
              <c:numCache>
                <c:formatCode>General</c:formatCode>
                <c:ptCount val="16"/>
                <c:pt idx="0">
                  <c:v>0</c:v>
                </c:pt>
                <c:pt idx="1">
                  <c:v>160</c:v>
                </c:pt>
                <c:pt idx="2">
                  <c:v>64</c:v>
                </c:pt>
                <c:pt idx="3">
                  <c:v>0</c:v>
                </c:pt>
                <c:pt idx="4">
                  <c:v>80</c:v>
                </c:pt>
                <c:pt idx="5">
                  <c:v>0</c:v>
                </c:pt>
                <c:pt idx="6">
                  <c:v>0</c:v>
                </c:pt>
                <c:pt idx="7">
                  <c:v>0</c:v>
                </c:pt>
                <c:pt idx="8">
                  <c:v>0</c:v>
                </c:pt>
                <c:pt idx="9">
                  <c:v>0</c:v>
                </c:pt>
                <c:pt idx="10">
                  <c:v>0</c:v>
                </c:pt>
                <c:pt idx="11">
                  <c:v>0</c:v>
                </c:pt>
                <c:pt idx="12">
                  <c:v>0</c:v>
                </c:pt>
                <c:pt idx="13">
                  <c:v>0</c:v>
                </c:pt>
                <c:pt idx="14">
                  <c:v>0</c:v>
                </c:pt>
                <c:pt idx="15">
                  <c:v>0</c:v>
                </c:pt>
              </c:numCache>
            </c:numRef>
          </c:val>
          <c:extLst>
            <c:ext xmlns:c16="http://schemas.microsoft.com/office/drawing/2014/chart" uri="{C3380CC4-5D6E-409C-BE32-E72D297353CC}">
              <c16:uniqueId val="{00000000-E935-4097-9CC6-4A7F6B877451}"/>
            </c:ext>
          </c:extLst>
        </c:ser>
        <c:dLbls>
          <c:showLegendKey val="0"/>
          <c:showVal val="0"/>
          <c:showCatName val="0"/>
          <c:showSerName val="0"/>
          <c:showPercent val="0"/>
          <c:showBubbleSize val="0"/>
        </c:dLbls>
        <c:gapWidth val="219"/>
        <c:overlap val="-27"/>
        <c:axId val="80079696"/>
        <c:axId val="80080112"/>
      </c:barChart>
      <c:catAx>
        <c:axId val="8007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80112"/>
        <c:crosses val="autoZero"/>
        <c:auto val="1"/>
        <c:lblAlgn val="ctr"/>
        <c:lblOffset val="100"/>
        <c:noMultiLvlLbl val="0"/>
      </c:catAx>
      <c:valAx>
        <c:axId val="8008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79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0.03283</cdr:x>
      <cdr:y>0.09029</cdr:y>
    </cdr:from>
    <cdr:to>
      <cdr:x>0.1248</cdr:x>
      <cdr:y>0.18578</cdr:y>
    </cdr:to>
    <cdr:pic>
      <cdr:nvPicPr>
        <cdr:cNvPr id="2" name="chart">
          <a:extLst xmlns:a="http://schemas.openxmlformats.org/drawingml/2006/main">
            <a:ext uri="{FF2B5EF4-FFF2-40B4-BE49-F238E27FC236}">
              <a16:creationId xmlns:a16="http://schemas.microsoft.com/office/drawing/2014/main" id="{912243F6-43D7-8E6D-3DEE-32389BE75927}"/>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8711" y="177390"/>
          <a:ext cx="248496" cy="187608"/>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0.05127</cdr:y>
    </cdr:from>
    <cdr:to>
      <cdr:x>0.08719</cdr:x>
      <cdr:y>0.14179</cdr:y>
    </cdr:to>
    <cdr:pic>
      <cdr:nvPicPr>
        <cdr:cNvPr id="2" name="chart">
          <a:extLst xmlns:a="http://schemas.openxmlformats.org/drawingml/2006/main">
            <a:ext uri="{FF2B5EF4-FFF2-40B4-BE49-F238E27FC236}">
              <a16:creationId xmlns:a16="http://schemas.microsoft.com/office/drawing/2014/main" id="{49B0E10E-21B6-5A06-4875-95766E7612CF}"/>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914400" y="140657"/>
          <a:ext cx="398625" cy="248303"/>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Sung</dc:creator>
  <cp:keywords/>
  <dc:description/>
  <cp:lastModifiedBy>Tim Sung</cp:lastModifiedBy>
  <cp:revision>3</cp:revision>
  <dcterms:created xsi:type="dcterms:W3CDTF">2022-12-03T18:20:00Z</dcterms:created>
  <dcterms:modified xsi:type="dcterms:W3CDTF">2022-12-03T20:44:00Z</dcterms:modified>
</cp:coreProperties>
</file>