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BF3" w:rsidRDefault="00180BF3" w:rsidP="00D56B6E">
      <w:pPr>
        <w:jc w:val="both"/>
        <w:rPr>
          <w:sz w:val="28"/>
          <w:lang w:val="fr-CI"/>
        </w:rPr>
      </w:pPr>
    </w:p>
    <w:p w:rsidR="00180BF3" w:rsidRPr="00180BF3" w:rsidRDefault="00180BF3" w:rsidP="00180BF3">
      <w:pPr>
        <w:jc w:val="center"/>
        <w:rPr>
          <w:sz w:val="28"/>
          <w:u w:val="single"/>
          <w:lang w:val="fr-CI"/>
        </w:rPr>
      </w:pPr>
      <w:r w:rsidRPr="00180BF3">
        <w:rPr>
          <w:sz w:val="28"/>
          <w:u w:val="single"/>
          <w:lang w:val="fr-CI"/>
        </w:rPr>
        <w:t>Présentation de l’entreprise</w:t>
      </w:r>
    </w:p>
    <w:p w:rsidR="007E488C" w:rsidRPr="007E488C" w:rsidRDefault="004474CB" w:rsidP="007E488C">
      <w:pPr>
        <w:jc w:val="both"/>
        <w:rPr>
          <w:sz w:val="28"/>
          <w:lang w:val="fr-CI"/>
        </w:rPr>
      </w:pPr>
      <w:r w:rsidRPr="00D56B6E">
        <w:rPr>
          <w:sz w:val="28"/>
          <w:lang w:val="fr-CI"/>
        </w:rPr>
        <w:t>Mandigo SARL est une société de services et d’ingénierie informatiques spécialisée dans la conception de logiciels, la formation, la conception et l’administration des bases de données, l’administration réseaux et divers travaux informatiques.</w:t>
      </w:r>
      <w:r w:rsidR="00D56B6E">
        <w:rPr>
          <w:sz w:val="28"/>
          <w:lang w:val="fr-CI"/>
        </w:rPr>
        <w:t xml:space="preserve"> </w:t>
      </w:r>
      <w:r w:rsidRPr="00D56B6E">
        <w:rPr>
          <w:sz w:val="28"/>
          <w:lang w:val="fr-CI"/>
        </w:rPr>
        <w:t xml:space="preserve">Son siège social est situé à Angré luminaire mais dispose d’une succursale à </w:t>
      </w:r>
      <w:r w:rsidR="00D56B6E">
        <w:rPr>
          <w:sz w:val="28"/>
          <w:lang w:val="fr-CI"/>
        </w:rPr>
        <w:t>B</w:t>
      </w:r>
      <w:r w:rsidRPr="00D56B6E">
        <w:rPr>
          <w:sz w:val="28"/>
          <w:lang w:val="fr-CI"/>
        </w:rPr>
        <w:t>ouaké Dougouba Immeuble Hadja Sereba 1</w:t>
      </w:r>
      <w:r w:rsidRPr="00D56B6E">
        <w:rPr>
          <w:sz w:val="28"/>
          <w:vertAlign w:val="superscript"/>
          <w:lang w:val="fr-CI"/>
        </w:rPr>
        <w:t>er</w:t>
      </w:r>
      <w:r w:rsidRPr="00D56B6E">
        <w:rPr>
          <w:sz w:val="28"/>
          <w:lang w:val="fr-CI"/>
        </w:rPr>
        <w:t xml:space="preserve"> Etage </w:t>
      </w:r>
      <w:r w:rsidR="00D56B6E" w:rsidRPr="00D56B6E">
        <w:rPr>
          <w:sz w:val="28"/>
          <w:lang w:val="fr-CI"/>
        </w:rPr>
        <w:t>Compartiment</w:t>
      </w:r>
      <w:r w:rsidRPr="00D56B6E">
        <w:rPr>
          <w:sz w:val="28"/>
          <w:lang w:val="fr-CI"/>
        </w:rPr>
        <w:t xml:space="preserve"> E. Elle est dirigée  p</w:t>
      </w:r>
      <w:r w:rsidR="00D56B6E">
        <w:rPr>
          <w:sz w:val="28"/>
          <w:lang w:val="fr-CI"/>
        </w:rPr>
        <w:t>ar M. ERIC KOFFI Ingénieur en dé</w:t>
      </w:r>
      <w:r w:rsidRPr="00D56B6E">
        <w:rPr>
          <w:sz w:val="28"/>
          <w:lang w:val="fr-CI"/>
        </w:rPr>
        <w:t xml:space="preserve">veloppement </w:t>
      </w:r>
      <w:r w:rsidR="00D56B6E" w:rsidRPr="00D56B6E">
        <w:rPr>
          <w:sz w:val="28"/>
          <w:lang w:val="fr-CI"/>
        </w:rPr>
        <w:t>informatique.</w:t>
      </w:r>
      <w:r w:rsidR="007E488C">
        <w:rPr>
          <w:sz w:val="28"/>
          <w:lang w:val="fr-CI"/>
        </w:rPr>
        <w:t xml:space="preserve"> A</w:t>
      </w:r>
      <w:r w:rsidR="009C5268">
        <w:rPr>
          <w:sz w:val="28"/>
          <w:lang w:val="fr-CI"/>
        </w:rPr>
        <w:t>fin de vous aider à améliorer le fonctionnement de votre entreprise</w:t>
      </w:r>
      <w:r w:rsidR="00194B9B">
        <w:rPr>
          <w:sz w:val="28"/>
          <w:lang w:val="fr-CI"/>
        </w:rPr>
        <w:t xml:space="preserve"> </w:t>
      </w:r>
      <w:r w:rsidR="009460FD">
        <w:rPr>
          <w:sz w:val="28"/>
          <w:lang w:val="fr-CI"/>
        </w:rPr>
        <w:t xml:space="preserve">et d’accroitre votre revenu, </w:t>
      </w:r>
      <w:r w:rsidR="00C9005C">
        <w:rPr>
          <w:sz w:val="28"/>
          <w:lang w:val="fr-CI"/>
        </w:rPr>
        <w:t>elle vou</w:t>
      </w:r>
      <w:r w:rsidR="009C5268">
        <w:rPr>
          <w:sz w:val="28"/>
          <w:lang w:val="fr-CI"/>
        </w:rPr>
        <w:t>s propose ces logiciels suivants</w:t>
      </w:r>
      <w:r w:rsidR="00C9005C">
        <w:rPr>
          <w:sz w:val="28"/>
          <w:lang w:val="fr-CI"/>
        </w:rPr>
        <w:t> :</w:t>
      </w:r>
    </w:p>
    <w:p w:rsidR="00C7697C" w:rsidRPr="00FC36BD" w:rsidRDefault="009B1E0A" w:rsidP="00EF7360">
      <w:pPr>
        <w:pStyle w:val="Paragraphedeliste"/>
        <w:numPr>
          <w:ilvl w:val="0"/>
          <w:numId w:val="7"/>
        </w:numPr>
        <w:rPr>
          <w:b/>
          <w:sz w:val="32"/>
          <w:lang w:val="fr-CI"/>
        </w:rPr>
      </w:pPr>
      <w:r w:rsidRPr="00FC36BD">
        <w:rPr>
          <w:b/>
          <w:sz w:val="32"/>
          <w:lang w:val="fr-CI"/>
        </w:rPr>
        <w:t>Gestion électronique des documents</w:t>
      </w:r>
    </w:p>
    <w:p w:rsidR="009B1E0A" w:rsidRPr="009B1E0A" w:rsidRDefault="009B1E0A" w:rsidP="009B1E0A">
      <w:pPr>
        <w:pStyle w:val="Paragraphedeliste"/>
        <w:numPr>
          <w:ilvl w:val="0"/>
          <w:numId w:val="1"/>
        </w:numPr>
        <w:rPr>
          <w:sz w:val="28"/>
          <w:lang w:val="fr-CI"/>
        </w:rPr>
      </w:pPr>
      <w:r w:rsidRPr="009B1E0A">
        <w:rPr>
          <w:sz w:val="28"/>
          <w:lang w:val="fr-CI"/>
        </w:rPr>
        <w:t>Avantages</w:t>
      </w:r>
    </w:p>
    <w:p w:rsidR="009B1E0A" w:rsidRPr="009B1E0A" w:rsidRDefault="009B1E0A" w:rsidP="009B1E0A">
      <w:pPr>
        <w:pStyle w:val="Paragraphedeliste"/>
        <w:numPr>
          <w:ilvl w:val="0"/>
          <w:numId w:val="2"/>
        </w:numPr>
        <w:rPr>
          <w:sz w:val="28"/>
          <w:lang w:val="fr-CI"/>
        </w:rPr>
      </w:pPr>
      <w:r w:rsidRPr="009B1E0A">
        <w:rPr>
          <w:sz w:val="28"/>
          <w:lang w:val="fr-CI"/>
        </w:rPr>
        <w:t>Stocker les documents en ligne pour pallier aux problèmes de perte en cas d’incendie</w:t>
      </w:r>
      <w:r>
        <w:rPr>
          <w:sz w:val="28"/>
          <w:lang w:val="fr-CI"/>
        </w:rPr>
        <w:t> ;</w:t>
      </w:r>
    </w:p>
    <w:p w:rsidR="009B1E0A" w:rsidRPr="009B1E0A" w:rsidRDefault="009B1E0A" w:rsidP="009B1E0A">
      <w:pPr>
        <w:pStyle w:val="Paragraphedeliste"/>
        <w:numPr>
          <w:ilvl w:val="0"/>
          <w:numId w:val="2"/>
        </w:numPr>
        <w:rPr>
          <w:sz w:val="28"/>
          <w:lang w:val="fr-CI"/>
        </w:rPr>
      </w:pPr>
      <w:r w:rsidRPr="009B1E0A">
        <w:rPr>
          <w:sz w:val="28"/>
          <w:lang w:val="fr-CI"/>
        </w:rPr>
        <w:t>Faciliter la consultation des documents stockés quelques soit le lieu</w:t>
      </w:r>
      <w:r>
        <w:rPr>
          <w:sz w:val="28"/>
          <w:lang w:val="fr-CI"/>
        </w:rPr>
        <w:t> ;</w:t>
      </w:r>
    </w:p>
    <w:p w:rsidR="009B1E0A" w:rsidRPr="009B1E0A" w:rsidRDefault="009B1E0A" w:rsidP="009B1E0A">
      <w:pPr>
        <w:pStyle w:val="Paragraphedeliste"/>
        <w:numPr>
          <w:ilvl w:val="0"/>
          <w:numId w:val="2"/>
        </w:numPr>
        <w:rPr>
          <w:sz w:val="28"/>
          <w:lang w:val="fr-CI"/>
        </w:rPr>
      </w:pPr>
      <w:r w:rsidRPr="009B1E0A">
        <w:rPr>
          <w:sz w:val="28"/>
          <w:lang w:val="fr-CI"/>
        </w:rPr>
        <w:t>Octroi un espace illimité pour le stockage des archives</w:t>
      </w:r>
      <w:r>
        <w:rPr>
          <w:sz w:val="28"/>
          <w:lang w:val="fr-CI"/>
        </w:rPr>
        <w:t> ;</w:t>
      </w:r>
    </w:p>
    <w:p w:rsidR="009B1E0A" w:rsidRPr="009B1E0A" w:rsidRDefault="009B1E0A" w:rsidP="009B1E0A">
      <w:pPr>
        <w:pStyle w:val="Paragraphedeliste"/>
        <w:numPr>
          <w:ilvl w:val="0"/>
          <w:numId w:val="2"/>
        </w:numPr>
        <w:rPr>
          <w:sz w:val="28"/>
          <w:lang w:val="fr-CI"/>
        </w:rPr>
      </w:pPr>
      <w:r w:rsidRPr="009B1E0A">
        <w:rPr>
          <w:sz w:val="28"/>
          <w:lang w:val="fr-CI"/>
        </w:rPr>
        <w:t>Assurer la sécurité des documents confidentiels</w:t>
      </w:r>
      <w:r>
        <w:rPr>
          <w:sz w:val="28"/>
          <w:lang w:val="fr-CI"/>
        </w:rPr>
        <w:t> ;</w:t>
      </w:r>
    </w:p>
    <w:p w:rsidR="009B1E0A" w:rsidRPr="009B1E0A" w:rsidRDefault="009B1E0A" w:rsidP="009B1E0A">
      <w:pPr>
        <w:pStyle w:val="Paragraphedeliste"/>
        <w:numPr>
          <w:ilvl w:val="0"/>
          <w:numId w:val="2"/>
        </w:numPr>
        <w:rPr>
          <w:sz w:val="28"/>
          <w:lang w:val="fr-CI"/>
        </w:rPr>
      </w:pPr>
      <w:r w:rsidRPr="009B1E0A">
        <w:rPr>
          <w:sz w:val="28"/>
          <w:lang w:val="fr-CI"/>
        </w:rPr>
        <w:t>Empêcher le vol des documents</w:t>
      </w:r>
      <w:r>
        <w:rPr>
          <w:sz w:val="28"/>
          <w:lang w:val="fr-CI"/>
        </w:rPr>
        <w:t> ;</w:t>
      </w:r>
    </w:p>
    <w:p w:rsidR="009B1E0A" w:rsidRDefault="009B1E0A" w:rsidP="009B1E0A">
      <w:pPr>
        <w:pStyle w:val="Paragraphedeliste"/>
        <w:numPr>
          <w:ilvl w:val="0"/>
          <w:numId w:val="2"/>
        </w:numPr>
        <w:rPr>
          <w:sz w:val="28"/>
          <w:lang w:val="fr-CI"/>
        </w:rPr>
      </w:pPr>
      <w:r w:rsidRPr="009B1E0A">
        <w:rPr>
          <w:sz w:val="28"/>
          <w:lang w:val="fr-CI"/>
        </w:rPr>
        <w:t>Stockage des documents par catégorie</w:t>
      </w:r>
      <w:r>
        <w:rPr>
          <w:sz w:val="28"/>
          <w:lang w:val="fr-CI"/>
        </w:rPr>
        <w:t> ;</w:t>
      </w:r>
    </w:p>
    <w:p w:rsidR="007179CE" w:rsidRDefault="007179CE" w:rsidP="007179CE">
      <w:pPr>
        <w:pStyle w:val="Paragraphedeliste"/>
        <w:ind w:left="1440"/>
        <w:rPr>
          <w:sz w:val="28"/>
          <w:lang w:val="fr-CI"/>
        </w:rPr>
      </w:pPr>
    </w:p>
    <w:p w:rsidR="009B1E0A" w:rsidRPr="00FC36BD" w:rsidRDefault="009B1E0A" w:rsidP="00EF7360">
      <w:pPr>
        <w:pStyle w:val="Paragraphedeliste"/>
        <w:numPr>
          <w:ilvl w:val="0"/>
          <w:numId w:val="7"/>
        </w:numPr>
        <w:rPr>
          <w:b/>
          <w:sz w:val="32"/>
          <w:lang w:val="fr-CI"/>
        </w:rPr>
      </w:pPr>
      <w:r w:rsidRPr="00FC36BD">
        <w:rPr>
          <w:b/>
          <w:sz w:val="32"/>
          <w:lang w:val="fr-CI"/>
        </w:rPr>
        <w:t>Gestion des bagages et courriers</w:t>
      </w:r>
    </w:p>
    <w:p w:rsidR="009B1E0A" w:rsidRPr="008D26D7" w:rsidRDefault="008D26D7" w:rsidP="009B1E0A">
      <w:pPr>
        <w:pStyle w:val="Paragraphedeliste"/>
        <w:numPr>
          <w:ilvl w:val="0"/>
          <w:numId w:val="1"/>
        </w:numPr>
        <w:rPr>
          <w:sz w:val="32"/>
          <w:lang w:val="fr-CI"/>
        </w:rPr>
      </w:pPr>
      <w:r>
        <w:rPr>
          <w:sz w:val="28"/>
          <w:lang w:val="fr-CI"/>
        </w:rPr>
        <w:t>Avantages</w:t>
      </w:r>
    </w:p>
    <w:p w:rsidR="008D26D7" w:rsidRPr="00743A14" w:rsidRDefault="008D26D7" w:rsidP="008D26D7">
      <w:pPr>
        <w:pStyle w:val="Paragraphedeliste"/>
        <w:numPr>
          <w:ilvl w:val="0"/>
          <w:numId w:val="3"/>
        </w:numPr>
        <w:rPr>
          <w:sz w:val="28"/>
          <w:lang w:val="fr-CI"/>
        </w:rPr>
      </w:pPr>
      <w:r w:rsidRPr="00743A14">
        <w:rPr>
          <w:sz w:val="28"/>
          <w:lang w:val="fr-CI"/>
        </w:rPr>
        <w:t>Suivre l’itinéraire des bagages via mobile ;</w:t>
      </w:r>
    </w:p>
    <w:p w:rsidR="008D26D7" w:rsidRPr="00743A14" w:rsidRDefault="008D26D7" w:rsidP="008D26D7">
      <w:pPr>
        <w:pStyle w:val="Paragraphedeliste"/>
        <w:numPr>
          <w:ilvl w:val="0"/>
          <w:numId w:val="3"/>
        </w:numPr>
        <w:rPr>
          <w:sz w:val="28"/>
          <w:lang w:val="fr-CI"/>
        </w:rPr>
      </w:pPr>
      <w:r w:rsidRPr="00743A14">
        <w:rPr>
          <w:sz w:val="28"/>
          <w:lang w:val="fr-CI"/>
        </w:rPr>
        <w:t>Envoi de SMS personnalisé au destinataire du colis à l’émission et à l’arrivée ;</w:t>
      </w:r>
    </w:p>
    <w:p w:rsidR="008D26D7" w:rsidRPr="00743A14" w:rsidRDefault="008D26D7" w:rsidP="008D26D7">
      <w:pPr>
        <w:pStyle w:val="Paragraphedeliste"/>
        <w:numPr>
          <w:ilvl w:val="0"/>
          <w:numId w:val="3"/>
        </w:numPr>
        <w:rPr>
          <w:sz w:val="28"/>
          <w:lang w:val="fr-CI"/>
        </w:rPr>
      </w:pPr>
      <w:r w:rsidRPr="00743A14">
        <w:rPr>
          <w:sz w:val="28"/>
          <w:lang w:val="fr-CI"/>
        </w:rPr>
        <w:t xml:space="preserve"> Possibilité de vérifier l’arrivée du colis à partir du code pour le destinataire ;</w:t>
      </w:r>
    </w:p>
    <w:p w:rsidR="008D26D7" w:rsidRPr="00743A14" w:rsidRDefault="008D26D7" w:rsidP="008D26D7">
      <w:pPr>
        <w:pStyle w:val="Paragraphedeliste"/>
        <w:numPr>
          <w:ilvl w:val="0"/>
          <w:numId w:val="3"/>
        </w:numPr>
        <w:rPr>
          <w:sz w:val="28"/>
          <w:lang w:val="fr-CI"/>
        </w:rPr>
      </w:pPr>
      <w:r w:rsidRPr="00743A14">
        <w:rPr>
          <w:sz w:val="28"/>
          <w:lang w:val="fr-CI"/>
        </w:rPr>
        <w:t>Minimiser les pertes des bagages et courriers.</w:t>
      </w:r>
    </w:p>
    <w:p w:rsidR="008D26D7" w:rsidRDefault="008D26D7" w:rsidP="008D26D7">
      <w:pPr>
        <w:pStyle w:val="Paragraphedeliste"/>
        <w:rPr>
          <w:sz w:val="32"/>
          <w:lang w:val="fr-CI"/>
        </w:rPr>
      </w:pPr>
    </w:p>
    <w:p w:rsidR="008D26D7" w:rsidRPr="00FC36BD" w:rsidRDefault="008D26D7" w:rsidP="007179CE">
      <w:pPr>
        <w:pStyle w:val="Paragraphedeliste"/>
        <w:numPr>
          <w:ilvl w:val="0"/>
          <w:numId w:val="7"/>
        </w:numPr>
        <w:rPr>
          <w:b/>
          <w:sz w:val="32"/>
          <w:lang w:val="fr-CI"/>
        </w:rPr>
      </w:pPr>
      <w:r w:rsidRPr="00FC36BD">
        <w:rPr>
          <w:b/>
          <w:sz w:val="32"/>
          <w:lang w:val="fr-CI"/>
        </w:rPr>
        <w:t>Gestion du personnel</w:t>
      </w:r>
    </w:p>
    <w:p w:rsidR="008D26D7" w:rsidRPr="00743A14" w:rsidRDefault="008D26D7" w:rsidP="008D26D7">
      <w:pPr>
        <w:pStyle w:val="Paragraphedeliste"/>
        <w:numPr>
          <w:ilvl w:val="0"/>
          <w:numId w:val="1"/>
        </w:numPr>
        <w:rPr>
          <w:sz w:val="28"/>
          <w:lang w:val="fr-CI"/>
        </w:rPr>
      </w:pPr>
      <w:r w:rsidRPr="00743A14">
        <w:rPr>
          <w:sz w:val="28"/>
          <w:lang w:val="fr-CI"/>
        </w:rPr>
        <w:t>Avantages</w:t>
      </w:r>
    </w:p>
    <w:p w:rsidR="008D26D7" w:rsidRPr="00743A14" w:rsidRDefault="0039432C" w:rsidP="008D26D7">
      <w:pPr>
        <w:pStyle w:val="Paragraphedeliste"/>
        <w:numPr>
          <w:ilvl w:val="0"/>
          <w:numId w:val="4"/>
        </w:numPr>
        <w:rPr>
          <w:sz w:val="28"/>
          <w:lang w:val="fr-CI"/>
        </w:rPr>
      </w:pPr>
      <w:r w:rsidRPr="00743A14">
        <w:rPr>
          <w:sz w:val="28"/>
          <w:lang w:val="fr-CI"/>
        </w:rPr>
        <w:t>Suivre des activités du personnels en temps réel ;</w:t>
      </w:r>
    </w:p>
    <w:p w:rsidR="0039432C" w:rsidRPr="00743A14" w:rsidRDefault="0039432C" w:rsidP="008D26D7">
      <w:pPr>
        <w:pStyle w:val="Paragraphedeliste"/>
        <w:numPr>
          <w:ilvl w:val="0"/>
          <w:numId w:val="4"/>
        </w:numPr>
        <w:rPr>
          <w:sz w:val="28"/>
          <w:lang w:val="fr-CI"/>
        </w:rPr>
      </w:pPr>
      <w:r w:rsidRPr="00743A14">
        <w:rPr>
          <w:sz w:val="28"/>
          <w:lang w:val="fr-CI"/>
        </w:rPr>
        <w:t>Vérifier du nombre d’absence à une date donnée ;</w:t>
      </w:r>
    </w:p>
    <w:p w:rsidR="0039432C" w:rsidRPr="00743A14" w:rsidRDefault="0039432C" w:rsidP="008D26D7">
      <w:pPr>
        <w:pStyle w:val="Paragraphedeliste"/>
        <w:numPr>
          <w:ilvl w:val="0"/>
          <w:numId w:val="4"/>
        </w:numPr>
        <w:rPr>
          <w:sz w:val="28"/>
          <w:lang w:val="fr-CI"/>
        </w:rPr>
      </w:pPr>
      <w:r w:rsidRPr="00743A14">
        <w:rPr>
          <w:sz w:val="28"/>
          <w:lang w:val="fr-CI"/>
        </w:rPr>
        <w:t>Identification du personnel ;</w:t>
      </w:r>
    </w:p>
    <w:p w:rsidR="0039432C" w:rsidRPr="00743A14" w:rsidRDefault="0039432C" w:rsidP="008D26D7">
      <w:pPr>
        <w:pStyle w:val="Paragraphedeliste"/>
        <w:numPr>
          <w:ilvl w:val="0"/>
          <w:numId w:val="4"/>
        </w:numPr>
        <w:rPr>
          <w:sz w:val="28"/>
          <w:lang w:val="fr-CI"/>
        </w:rPr>
      </w:pPr>
      <w:r w:rsidRPr="00743A14">
        <w:rPr>
          <w:sz w:val="28"/>
          <w:lang w:val="fr-CI"/>
        </w:rPr>
        <w:lastRenderedPageBreak/>
        <w:t>Connaitre le nombre du personnel en temps réel ;</w:t>
      </w:r>
    </w:p>
    <w:p w:rsidR="007179CE" w:rsidRPr="00743A14" w:rsidRDefault="0039432C" w:rsidP="007179CE">
      <w:pPr>
        <w:pStyle w:val="Paragraphedeliste"/>
        <w:numPr>
          <w:ilvl w:val="0"/>
          <w:numId w:val="4"/>
        </w:numPr>
        <w:rPr>
          <w:sz w:val="28"/>
          <w:lang w:val="fr-CI"/>
        </w:rPr>
      </w:pPr>
      <w:r w:rsidRPr="00743A14">
        <w:rPr>
          <w:sz w:val="28"/>
          <w:lang w:val="fr-CI"/>
        </w:rPr>
        <w:t>Suivre les tâches confiés aux personnels en temps réel ;</w:t>
      </w:r>
    </w:p>
    <w:p w:rsidR="007179CE" w:rsidRPr="007179CE" w:rsidRDefault="007179CE" w:rsidP="007179CE">
      <w:pPr>
        <w:pStyle w:val="Paragraphedeliste"/>
        <w:ind w:left="1440"/>
        <w:rPr>
          <w:sz w:val="32"/>
          <w:lang w:val="fr-CI"/>
        </w:rPr>
      </w:pPr>
    </w:p>
    <w:p w:rsidR="0039432C" w:rsidRPr="00FC36BD" w:rsidRDefault="0039432C" w:rsidP="007179CE">
      <w:pPr>
        <w:pStyle w:val="Paragraphedeliste"/>
        <w:numPr>
          <w:ilvl w:val="0"/>
          <w:numId w:val="7"/>
        </w:numPr>
        <w:rPr>
          <w:b/>
          <w:sz w:val="32"/>
          <w:lang w:val="fr-CI"/>
        </w:rPr>
      </w:pPr>
      <w:r w:rsidRPr="00FC36BD">
        <w:rPr>
          <w:b/>
          <w:sz w:val="32"/>
          <w:lang w:val="fr-CI"/>
        </w:rPr>
        <w:t>Gestion des tickets et réservation</w:t>
      </w:r>
      <w:r w:rsidR="00FC36BD" w:rsidRPr="00FC36BD">
        <w:rPr>
          <w:b/>
          <w:sz w:val="32"/>
          <w:lang w:val="fr-CI"/>
        </w:rPr>
        <w:t>s</w:t>
      </w:r>
    </w:p>
    <w:p w:rsidR="0039432C" w:rsidRPr="00743A14" w:rsidRDefault="0039432C" w:rsidP="0039432C">
      <w:pPr>
        <w:pStyle w:val="Paragraphedeliste"/>
        <w:numPr>
          <w:ilvl w:val="0"/>
          <w:numId w:val="1"/>
        </w:numPr>
        <w:rPr>
          <w:sz w:val="28"/>
          <w:lang w:val="fr-CI"/>
        </w:rPr>
      </w:pPr>
      <w:r w:rsidRPr="00743A14">
        <w:rPr>
          <w:sz w:val="28"/>
          <w:lang w:val="fr-CI"/>
        </w:rPr>
        <w:t>Avantages</w:t>
      </w:r>
    </w:p>
    <w:p w:rsidR="0039432C" w:rsidRPr="00743A14" w:rsidRDefault="0039432C" w:rsidP="0039432C">
      <w:pPr>
        <w:pStyle w:val="Paragraphedeliste"/>
        <w:numPr>
          <w:ilvl w:val="0"/>
          <w:numId w:val="5"/>
        </w:numPr>
        <w:rPr>
          <w:sz w:val="28"/>
          <w:lang w:val="fr-CI"/>
        </w:rPr>
      </w:pPr>
      <w:r w:rsidRPr="00743A14">
        <w:rPr>
          <w:sz w:val="28"/>
          <w:lang w:val="fr-CI"/>
        </w:rPr>
        <w:t>Possibilité de payer les tickets par mobile money ;</w:t>
      </w:r>
    </w:p>
    <w:p w:rsidR="0039432C" w:rsidRPr="00743A14" w:rsidRDefault="0039432C" w:rsidP="0039432C">
      <w:pPr>
        <w:pStyle w:val="Paragraphedeliste"/>
        <w:numPr>
          <w:ilvl w:val="0"/>
          <w:numId w:val="5"/>
        </w:numPr>
        <w:rPr>
          <w:sz w:val="28"/>
          <w:lang w:val="fr-CI"/>
        </w:rPr>
      </w:pPr>
      <w:r w:rsidRPr="00743A14">
        <w:rPr>
          <w:sz w:val="28"/>
          <w:lang w:val="fr-CI"/>
        </w:rPr>
        <w:t>Réservation de tickets avec l’heure qui convient au client</w:t>
      </w:r>
    </w:p>
    <w:p w:rsidR="0039432C" w:rsidRPr="00743A14" w:rsidRDefault="002E6F6D" w:rsidP="0039432C">
      <w:pPr>
        <w:pStyle w:val="Paragraphedeliste"/>
        <w:numPr>
          <w:ilvl w:val="0"/>
          <w:numId w:val="5"/>
        </w:numPr>
        <w:rPr>
          <w:sz w:val="28"/>
          <w:lang w:val="fr-CI"/>
        </w:rPr>
      </w:pPr>
      <w:r w:rsidRPr="00743A14">
        <w:rPr>
          <w:sz w:val="28"/>
          <w:lang w:val="fr-CI"/>
        </w:rPr>
        <w:t>Réduction de long rang à la gare ;</w:t>
      </w:r>
    </w:p>
    <w:p w:rsidR="002E6F6D" w:rsidRPr="00743A14" w:rsidRDefault="002E6F6D" w:rsidP="0039432C">
      <w:pPr>
        <w:pStyle w:val="Paragraphedeliste"/>
        <w:numPr>
          <w:ilvl w:val="0"/>
          <w:numId w:val="5"/>
        </w:numPr>
        <w:rPr>
          <w:sz w:val="28"/>
          <w:lang w:val="fr-CI"/>
        </w:rPr>
      </w:pPr>
      <w:r w:rsidRPr="00743A14">
        <w:rPr>
          <w:sz w:val="28"/>
          <w:lang w:val="fr-CI"/>
        </w:rPr>
        <w:t>Réduire les problèmes de monnaies ;</w:t>
      </w:r>
    </w:p>
    <w:p w:rsidR="002E6F6D" w:rsidRPr="00743A14" w:rsidRDefault="002E6F6D" w:rsidP="0039432C">
      <w:pPr>
        <w:pStyle w:val="Paragraphedeliste"/>
        <w:numPr>
          <w:ilvl w:val="0"/>
          <w:numId w:val="5"/>
        </w:numPr>
        <w:rPr>
          <w:sz w:val="28"/>
          <w:lang w:val="fr-CI"/>
        </w:rPr>
      </w:pPr>
      <w:r w:rsidRPr="00743A14">
        <w:rPr>
          <w:sz w:val="28"/>
          <w:lang w:val="fr-CI"/>
        </w:rPr>
        <w:t>Promotion et attirance de la clientèle ;</w:t>
      </w:r>
    </w:p>
    <w:p w:rsidR="002E6F6D" w:rsidRDefault="002E6F6D" w:rsidP="0039432C">
      <w:pPr>
        <w:pStyle w:val="Paragraphedeliste"/>
        <w:numPr>
          <w:ilvl w:val="0"/>
          <w:numId w:val="5"/>
        </w:numPr>
        <w:rPr>
          <w:sz w:val="32"/>
          <w:lang w:val="fr-CI"/>
        </w:rPr>
      </w:pPr>
      <w:r w:rsidRPr="00743A14">
        <w:rPr>
          <w:sz w:val="28"/>
          <w:lang w:val="fr-CI"/>
        </w:rPr>
        <w:t>Augmente la recette de l’entreprise</w:t>
      </w:r>
      <w:r>
        <w:rPr>
          <w:sz w:val="32"/>
          <w:lang w:val="fr-CI"/>
        </w:rPr>
        <w:t>.</w:t>
      </w:r>
    </w:p>
    <w:p w:rsidR="007179CE" w:rsidRDefault="007179CE" w:rsidP="007179CE">
      <w:pPr>
        <w:pStyle w:val="Paragraphedeliste"/>
        <w:ind w:left="1440"/>
        <w:rPr>
          <w:sz w:val="32"/>
          <w:lang w:val="fr-CI"/>
        </w:rPr>
      </w:pPr>
    </w:p>
    <w:p w:rsidR="002E6F6D" w:rsidRPr="00FC36BD" w:rsidRDefault="002E6F6D" w:rsidP="007179CE">
      <w:pPr>
        <w:pStyle w:val="Paragraphedeliste"/>
        <w:numPr>
          <w:ilvl w:val="0"/>
          <w:numId w:val="7"/>
        </w:numPr>
        <w:rPr>
          <w:b/>
          <w:sz w:val="32"/>
          <w:lang w:val="fr-CI"/>
        </w:rPr>
      </w:pPr>
      <w:r w:rsidRPr="00FC36BD">
        <w:rPr>
          <w:b/>
          <w:sz w:val="32"/>
          <w:lang w:val="fr-CI"/>
        </w:rPr>
        <w:t>Site internet</w:t>
      </w:r>
      <w:bookmarkStart w:id="0" w:name="_GoBack"/>
      <w:bookmarkEnd w:id="0"/>
    </w:p>
    <w:p w:rsidR="002E6F6D" w:rsidRPr="00743A14" w:rsidRDefault="002E6F6D" w:rsidP="002E6F6D">
      <w:pPr>
        <w:pStyle w:val="Paragraphedeliste"/>
        <w:numPr>
          <w:ilvl w:val="0"/>
          <w:numId w:val="6"/>
        </w:numPr>
        <w:rPr>
          <w:sz w:val="28"/>
          <w:lang w:val="fr-CI"/>
        </w:rPr>
      </w:pPr>
      <w:r w:rsidRPr="00743A14">
        <w:rPr>
          <w:sz w:val="28"/>
          <w:lang w:val="fr-CI"/>
        </w:rPr>
        <w:t>Permet l’interconnexion entre toutes les gares</w:t>
      </w:r>
      <w:r w:rsidR="00D20DA1" w:rsidRPr="00743A14">
        <w:rPr>
          <w:sz w:val="28"/>
          <w:lang w:val="fr-CI"/>
        </w:rPr>
        <w:t> ;</w:t>
      </w:r>
    </w:p>
    <w:p w:rsidR="00D20DA1" w:rsidRPr="00743A14" w:rsidRDefault="00D20DA1" w:rsidP="002E6F6D">
      <w:pPr>
        <w:pStyle w:val="Paragraphedeliste"/>
        <w:numPr>
          <w:ilvl w:val="0"/>
          <w:numId w:val="6"/>
        </w:numPr>
        <w:rPr>
          <w:sz w:val="28"/>
          <w:lang w:val="fr-CI"/>
        </w:rPr>
      </w:pPr>
      <w:r w:rsidRPr="00743A14">
        <w:rPr>
          <w:sz w:val="28"/>
          <w:lang w:val="fr-CI"/>
        </w:rPr>
        <w:t>Faciliter d’échanger les courriers entre les gares ;</w:t>
      </w:r>
    </w:p>
    <w:p w:rsidR="00D20DA1" w:rsidRPr="00743A14" w:rsidRDefault="00D20DA1" w:rsidP="002E6F6D">
      <w:pPr>
        <w:pStyle w:val="Paragraphedeliste"/>
        <w:numPr>
          <w:ilvl w:val="0"/>
          <w:numId w:val="6"/>
        </w:numPr>
        <w:rPr>
          <w:sz w:val="28"/>
          <w:lang w:val="fr-CI"/>
        </w:rPr>
      </w:pPr>
      <w:r w:rsidRPr="00743A14">
        <w:rPr>
          <w:sz w:val="28"/>
          <w:lang w:val="fr-CI"/>
        </w:rPr>
        <w:t>Faciliter de communication entre les gares ;</w:t>
      </w:r>
    </w:p>
    <w:sectPr w:rsidR="00D20DA1" w:rsidRPr="00743A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07804"/>
    <w:multiLevelType w:val="hybridMultilevel"/>
    <w:tmpl w:val="CE58C4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48117B2"/>
    <w:multiLevelType w:val="hybridMultilevel"/>
    <w:tmpl w:val="6524A8F0"/>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44A65BF1"/>
    <w:multiLevelType w:val="hybridMultilevel"/>
    <w:tmpl w:val="EEEA05EE"/>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4AB432C2"/>
    <w:multiLevelType w:val="hybridMultilevel"/>
    <w:tmpl w:val="4C802B3E"/>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5DC6398D"/>
    <w:multiLevelType w:val="hybridMultilevel"/>
    <w:tmpl w:val="2E7CC34E"/>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5E7C73AA"/>
    <w:multiLevelType w:val="hybridMultilevel"/>
    <w:tmpl w:val="A28A0C86"/>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7F8329E6"/>
    <w:multiLevelType w:val="hybridMultilevel"/>
    <w:tmpl w:val="11264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0A"/>
    <w:rsid w:val="00180BF3"/>
    <w:rsid w:val="00194B9B"/>
    <w:rsid w:val="002E6F6D"/>
    <w:rsid w:val="0039432C"/>
    <w:rsid w:val="004474CB"/>
    <w:rsid w:val="007179CE"/>
    <w:rsid w:val="00743A14"/>
    <w:rsid w:val="007E488C"/>
    <w:rsid w:val="008D26D7"/>
    <w:rsid w:val="009024A7"/>
    <w:rsid w:val="009460FD"/>
    <w:rsid w:val="009B1E0A"/>
    <w:rsid w:val="009C5268"/>
    <w:rsid w:val="00C7697C"/>
    <w:rsid w:val="00C9005C"/>
    <w:rsid w:val="00D20DA1"/>
    <w:rsid w:val="00D56B6E"/>
    <w:rsid w:val="00EF7360"/>
    <w:rsid w:val="00FC36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D8DF8-1D89-4E26-960C-EF305E2B1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1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316</Words>
  <Characters>1738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ROMARIC</dc:creator>
  <cp:keywords/>
  <dc:description/>
  <cp:lastModifiedBy>YAO ROMARIC</cp:lastModifiedBy>
  <cp:revision>9</cp:revision>
  <dcterms:created xsi:type="dcterms:W3CDTF">2019-09-26T08:04:00Z</dcterms:created>
  <dcterms:modified xsi:type="dcterms:W3CDTF">2019-09-26T10:31:00Z</dcterms:modified>
</cp:coreProperties>
</file>