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algun Gothic" w:hAnsi="Malgun Gothic" w:eastAsia="Malgun Gothic"/>
          <w:b/>
          <w:color w:val="1F3864"/>
          <w:sz w:val="40"/>
        </w:rPr>
        <w:t>AI 자동설계 비교 리포트</w:t>
      </w:r>
    </w:p>
    <w:p>
      <w:r>
        <w:rPr>
          <w:rFonts w:ascii="Malgun Gothic" w:hAnsi="Malgun Gothic" w:eastAsia="Malgun Gothic"/>
          <w:b w:val="0"/>
          <w:color w:val="707070"/>
          <w:sz w:val="21"/>
        </w:rPr>
        <w:t>WTNHJ02 · 케이스 8 · 기존설계 vs 자동설계(최단 / Stub+그룹패턴) — 길이·꺾임·그룹핑 Factor + 3D 뷰</w:t>
      </w:r>
    </w:p>
    <w:p>
      <w:pPr>
        <w:pStyle w:val="Heading1"/>
      </w:pPr>
      <w:r>
        <w:rPr>
          <w:rFonts w:ascii="Malgun Gothic" w:hAnsi="Malgun Gothic" w:eastAsia="Malgun Gothic"/>
          <w:b/>
          <w:color w:val="1F3864"/>
          <w:sz w:val="30"/>
        </w:rPr>
        <w:t>1. 전체 집계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2F3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전략</w:t>
            </w:r>
          </w:p>
        </w:tc>
        <w:tc>
          <w:tcPr>
            <w:tcW w:type="dxa" w:w="2160"/>
            <w:shd w:val="clear" w:color="auto" w:fill="D9E2F3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성공</w:t>
            </w:r>
          </w:p>
        </w:tc>
        <w:tc>
          <w:tcPr>
            <w:tcW w:type="dxa" w:w="2160"/>
            <w:shd w:val="clear" w:color="auto" w:fill="D9E2F3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총길이(mm)</w:t>
            </w:r>
          </w:p>
        </w:tc>
        <w:tc>
          <w:tcPr>
            <w:tcW w:type="dxa" w:w="2160"/>
            <w:shd w:val="clear" w:color="auto" w:fill="D9E2F3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그룹핑F(평균)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기존설계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151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900,150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0.563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최단(A*)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150/151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1,427,700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0.248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Stub+그룹패턴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148/151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1,298,641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0.447</w:t>
            </w:r>
          </w:p>
        </w:tc>
      </w:tr>
    </w:tbl>
    <w:p>
      <w:r>
        <w:rPr>
          <w:rFonts w:ascii="Malgun Gothic" w:hAnsi="Malgun Gothic" w:eastAsia="Malgun Gothic"/>
          <w:b w:val="0"/>
          <w:sz w:val="21"/>
        </w:rPr>
        <w:t>그룹핑 Factor = 0.35×랙집중도 + 0.30×번들밀집도 + 0.20×pitch일관성 + 0.15×레인정렬도 (각 0~1, N/A 성분은 가중 재정규화). 최단=길이·직선성 우위, Stub+그룹=그룹핑F(다발화)·사람설계 추종 우위가 기대값이다.</w:t>
      </w:r>
    </w:p>
    <w:p>
      <w:pPr>
        <w:pStyle w:val="Heading1"/>
      </w:pPr>
      <w:r>
        <w:rPr>
          <w:rFonts w:ascii="Malgun Gothic" w:hAnsi="Malgun Gothic" w:eastAsia="Malgun Gothic"/>
          <w:b/>
          <w:color w:val="1F3864"/>
          <w:sz w:val="30"/>
        </w:rPr>
        <w:t>2. 케이스별 비교</w:t>
      </w:r>
    </w:p>
    <w:p>
      <w:pPr>
        <w:pStyle w:val="Heading2"/>
      </w:pPr>
      <w:r>
        <w:rPr>
          <w:rFonts w:ascii="Malgun Gothic" w:hAnsi="Malgun Gothic" w:eastAsia="Malgun Gothic"/>
          <w:b/>
          <w:color w:val="2E5496"/>
          <w:sz w:val="25"/>
        </w:rPr>
        <w:t>■ 메인장비: WTNHJ02_</w:t>
      </w:r>
    </w:p>
    <w:p>
      <w:pPr>
        <w:pStyle w:val="Heading3"/>
      </w:pPr>
      <w:r>
        <w:rPr>
          <w:rFonts w:ascii="Malgun Gothic" w:hAnsi="Malgun Gothic" w:eastAsia="Malgun Gothic"/>
          <w:b/>
          <w:color w:val="2E5496"/>
          <w:sz w:val="22"/>
        </w:rPr>
        <w:t>케이스 1. WTNHJ02_ / Chemical (작업 11)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  <w:shd w:val="clear" w:color="auto" w:fill="D9E2F3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전략</w:t>
            </w:r>
          </w:p>
        </w:tc>
        <w:tc>
          <w:tcPr>
            <w:tcW w:type="dxa" w:w="960"/>
            <w:shd w:val="clear" w:color="auto" w:fill="D9E2F3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성공</w:t>
            </w:r>
          </w:p>
        </w:tc>
        <w:tc>
          <w:tcPr>
            <w:tcW w:type="dxa" w:w="960"/>
            <w:shd w:val="clear" w:color="auto" w:fill="D9E2F3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총길이(mm)</w:t>
            </w:r>
          </w:p>
        </w:tc>
        <w:tc>
          <w:tcPr>
            <w:tcW w:type="dxa" w:w="960"/>
            <w:shd w:val="clear" w:color="auto" w:fill="D9E2F3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평균꺾임</w:t>
            </w:r>
          </w:p>
        </w:tc>
        <w:tc>
          <w:tcPr>
            <w:tcW w:type="dxa" w:w="960"/>
            <w:shd w:val="clear" w:color="auto" w:fill="D9E2F3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랙집중%</w:t>
            </w:r>
          </w:p>
        </w:tc>
        <w:tc>
          <w:tcPr>
            <w:tcW w:type="dxa" w:w="960"/>
            <w:shd w:val="clear" w:color="auto" w:fill="D9E2F3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번들밀집%</w:t>
            </w:r>
          </w:p>
        </w:tc>
        <w:tc>
          <w:tcPr>
            <w:tcW w:type="dxa" w:w="960"/>
            <w:shd w:val="clear" w:color="auto" w:fill="D9E2F3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pitch%</w:t>
            </w:r>
          </w:p>
        </w:tc>
        <w:tc>
          <w:tcPr>
            <w:tcW w:type="dxa" w:w="960"/>
            <w:shd w:val="clear" w:color="auto" w:fill="D9E2F3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lane%</w:t>
            </w:r>
          </w:p>
        </w:tc>
        <w:tc>
          <w:tcPr>
            <w:tcW w:type="dxa" w:w="960"/>
            <w:shd w:val="clear" w:color="auto" w:fill="D9E2F3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그룹핑F</w:t>
            </w:r>
          </w:p>
        </w:tc>
      </w:tr>
      <w:tr>
        <w:tc>
          <w:tcPr>
            <w:tcW w:type="dxa" w:w="96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기존설계</w:t>
            </w:r>
          </w:p>
        </w:tc>
        <w:tc>
          <w:tcPr>
            <w:tcW w:type="dxa" w:w="96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—</w:t>
            </w:r>
          </w:p>
        </w:tc>
        <w:tc>
          <w:tcPr>
            <w:tcW w:type="dxa" w:w="96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137,269</w:t>
            </w:r>
          </w:p>
        </w:tc>
        <w:tc>
          <w:tcPr>
            <w:tcW w:type="dxa" w:w="96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5.2</w:t>
            </w:r>
          </w:p>
        </w:tc>
        <w:tc>
          <w:tcPr>
            <w:tcW w:type="dxa" w:w="96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77.3</w:t>
            </w:r>
          </w:p>
        </w:tc>
        <w:tc>
          <w:tcPr>
            <w:tcW w:type="dxa" w:w="96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16.7</w:t>
            </w:r>
          </w:p>
        </w:tc>
        <w:tc>
          <w:tcPr>
            <w:tcW w:type="dxa" w:w="96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45.8</w:t>
            </w:r>
          </w:p>
        </w:tc>
        <w:tc>
          <w:tcPr>
            <w:tcW w:type="dxa" w:w="96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100.0</w:t>
            </w:r>
          </w:p>
        </w:tc>
        <w:tc>
          <w:tcPr>
            <w:tcW w:type="dxa" w:w="96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0.562</w:t>
            </w:r>
          </w:p>
        </w:tc>
      </w:tr>
      <w:tr>
        <w:tc>
          <w:tcPr>
            <w:tcW w:type="dxa" w:w="96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최단(A*)</w:t>
            </w:r>
          </w:p>
        </w:tc>
        <w:tc>
          <w:tcPr>
            <w:tcW w:type="dxa" w:w="96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11/11</w:t>
            </w:r>
          </w:p>
        </w:tc>
        <w:tc>
          <w:tcPr>
            <w:tcW w:type="dxa" w:w="96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251,900</w:t>
            </w:r>
          </w:p>
        </w:tc>
        <w:tc>
          <w:tcPr>
            <w:tcW w:type="dxa" w:w="96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5.6</w:t>
            </w:r>
          </w:p>
        </w:tc>
        <w:tc>
          <w:tcPr>
            <w:tcW w:type="dxa" w:w="96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0.1</w:t>
            </w:r>
          </w:p>
        </w:tc>
        <w:tc>
          <w:tcPr>
            <w:tcW w:type="dxa" w:w="96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5.5</w:t>
            </w:r>
          </w:p>
        </w:tc>
        <w:tc>
          <w:tcPr>
            <w:tcW w:type="dxa" w:w="96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39.0</w:t>
            </w:r>
          </w:p>
        </w:tc>
        <w:tc>
          <w:tcPr>
            <w:tcW w:type="dxa" w:w="96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100.0</w:t>
            </w:r>
          </w:p>
        </w:tc>
        <w:tc>
          <w:tcPr>
            <w:tcW w:type="dxa" w:w="96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0.245</w:t>
            </w:r>
          </w:p>
        </w:tc>
      </w:tr>
      <w:tr>
        <w:tc>
          <w:tcPr>
            <w:tcW w:type="dxa" w:w="96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Stub+그룹패턴</w:t>
            </w:r>
          </w:p>
        </w:tc>
        <w:tc>
          <w:tcPr>
            <w:tcW w:type="dxa" w:w="96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11/11</w:t>
            </w:r>
          </w:p>
        </w:tc>
        <w:tc>
          <w:tcPr>
            <w:tcW w:type="dxa" w:w="96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176,060</w:t>
            </w:r>
          </w:p>
        </w:tc>
        <w:tc>
          <w:tcPr>
            <w:tcW w:type="dxa" w:w="96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6.6</w:t>
            </w:r>
          </w:p>
        </w:tc>
        <w:tc>
          <w:tcPr>
            <w:tcW w:type="dxa" w:w="96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33.8</w:t>
            </w:r>
          </w:p>
        </w:tc>
        <w:tc>
          <w:tcPr>
            <w:tcW w:type="dxa" w:w="96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5.8</w:t>
            </w:r>
          </w:p>
        </w:tc>
        <w:tc>
          <w:tcPr>
            <w:tcW w:type="dxa" w:w="96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28.8</w:t>
            </w:r>
          </w:p>
        </w:tc>
        <w:tc>
          <w:tcPr>
            <w:tcW w:type="dxa" w:w="96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90.9</w:t>
            </w:r>
          </w:p>
        </w:tc>
        <w:tc>
          <w:tcPr>
            <w:tcW w:type="dxa" w:w="96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0.330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874519" cy="1381225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TNHJ02_c001_existing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4519" cy="13812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874519" cy="1381225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TNHJ02_c001_shortest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4519" cy="13812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874519" cy="1381225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TNHJ02_c001_stub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4519" cy="13812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sz w:val="17"/>
              </w:rPr>
              <w:t>기존설계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sz w:val="17"/>
              </w:rPr>
              <w:t>최단(A*)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sz w:val="17"/>
              </w:rPr>
              <w:t>Stub+그룹패턴</w:t>
            </w:r>
          </w:p>
        </w:tc>
      </w:tr>
    </w:tbl>
    <w:p/>
    <w:p>
      <w:pPr>
        <w:pStyle w:val="Heading3"/>
      </w:pPr>
      <w:r>
        <w:rPr>
          <w:rFonts w:ascii="Malgun Gothic" w:hAnsi="Malgun Gothic" w:eastAsia="Malgun Gothic"/>
          <w:b/>
          <w:color w:val="2E5496"/>
          <w:sz w:val="22"/>
        </w:rPr>
        <w:t>케이스 2. WTNHJ02_ / Exhaust (작업 20)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  <w:shd w:val="clear" w:color="auto" w:fill="D9E2F3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전략</w:t>
            </w:r>
          </w:p>
        </w:tc>
        <w:tc>
          <w:tcPr>
            <w:tcW w:type="dxa" w:w="960"/>
            <w:shd w:val="clear" w:color="auto" w:fill="D9E2F3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성공</w:t>
            </w:r>
          </w:p>
        </w:tc>
        <w:tc>
          <w:tcPr>
            <w:tcW w:type="dxa" w:w="960"/>
            <w:shd w:val="clear" w:color="auto" w:fill="D9E2F3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총길이(mm)</w:t>
            </w:r>
          </w:p>
        </w:tc>
        <w:tc>
          <w:tcPr>
            <w:tcW w:type="dxa" w:w="960"/>
            <w:shd w:val="clear" w:color="auto" w:fill="D9E2F3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평균꺾임</w:t>
            </w:r>
          </w:p>
        </w:tc>
        <w:tc>
          <w:tcPr>
            <w:tcW w:type="dxa" w:w="960"/>
            <w:shd w:val="clear" w:color="auto" w:fill="D9E2F3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랙집중%</w:t>
            </w:r>
          </w:p>
        </w:tc>
        <w:tc>
          <w:tcPr>
            <w:tcW w:type="dxa" w:w="960"/>
            <w:shd w:val="clear" w:color="auto" w:fill="D9E2F3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번들밀집%</w:t>
            </w:r>
          </w:p>
        </w:tc>
        <w:tc>
          <w:tcPr>
            <w:tcW w:type="dxa" w:w="960"/>
            <w:shd w:val="clear" w:color="auto" w:fill="D9E2F3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pitch%</w:t>
            </w:r>
          </w:p>
        </w:tc>
        <w:tc>
          <w:tcPr>
            <w:tcW w:type="dxa" w:w="960"/>
            <w:shd w:val="clear" w:color="auto" w:fill="D9E2F3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lane%</w:t>
            </w:r>
          </w:p>
        </w:tc>
        <w:tc>
          <w:tcPr>
            <w:tcW w:type="dxa" w:w="960"/>
            <w:shd w:val="clear" w:color="auto" w:fill="D9E2F3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그룹핑F</w:t>
            </w:r>
          </w:p>
        </w:tc>
      </w:tr>
      <w:tr>
        <w:tc>
          <w:tcPr>
            <w:tcW w:type="dxa" w:w="96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기존설계</w:t>
            </w:r>
          </w:p>
        </w:tc>
        <w:tc>
          <w:tcPr>
            <w:tcW w:type="dxa" w:w="96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—</w:t>
            </w:r>
          </w:p>
        </w:tc>
        <w:tc>
          <w:tcPr>
            <w:tcW w:type="dxa" w:w="96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128,269</w:t>
            </w:r>
          </w:p>
        </w:tc>
        <w:tc>
          <w:tcPr>
            <w:tcW w:type="dxa" w:w="96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3.9</w:t>
            </w:r>
          </w:p>
        </w:tc>
        <w:tc>
          <w:tcPr>
            <w:tcW w:type="dxa" w:w="96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89.2</w:t>
            </w:r>
          </w:p>
        </w:tc>
        <w:tc>
          <w:tcPr>
            <w:tcW w:type="dxa" w:w="96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2.3</w:t>
            </w:r>
          </w:p>
        </w:tc>
        <w:tc>
          <w:tcPr>
            <w:tcW w:type="dxa" w:w="96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30.0</w:t>
            </w:r>
          </w:p>
        </w:tc>
        <w:tc>
          <w:tcPr>
            <w:tcW w:type="dxa" w:w="96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90.0</w:t>
            </w:r>
          </w:p>
        </w:tc>
        <w:tc>
          <w:tcPr>
            <w:tcW w:type="dxa" w:w="96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0.514</w:t>
            </w:r>
          </w:p>
        </w:tc>
      </w:tr>
      <w:tr>
        <w:tc>
          <w:tcPr>
            <w:tcW w:type="dxa" w:w="96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최단(A*)</w:t>
            </w:r>
          </w:p>
        </w:tc>
        <w:tc>
          <w:tcPr>
            <w:tcW w:type="dxa" w:w="96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20/20</w:t>
            </w:r>
          </w:p>
        </w:tc>
        <w:tc>
          <w:tcPr>
            <w:tcW w:type="dxa" w:w="96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316,100</w:t>
            </w:r>
          </w:p>
        </w:tc>
        <w:tc>
          <w:tcPr>
            <w:tcW w:type="dxa" w:w="96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7.5</w:t>
            </w:r>
          </w:p>
        </w:tc>
        <w:tc>
          <w:tcPr>
            <w:tcW w:type="dxa" w:w="96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5.4</w:t>
            </w:r>
          </w:p>
        </w:tc>
        <w:tc>
          <w:tcPr>
            <w:tcW w:type="dxa" w:w="96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5.8</w:t>
            </w:r>
          </w:p>
        </w:tc>
        <w:tc>
          <w:tcPr>
            <w:tcW w:type="dxa" w:w="96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38.9</w:t>
            </w:r>
          </w:p>
        </w:tc>
        <w:tc>
          <w:tcPr>
            <w:tcW w:type="dxa" w:w="96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90.0</w:t>
            </w:r>
          </w:p>
        </w:tc>
        <w:tc>
          <w:tcPr>
            <w:tcW w:type="dxa" w:w="96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0.249</w:t>
            </w:r>
          </w:p>
        </w:tc>
      </w:tr>
      <w:tr>
        <w:tc>
          <w:tcPr>
            <w:tcW w:type="dxa" w:w="96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Stub+그룹패턴</w:t>
            </w:r>
          </w:p>
        </w:tc>
        <w:tc>
          <w:tcPr>
            <w:tcW w:type="dxa" w:w="96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20/20</w:t>
            </w:r>
          </w:p>
        </w:tc>
        <w:tc>
          <w:tcPr>
            <w:tcW w:type="dxa" w:w="96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166,445</w:t>
            </w:r>
          </w:p>
        </w:tc>
        <w:tc>
          <w:tcPr>
            <w:tcW w:type="dxa" w:w="96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7.0</w:t>
            </w:r>
          </w:p>
        </w:tc>
        <w:tc>
          <w:tcPr>
            <w:tcW w:type="dxa" w:w="96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62.9</w:t>
            </w:r>
          </w:p>
        </w:tc>
        <w:tc>
          <w:tcPr>
            <w:tcW w:type="dxa" w:w="96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2.2</w:t>
            </w:r>
          </w:p>
        </w:tc>
        <w:tc>
          <w:tcPr>
            <w:tcW w:type="dxa" w:w="96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21.7</w:t>
            </w:r>
          </w:p>
        </w:tc>
        <w:tc>
          <w:tcPr>
            <w:tcW w:type="dxa" w:w="96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95.0</w:t>
            </w:r>
          </w:p>
        </w:tc>
        <w:tc>
          <w:tcPr>
            <w:tcW w:type="dxa" w:w="96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0.413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874519" cy="1381225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TNHJ02_c002_existing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4519" cy="13812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874519" cy="1381225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TNHJ02_c002_shortest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4519" cy="13812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874519" cy="1381225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TNHJ02_c002_stub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4519" cy="13812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sz w:val="17"/>
              </w:rPr>
              <w:t>기존설계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sz w:val="17"/>
              </w:rPr>
              <w:t>최단(A*)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sz w:val="17"/>
              </w:rPr>
              <w:t>Stub+그룹패턴</w:t>
            </w:r>
          </w:p>
        </w:tc>
      </w:tr>
    </w:tbl>
    <w:p/>
    <w:p>
      <w:pPr>
        <w:pStyle w:val="Heading3"/>
      </w:pPr>
      <w:r>
        <w:rPr>
          <w:rFonts w:ascii="Malgun Gothic" w:hAnsi="Malgun Gothic" w:eastAsia="Malgun Gothic"/>
          <w:b/>
          <w:color w:val="2E5496"/>
          <w:sz w:val="22"/>
        </w:rPr>
        <w:t>케이스 3. WTNHJ02_ / Gas (작업 33)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  <w:shd w:val="clear" w:color="auto" w:fill="D9E2F3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전략</w:t>
            </w:r>
          </w:p>
        </w:tc>
        <w:tc>
          <w:tcPr>
            <w:tcW w:type="dxa" w:w="960"/>
            <w:shd w:val="clear" w:color="auto" w:fill="D9E2F3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성공</w:t>
            </w:r>
          </w:p>
        </w:tc>
        <w:tc>
          <w:tcPr>
            <w:tcW w:type="dxa" w:w="960"/>
            <w:shd w:val="clear" w:color="auto" w:fill="D9E2F3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총길이(mm)</w:t>
            </w:r>
          </w:p>
        </w:tc>
        <w:tc>
          <w:tcPr>
            <w:tcW w:type="dxa" w:w="960"/>
            <w:shd w:val="clear" w:color="auto" w:fill="D9E2F3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평균꺾임</w:t>
            </w:r>
          </w:p>
        </w:tc>
        <w:tc>
          <w:tcPr>
            <w:tcW w:type="dxa" w:w="960"/>
            <w:shd w:val="clear" w:color="auto" w:fill="D9E2F3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랙집중%</w:t>
            </w:r>
          </w:p>
        </w:tc>
        <w:tc>
          <w:tcPr>
            <w:tcW w:type="dxa" w:w="960"/>
            <w:shd w:val="clear" w:color="auto" w:fill="D9E2F3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번들밀집%</w:t>
            </w:r>
          </w:p>
        </w:tc>
        <w:tc>
          <w:tcPr>
            <w:tcW w:type="dxa" w:w="960"/>
            <w:shd w:val="clear" w:color="auto" w:fill="D9E2F3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pitch%</w:t>
            </w:r>
          </w:p>
        </w:tc>
        <w:tc>
          <w:tcPr>
            <w:tcW w:type="dxa" w:w="960"/>
            <w:shd w:val="clear" w:color="auto" w:fill="D9E2F3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lane%</w:t>
            </w:r>
          </w:p>
        </w:tc>
        <w:tc>
          <w:tcPr>
            <w:tcW w:type="dxa" w:w="960"/>
            <w:shd w:val="clear" w:color="auto" w:fill="D9E2F3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그룹핑F</w:t>
            </w:r>
          </w:p>
        </w:tc>
      </w:tr>
      <w:tr>
        <w:tc>
          <w:tcPr>
            <w:tcW w:type="dxa" w:w="96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기존설계</w:t>
            </w:r>
          </w:p>
        </w:tc>
        <w:tc>
          <w:tcPr>
            <w:tcW w:type="dxa" w:w="96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—</w:t>
            </w:r>
          </w:p>
        </w:tc>
        <w:tc>
          <w:tcPr>
            <w:tcW w:type="dxa" w:w="96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101,476</w:t>
            </w:r>
          </w:p>
        </w:tc>
        <w:tc>
          <w:tcPr>
            <w:tcW w:type="dxa" w:w="96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4.2</w:t>
            </w:r>
          </w:p>
        </w:tc>
        <w:tc>
          <w:tcPr>
            <w:tcW w:type="dxa" w:w="96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81.1</w:t>
            </w:r>
          </w:p>
        </w:tc>
        <w:tc>
          <w:tcPr>
            <w:tcW w:type="dxa" w:w="96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37.6</w:t>
            </w:r>
          </w:p>
        </w:tc>
        <w:tc>
          <w:tcPr>
            <w:tcW w:type="dxa" w:w="96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58.3</w:t>
            </w:r>
          </w:p>
        </w:tc>
        <w:tc>
          <w:tcPr>
            <w:tcW w:type="dxa" w:w="96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96.6</w:t>
            </w:r>
          </w:p>
        </w:tc>
        <w:tc>
          <w:tcPr>
            <w:tcW w:type="dxa" w:w="96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0.658</w:t>
            </w:r>
          </w:p>
        </w:tc>
      </w:tr>
      <w:tr>
        <w:tc>
          <w:tcPr>
            <w:tcW w:type="dxa" w:w="96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최단(A*)</w:t>
            </w:r>
          </w:p>
        </w:tc>
        <w:tc>
          <w:tcPr>
            <w:tcW w:type="dxa" w:w="96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33/33</w:t>
            </w:r>
          </w:p>
        </w:tc>
        <w:tc>
          <w:tcPr>
            <w:tcW w:type="dxa" w:w="96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82,200</w:t>
            </w:r>
          </w:p>
        </w:tc>
        <w:tc>
          <w:tcPr>
            <w:tcW w:type="dxa" w:w="96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2.9</w:t>
            </w:r>
          </w:p>
        </w:tc>
        <w:tc>
          <w:tcPr>
            <w:tcW w:type="dxa" w:w="96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37.1</w:t>
            </w:r>
          </w:p>
        </w:tc>
        <w:tc>
          <w:tcPr>
            <w:tcW w:type="dxa" w:w="96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8.8</w:t>
            </w:r>
          </w:p>
        </w:tc>
        <w:tc>
          <w:tcPr>
            <w:tcW w:type="dxa" w:w="96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28.5</w:t>
            </w:r>
          </w:p>
        </w:tc>
        <w:tc>
          <w:tcPr>
            <w:tcW w:type="dxa" w:w="96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100.0</w:t>
            </w:r>
          </w:p>
        </w:tc>
        <w:tc>
          <w:tcPr>
            <w:tcW w:type="dxa" w:w="96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0.363</w:t>
            </w:r>
          </w:p>
        </w:tc>
      </w:tr>
      <w:tr>
        <w:tc>
          <w:tcPr>
            <w:tcW w:type="dxa" w:w="96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Stub+그룹패턴</w:t>
            </w:r>
          </w:p>
        </w:tc>
        <w:tc>
          <w:tcPr>
            <w:tcW w:type="dxa" w:w="96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30/33</w:t>
            </w:r>
          </w:p>
        </w:tc>
        <w:tc>
          <w:tcPr>
            <w:tcW w:type="dxa" w:w="96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115,657</w:t>
            </w:r>
          </w:p>
        </w:tc>
        <w:tc>
          <w:tcPr>
            <w:tcW w:type="dxa" w:w="96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7.4</w:t>
            </w:r>
          </w:p>
        </w:tc>
        <w:tc>
          <w:tcPr>
            <w:tcW w:type="dxa" w:w="96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40.6</w:t>
            </w:r>
          </w:p>
        </w:tc>
        <w:tc>
          <w:tcPr>
            <w:tcW w:type="dxa" w:w="96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11.3</w:t>
            </w:r>
          </w:p>
        </w:tc>
        <w:tc>
          <w:tcPr>
            <w:tcW w:type="dxa" w:w="96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30.2</w:t>
            </w:r>
          </w:p>
        </w:tc>
        <w:tc>
          <w:tcPr>
            <w:tcW w:type="dxa" w:w="96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96.4</w:t>
            </w:r>
          </w:p>
        </w:tc>
        <w:tc>
          <w:tcPr>
            <w:tcW w:type="dxa" w:w="96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0.381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874519" cy="1381225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TNHJ02_c003_existing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4519" cy="13812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874519" cy="1381225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TNHJ02_c003_shortest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4519" cy="13812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874519" cy="1381225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TNHJ02_c003_stub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4519" cy="13812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sz w:val="17"/>
              </w:rPr>
              <w:t>기존설계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sz w:val="17"/>
              </w:rPr>
              <w:t>최단(A*)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sz w:val="17"/>
              </w:rPr>
              <w:t>Stub+그룹패턴</w:t>
            </w:r>
          </w:p>
        </w:tc>
      </w:tr>
    </w:tbl>
    <w:p/>
    <w:p>
      <w:pPr>
        <w:pStyle w:val="Heading3"/>
      </w:pPr>
      <w:r>
        <w:rPr>
          <w:rFonts w:ascii="Malgun Gothic" w:hAnsi="Malgun Gothic" w:eastAsia="Malgun Gothic"/>
          <w:b/>
          <w:color w:val="2E5496"/>
          <w:sz w:val="22"/>
        </w:rPr>
        <w:t>케이스 4. WTNHJ02_ / Toxic (작업 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  <w:shd w:val="clear" w:color="auto" w:fill="D9E2F3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전략</w:t>
            </w:r>
          </w:p>
        </w:tc>
        <w:tc>
          <w:tcPr>
            <w:tcW w:type="dxa" w:w="960"/>
            <w:shd w:val="clear" w:color="auto" w:fill="D9E2F3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성공</w:t>
            </w:r>
          </w:p>
        </w:tc>
        <w:tc>
          <w:tcPr>
            <w:tcW w:type="dxa" w:w="960"/>
            <w:shd w:val="clear" w:color="auto" w:fill="D9E2F3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총길이(mm)</w:t>
            </w:r>
          </w:p>
        </w:tc>
        <w:tc>
          <w:tcPr>
            <w:tcW w:type="dxa" w:w="960"/>
            <w:shd w:val="clear" w:color="auto" w:fill="D9E2F3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평균꺾임</w:t>
            </w:r>
          </w:p>
        </w:tc>
        <w:tc>
          <w:tcPr>
            <w:tcW w:type="dxa" w:w="960"/>
            <w:shd w:val="clear" w:color="auto" w:fill="D9E2F3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랙집중%</w:t>
            </w:r>
          </w:p>
        </w:tc>
        <w:tc>
          <w:tcPr>
            <w:tcW w:type="dxa" w:w="960"/>
            <w:shd w:val="clear" w:color="auto" w:fill="D9E2F3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번들밀집%</w:t>
            </w:r>
          </w:p>
        </w:tc>
        <w:tc>
          <w:tcPr>
            <w:tcW w:type="dxa" w:w="960"/>
            <w:shd w:val="clear" w:color="auto" w:fill="D9E2F3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pitch%</w:t>
            </w:r>
          </w:p>
        </w:tc>
        <w:tc>
          <w:tcPr>
            <w:tcW w:type="dxa" w:w="960"/>
            <w:shd w:val="clear" w:color="auto" w:fill="D9E2F3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lane%</w:t>
            </w:r>
          </w:p>
        </w:tc>
        <w:tc>
          <w:tcPr>
            <w:tcW w:type="dxa" w:w="960"/>
            <w:shd w:val="clear" w:color="auto" w:fill="D9E2F3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그룹핑F</w:t>
            </w:r>
          </w:p>
        </w:tc>
      </w:tr>
      <w:tr>
        <w:tc>
          <w:tcPr>
            <w:tcW w:type="dxa" w:w="96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기존설계</w:t>
            </w:r>
          </w:p>
        </w:tc>
        <w:tc>
          <w:tcPr>
            <w:tcW w:type="dxa" w:w="96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—</w:t>
            </w:r>
          </w:p>
        </w:tc>
        <w:tc>
          <w:tcPr>
            <w:tcW w:type="dxa" w:w="96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10,893</w:t>
            </w:r>
          </w:p>
        </w:tc>
        <w:tc>
          <w:tcPr>
            <w:tcW w:type="dxa" w:w="96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5.0</w:t>
            </w:r>
          </w:p>
        </w:tc>
        <w:tc>
          <w:tcPr>
            <w:tcW w:type="dxa" w:w="96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65.6</w:t>
            </w:r>
          </w:p>
        </w:tc>
        <w:tc>
          <w:tcPr>
            <w:tcW w:type="dxa" w:w="96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N/A</w:t>
            </w:r>
          </w:p>
        </w:tc>
        <w:tc>
          <w:tcPr>
            <w:tcW w:type="dxa" w:w="96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N/A</w:t>
            </w:r>
          </w:p>
        </w:tc>
        <w:tc>
          <w:tcPr>
            <w:tcW w:type="dxa" w:w="96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N/A</w:t>
            </w:r>
          </w:p>
        </w:tc>
        <w:tc>
          <w:tcPr>
            <w:tcW w:type="dxa" w:w="96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0.656</w:t>
            </w:r>
          </w:p>
        </w:tc>
      </w:tr>
      <w:tr>
        <w:tc>
          <w:tcPr>
            <w:tcW w:type="dxa" w:w="96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최단(A*)</w:t>
            </w:r>
          </w:p>
        </w:tc>
        <w:tc>
          <w:tcPr>
            <w:tcW w:type="dxa" w:w="96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1/1</w:t>
            </w:r>
          </w:p>
        </w:tc>
        <w:tc>
          <w:tcPr>
            <w:tcW w:type="dxa" w:w="96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27,300</w:t>
            </w:r>
          </w:p>
        </w:tc>
        <w:tc>
          <w:tcPr>
            <w:tcW w:type="dxa" w:w="96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6.0</w:t>
            </w:r>
          </w:p>
        </w:tc>
        <w:tc>
          <w:tcPr>
            <w:tcW w:type="dxa" w:w="96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0.0</w:t>
            </w:r>
          </w:p>
        </w:tc>
        <w:tc>
          <w:tcPr>
            <w:tcW w:type="dxa" w:w="96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N/A</w:t>
            </w:r>
          </w:p>
        </w:tc>
        <w:tc>
          <w:tcPr>
            <w:tcW w:type="dxa" w:w="96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N/A</w:t>
            </w:r>
          </w:p>
        </w:tc>
        <w:tc>
          <w:tcPr>
            <w:tcW w:type="dxa" w:w="96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N/A</w:t>
            </w:r>
          </w:p>
        </w:tc>
        <w:tc>
          <w:tcPr>
            <w:tcW w:type="dxa" w:w="96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0.000</w:t>
            </w:r>
          </w:p>
        </w:tc>
      </w:tr>
      <w:tr>
        <w:tc>
          <w:tcPr>
            <w:tcW w:type="dxa" w:w="96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Stub+그룹패턴</w:t>
            </w:r>
          </w:p>
        </w:tc>
        <w:tc>
          <w:tcPr>
            <w:tcW w:type="dxa" w:w="96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1/1</w:t>
            </w:r>
          </w:p>
        </w:tc>
        <w:tc>
          <w:tcPr>
            <w:tcW w:type="dxa" w:w="96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10,701</w:t>
            </w:r>
          </w:p>
        </w:tc>
        <w:tc>
          <w:tcPr>
            <w:tcW w:type="dxa" w:w="96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6.0</w:t>
            </w:r>
          </w:p>
        </w:tc>
        <w:tc>
          <w:tcPr>
            <w:tcW w:type="dxa" w:w="96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100.0</w:t>
            </w:r>
          </w:p>
        </w:tc>
        <w:tc>
          <w:tcPr>
            <w:tcW w:type="dxa" w:w="96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N/A</w:t>
            </w:r>
          </w:p>
        </w:tc>
        <w:tc>
          <w:tcPr>
            <w:tcW w:type="dxa" w:w="96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N/A</w:t>
            </w:r>
          </w:p>
        </w:tc>
        <w:tc>
          <w:tcPr>
            <w:tcW w:type="dxa" w:w="96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N/A</w:t>
            </w:r>
          </w:p>
        </w:tc>
        <w:tc>
          <w:tcPr>
            <w:tcW w:type="dxa" w:w="96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1.000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874519" cy="1381225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TNHJ02_c004_existing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4519" cy="13812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874519" cy="1381225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TNHJ02_c004_shortest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4519" cy="13812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874519" cy="1381225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TNHJ02_c004_stub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4519" cy="13812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sz w:val="17"/>
              </w:rPr>
              <w:t>기존설계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sz w:val="17"/>
              </w:rPr>
              <w:t>최단(A*)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sz w:val="17"/>
              </w:rPr>
              <w:t>Stub+그룹패턴</w:t>
            </w:r>
          </w:p>
        </w:tc>
      </w:tr>
    </w:tbl>
    <w:p/>
    <w:p>
      <w:pPr>
        <w:pStyle w:val="Heading3"/>
      </w:pPr>
      <w:r>
        <w:rPr>
          <w:rFonts w:ascii="Malgun Gothic" w:hAnsi="Malgun Gothic" w:eastAsia="Malgun Gothic"/>
          <w:b/>
          <w:color w:val="2E5496"/>
          <w:sz w:val="22"/>
        </w:rPr>
        <w:t>케이스 5. WTNHJ02_ / UPW (작업 15)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  <w:shd w:val="clear" w:color="auto" w:fill="D9E2F3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전략</w:t>
            </w:r>
          </w:p>
        </w:tc>
        <w:tc>
          <w:tcPr>
            <w:tcW w:type="dxa" w:w="960"/>
            <w:shd w:val="clear" w:color="auto" w:fill="D9E2F3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성공</w:t>
            </w:r>
          </w:p>
        </w:tc>
        <w:tc>
          <w:tcPr>
            <w:tcW w:type="dxa" w:w="960"/>
            <w:shd w:val="clear" w:color="auto" w:fill="D9E2F3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총길이(mm)</w:t>
            </w:r>
          </w:p>
        </w:tc>
        <w:tc>
          <w:tcPr>
            <w:tcW w:type="dxa" w:w="960"/>
            <w:shd w:val="clear" w:color="auto" w:fill="D9E2F3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평균꺾임</w:t>
            </w:r>
          </w:p>
        </w:tc>
        <w:tc>
          <w:tcPr>
            <w:tcW w:type="dxa" w:w="960"/>
            <w:shd w:val="clear" w:color="auto" w:fill="D9E2F3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랙집중%</w:t>
            </w:r>
          </w:p>
        </w:tc>
        <w:tc>
          <w:tcPr>
            <w:tcW w:type="dxa" w:w="960"/>
            <w:shd w:val="clear" w:color="auto" w:fill="D9E2F3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번들밀집%</w:t>
            </w:r>
          </w:p>
        </w:tc>
        <w:tc>
          <w:tcPr>
            <w:tcW w:type="dxa" w:w="960"/>
            <w:shd w:val="clear" w:color="auto" w:fill="D9E2F3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pitch%</w:t>
            </w:r>
          </w:p>
        </w:tc>
        <w:tc>
          <w:tcPr>
            <w:tcW w:type="dxa" w:w="960"/>
            <w:shd w:val="clear" w:color="auto" w:fill="D9E2F3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lane%</w:t>
            </w:r>
          </w:p>
        </w:tc>
        <w:tc>
          <w:tcPr>
            <w:tcW w:type="dxa" w:w="960"/>
            <w:shd w:val="clear" w:color="auto" w:fill="D9E2F3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그룹핑F</w:t>
            </w:r>
          </w:p>
        </w:tc>
      </w:tr>
      <w:tr>
        <w:tc>
          <w:tcPr>
            <w:tcW w:type="dxa" w:w="96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기존설계</w:t>
            </w:r>
          </w:p>
        </w:tc>
        <w:tc>
          <w:tcPr>
            <w:tcW w:type="dxa" w:w="96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—</w:t>
            </w:r>
          </w:p>
        </w:tc>
        <w:tc>
          <w:tcPr>
            <w:tcW w:type="dxa" w:w="96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15,503</w:t>
            </w:r>
          </w:p>
        </w:tc>
        <w:tc>
          <w:tcPr>
            <w:tcW w:type="dxa" w:w="96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2.2</w:t>
            </w:r>
          </w:p>
        </w:tc>
        <w:tc>
          <w:tcPr>
            <w:tcW w:type="dxa" w:w="96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N/A</w:t>
            </w:r>
          </w:p>
        </w:tc>
        <w:tc>
          <w:tcPr>
            <w:tcW w:type="dxa" w:w="96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6.7</w:t>
            </w:r>
          </w:p>
        </w:tc>
        <w:tc>
          <w:tcPr>
            <w:tcW w:type="dxa" w:w="96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53.2</w:t>
            </w:r>
          </w:p>
        </w:tc>
        <w:tc>
          <w:tcPr>
            <w:tcW w:type="dxa" w:w="96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100.0</w:t>
            </w:r>
          </w:p>
        </w:tc>
        <w:tc>
          <w:tcPr>
            <w:tcW w:type="dxa" w:w="96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0.425</w:t>
            </w:r>
          </w:p>
        </w:tc>
      </w:tr>
      <w:tr>
        <w:tc>
          <w:tcPr>
            <w:tcW w:type="dxa" w:w="96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최단(A*)</w:t>
            </w:r>
          </w:p>
        </w:tc>
        <w:tc>
          <w:tcPr>
            <w:tcW w:type="dxa" w:w="96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15/15</w:t>
            </w:r>
          </w:p>
        </w:tc>
        <w:tc>
          <w:tcPr>
            <w:tcW w:type="dxa" w:w="96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14,500</w:t>
            </w:r>
          </w:p>
        </w:tc>
        <w:tc>
          <w:tcPr>
            <w:tcW w:type="dxa" w:w="96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1.9</w:t>
            </w:r>
          </w:p>
        </w:tc>
        <w:tc>
          <w:tcPr>
            <w:tcW w:type="dxa" w:w="96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N/A</w:t>
            </w:r>
          </w:p>
        </w:tc>
        <w:tc>
          <w:tcPr>
            <w:tcW w:type="dxa" w:w="96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7.2</w:t>
            </w:r>
          </w:p>
        </w:tc>
        <w:tc>
          <w:tcPr>
            <w:tcW w:type="dxa" w:w="96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31.4</w:t>
            </w:r>
          </w:p>
        </w:tc>
        <w:tc>
          <w:tcPr>
            <w:tcW w:type="dxa" w:w="96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100.0</w:t>
            </w:r>
          </w:p>
        </w:tc>
        <w:tc>
          <w:tcPr>
            <w:tcW w:type="dxa" w:w="96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0.361</w:t>
            </w:r>
          </w:p>
        </w:tc>
      </w:tr>
      <w:tr>
        <w:tc>
          <w:tcPr>
            <w:tcW w:type="dxa" w:w="96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Stub+그룹패턴</w:t>
            </w:r>
          </w:p>
        </w:tc>
        <w:tc>
          <w:tcPr>
            <w:tcW w:type="dxa" w:w="96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15/15</w:t>
            </w:r>
          </w:p>
        </w:tc>
        <w:tc>
          <w:tcPr>
            <w:tcW w:type="dxa" w:w="96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41,962</w:t>
            </w:r>
          </w:p>
        </w:tc>
        <w:tc>
          <w:tcPr>
            <w:tcW w:type="dxa" w:w="96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7.7</w:t>
            </w:r>
          </w:p>
        </w:tc>
        <w:tc>
          <w:tcPr>
            <w:tcW w:type="dxa" w:w="96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N/A</w:t>
            </w:r>
          </w:p>
        </w:tc>
        <w:tc>
          <w:tcPr>
            <w:tcW w:type="dxa" w:w="96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8.5</w:t>
            </w:r>
          </w:p>
        </w:tc>
        <w:tc>
          <w:tcPr>
            <w:tcW w:type="dxa" w:w="96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42.8</w:t>
            </w:r>
          </w:p>
        </w:tc>
        <w:tc>
          <w:tcPr>
            <w:tcW w:type="dxa" w:w="96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91.7</w:t>
            </w:r>
          </w:p>
        </w:tc>
        <w:tc>
          <w:tcPr>
            <w:tcW w:type="dxa" w:w="96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0.383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874519" cy="1381225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TNHJ02_c005_existing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4519" cy="13812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874519" cy="1381225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TNHJ02_c005_shortest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4519" cy="13812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874519" cy="1381225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TNHJ02_c005_stub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4519" cy="13812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sz w:val="17"/>
              </w:rPr>
              <w:t>기존설계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sz w:val="17"/>
              </w:rPr>
              <w:t>최단(A*)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sz w:val="17"/>
              </w:rPr>
              <w:t>Stub+그룹패턴</w:t>
            </w:r>
          </w:p>
        </w:tc>
      </w:tr>
    </w:tbl>
    <w:p/>
    <w:p>
      <w:pPr>
        <w:pStyle w:val="Heading3"/>
      </w:pPr>
      <w:r>
        <w:rPr>
          <w:rFonts w:ascii="Malgun Gothic" w:hAnsi="Malgun Gothic" w:eastAsia="Malgun Gothic"/>
          <w:b/>
          <w:color w:val="2E5496"/>
          <w:sz w:val="22"/>
        </w:rPr>
        <w:t>케이스 6. WTNHJ02_ / Waste Liquid (작업 40)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  <w:shd w:val="clear" w:color="auto" w:fill="D9E2F3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전략</w:t>
            </w:r>
          </w:p>
        </w:tc>
        <w:tc>
          <w:tcPr>
            <w:tcW w:type="dxa" w:w="960"/>
            <w:shd w:val="clear" w:color="auto" w:fill="D9E2F3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성공</w:t>
            </w:r>
          </w:p>
        </w:tc>
        <w:tc>
          <w:tcPr>
            <w:tcW w:type="dxa" w:w="960"/>
            <w:shd w:val="clear" w:color="auto" w:fill="D9E2F3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총길이(mm)</w:t>
            </w:r>
          </w:p>
        </w:tc>
        <w:tc>
          <w:tcPr>
            <w:tcW w:type="dxa" w:w="960"/>
            <w:shd w:val="clear" w:color="auto" w:fill="D9E2F3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평균꺾임</w:t>
            </w:r>
          </w:p>
        </w:tc>
        <w:tc>
          <w:tcPr>
            <w:tcW w:type="dxa" w:w="960"/>
            <w:shd w:val="clear" w:color="auto" w:fill="D9E2F3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랙집중%</w:t>
            </w:r>
          </w:p>
        </w:tc>
        <w:tc>
          <w:tcPr>
            <w:tcW w:type="dxa" w:w="960"/>
            <w:shd w:val="clear" w:color="auto" w:fill="D9E2F3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번들밀집%</w:t>
            </w:r>
          </w:p>
        </w:tc>
        <w:tc>
          <w:tcPr>
            <w:tcW w:type="dxa" w:w="960"/>
            <w:shd w:val="clear" w:color="auto" w:fill="D9E2F3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pitch%</w:t>
            </w:r>
          </w:p>
        </w:tc>
        <w:tc>
          <w:tcPr>
            <w:tcW w:type="dxa" w:w="960"/>
            <w:shd w:val="clear" w:color="auto" w:fill="D9E2F3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lane%</w:t>
            </w:r>
          </w:p>
        </w:tc>
        <w:tc>
          <w:tcPr>
            <w:tcW w:type="dxa" w:w="960"/>
            <w:shd w:val="clear" w:color="auto" w:fill="D9E2F3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그룹핑F</w:t>
            </w:r>
          </w:p>
        </w:tc>
      </w:tr>
      <w:tr>
        <w:tc>
          <w:tcPr>
            <w:tcW w:type="dxa" w:w="96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기존설계</w:t>
            </w:r>
          </w:p>
        </w:tc>
        <w:tc>
          <w:tcPr>
            <w:tcW w:type="dxa" w:w="96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—</w:t>
            </w:r>
          </w:p>
        </w:tc>
        <w:tc>
          <w:tcPr>
            <w:tcW w:type="dxa" w:w="96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316,291</w:t>
            </w:r>
          </w:p>
        </w:tc>
        <w:tc>
          <w:tcPr>
            <w:tcW w:type="dxa" w:w="96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7.1</w:t>
            </w:r>
          </w:p>
        </w:tc>
        <w:tc>
          <w:tcPr>
            <w:tcW w:type="dxa" w:w="96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68.4</w:t>
            </w:r>
          </w:p>
        </w:tc>
        <w:tc>
          <w:tcPr>
            <w:tcW w:type="dxa" w:w="96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15.5</w:t>
            </w:r>
          </w:p>
        </w:tc>
        <w:tc>
          <w:tcPr>
            <w:tcW w:type="dxa" w:w="96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20.8</w:t>
            </w:r>
          </w:p>
        </w:tc>
        <w:tc>
          <w:tcPr>
            <w:tcW w:type="dxa" w:w="96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97.5</w:t>
            </w:r>
          </w:p>
        </w:tc>
        <w:tc>
          <w:tcPr>
            <w:tcW w:type="dxa" w:w="96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0.474</w:t>
            </w:r>
          </w:p>
        </w:tc>
      </w:tr>
      <w:tr>
        <w:tc>
          <w:tcPr>
            <w:tcW w:type="dxa" w:w="96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최단(A*)</w:t>
            </w:r>
          </w:p>
        </w:tc>
        <w:tc>
          <w:tcPr>
            <w:tcW w:type="dxa" w:w="96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40/40</w:t>
            </w:r>
          </w:p>
        </w:tc>
        <w:tc>
          <w:tcPr>
            <w:tcW w:type="dxa" w:w="96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525,700</w:t>
            </w:r>
          </w:p>
        </w:tc>
        <w:tc>
          <w:tcPr>
            <w:tcW w:type="dxa" w:w="96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6.1</w:t>
            </w:r>
          </w:p>
        </w:tc>
        <w:tc>
          <w:tcPr>
            <w:tcW w:type="dxa" w:w="96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5.0</w:t>
            </w:r>
          </w:p>
        </w:tc>
        <w:tc>
          <w:tcPr>
            <w:tcW w:type="dxa" w:w="96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3.5</w:t>
            </w:r>
          </w:p>
        </w:tc>
        <w:tc>
          <w:tcPr>
            <w:tcW w:type="dxa" w:w="96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29.5</w:t>
            </w:r>
          </w:p>
        </w:tc>
        <w:tc>
          <w:tcPr>
            <w:tcW w:type="dxa" w:w="96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87.5</w:t>
            </w:r>
          </w:p>
        </w:tc>
        <w:tc>
          <w:tcPr>
            <w:tcW w:type="dxa" w:w="96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0.218</w:t>
            </w:r>
          </w:p>
        </w:tc>
      </w:tr>
      <w:tr>
        <w:tc>
          <w:tcPr>
            <w:tcW w:type="dxa" w:w="96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Stub+그룹패턴</w:t>
            </w:r>
          </w:p>
        </w:tc>
        <w:tc>
          <w:tcPr>
            <w:tcW w:type="dxa" w:w="96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40/40</w:t>
            </w:r>
          </w:p>
        </w:tc>
        <w:tc>
          <w:tcPr>
            <w:tcW w:type="dxa" w:w="96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558,826</w:t>
            </w:r>
          </w:p>
        </w:tc>
        <w:tc>
          <w:tcPr>
            <w:tcW w:type="dxa" w:w="96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9.8</w:t>
            </w:r>
          </w:p>
        </w:tc>
        <w:tc>
          <w:tcPr>
            <w:tcW w:type="dxa" w:w="96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12.5</w:t>
            </w:r>
          </w:p>
        </w:tc>
        <w:tc>
          <w:tcPr>
            <w:tcW w:type="dxa" w:w="96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3.5</w:t>
            </w:r>
          </w:p>
        </w:tc>
        <w:tc>
          <w:tcPr>
            <w:tcW w:type="dxa" w:w="96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21.4</w:t>
            </w:r>
          </w:p>
        </w:tc>
        <w:tc>
          <w:tcPr>
            <w:tcW w:type="dxa" w:w="96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92.5</w:t>
            </w:r>
          </w:p>
        </w:tc>
        <w:tc>
          <w:tcPr>
            <w:tcW w:type="dxa" w:w="96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0.236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874519" cy="1381225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TNHJ02_c006_existing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4519" cy="13812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874519" cy="1381225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TNHJ02_c006_shortest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4519" cy="13812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874519" cy="1381225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TNHJ02_c006_stub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4519" cy="13812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sz w:val="17"/>
              </w:rPr>
              <w:t>기존설계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sz w:val="17"/>
              </w:rPr>
              <w:t>최단(A*)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sz w:val="17"/>
              </w:rPr>
              <w:t>Stub+그룹패턴</w:t>
            </w:r>
          </w:p>
        </w:tc>
      </w:tr>
    </w:tbl>
    <w:p/>
    <w:p>
      <w:pPr>
        <w:pStyle w:val="Heading3"/>
      </w:pPr>
      <w:r>
        <w:rPr>
          <w:rFonts w:ascii="Malgun Gothic" w:hAnsi="Malgun Gothic" w:eastAsia="Malgun Gothic"/>
          <w:b/>
          <w:color w:val="2E5496"/>
          <w:sz w:val="22"/>
        </w:rPr>
        <w:t>케이스 7. WTNHJ02_ / Waste Water (작업 11)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  <w:shd w:val="clear" w:color="auto" w:fill="D9E2F3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전략</w:t>
            </w:r>
          </w:p>
        </w:tc>
        <w:tc>
          <w:tcPr>
            <w:tcW w:type="dxa" w:w="960"/>
            <w:shd w:val="clear" w:color="auto" w:fill="D9E2F3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성공</w:t>
            </w:r>
          </w:p>
        </w:tc>
        <w:tc>
          <w:tcPr>
            <w:tcW w:type="dxa" w:w="960"/>
            <w:shd w:val="clear" w:color="auto" w:fill="D9E2F3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총길이(mm)</w:t>
            </w:r>
          </w:p>
        </w:tc>
        <w:tc>
          <w:tcPr>
            <w:tcW w:type="dxa" w:w="960"/>
            <w:shd w:val="clear" w:color="auto" w:fill="D9E2F3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평균꺾임</w:t>
            </w:r>
          </w:p>
        </w:tc>
        <w:tc>
          <w:tcPr>
            <w:tcW w:type="dxa" w:w="960"/>
            <w:shd w:val="clear" w:color="auto" w:fill="D9E2F3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랙집중%</w:t>
            </w:r>
          </w:p>
        </w:tc>
        <w:tc>
          <w:tcPr>
            <w:tcW w:type="dxa" w:w="960"/>
            <w:shd w:val="clear" w:color="auto" w:fill="D9E2F3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번들밀집%</w:t>
            </w:r>
          </w:p>
        </w:tc>
        <w:tc>
          <w:tcPr>
            <w:tcW w:type="dxa" w:w="960"/>
            <w:shd w:val="clear" w:color="auto" w:fill="D9E2F3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pitch%</w:t>
            </w:r>
          </w:p>
        </w:tc>
        <w:tc>
          <w:tcPr>
            <w:tcW w:type="dxa" w:w="960"/>
            <w:shd w:val="clear" w:color="auto" w:fill="D9E2F3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lane%</w:t>
            </w:r>
          </w:p>
        </w:tc>
        <w:tc>
          <w:tcPr>
            <w:tcW w:type="dxa" w:w="960"/>
            <w:shd w:val="clear" w:color="auto" w:fill="D9E2F3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그룹핑F</w:t>
            </w:r>
          </w:p>
        </w:tc>
      </w:tr>
      <w:tr>
        <w:tc>
          <w:tcPr>
            <w:tcW w:type="dxa" w:w="96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기존설계</w:t>
            </w:r>
          </w:p>
        </w:tc>
        <w:tc>
          <w:tcPr>
            <w:tcW w:type="dxa" w:w="96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—</w:t>
            </w:r>
          </w:p>
        </w:tc>
        <w:tc>
          <w:tcPr>
            <w:tcW w:type="dxa" w:w="96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85,459</w:t>
            </w:r>
          </w:p>
        </w:tc>
        <w:tc>
          <w:tcPr>
            <w:tcW w:type="dxa" w:w="96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6.5</w:t>
            </w:r>
          </w:p>
        </w:tc>
        <w:tc>
          <w:tcPr>
            <w:tcW w:type="dxa" w:w="96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91.1</w:t>
            </w:r>
          </w:p>
        </w:tc>
        <w:tc>
          <w:tcPr>
            <w:tcW w:type="dxa" w:w="96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10.8</w:t>
            </w:r>
          </w:p>
        </w:tc>
        <w:tc>
          <w:tcPr>
            <w:tcW w:type="dxa" w:w="96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35.5</w:t>
            </w:r>
          </w:p>
        </w:tc>
        <w:tc>
          <w:tcPr>
            <w:tcW w:type="dxa" w:w="96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100.0</w:t>
            </w:r>
          </w:p>
        </w:tc>
        <w:tc>
          <w:tcPr>
            <w:tcW w:type="dxa" w:w="96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0.572</w:t>
            </w:r>
          </w:p>
        </w:tc>
      </w:tr>
      <w:tr>
        <w:tc>
          <w:tcPr>
            <w:tcW w:type="dxa" w:w="96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최단(A*)</w:t>
            </w:r>
          </w:p>
        </w:tc>
        <w:tc>
          <w:tcPr>
            <w:tcW w:type="dxa" w:w="96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11/11</w:t>
            </w:r>
          </w:p>
        </w:tc>
        <w:tc>
          <w:tcPr>
            <w:tcW w:type="dxa" w:w="96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121,100</w:t>
            </w:r>
          </w:p>
        </w:tc>
        <w:tc>
          <w:tcPr>
            <w:tcW w:type="dxa" w:w="96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4.8</w:t>
            </w:r>
          </w:p>
        </w:tc>
        <w:tc>
          <w:tcPr>
            <w:tcW w:type="dxa" w:w="96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5.3</w:t>
            </w:r>
          </w:p>
        </w:tc>
        <w:tc>
          <w:tcPr>
            <w:tcW w:type="dxa" w:w="96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10.6</w:t>
            </w:r>
          </w:p>
        </w:tc>
        <w:tc>
          <w:tcPr>
            <w:tcW w:type="dxa" w:w="96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33.2</w:t>
            </w:r>
          </w:p>
        </w:tc>
        <w:tc>
          <w:tcPr>
            <w:tcW w:type="dxa" w:w="96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54.5</w:t>
            </w:r>
          </w:p>
        </w:tc>
        <w:tc>
          <w:tcPr>
            <w:tcW w:type="dxa" w:w="96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0.199</w:t>
            </w:r>
          </w:p>
        </w:tc>
      </w:tr>
      <w:tr>
        <w:tc>
          <w:tcPr>
            <w:tcW w:type="dxa" w:w="96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Stub+그룹패턴</w:t>
            </w:r>
          </w:p>
        </w:tc>
        <w:tc>
          <w:tcPr>
            <w:tcW w:type="dxa" w:w="96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11/11</w:t>
            </w:r>
          </w:p>
        </w:tc>
        <w:tc>
          <w:tcPr>
            <w:tcW w:type="dxa" w:w="96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113,853</w:t>
            </w:r>
          </w:p>
        </w:tc>
        <w:tc>
          <w:tcPr>
            <w:tcW w:type="dxa" w:w="96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8.3</w:t>
            </w:r>
          </w:p>
        </w:tc>
        <w:tc>
          <w:tcPr>
            <w:tcW w:type="dxa" w:w="96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47.3</w:t>
            </w:r>
          </w:p>
        </w:tc>
        <w:tc>
          <w:tcPr>
            <w:tcW w:type="dxa" w:w="96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8.6</w:t>
            </w:r>
          </w:p>
        </w:tc>
        <w:tc>
          <w:tcPr>
            <w:tcW w:type="dxa" w:w="96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51.2</w:t>
            </w:r>
          </w:p>
        </w:tc>
        <w:tc>
          <w:tcPr>
            <w:tcW w:type="dxa" w:w="96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80.0</w:t>
            </w:r>
          </w:p>
        </w:tc>
        <w:tc>
          <w:tcPr>
            <w:tcW w:type="dxa" w:w="96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0.414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874519" cy="1381225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TNHJ02_c007_existing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4519" cy="13812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874519" cy="1381225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TNHJ02_c007_shortest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4519" cy="13812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874519" cy="1381225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TNHJ02_c007_stub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4519" cy="13812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sz w:val="17"/>
              </w:rPr>
              <w:t>기존설계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sz w:val="17"/>
              </w:rPr>
              <w:t>최단(A*)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sz w:val="17"/>
              </w:rPr>
              <w:t>Stub+그룹패턴</w:t>
            </w:r>
          </w:p>
        </w:tc>
      </w:tr>
    </w:tbl>
    <w:p/>
    <w:p>
      <w:pPr>
        <w:pStyle w:val="Heading3"/>
      </w:pPr>
      <w:r>
        <w:rPr>
          <w:rFonts w:ascii="Malgun Gothic" w:hAnsi="Malgun Gothic" w:eastAsia="Malgun Gothic"/>
          <w:b/>
          <w:color w:val="2E5496"/>
          <w:sz w:val="22"/>
        </w:rPr>
        <w:t>케이스 8. WTNHJ02_ / Water (작업 20)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  <w:shd w:val="clear" w:color="auto" w:fill="D9E2F3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전략</w:t>
            </w:r>
          </w:p>
        </w:tc>
        <w:tc>
          <w:tcPr>
            <w:tcW w:type="dxa" w:w="960"/>
            <w:shd w:val="clear" w:color="auto" w:fill="D9E2F3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성공</w:t>
            </w:r>
          </w:p>
        </w:tc>
        <w:tc>
          <w:tcPr>
            <w:tcW w:type="dxa" w:w="960"/>
            <w:shd w:val="clear" w:color="auto" w:fill="D9E2F3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총길이(mm)</w:t>
            </w:r>
          </w:p>
        </w:tc>
        <w:tc>
          <w:tcPr>
            <w:tcW w:type="dxa" w:w="960"/>
            <w:shd w:val="clear" w:color="auto" w:fill="D9E2F3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평균꺾임</w:t>
            </w:r>
          </w:p>
        </w:tc>
        <w:tc>
          <w:tcPr>
            <w:tcW w:type="dxa" w:w="960"/>
            <w:shd w:val="clear" w:color="auto" w:fill="D9E2F3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랙집중%</w:t>
            </w:r>
          </w:p>
        </w:tc>
        <w:tc>
          <w:tcPr>
            <w:tcW w:type="dxa" w:w="960"/>
            <w:shd w:val="clear" w:color="auto" w:fill="D9E2F3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번들밀집%</w:t>
            </w:r>
          </w:p>
        </w:tc>
        <w:tc>
          <w:tcPr>
            <w:tcW w:type="dxa" w:w="960"/>
            <w:shd w:val="clear" w:color="auto" w:fill="D9E2F3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pitch%</w:t>
            </w:r>
          </w:p>
        </w:tc>
        <w:tc>
          <w:tcPr>
            <w:tcW w:type="dxa" w:w="960"/>
            <w:shd w:val="clear" w:color="auto" w:fill="D9E2F3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lane%</w:t>
            </w:r>
          </w:p>
        </w:tc>
        <w:tc>
          <w:tcPr>
            <w:tcW w:type="dxa" w:w="960"/>
            <w:shd w:val="clear" w:color="auto" w:fill="D9E2F3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그룹핑F</w:t>
            </w:r>
          </w:p>
        </w:tc>
      </w:tr>
      <w:tr>
        <w:tc>
          <w:tcPr>
            <w:tcW w:type="dxa" w:w="96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기존설계</w:t>
            </w:r>
          </w:p>
        </w:tc>
        <w:tc>
          <w:tcPr>
            <w:tcW w:type="dxa" w:w="96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—</w:t>
            </w:r>
          </w:p>
        </w:tc>
        <w:tc>
          <w:tcPr>
            <w:tcW w:type="dxa" w:w="96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104,990</w:t>
            </w:r>
          </w:p>
        </w:tc>
        <w:tc>
          <w:tcPr>
            <w:tcW w:type="dxa" w:w="96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4.8</w:t>
            </w:r>
          </w:p>
        </w:tc>
        <w:tc>
          <w:tcPr>
            <w:tcW w:type="dxa" w:w="96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90.3</w:t>
            </w:r>
          </w:p>
        </w:tc>
        <w:tc>
          <w:tcPr>
            <w:tcW w:type="dxa" w:w="96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26.2</w:t>
            </w:r>
          </w:p>
        </w:tc>
        <w:tc>
          <w:tcPr>
            <w:tcW w:type="dxa" w:w="96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48.9</w:t>
            </w:r>
          </w:p>
        </w:tc>
        <w:tc>
          <w:tcPr>
            <w:tcW w:type="dxa" w:w="96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100.0</w:t>
            </w:r>
          </w:p>
        </w:tc>
        <w:tc>
          <w:tcPr>
            <w:tcW w:type="dxa" w:w="96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0.642</w:t>
            </w:r>
          </w:p>
        </w:tc>
      </w:tr>
      <w:tr>
        <w:tc>
          <w:tcPr>
            <w:tcW w:type="dxa" w:w="96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최단(A*)</w:t>
            </w:r>
          </w:p>
        </w:tc>
        <w:tc>
          <w:tcPr>
            <w:tcW w:type="dxa" w:w="96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19/20</w:t>
            </w:r>
          </w:p>
        </w:tc>
        <w:tc>
          <w:tcPr>
            <w:tcW w:type="dxa" w:w="96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88,900</w:t>
            </w:r>
          </w:p>
        </w:tc>
        <w:tc>
          <w:tcPr>
            <w:tcW w:type="dxa" w:w="96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3.2</w:t>
            </w:r>
          </w:p>
        </w:tc>
        <w:tc>
          <w:tcPr>
            <w:tcW w:type="dxa" w:w="96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38.9</w:t>
            </w:r>
          </w:p>
        </w:tc>
        <w:tc>
          <w:tcPr>
            <w:tcW w:type="dxa" w:w="96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7.8</w:t>
            </w:r>
          </w:p>
        </w:tc>
        <w:tc>
          <w:tcPr>
            <w:tcW w:type="dxa" w:w="96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32.7</w:t>
            </w:r>
          </w:p>
        </w:tc>
        <w:tc>
          <w:tcPr>
            <w:tcW w:type="dxa" w:w="96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84.2</w:t>
            </w:r>
          </w:p>
        </w:tc>
        <w:tc>
          <w:tcPr>
            <w:tcW w:type="dxa" w:w="96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0.351</w:t>
            </w:r>
          </w:p>
        </w:tc>
      </w:tr>
      <w:tr>
        <w:tc>
          <w:tcPr>
            <w:tcW w:type="dxa" w:w="96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Stub+그룹패턴</w:t>
            </w:r>
          </w:p>
        </w:tc>
        <w:tc>
          <w:tcPr>
            <w:tcW w:type="dxa" w:w="96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20/20</w:t>
            </w:r>
          </w:p>
        </w:tc>
        <w:tc>
          <w:tcPr>
            <w:tcW w:type="dxa" w:w="96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115,137</w:t>
            </w:r>
          </w:p>
        </w:tc>
        <w:tc>
          <w:tcPr>
            <w:tcW w:type="dxa" w:w="96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7.4</w:t>
            </w:r>
          </w:p>
        </w:tc>
        <w:tc>
          <w:tcPr>
            <w:tcW w:type="dxa" w:w="96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55.0</w:t>
            </w:r>
          </w:p>
        </w:tc>
        <w:tc>
          <w:tcPr>
            <w:tcW w:type="dxa" w:w="96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5.6</w:t>
            </w:r>
          </w:p>
        </w:tc>
        <w:tc>
          <w:tcPr>
            <w:tcW w:type="dxa" w:w="96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31.5</w:t>
            </w:r>
          </w:p>
        </w:tc>
        <w:tc>
          <w:tcPr>
            <w:tcW w:type="dxa" w:w="96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95.0</w:t>
            </w:r>
          </w:p>
        </w:tc>
        <w:tc>
          <w:tcPr>
            <w:tcW w:type="dxa" w:w="96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0.415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874519" cy="1381225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TNHJ02_c008_existing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4519" cy="13812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874519" cy="1381225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TNHJ02_c008_shortest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4519" cy="13812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874519" cy="1381225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TNHJ02_c008_stub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4519" cy="13812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sz w:val="17"/>
              </w:rPr>
              <w:t>기존설계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sz w:val="17"/>
              </w:rPr>
              <w:t>최단(A*)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sz w:val="17"/>
              </w:rPr>
              <w:t>Stub+그룹패턴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