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DB Table Schema Specification (Updated)</w:t>
      </w:r>
    </w:p>
    <w:p>
      <w:r>
        <w:t>작성일: 2026-03-28 19:15:47</w:t>
      </w:r>
    </w:p>
    <w:p>
      <w:pPr>
        <w:pStyle w:val="Heading1"/>
      </w:pPr>
      <w:r>
        <w:t>1. TB_DUCT_POC_CLUSTER (덕트 PoC 클러스터)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PK, 자동 증가 ID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원본 JSON 파일명</w:t>
            </w:r>
          </w:p>
        </w:tc>
      </w:tr>
      <w:tr>
        <w:tc>
          <w:tcPr>
            <w:tcW w:type="dxa" w:w="2880"/>
          </w:tcPr>
          <w:p>
            <w:r>
              <w:t>EQUIP_NAME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장비명</w:t>
            </w:r>
          </w:p>
        </w:tc>
      </w:tr>
      <w:tr>
        <w:tc>
          <w:tcPr>
            <w:tcW w:type="dxa" w:w="2880"/>
          </w:tcPr>
          <w:p>
            <w:r>
              <w:t>DUCT_ID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덕트 ID (END_XXXXX)</w:t>
            </w:r>
          </w:p>
        </w:tc>
      </w:tr>
      <w:tr>
        <w:tc>
          <w:tcPr>
            <w:tcW w:type="dxa" w:w="2880"/>
          </w:tcPr>
          <w:p>
            <w:r>
              <w:t>UTILITY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유틸리티 (ACID, ALKA 등)</w:t>
            </w:r>
          </w:p>
        </w:tc>
      </w:tr>
      <w:tr>
        <w:tc>
          <w:tcPr>
            <w:tcW w:type="dxa" w:w="2880"/>
          </w:tcPr>
          <w:p>
            <w:r>
              <w:t>TOTAL_POC_COUNT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덕트 전체 PoC 수량</w:t>
            </w:r>
          </w:p>
        </w:tc>
      </w:tr>
      <w:tr>
        <w:tc>
          <w:tcPr>
            <w:tcW w:type="dxa" w:w="2880"/>
          </w:tcPr>
          <w:p>
            <w:r>
              <w:t>CLUSTER_COUNT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현재 클러스터 내 PoC 수량</w:t>
            </w:r>
          </w:p>
        </w:tc>
      </w:tr>
      <w:tr>
        <w:tc>
          <w:tcPr>
            <w:tcW w:type="dxa" w:w="2880"/>
          </w:tcPr>
          <w:p>
            <w:r>
              <w:t>CLUSTER_ID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클러스터 식별 ID (C1, C2...)</w:t>
            </w:r>
          </w:p>
        </w:tc>
      </w:tr>
      <w:tr>
        <w:tc>
          <w:tcPr>
            <w:tcW w:type="dxa" w:w="2880"/>
          </w:tcPr>
          <w:p>
            <w:r>
              <w:t>DUCT_FACE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덕트 타공면 (top, side)</w:t>
            </w:r>
          </w:p>
        </w:tc>
      </w:tr>
      <w:tr>
        <w:tc>
          <w:tcPr>
            <w:tcW w:type="dxa" w:w="2880"/>
          </w:tcPr>
          <w:p>
            <w:r>
              <w:t>POC_ID_LIST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포함된 PoC ID 목록 (쉼표 구분)</w:t>
            </w:r>
          </w:p>
        </w:tc>
      </w:tr>
      <w:tr>
        <w:tc>
          <w:tcPr>
            <w:tcW w:type="dxa" w:w="2880"/>
          </w:tcPr>
          <w:p>
            <w:r>
              <w:t>POC_POS_LIST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포함된 PoC 좌표 목록 (| 구분)</w:t>
            </w:r>
          </w:p>
        </w:tc>
      </w:tr>
      <w:tr>
        <w:tc>
          <w:tcPr>
            <w:tcW w:type="dxa" w:w="2880"/>
          </w:tcPr>
          <w:p>
            <w:r>
              <w:t>SPACE_MIN_X / Y / Z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클러스터 내 최소 간격 (X, Y, Z)</w:t>
            </w:r>
          </w:p>
        </w:tc>
      </w:tr>
      <w:tr>
        <w:tc>
          <w:tcPr>
            <w:tcW w:type="dxa" w:w="2880"/>
          </w:tcPr>
          <w:p>
            <w:r>
              <w:t>SPACE_MAX_X / Y / Z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클러스터 내 최대 간격 (X, Y, Z)</w:t>
            </w:r>
          </w:p>
        </w:tc>
      </w:tr>
      <w:tr>
        <w:tc>
          <w:tcPr>
            <w:tcW w:type="dxa" w:w="2880"/>
          </w:tcPr>
          <w:p>
            <w:r>
              <w:t>BOUND_MIN / MAX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바운딩 박스 최소/최대 좌표</w:t>
            </w:r>
          </w:p>
        </w:tc>
      </w:tr>
      <w:tr>
        <w:tc>
          <w:tcPr>
            <w:tcW w:type="dxa" w:w="2880"/>
          </w:tcPr>
          <w:p>
            <w:r>
              <w:t>BOUND_WIDTH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바운딩 박스 너비(X)</w:t>
            </w:r>
          </w:p>
        </w:tc>
      </w:tr>
      <w:tr>
        <w:tc>
          <w:tcPr>
            <w:tcW w:type="dxa" w:w="2880"/>
          </w:tcPr>
          <w:p>
            <w:r>
              <w:t>BOUND_DEPTH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바운딩 박스 깊이(Y)</w:t>
            </w:r>
          </w:p>
        </w:tc>
      </w:tr>
      <w:tr>
        <w:tc>
          <w:tcPr>
            <w:tcW w:type="dxa" w:w="2880"/>
          </w:tcPr>
          <w:p>
            <w:r>
              <w:t>BOUND_HEIGHT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바운딩 박스 높이(Z)</w:t>
            </w:r>
          </w:p>
        </w:tc>
      </w:tr>
      <w:tr>
        <w:tc>
          <w:tcPr>
            <w:tcW w:type="dxa" w:w="2880"/>
          </w:tcPr>
          <w:p>
            <w:r>
              <w:t>POC_GEOMETRY</w:t>
            </w:r>
          </w:p>
        </w:tc>
        <w:tc>
          <w:tcPr>
            <w:tcW w:type="dxa" w:w="2880"/>
          </w:tcPr>
          <w:p>
            <w:r>
              <w:t>GEOMETRY</w:t>
            </w:r>
          </w:p>
        </w:tc>
        <w:tc>
          <w:tcPr>
            <w:tcW w:type="dxa" w:w="2880"/>
          </w:tcPr>
          <w:p>
            <w:r>
              <w:t>PostGIS Multipoint Z (3D)</w:t>
            </w:r>
          </w:p>
        </w:tc>
      </w:tr>
      <w:tr>
        <w:tc>
          <w:tcPr>
            <w:tcW w:type="dxa" w:w="2880"/>
          </w:tcPr>
          <w:p>
            <w:r>
              <w:t>IMPORT_TIME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데이터 입력 서버 시간</w:t>
            </w:r>
          </w:p>
        </w:tc>
      </w:tr>
    </w:tbl>
    <w:p>
      <w:r>
        <w:br w:type="page"/>
      </w:r>
    </w:p>
    <w:p>
      <w:pPr>
        <w:pStyle w:val="Heading1"/>
      </w:pPr>
      <w:r>
        <w:t>2. TB_PIPE_GROUP_ANALYZE (유틸리티 배관 그룹)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PK, 자동 증가 ID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원본 JSON 파일명</w:t>
            </w:r>
          </w:p>
        </w:tc>
      </w:tr>
      <w:tr>
        <w:tc>
          <w:tcPr>
            <w:tcW w:type="dxa" w:w="2880"/>
          </w:tcPr>
          <w:p>
            <w:r>
              <w:t>EQUIPMENT_NAME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장비명</w:t>
            </w:r>
          </w:p>
        </w:tc>
      </w:tr>
      <w:tr>
        <w:tc>
          <w:tcPr>
            <w:tcW w:type="dxa" w:w="2880"/>
          </w:tcPr>
          <w:p>
            <w:r>
              <w:t>EQUIPMENT_ID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장비 ID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프로세스</w:t>
            </w:r>
          </w:p>
        </w:tc>
      </w:tr>
      <w:tr>
        <w:tc>
          <w:tcPr>
            <w:tcW w:type="dxa" w:w="2880"/>
          </w:tcPr>
          <w:p>
            <w:r>
              <w:t>UTILITY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유틸리티</w:t>
            </w:r>
          </w:p>
        </w:tc>
      </w:tr>
      <w:tr>
        <w:tc>
          <w:tcPr>
            <w:tcW w:type="dxa" w:w="2880"/>
          </w:tcPr>
          <w:p>
            <w:r>
              <w:t>GROUP_TYPE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그룹 배열 방향 (Horizontal, Vertical)</w:t>
            </w:r>
          </w:p>
        </w:tc>
      </w:tr>
      <w:tr>
        <w:tc>
          <w:tcPr>
            <w:tcW w:type="dxa" w:w="2880"/>
          </w:tcPr>
          <w:p>
            <w:r>
              <w:t>PIPE_COUNT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그룹 내 배관 수량</w:t>
            </w:r>
          </w:p>
        </w:tc>
      </w:tr>
      <w:tr>
        <w:tc>
          <w:tcPr>
            <w:tcW w:type="dxa" w:w="2880"/>
          </w:tcPr>
          <w:p>
            <w:r>
              <w:t>SPACING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배관 간 중심 간격 (평균)</w:t>
            </w:r>
          </w:p>
        </w:tc>
      </w:tr>
      <w:tr>
        <w:tc>
          <w:tcPr>
            <w:tcW w:type="dxa" w:w="2880"/>
          </w:tcPr>
          <w:p>
            <w:r>
              <w:t>ELEVATION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중심 Z 높이</w:t>
            </w:r>
          </w:p>
        </w:tc>
      </w:tr>
      <w:tr>
        <w:tc>
          <w:tcPr>
            <w:tcW w:type="dxa" w:w="2880"/>
          </w:tcPr>
          <w:p>
            <w:r>
              <w:t>BOP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배관 하단 높이 (Bottom)</w:t>
            </w:r>
          </w:p>
        </w:tc>
      </w:tr>
      <w:tr>
        <w:tc>
          <w:tcPr>
            <w:tcW w:type="dxa" w:w="2880"/>
          </w:tcPr>
          <w:p>
            <w:r>
              <w:t>LEFT_X / Y / Z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그룹 시작 좌표</w:t>
            </w:r>
          </w:p>
        </w:tc>
      </w:tr>
      <w:tr>
        <w:tc>
          <w:tcPr>
            <w:tcW w:type="dxa" w:w="2880"/>
          </w:tcPr>
          <w:p>
            <w:r>
              <w:t>RIGHT_X / Y / Z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그룹 종료 좌표</w:t>
            </w:r>
          </w:p>
        </w:tc>
      </w:tr>
      <w:tr>
        <w:tc>
          <w:tcPr>
            <w:tcW w:type="dxa" w:w="2880"/>
          </w:tcPr>
          <w:p>
            <w:r>
              <w:t>BOUND_WIDTH / D / 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영역 크기 (너비/깊이/높이)</w:t>
            </w:r>
          </w:p>
        </w:tc>
      </w:tr>
      <w:tr>
        <w:tc>
          <w:tcPr>
            <w:tcW w:type="dxa" w:w="2880"/>
          </w:tcPr>
          <w:p>
            <w:r>
              <w:t>BBOX_GEOMETRY</w:t>
            </w:r>
          </w:p>
        </w:tc>
        <w:tc>
          <w:tcPr>
            <w:tcW w:type="dxa" w:w="2880"/>
          </w:tcPr>
          <w:p>
            <w:r>
              <w:t>GEOMETRY</w:t>
            </w:r>
          </w:p>
        </w:tc>
        <w:tc>
          <w:tcPr>
            <w:tcW w:type="dxa" w:w="2880"/>
          </w:tcPr>
          <w:p>
            <w:r>
              <w:t>PostGIS Polygon Z (3D)</w:t>
            </w:r>
          </w:p>
        </w:tc>
      </w:tr>
      <w:tr>
        <w:tc>
          <w:tcPr>
            <w:tcW w:type="dxa" w:w="2880"/>
          </w:tcPr>
          <w:p>
            <w:r>
              <w:t>IMPORT_TIME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데이터 입력 서버 시간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