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2D" w:rsidRPr="001A0BFD" w:rsidRDefault="001A0BFD">
      <w:pPr>
        <w:rPr>
          <w:b/>
          <w:sz w:val="28"/>
          <w:u w:val="single"/>
        </w:rPr>
      </w:pPr>
      <w:bookmarkStart w:id="0" w:name="_GoBack"/>
      <w:bookmarkEnd w:id="0"/>
      <w:r w:rsidRPr="001A0BFD">
        <w:rPr>
          <w:b/>
          <w:sz w:val="28"/>
          <w:u w:val="single"/>
        </w:rPr>
        <w:t>Diagramas de clase</w:t>
      </w:r>
    </w:p>
    <w:p w:rsidR="006E12EE" w:rsidRDefault="006E12EE">
      <w:pPr>
        <w:rPr>
          <w:b/>
        </w:rPr>
      </w:pPr>
      <w:r w:rsidRPr="006E12EE">
        <w:rPr>
          <w:b/>
        </w:rPr>
        <w:t>Asociaciones entre clases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4944F47" wp14:editId="260C3385">
            <wp:extent cx="2857143" cy="73333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  <w:r>
        <w:rPr>
          <w:b/>
        </w:rPr>
        <w:t>Se puede nombrar el rol o papel de cada clase en la relación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5C31BBEF" wp14:editId="545E9E1A">
            <wp:extent cx="2571429" cy="666667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  <w:r>
        <w:rPr>
          <w:b/>
        </w:rPr>
        <w:t>Puede ser bidireccional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746C3B5" wp14:editId="10CEACA1">
            <wp:extent cx="2561905" cy="7142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  <w:r>
        <w:rPr>
          <w:b/>
        </w:rPr>
        <w:t>Pueden estar involucradas varias clases (esto NO es herencia)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085F1AD" wp14:editId="11909CF4">
            <wp:extent cx="2552381" cy="212381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  <w:r>
        <w:rPr>
          <w:b/>
        </w:rPr>
        <w:t>Se pueden poner restricciones indicando por ejemplo que los clientes deben ordenarse antes de ser atendidos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6BC8E70" wp14:editId="5834CE5B">
            <wp:extent cx="2761905" cy="704762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</w:p>
    <w:p w:rsidR="00D31C08" w:rsidRDefault="00D31C08">
      <w:pPr>
        <w:rPr>
          <w:b/>
        </w:rPr>
      </w:pPr>
    </w:p>
    <w:p w:rsidR="00D31C08" w:rsidRDefault="00D31C08">
      <w:pPr>
        <w:rPr>
          <w:b/>
        </w:rPr>
      </w:pPr>
    </w:p>
    <w:p w:rsidR="00D31C08" w:rsidRDefault="00D31C08">
      <w:pPr>
        <w:rPr>
          <w:b/>
        </w:rPr>
      </w:pPr>
    </w:p>
    <w:p w:rsidR="00D31C08" w:rsidRDefault="00D31C08">
      <w:pPr>
        <w:rPr>
          <w:b/>
        </w:rPr>
      </w:pPr>
      <w:r>
        <w:rPr>
          <w:b/>
        </w:rPr>
        <w:t>Se puede usar también para restringir relaciones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B1805DB" wp14:editId="7A4C98A5">
            <wp:extent cx="3619048" cy="132381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D31C08">
      <w:pPr>
        <w:rPr>
          <w:b/>
        </w:rPr>
      </w:pPr>
      <w:r>
        <w:rPr>
          <w:b/>
        </w:rPr>
        <w:t>Las relaciones pueden requerir atributos o métodos, en ese caso se incorpora su propia clase, que a su vez puede relacionarse con otras</w:t>
      </w:r>
    </w:p>
    <w:p w:rsidR="00D31C08" w:rsidRDefault="00D31C08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7C548F6F" wp14:editId="19E5025E">
            <wp:extent cx="5066667" cy="2104762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08" w:rsidRDefault="00B328D0">
      <w:pPr>
        <w:rPr>
          <w:b/>
        </w:rPr>
      </w:pPr>
      <w:r>
        <w:rPr>
          <w:b/>
        </w:rPr>
        <w:t>Es frecuente expresar la multiplicidad en las relaciones</w:t>
      </w:r>
    </w:p>
    <w:p w:rsidR="00B328D0" w:rsidRDefault="00B328D0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73F64C31" wp14:editId="0A161D89">
            <wp:extent cx="3304762" cy="876191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D0" w:rsidRDefault="00B328D0">
      <w:pPr>
        <w:rPr>
          <w:b/>
        </w:rPr>
      </w:pPr>
      <w:r>
        <w:rPr>
          <w:b/>
        </w:rPr>
        <w:t>A veces pueden surgir relaciones reflexivas</w:t>
      </w:r>
    </w:p>
    <w:p w:rsidR="00B328D0" w:rsidRPr="006E12EE" w:rsidRDefault="00B328D0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1ED7E52A" wp14:editId="3C6D8D68">
            <wp:extent cx="3390476" cy="1942857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D0" w:rsidRDefault="00B328D0"/>
    <w:p w:rsidR="00B328D0" w:rsidRDefault="00B328D0">
      <w:r>
        <w:lastRenderedPageBreak/>
        <w:t>Ejemplos de multiplicidad</w:t>
      </w:r>
    </w:p>
    <w:p w:rsidR="00B328D0" w:rsidRDefault="006E12EE">
      <w:r>
        <w:rPr>
          <w:noProof/>
          <w:lang w:eastAsia="es-ES"/>
        </w:rPr>
        <w:drawing>
          <wp:inline distT="0" distB="0" distL="0" distR="0">
            <wp:extent cx="5391785" cy="5738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73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D0" w:rsidRDefault="00B328D0">
      <w:r>
        <w:t>Herencia o generalización</w:t>
      </w:r>
    </w:p>
    <w:p w:rsidR="00B328D0" w:rsidRDefault="00B328D0">
      <w:r>
        <w:rPr>
          <w:noProof/>
          <w:lang w:eastAsia="es-ES"/>
        </w:rPr>
        <w:drawing>
          <wp:inline distT="0" distB="0" distL="0" distR="0" wp14:anchorId="45FDDC15" wp14:editId="51754410">
            <wp:extent cx="2318796" cy="2270235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077" cy="22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6D" w:rsidRDefault="0030746D">
      <w:r>
        <w:lastRenderedPageBreak/>
        <w:t>Agregación:</w:t>
      </w:r>
    </w:p>
    <w:p w:rsidR="00E51126" w:rsidRDefault="0030746D">
      <w:r>
        <w:rPr>
          <w:noProof/>
          <w:lang w:eastAsia="es-ES"/>
        </w:rPr>
        <w:drawing>
          <wp:inline distT="0" distB="0" distL="0" distR="0" wp14:anchorId="0853917A" wp14:editId="44A33B8E">
            <wp:extent cx="5400040" cy="22497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6D" w:rsidRDefault="0030746D">
      <w:r>
        <w:t>Puede haber restricciones</w:t>
      </w:r>
    </w:p>
    <w:p w:rsidR="0030746D" w:rsidRDefault="0030746D">
      <w:r>
        <w:rPr>
          <w:noProof/>
          <w:lang w:eastAsia="es-ES"/>
        </w:rPr>
        <w:drawing>
          <wp:inline distT="0" distB="0" distL="0" distR="0">
            <wp:extent cx="4383295" cy="1781504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277" cy="178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6D" w:rsidRDefault="0030746D" w:rsidP="0030746D">
      <w:r>
        <w:t>Composición: agregación más restrictiva. Podemos razonarlo así: si se borra un objeto de una clase, ¿se borraría también el resto?</w:t>
      </w:r>
    </w:p>
    <w:p w:rsidR="0030746D" w:rsidRDefault="0030746D">
      <w:r>
        <w:rPr>
          <w:noProof/>
          <w:lang w:eastAsia="es-ES"/>
        </w:rPr>
        <w:drawing>
          <wp:inline distT="0" distB="0" distL="0" distR="0" wp14:anchorId="4E1031AB" wp14:editId="7AF9C910">
            <wp:extent cx="2911151" cy="1828800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216" cy="18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6D" w:rsidRDefault="0030746D"/>
    <w:sectPr w:rsidR="00307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EE"/>
    <w:rsid w:val="001A0BFD"/>
    <w:rsid w:val="0030746D"/>
    <w:rsid w:val="004D2F84"/>
    <w:rsid w:val="006E12EE"/>
    <w:rsid w:val="00A2272D"/>
    <w:rsid w:val="00B328D0"/>
    <w:rsid w:val="00D31C08"/>
    <w:rsid w:val="00E5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1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Exportaciones Ruiz 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AlbertoR</dc:creator>
  <cp:lastModifiedBy>AlbertoR</cp:lastModifiedBy>
  <cp:revision>4</cp:revision>
  <cp:lastPrinted>2012-04-17T16:27:00Z</cp:lastPrinted>
  <dcterms:created xsi:type="dcterms:W3CDTF">2012-04-17T14:40:00Z</dcterms:created>
  <dcterms:modified xsi:type="dcterms:W3CDTF">2012-04-17T16:27:00Z</dcterms:modified>
</cp:coreProperties>
</file>