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FA099" w14:textId="77777777" w:rsidR="00CD2E67" w:rsidRPr="00A039EA" w:rsidRDefault="00CD2E67" w:rsidP="00CD2E67">
      <w:pPr>
        <w:pStyle w:val="Heading2"/>
        <w:spacing w:before="0" w:after="0"/>
        <w:rPr>
          <w:rFonts w:asciiTheme="majorHAnsi" w:hAnsiTheme="majorHAnsi" w:cstheme="majorHAnsi"/>
          <w:caps w:val="0"/>
          <w:szCs w:val="24"/>
        </w:rPr>
      </w:pPr>
      <w:r w:rsidRPr="00A039EA">
        <w:rPr>
          <w:rFonts w:asciiTheme="majorHAnsi" w:hAnsiTheme="majorHAnsi" w:cstheme="majorHAnsi"/>
          <w:caps w:val="0"/>
          <w:szCs w:val="24"/>
        </w:rPr>
        <w:t>Department of Computer Science</w:t>
      </w:r>
      <w:r w:rsidRPr="00A039EA">
        <w:rPr>
          <w:rFonts w:asciiTheme="majorHAnsi" w:hAnsiTheme="majorHAnsi" w:cstheme="majorHAnsi"/>
          <w:caps w:val="0"/>
          <w:szCs w:val="24"/>
        </w:rPr>
        <w:br/>
        <w:t>George Mason University</w:t>
      </w:r>
    </w:p>
    <w:p w14:paraId="41E11047" w14:textId="77777777" w:rsidR="00CD2E67" w:rsidRPr="00A039EA" w:rsidRDefault="00CD2E67" w:rsidP="00CD2E67">
      <w:pPr>
        <w:pStyle w:val="Heading2"/>
        <w:spacing w:before="0" w:after="0" w:line="240" w:lineRule="auto"/>
        <w:rPr>
          <w:rFonts w:asciiTheme="majorHAnsi" w:hAnsiTheme="majorHAnsi" w:cstheme="majorHAnsi"/>
          <w:szCs w:val="24"/>
        </w:rPr>
      </w:pPr>
    </w:p>
    <w:p w14:paraId="723A3D72" w14:textId="4C6180B5" w:rsidR="00CD2E67" w:rsidRPr="00A039EA" w:rsidRDefault="00CD2E67" w:rsidP="00CD2E67">
      <w:pPr>
        <w:rPr>
          <w:rFonts w:asciiTheme="majorHAnsi" w:hAnsiTheme="majorHAnsi" w:cstheme="majorHAnsi"/>
          <w:b/>
        </w:rPr>
      </w:pPr>
      <w:r w:rsidRPr="00A039EA">
        <w:rPr>
          <w:rFonts w:asciiTheme="majorHAnsi" w:hAnsiTheme="majorHAnsi" w:cstheme="majorHAnsi"/>
          <w:b/>
        </w:rPr>
        <w:t>CS 321-002 Software Requirements and Design Modeling</w:t>
      </w:r>
      <w:r w:rsidRPr="00A039EA">
        <w:rPr>
          <w:rFonts w:asciiTheme="majorHAnsi" w:hAnsiTheme="majorHAnsi" w:cstheme="majorHAnsi"/>
          <w:b/>
        </w:rPr>
        <w:br/>
      </w:r>
    </w:p>
    <w:p w14:paraId="22CFBE9A" w14:textId="3E4D4B4B" w:rsidR="0094331C" w:rsidRPr="00A039EA" w:rsidRDefault="00A652FF" w:rsidP="0094331C">
      <w:pPr>
        <w:pStyle w:val="Body"/>
        <w:jc w:val="center"/>
        <w:rPr>
          <w:b/>
          <w:bCs/>
          <w:sz w:val="24"/>
          <w:szCs w:val="24"/>
        </w:rPr>
      </w:pPr>
      <w:r w:rsidRPr="00A039EA">
        <w:rPr>
          <w:b/>
          <w:bCs/>
          <w:sz w:val="24"/>
          <w:szCs w:val="24"/>
        </w:rPr>
        <w:t>Hotel Reservation System Framework</w:t>
      </w:r>
    </w:p>
    <w:p w14:paraId="3C6FF68A" w14:textId="16CFD5E4" w:rsidR="003E21C5" w:rsidRPr="00A039EA" w:rsidRDefault="00A652FF" w:rsidP="0094331C">
      <w:pPr>
        <w:pStyle w:val="Body"/>
        <w:jc w:val="center"/>
        <w:rPr>
          <w:b/>
          <w:bCs/>
          <w:sz w:val="24"/>
          <w:szCs w:val="24"/>
        </w:rPr>
      </w:pPr>
      <w:r w:rsidRPr="00A039EA">
        <w:rPr>
          <w:b/>
          <w:bCs/>
          <w:sz w:val="24"/>
          <w:szCs w:val="24"/>
        </w:rPr>
        <w:t>User Guide</w:t>
      </w:r>
    </w:p>
    <w:p w14:paraId="2E51D916" w14:textId="66CDD177" w:rsidR="003E21C5" w:rsidRDefault="0075030A" w:rsidP="00A039EA">
      <w:pPr>
        <w:pStyle w:val="Body"/>
        <w:jc w:val="center"/>
      </w:pPr>
      <w:r>
        <w:t>3</w:t>
      </w:r>
      <w:r w:rsidR="00C72467">
        <w:t>/</w:t>
      </w:r>
      <w:r w:rsidR="0078402C">
        <w:t>22</w:t>
      </w:r>
      <w:r w:rsidR="00C72467">
        <w:t>/1</w:t>
      </w:r>
      <w:r>
        <w:t>6</w:t>
      </w:r>
    </w:p>
    <w:p w14:paraId="410331CC" w14:textId="77777777" w:rsidR="00C72467" w:rsidRDefault="00C72467">
      <w:pPr>
        <w:pStyle w:val="Body"/>
        <w:rPr>
          <w:rFonts w:asciiTheme="minorHAnsi" w:hAnsiTheme="minorHAnsi" w:cstheme="minorHAnsi"/>
          <w:b/>
        </w:rPr>
      </w:pPr>
    </w:p>
    <w:p w14:paraId="5C734A61" w14:textId="72963700" w:rsidR="003540BA" w:rsidRPr="00A039EA" w:rsidRDefault="003540BA">
      <w:pPr>
        <w:pStyle w:val="Body"/>
        <w:rPr>
          <w:rFonts w:asciiTheme="minorHAnsi" w:hAnsiTheme="minorHAnsi" w:cstheme="minorHAnsi"/>
          <w:b/>
        </w:rPr>
      </w:pPr>
      <w:r w:rsidRPr="00A039EA">
        <w:rPr>
          <w:rFonts w:asciiTheme="minorHAnsi" w:hAnsiTheme="minorHAnsi" w:cstheme="minorHAnsi"/>
          <w:b/>
        </w:rPr>
        <w:t>Introduction</w:t>
      </w:r>
    </w:p>
    <w:p w14:paraId="4DF95DF4" w14:textId="77777777" w:rsidR="003540BA" w:rsidRPr="00A039EA" w:rsidRDefault="003540BA">
      <w:pPr>
        <w:pStyle w:val="Body"/>
        <w:rPr>
          <w:rFonts w:asciiTheme="minorHAnsi" w:hAnsiTheme="minorHAnsi" w:cstheme="minorHAnsi"/>
        </w:rPr>
      </w:pPr>
    </w:p>
    <w:p w14:paraId="65F9B700" w14:textId="329A307C" w:rsidR="003540BA" w:rsidRPr="00A039EA" w:rsidRDefault="0094331C" w:rsidP="003540BA">
      <w:pPr>
        <w:rPr>
          <w:rFonts w:asciiTheme="minorHAnsi" w:hAnsiTheme="minorHAnsi" w:cstheme="minorHAnsi"/>
          <w:sz w:val="22"/>
          <w:szCs w:val="22"/>
        </w:rPr>
      </w:pPr>
      <w:r w:rsidRPr="00A039EA">
        <w:rPr>
          <w:rFonts w:asciiTheme="minorHAnsi" w:hAnsiTheme="minorHAnsi" w:cstheme="minorHAnsi"/>
          <w:sz w:val="22"/>
          <w:szCs w:val="22"/>
        </w:rPr>
        <w:t xml:space="preserve">Each team of students is to implement a </w:t>
      </w:r>
      <w:r w:rsidR="003540BA" w:rsidRPr="00A039EA">
        <w:rPr>
          <w:rFonts w:asciiTheme="minorHAnsi" w:hAnsiTheme="minorHAnsi" w:cstheme="minorHAnsi"/>
          <w:sz w:val="22"/>
          <w:szCs w:val="22"/>
        </w:rPr>
        <w:t>subset of the Hotel Reservation System, which</w:t>
      </w:r>
      <w:r w:rsidRPr="00A039EA">
        <w:rPr>
          <w:rFonts w:asciiTheme="minorHAnsi" w:hAnsiTheme="minorHAnsi" w:cstheme="minorHAnsi"/>
          <w:sz w:val="22"/>
          <w:szCs w:val="22"/>
        </w:rPr>
        <w:t xml:space="preserve"> manages reservations for a small hotel for the month of January (31 days). </w:t>
      </w:r>
      <w:r w:rsidR="003540BA" w:rsidRPr="00A039EA">
        <w:rPr>
          <w:rFonts w:asciiTheme="minorHAnsi" w:hAnsiTheme="minorHAnsi" w:cstheme="minorHAnsi"/>
          <w:sz w:val="22"/>
          <w:szCs w:val="22"/>
        </w:rPr>
        <w:t xml:space="preserve">In order to assist you with the coding of the framework, each team is provided with a Hotel </w:t>
      </w:r>
      <w:r w:rsidR="00CD2E67" w:rsidRPr="00CD2E67">
        <w:rPr>
          <w:rFonts w:asciiTheme="minorHAnsi" w:hAnsiTheme="minorHAnsi" w:cstheme="minorHAnsi"/>
          <w:sz w:val="22"/>
          <w:szCs w:val="22"/>
        </w:rPr>
        <w:t>Reservation System</w:t>
      </w:r>
      <w:r w:rsidR="003540BA" w:rsidRPr="00A039EA">
        <w:rPr>
          <w:rFonts w:asciiTheme="minorHAnsi" w:hAnsiTheme="minorHAnsi" w:cstheme="minorHAnsi"/>
          <w:sz w:val="22"/>
          <w:szCs w:val="22"/>
        </w:rPr>
        <w:t xml:space="preserve"> framework</w:t>
      </w:r>
      <w:r w:rsidR="00C72467">
        <w:rPr>
          <w:rFonts w:asciiTheme="minorHAnsi" w:hAnsiTheme="minorHAnsi" w:cstheme="minorHAnsi"/>
          <w:sz w:val="22"/>
          <w:szCs w:val="22"/>
        </w:rPr>
        <w:t xml:space="preserve"> as described in this user guide</w:t>
      </w:r>
      <w:r w:rsidR="003540BA" w:rsidRPr="00A039EA">
        <w:rPr>
          <w:rFonts w:asciiTheme="minorHAnsi" w:hAnsiTheme="minorHAnsi" w:cstheme="minorHAnsi"/>
          <w:sz w:val="22"/>
          <w:szCs w:val="22"/>
        </w:rPr>
        <w:t>.</w:t>
      </w:r>
    </w:p>
    <w:p w14:paraId="3A153084" w14:textId="77777777" w:rsidR="0094331C" w:rsidRPr="00A039EA" w:rsidRDefault="0094331C">
      <w:pPr>
        <w:pStyle w:val="Body"/>
        <w:rPr>
          <w:rFonts w:asciiTheme="minorHAnsi" w:hAnsiTheme="minorHAnsi" w:cstheme="minorHAnsi"/>
        </w:rPr>
      </w:pPr>
    </w:p>
    <w:p w14:paraId="1501E960" w14:textId="2FEE4B0B" w:rsidR="003E21C5" w:rsidRPr="00A039EA" w:rsidRDefault="00A652FF">
      <w:pPr>
        <w:pStyle w:val="Body"/>
        <w:rPr>
          <w:rFonts w:asciiTheme="minorHAnsi" w:hAnsiTheme="minorHAnsi" w:cstheme="minorHAnsi"/>
        </w:rPr>
      </w:pPr>
      <w:r w:rsidRPr="00A039EA">
        <w:rPr>
          <w:rFonts w:asciiTheme="minorHAnsi" w:hAnsiTheme="minorHAnsi" w:cstheme="minorHAnsi"/>
        </w:rPr>
        <w:t xml:space="preserve">The hotel </w:t>
      </w:r>
      <w:r w:rsidR="00CD2E67">
        <w:rPr>
          <w:rFonts w:asciiTheme="minorHAnsi" w:hAnsiTheme="minorHAnsi" w:cstheme="minorHAnsi"/>
        </w:rPr>
        <w:t xml:space="preserve">reservation </w:t>
      </w:r>
      <w:r w:rsidRPr="00A039EA">
        <w:rPr>
          <w:rFonts w:asciiTheme="minorHAnsi" w:hAnsiTheme="minorHAnsi" w:cstheme="minorHAnsi"/>
        </w:rPr>
        <w:t>system framework provides:</w:t>
      </w:r>
    </w:p>
    <w:p w14:paraId="0562CD30" w14:textId="77777777" w:rsidR="003E21C5" w:rsidRPr="00A039EA" w:rsidRDefault="00A652FF" w:rsidP="00A039EA">
      <w:pPr>
        <w:pStyle w:val="Body"/>
        <w:numPr>
          <w:ilvl w:val="0"/>
          <w:numId w:val="8"/>
        </w:numPr>
        <w:rPr>
          <w:rFonts w:asciiTheme="minorHAnsi" w:eastAsia="Helvetica" w:hAnsiTheme="minorHAnsi" w:cstheme="minorHAnsi"/>
        </w:rPr>
      </w:pPr>
      <w:r w:rsidRPr="00A039EA">
        <w:rPr>
          <w:rFonts w:asciiTheme="minorHAnsi" w:hAnsiTheme="minorHAnsi" w:cstheme="minorHAnsi"/>
        </w:rPr>
        <w:t>Access to system parameters</w:t>
      </w:r>
    </w:p>
    <w:p w14:paraId="3A665E97" w14:textId="323CB015" w:rsidR="003E21C5" w:rsidRPr="00A039EA" w:rsidRDefault="00A652FF" w:rsidP="00A039EA">
      <w:pPr>
        <w:pStyle w:val="Body"/>
        <w:numPr>
          <w:ilvl w:val="0"/>
          <w:numId w:val="8"/>
        </w:numPr>
        <w:rPr>
          <w:rFonts w:asciiTheme="minorHAnsi" w:eastAsia="Helvetica" w:hAnsiTheme="minorHAnsi" w:cstheme="minorHAnsi"/>
        </w:rPr>
      </w:pPr>
      <w:r w:rsidRPr="00A039EA">
        <w:rPr>
          <w:rFonts w:asciiTheme="minorHAnsi" w:hAnsiTheme="minorHAnsi" w:cstheme="minorHAnsi"/>
        </w:rPr>
        <w:t>Functionality for reading instructions from input files</w:t>
      </w:r>
      <w:r w:rsidR="00B66FF0">
        <w:rPr>
          <w:rFonts w:asciiTheme="minorHAnsi" w:hAnsiTheme="minorHAnsi" w:cstheme="minorHAnsi"/>
        </w:rPr>
        <w:t xml:space="preserve"> </w:t>
      </w:r>
    </w:p>
    <w:p w14:paraId="04478A85" w14:textId="77777777" w:rsidR="003E21C5" w:rsidRPr="00A039EA" w:rsidRDefault="00A652FF" w:rsidP="00A039EA">
      <w:pPr>
        <w:pStyle w:val="Body"/>
        <w:numPr>
          <w:ilvl w:val="0"/>
          <w:numId w:val="8"/>
        </w:numPr>
        <w:rPr>
          <w:rFonts w:asciiTheme="minorHAnsi" w:eastAsia="Helvetica" w:hAnsiTheme="minorHAnsi" w:cstheme="minorHAnsi"/>
        </w:rPr>
      </w:pPr>
      <w:r w:rsidRPr="00A039EA">
        <w:rPr>
          <w:rFonts w:asciiTheme="minorHAnsi" w:hAnsiTheme="minorHAnsi" w:cstheme="minorHAnsi"/>
        </w:rPr>
        <w:t>Functionality for storing, retrieving, updating, and deleting reservations and customers</w:t>
      </w:r>
    </w:p>
    <w:p w14:paraId="4799C49E" w14:textId="77777777" w:rsidR="003E21C5" w:rsidRPr="00A039EA" w:rsidRDefault="003E21C5">
      <w:pPr>
        <w:pStyle w:val="Body"/>
        <w:rPr>
          <w:rFonts w:ascii="Times New Roman" w:hAnsi="Times New Roman" w:cs="Times New Roman"/>
        </w:rPr>
      </w:pPr>
    </w:p>
    <w:p w14:paraId="7118B2FE" w14:textId="77777777" w:rsidR="003E21C5" w:rsidRDefault="00A652FF">
      <w:pPr>
        <w:pStyle w:val="Body"/>
      </w:pPr>
      <w:r>
        <w:rPr>
          <w:b/>
          <w:bCs/>
        </w:rPr>
        <w:t>System Parameters</w:t>
      </w:r>
    </w:p>
    <w:p w14:paraId="5B97B30E" w14:textId="77777777" w:rsidR="003E21C5" w:rsidRDefault="003E21C5">
      <w:pPr>
        <w:pStyle w:val="Body"/>
      </w:pPr>
    </w:p>
    <w:p w14:paraId="65BD18CB" w14:textId="77777777" w:rsidR="003E21C5" w:rsidRDefault="00A652FF">
      <w:pPr>
        <w:pStyle w:val="Body"/>
      </w:pPr>
      <w:r>
        <w:t>The following system parameters are defined as static final integers in the Framework class.</w:t>
      </w:r>
    </w:p>
    <w:p w14:paraId="226D157D" w14:textId="77777777" w:rsidR="003E21C5" w:rsidRDefault="00A652FF">
      <w:pPr>
        <w:pStyle w:val="Body"/>
      </w:pPr>
      <w:r>
        <w:t xml:space="preserve"> </w:t>
      </w:r>
    </w:p>
    <w:tbl>
      <w:tblPr>
        <w:tblW w:w="7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82"/>
        <w:gridCol w:w="5029"/>
      </w:tblGrid>
      <w:tr w:rsidR="003E21C5" w14:paraId="4F255036" w14:textId="77777777" w:rsidTr="008A1C56">
        <w:trPr>
          <w:trHeight w:val="279"/>
          <w:tblHeader/>
        </w:trPr>
        <w:tc>
          <w:tcPr>
            <w:tcW w:w="25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DE2BE9" w14:textId="77777777" w:rsidR="003E21C5" w:rsidRDefault="00A652FF">
            <w:pPr>
              <w:pStyle w:val="TableStyle1"/>
            </w:pPr>
            <w:r>
              <w:rPr>
                <w:rFonts w:eastAsia="Arial Unicode MS" w:hAnsi="Arial Unicode MS" w:cs="Arial Unicode MS"/>
              </w:rPr>
              <w:t>Attribute</w:t>
            </w:r>
          </w:p>
        </w:tc>
        <w:tc>
          <w:tcPr>
            <w:tcW w:w="50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4758C4" w14:textId="77777777" w:rsidR="003E21C5" w:rsidRDefault="00A652FF">
            <w:pPr>
              <w:pStyle w:val="TableStyle1"/>
            </w:pPr>
            <w:r>
              <w:rPr>
                <w:rFonts w:eastAsia="Arial Unicode MS" w:hAnsi="Arial Unicode MS" w:cs="Arial Unicode MS"/>
              </w:rPr>
              <w:t>Description</w:t>
            </w:r>
          </w:p>
        </w:tc>
      </w:tr>
      <w:tr w:rsidR="003E21C5" w14:paraId="3C4B1D2B" w14:textId="77777777" w:rsidTr="008A1C56">
        <w:tblPrEx>
          <w:shd w:val="clear" w:color="auto" w:fill="auto"/>
        </w:tblPrEx>
        <w:trPr>
          <w:trHeight w:val="279"/>
        </w:trPr>
        <w:tc>
          <w:tcPr>
            <w:tcW w:w="258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5830EDE" w14:textId="77777777" w:rsidR="003E21C5" w:rsidRDefault="00A652FF">
            <w:pPr>
              <w:pStyle w:val="TableStyle1"/>
            </w:pPr>
            <w:r>
              <w:rPr>
                <w:b w:val="0"/>
                <w:bCs w:val="0"/>
              </w:rPr>
              <w:t>NUM_SINGLE_ROOMS</w:t>
            </w:r>
          </w:p>
        </w:tc>
        <w:tc>
          <w:tcPr>
            <w:tcW w:w="502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FDE4006" w14:textId="77777777" w:rsidR="003E21C5" w:rsidRDefault="00A652FF">
            <w:pPr>
              <w:pStyle w:val="TableStyle2"/>
            </w:pPr>
            <w:r>
              <w:rPr>
                <w:rFonts w:eastAsia="Arial Unicode MS" w:hAnsi="Arial Unicode MS" w:cs="Arial Unicode MS"/>
              </w:rPr>
              <w:t>The number of single rooms available in the hotel</w:t>
            </w:r>
          </w:p>
        </w:tc>
      </w:tr>
      <w:tr w:rsidR="003E21C5" w14:paraId="5EBD0293"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8AABF2F" w14:textId="77777777" w:rsidR="003E21C5" w:rsidRDefault="00A652FF">
            <w:pPr>
              <w:pStyle w:val="TableStyle1"/>
            </w:pPr>
            <w:r>
              <w:rPr>
                <w:b w:val="0"/>
                <w:bCs w:val="0"/>
              </w:rPr>
              <w:t>NUM_DOUBLE_ROOMS</w:t>
            </w:r>
          </w:p>
        </w:tc>
        <w:tc>
          <w:tcPr>
            <w:tcW w:w="502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9752945" w14:textId="77777777" w:rsidR="003E21C5" w:rsidRDefault="00A652FF">
            <w:pPr>
              <w:pStyle w:val="TableStyle2"/>
            </w:pPr>
            <w:r>
              <w:rPr>
                <w:rFonts w:eastAsia="Arial Unicode MS" w:hAnsi="Arial Unicode MS" w:cs="Arial Unicode MS"/>
              </w:rPr>
              <w:t>The number of double rooms available in the hotel</w:t>
            </w:r>
          </w:p>
        </w:tc>
      </w:tr>
      <w:tr w:rsidR="003E21C5" w14:paraId="044B14D2" w14:textId="77777777" w:rsidTr="008A1C56">
        <w:tblPrEx>
          <w:shd w:val="clear" w:color="auto" w:fill="auto"/>
        </w:tblPrEx>
        <w:trPr>
          <w:trHeight w:val="485"/>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189852" w14:textId="77777777" w:rsidR="003E21C5" w:rsidRDefault="00A652FF">
            <w:pPr>
              <w:pStyle w:val="TableStyle1"/>
            </w:pPr>
            <w:r>
              <w:rPr>
                <w:b w:val="0"/>
                <w:bCs w:val="0"/>
              </w:rPr>
              <w:t>NUM_DAYS</w:t>
            </w:r>
          </w:p>
        </w:tc>
        <w:tc>
          <w:tcPr>
            <w:tcW w:w="502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E98503E" w14:textId="77777777" w:rsidR="003E21C5" w:rsidRDefault="00A652FF">
            <w:pPr>
              <w:pStyle w:val="TableStyle2"/>
            </w:pPr>
            <w:r>
              <w:rPr>
                <w:rFonts w:eastAsia="Arial Unicode MS" w:hAnsi="Arial Unicode MS" w:cs="Arial Unicode MS"/>
              </w:rPr>
              <w:t>The number of days that the hotel reservation system must support (For January, this value will be set to 31)</w:t>
            </w:r>
          </w:p>
        </w:tc>
      </w:tr>
      <w:tr w:rsidR="003E21C5" w14:paraId="44B5040D"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F6A7BE7" w14:textId="77777777" w:rsidR="003E21C5" w:rsidRDefault="00A652FF">
            <w:pPr>
              <w:pStyle w:val="TableStyle1"/>
            </w:pPr>
            <w:r>
              <w:rPr>
                <w:b w:val="0"/>
                <w:bCs w:val="0"/>
              </w:rPr>
              <w:t>SINGLE_RATE</w:t>
            </w:r>
          </w:p>
        </w:tc>
        <w:tc>
          <w:tcPr>
            <w:tcW w:w="502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3202EED" w14:textId="77777777" w:rsidR="003E21C5" w:rsidRDefault="00A652FF">
            <w:pPr>
              <w:pStyle w:val="TableStyle2"/>
            </w:pPr>
            <w:r>
              <w:rPr>
                <w:rFonts w:eastAsia="Arial Unicode MS" w:hAnsi="Arial Unicode MS" w:cs="Arial Unicode MS"/>
              </w:rPr>
              <w:t>The nightly rate for a single room (in dollars)</w:t>
            </w:r>
          </w:p>
        </w:tc>
      </w:tr>
      <w:tr w:rsidR="003E21C5" w14:paraId="18E7B461"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694B46" w14:textId="77777777" w:rsidR="003E21C5" w:rsidRDefault="00A652FF">
            <w:pPr>
              <w:pStyle w:val="TableStyle1"/>
            </w:pPr>
            <w:r>
              <w:rPr>
                <w:b w:val="0"/>
                <w:bCs w:val="0"/>
              </w:rPr>
              <w:t>DOUBLE_RATE</w:t>
            </w:r>
          </w:p>
        </w:tc>
        <w:tc>
          <w:tcPr>
            <w:tcW w:w="502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79B37E" w14:textId="77777777" w:rsidR="003E21C5" w:rsidRDefault="00A652FF">
            <w:pPr>
              <w:pStyle w:val="TableStyle2"/>
            </w:pPr>
            <w:r>
              <w:rPr>
                <w:rFonts w:eastAsia="Arial Unicode MS" w:hAnsi="Arial Unicode MS" w:cs="Arial Unicode MS"/>
              </w:rPr>
              <w:t>The nightly rate for a double room (in dollars)</w:t>
            </w:r>
          </w:p>
        </w:tc>
      </w:tr>
      <w:tr w:rsidR="003E21C5" w14:paraId="33822A24"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FFAB48" w14:textId="77777777" w:rsidR="003E21C5" w:rsidRDefault="00A652FF">
            <w:pPr>
              <w:pStyle w:val="TableStyle1"/>
            </w:pPr>
            <w:r>
              <w:rPr>
                <w:b w:val="0"/>
                <w:bCs w:val="0"/>
              </w:rPr>
              <w:t>STATUS_RESERVED</w:t>
            </w:r>
          </w:p>
        </w:tc>
        <w:tc>
          <w:tcPr>
            <w:tcW w:w="502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A5AABEA" w14:textId="77777777" w:rsidR="003E21C5" w:rsidRDefault="00A652FF">
            <w:pPr>
              <w:pStyle w:val="TableStyle2"/>
            </w:pPr>
            <w:r>
              <w:rPr>
                <w:rFonts w:eastAsia="Arial Unicode MS" w:hAnsi="Arial Unicode MS" w:cs="Arial Unicode MS"/>
              </w:rPr>
              <w:t>The status code for a reserved reservation</w:t>
            </w:r>
          </w:p>
        </w:tc>
      </w:tr>
      <w:tr w:rsidR="003E21C5" w14:paraId="46BEFC3B"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39783C4" w14:textId="77777777" w:rsidR="003E21C5" w:rsidRDefault="00A652FF">
            <w:pPr>
              <w:pStyle w:val="TableStyle1"/>
            </w:pPr>
            <w:r>
              <w:rPr>
                <w:b w:val="0"/>
                <w:bCs w:val="0"/>
              </w:rPr>
              <w:t>STATUS_CHECKED_IN</w:t>
            </w:r>
          </w:p>
        </w:tc>
        <w:tc>
          <w:tcPr>
            <w:tcW w:w="502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6A6C422" w14:textId="77777777" w:rsidR="003E21C5" w:rsidRDefault="00A652FF">
            <w:pPr>
              <w:pStyle w:val="TableStyle2"/>
            </w:pPr>
            <w:r>
              <w:rPr>
                <w:rFonts w:eastAsia="Arial Unicode MS" w:hAnsi="Arial Unicode MS" w:cs="Arial Unicode MS"/>
              </w:rPr>
              <w:t>The status code for a checked in reservation</w:t>
            </w:r>
          </w:p>
        </w:tc>
      </w:tr>
      <w:tr w:rsidR="003E21C5" w14:paraId="1D32D103"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7DF3FE6" w14:textId="77777777" w:rsidR="003E21C5" w:rsidRDefault="00A652FF">
            <w:pPr>
              <w:pStyle w:val="TableStyle1"/>
            </w:pPr>
            <w:r>
              <w:rPr>
                <w:b w:val="0"/>
                <w:bCs w:val="0"/>
              </w:rPr>
              <w:t>STATUS_CHECKED_OUT</w:t>
            </w:r>
          </w:p>
        </w:tc>
        <w:tc>
          <w:tcPr>
            <w:tcW w:w="502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AA31393" w14:textId="77777777" w:rsidR="003E21C5" w:rsidRDefault="00A652FF">
            <w:pPr>
              <w:pStyle w:val="TableStyle2"/>
            </w:pPr>
            <w:r>
              <w:rPr>
                <w:rFonts w:eastAsia="Arial Unicode MS" w:hAnsi="Arial Unicode MS" w:cs="Arial Unicode MS"/>
              </w:rPr>
              <w:t>The status code for a checked out reservation</w:t>
            </w:r>
          </w:p>
        </w:tc>
      </w:tr>
      <w:tr w:rsidR="003E21C5" w14:paraId="09963C8A"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1891510" w14:textId="77777777" w:rsidR="003E21C5" w:rsidRDefault="00A652FF">
            <w:pPr>
              <w:pStyle w:val="TableStyle1"/>
            </w:pPr>
            <w:r>
              <w:rPr>
                <w:b w:val="0"/>
                <w:bCs w:val="0"/>
              </w:rPr>
              <w:t>STATUS_NO_SHOW</w:t>
            </w:r>
          </w:p>
        </w:tc>
        <w:tc>
          <w:tcPr>
            <w:tcW w:w="502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2F9F0C3" w14:textId="77777777" w:rsidR="003E21C5" w:rsidRDefault="00A652FF">
            <w:pPr>
              <w:pStyle w:val="TableStyle2"/>
            </w:pPr>
            <w:r>
              <w:rPr>
                <w:rFonts w:eastAsia="Arial Unicode MS" w:hAnsi="Arial Unicode MS" w:cs="Arial Unicode MS"/>
              </w:rPr>
              <w:t>The status code for a no show reservation</w:t>
            </w:r>
          </w:p>
        </w:tc>
      </w:tr>
      <w:tr w:rsidR="003E21C5" w14:paraId="792CC85E" w14:textId="77777777" w:rsidTr="008A1C56">
        <w:tblPrEx>
          <w:shd w:val="clear" w:color="auto" w:fill="auto"/>
        </w:tblPrEx>
        <w:trPr>
          <w:trHeight w:val="279"/>
        </w:trPr>
        <w:tc>
          <w:tcPr>
            <w:tcW w:w="25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9D297C" w14:textId="77777777" w:rsidR="003E21C5" w:rsidRDefault="00A652FF">
            <w:pPr>
              <w:pStyle w:val="TableStyle1"/>
            </w:pPr>
            <w:r>
              <w:rPr>
                <w:b w:val="0"/>
                <w:bCs w:val="0"/>
              </w:rPr>
              <w:t>STATUS_MUST_PAY</w:t>
            </w:r>
          </w:p>
        </w:tc>
        <w:tc>
          <w:tcPr>
            <w:tcW w:w="502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F4D7275" w14:textId="77777777" w:rsidR="003E21C5" w:rsidRDefault="00A652FF">
            <w:pPr>
              <w:pStyle w:val="TableStyle2"/>
            </w:pPr>
            <w:r>
              <w:rPr>
                <w:rFonts w:eastAsia="Arial Unicode MS" w:hAnsi="Arial Unicode MS" w:cs="Arial Unicode MS"/>
              </w:rPr>
              <w:t>The status code for a must pay reservation</w:t>
            </w:r>
          </w:p>
        </w:tc>
      </w:tr>
    </w:tbl>
    <w:p w14:paraId="460FC47F" w14:textId="77777777" w:rsidR="003E21C5" w:rsidRDefault="003E21C5">
      <w:pPr>
        <w:pStyle w:val="Body"/>
        <w:rPr>
          <w:b/>
          <w:bCs/>
        </w:rPr>
      </w:pPr>
    </w:p>
    <w:p w14:paraId="11703E72" w14:textId="77777777" w:rsidR="003E21C5" w:rsidRDefault="00A652FF">
      <w:pPr>
        <w:pStyle w:val="Body"/>
      </w:pPr>
      <w:r>
        <w:t xml:space="preserve">Use the values as defined in the framework rather than hard-coding the values into your system. We reserve the right to change the number of rooms and room rates when grading the projects. Your system should support these changes. </w:t>
      </w:r>
    </w:p>
    <w:p w14:paraId="5E8EE1FF" w14:textId="77777777" w:rsidR="004629EE" w:rsidRDefault="004629EE">
      <w:pPr>
        <w:pStyle w:val="Body"/>
        <w:sectPr w:rsidR="004629EE">
          <w:headerReference w:type="default" r:id="rId8"/>
          <w:footerReference w:type="default" r:id="rId9"/>
          <w:pgSz w:w="12240" w:h="15840"/>
          <w:pgMar w:top="1440" w:right="1440" w:bottom="1440" w:left="1440" w:header="720" w:footer="864" w:gutter="0"/>
          <w:cols w:space="720"/>
        </w:sectPr>
      </w:pPr>
    </w:p>
    <w:p w14:paraId="33D638A3" w14:textId="130C50AC" w:rsidR="003E21C5" w:rsidRDefault="00A652FF">
      <w:pPr>
        <w:pStyle w:val="Body"/>
        <w:rPr>
          <w:b/>
          <w:bCs/>
        </w:rPr>
      </w:pPr>
      <w:r>
        <w:rPr>
          <w:b/>
          <w:bCs/>
        </w:rPr>
        <w:lastRenderedPageBreak/>
        <w:t>Reading Input Files</w:t>
      </w:r>
    </w:p>
    <w:p w14:paraId="3C478C06" w14:textId="77777777" w:rsidR="003E21C5" w:rsidRDefault="003E21C5">
      <w:pPr>
        <w:pStyle w:val="Body"/>
        <w:rPr>
          <w:b/>
          <w:bCs/>
        </w:rPr>
      </w:pPr>
    </w:p>
    <w:p w14:paraId="6566DB2A" w14:textId="77777777" w:rsidR="004629EE" w:rsidRDefault="004629EE" w:rsidP="004629EE">
      <w:pPr>
        <w:pStyle w:val="Body"/>
      </w:pPr>
      <w:r>
        <w:t>The hotel reservation system reads in standard input files. The input files contain instructions for the system.</w:t>
      </w:r>
      <w:r>
        <w:rPr>
          <w:b/>
          <w:bCs/>
        </w:rPr>
        <w:t xml:space="preserve"> </w:t>
      </w:r>
      <w:r>
        <w:t>Instructions include:</w:t>
      </w:r>
    </w:p>
    <w:p w14:paraId="35F2B705" w14:textId="77777777" w:rsidR="004629EE" w:rsidRDefault="004629EE" w:rsidP="004629EE">
      <w:pPr>
        <w:pStyle w:val="Body"/>
      </w:pPr>
    </w:p>
    <w:p w14:paraId="3B640FB6" w14:textId="26021580" w:rsidR="004629EE" w:rsidRDefault="004629EE" w:rsidP="00B66FF0">
      <w:pPr>
        <w:pStyle w:val="Body"/>
        <w:numPr>
          <w:ilvl w:val="0"/>
          <w:numId w:val="2"/>
        </w:numPr>
        <w:rPr>
          <w:b/>
          <w:bCs/>
        </w:rPr>
      </w:pPr>
      <w:r>
        <w:t>Make a reservation</w:t>
      </w:r>
    </w:p>
    <w:p w14:paraId="08BB8B3E" w14:textId="331003C9" w:rsidR="004629EE" w:rsidRDefault="004629EE" w:rsidP="004629EE">
      <w:pPr>
        <w:pStyle w:val="Body"/>
        <w:numPr>
          <w:ilvl w:val="0"/>
          <w:numId w:val="2"/>
        </w:numPr>
        <w:rPr>
          <w:b/>
          <w:bCs/>
        </w:rPr>
      </w:pPr>
      <w:r>
        <w:rPr>
          <w:lang w:val="pt-PT"/>
        </w:rPr>
        <w:t>Check in</w:t>
      </w:r>
    </w:p>
    <w:p w14:paraId="1DD98000" w14:textId="77777777" w:rsidR="004629EE" w:rsidRDefault="004629EE" w:rsidP="004629EE">
      <w:pPr>
        <w:pStyle w:val="Body"/>
        <w:numPr>
          <w:ilvl w:val="0"/>
          <w:numId w:val="2"/>
        </w:numPr>
        <w:rPr>
          <w:b/>
          <w:bCs/>
        </w:rPr>
      </w:pPr>
      <w:r>
        <w:rPr>
          <w:lang w:val="pt-PT"/>
        </w:rPr>
        <w:t>Check out</w:t>
      </w:r>
    </w:p>
    <w:p w14:paraId="3C103580" w14:textId="77777777" w:rsidR="004629EE" w:rsidRDefault="004629EE" w:rsidP="004629EE">
      <w:pPr>
        <w:pStyle w:val="Body"/>
        <w:numPr>
          <w:ilvl w:val="0"/>
          <w:numId w:val="2"/>
        </w:numPr>
        <w:rPr>
          <w:b/>
          <w:bCs/>
        </w:rPr>
      </w:pPr>
      <w:r>
        <w:t>Print a management report</w:t>
      </w:r>
    </w:p>
    <w:p w14:paraId="54E13D80" w14:textId="77777777" w:rsidR="004629EE" w:rsidRDefault="004629EE" w:rsidP="004629EE">
      <w:pPr>
        <w:pStyle w:val="Body"/>
        <w:numPr>
          <w:ilvl w:val="0"/>
          <w:numId w:val="2"/>
        </w:numPr>
        <w:rPr>
          <w:b/>
          <w:bCs/>
        </w:rPr>
      </w:pPr>
      <w:r>
        <w:t>Day change (signaling that it is now the next day)</w:t>
      </w:r>
    </w:p>
    <w:p w14:paraId="600134B6" w14:textId="77777777" w:rsidR="004629EE" w:rsidRDefault="004629EE" w:rsidP="004629EE">
      <w:pPr>
        <w:pStyle w:val="Body"/>
        <w:numPr>
          <w:ilvl w:val="0"/>
          <w:numId w:val="2"/>
        </w:numPr>
        <w:rPr>
          <w:b/>
          <w:bCs/>
        </w:rPr>
      </w:pPr>
      <w:r>
        <w:t>6pm alarm (signaling that it is now 6pm)</w:t>
      </w:r>
    </w:p>
    <w:p w14:paraId="29500276" w14:textId="77777777" w:rsidR="004629EE" w:rsidRDefault="004629EE" w:rsidP="004629EE">
      <w:pPr>
        <w:pStyle w:val="Body"/>
      </w:pPr>
    </w:p>
    <w:p w14:paraId="44A106C3" w14:textId="5A684DC3" w:rsidR="00A039EA" w:rsidRDefault="00A039EA" w:rsidP="00A039EA">
      <w:pPr>
        <w:pStyle w:val="Body"/>
      </w:pPr>
      <w:r>
        <w:t>The framework handles reading input files. When requested, the framework will return the next instruction in the input file as an array of strings.</w:t>
      </w:r>
    </w:p>
    <w:p w14:paraId="6E7C27ED" w14:textId="77777777" w:rsidR="00A039EA" w:rsidRDefault="00A039EA" w:rsidP="00A039EA">
      <w:pPr>
        <w:pStyle w:val="Body"/>
      </w:pPr>
    </w:p>
    <w:p w14:paraId="030787C4" w14:textId="4EE38592" w:rsidR="00C72467" w:rsidRDefault="00C72467" w:rsidP="00C72467">
      <w:pPr>
        <w:pStyle w:val="Body"/>
      </w:pPr>
      <w:r>
        <w:t>Instruction Formats (as returned by the framework)</w:t>
      </w:r>
      <w:r w:rsidR="00A039EA">
        <w:t xml:space="preserve">. </w:t>
      </w:r>
    </w:p>
    <w:p w14:paraId="52F01091" w14:textId="77777777" w:rsidR="00C72467" w:rsidRDefault="00C72467" w:rsidP="00C72467">
      <w:pPr>
        <w:pStyle w:val="Body"/>
      </w:pPr>
    </w:p>
    <w:tbl>
      <w:tblPr>
        <w:tblW w:w="86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64"/>
        <w:gridCol w:w="2974"/>
        <w:gridCol w:w="4826"/>
      </w:tblGrid>
      <w:tr w:rsidR="00C72467" w14:paraId="62F504A0" w14:textId="77777777" w:rsidTr="00472414">
        <w:trPr>
          <w:trHeight w:hRule="exact" w:val="517"/>
          <w:tblHeader/>
        </w:trPr>
        <w:tc>
          <w:tcPr>
            <w:tcW w:w="866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EB86484" w14:textId="77777777" w:rsidR="00C72467" w:rsidRDefault="00C72467" w:rsidP="00472414">
            <w:pPr>
              <w:pStyle w:val="TableStyle1"/>
              <w:jc w:val="center"/>
            </w:pPr>
            <w:r>
              <w:t>Make Reservation</w:t>
            </w:r>
          </w:p>
        </w:tc>
      </w:tr>
      <w:tr w:rsidR="00C72467" w14:paraId="407F195C" w14:textId="77777777" w:rsidTr="00472414">
        <w:trPr>
          <w:trHeight w:hRule="exact" w:val="468"/>
          <w:tblHeader/>
        </w:trPr>
        <w:tc>
          <w:tcPr>
            <w:tcW w:w="86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CBF64CF" w14:textId="77777777" w:rsidR="00C72467" w:rsidRDefault="00C72467" w:rsidP="00472414">
            <w:pPr>
              <w:pStyle w:val="TableStyle1"/>
              <w:jc w:val="center"/>
            </w:pPr>
            <w:r>
              <w:t>String</w:t>
            </w:r>
          </w:p>
        </w:tc>
        <w:tc>
          <w:tcPr>
            <w:tcW w:w="297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58B4E9E" w14:textId="77777777" w:rsidR="00C72467" w:rsidRDefault="00C72467" w:rsidP="00472414">
            <w:pPr>
              <w:pStyle w:val="TableStyle1"/>
              <w:jc w:val="center"/>
            </w:pPr>
            <w:r>
              <w:t>Content</w:t>
            </w:r>
          </w:p>
        </w:tc>
        <w:tc>
          <w:tcPr>
            <w:tcW w:w="4825"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4C53A8CA" w14:textId="77777777" w:rsidR="00C72467" w:rsidRDefault="00C72467" w:rsidP="00472414">
            <w:pPr>
              <w:pStyle w:val="TableStyle1"/>
              <w:jc w:val="center"/>
            </w:pPr>
            <w:r>
              <w:t>Example</w:t>
            </w:r>
          </w:p>
        </w:tc>
      </w:tr>
      <w:tr w:rsidR="00C72467" w14:paraId="024F9FF9" w14:textId="77777777" w:rsidTr="00A039EA">
        <w:tblPrEx>
          <w:shd w:val="clear" w:color="auto" w:fill="auto"/>
        </w:tblPrEx>
        <w:trPr>
          <w:trHeight w:hRule="exact" w:val="540"/>
        </w:trPr>
        <w:tc>
          <w:tcPr>
            <w:tcW w:w="86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6FCBF4D" w14:textId="77777777" w:rsidR="00C72467" w:rsidRDefault="00C72467" w:rsidP="00472414">
            <w:pPr>
              <w:pStyle w:val="TableStyle1"/>
              <w:jc w:val="center"/>
            </w:pPr>
            <w:r>
              <w:t>0</w:t>
            </w:r>
          </w:p>
        </w:tc>
        <w:tc>
          <w:tcPr>
            <w:tcW w:w="297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943E7DC" w14:textId="77777777" w:rsidR="00C72467" w:rsidRDefault="00C72467" w:rsidP="00472414">
            <w:pPr>
              <w:pStyle w:val="TableStyle2"/>
              <w:jc w:val="right"/>
            </w:pPr>
            <w:r>
              <w:t>1</w:t>
            </w:r>
          </w:p>
        </w:tc>
        <w:tc>
          <w:tcPr>
            <w:tcW w:w="48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229234" w14:textId="77777777" w:rsidR="00C72467" w:rsidRDefault="00C72467" w:rsidP="00472414">
            <w:pPr>
              <w:pStyle w:val="TableStyle2"/>
            </w:pPr>
            <w:r>
              <w:t>1</w:t>
            </w:r>
          </w:p>
        </w:tc>
      </w:tr>
      <w:tr w:rsidR="00C72467" w14:paraId="393BEEF9" w14:textId="77777777" w:rsidTr="00472414">
        <w:tblPrEx>
          <w:shd w:val="clear" w:color="auto" w:fill="auto"/>
        </w:tblPrEx>
        <w:trPr>
          <w:trHeight w:hRule="exact" w:val="517"/>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B8C715" w14:textId="77777777" w:rsidR="00C72467" w:rsidRDefault="00C72467" w:rsidP="00472414">
            <w:pPr>
              <w:pStyle w:val="TableStyle1"/>
              <w:jc w:val="center"/>
            </w:pPr>
            <w:r>
              <w:t>1</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BA503E" w14:textId="77777777" w:rsidR="00C72467" w:rsidRDefault="00C72467" w:rsidP="00472414">
            <w:pPr>
              <w:pStyle w:val="TableStyle2"/>
              <w:jc w:val="right"/>
            </w:pPr>
            <w:r>
              <w:t>Name</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A51C4F" w14:textId="77777777" w:rsidR="00C72467" w:rsidRDefault="00C72467" w:rsidP="00472414">
            <w:pPr>
              <w:pStyle w:val="TableStyle2"/>
            </w:pPr>
            <w:r>
              <w:t>Gregory C. Stanton</w:t>
            </w:r>
          </w:p>
        </w:tc>
      </w:tr>
      <w:tr w:rsidR="00C72467" w14:paraId="14BDD623" w14:textId="77777777" w:rsidTr="00472414">
        <w:tblPrEx>
          <w:shd w:val="clear" w:color="auto" w:fill="auto"/>
        </w:tblPrEx>
        <w:trPr>
          <w:trHeight w:hRule="exact" w:val="553"/>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B4B8BFD" w14:textId="77777777" w:rsidR="00C72467" w:rsidRDefault="00C72467" w:rsidP="00472414">
            <w:pPr>
              <w:pStyle w:val="TableStyle1"/>
              <w:jc w:val="center"/>
            </w:pPr>
            <w:r>
              <w:t>2</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C465854" w14:textId="77777777" w:rsidR="00C72467" w:rsidRDefault="00C72467" w:rsidP="00472414">
            <w:pPr>
              <w:pStyle w:val="TableStyle2"/>
              <w:jc w:val="right"/>
            </w:pPr>
            <w:r>
              <w:t>Address</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76C2E" w14:textId="77777777" w:rsidR="00C72467" w:rsidRDefault="00C72467" w:rsidP="00472414">
            <w:pPr>
              <w:pStyle w:val="TableStyle2"/>
            </w:pPr>
            <w:r>
              <w:t>4653 Turkey Pen Road, New York, NY 10013</w:t>
            </w:r>
          </w:p>
        </w:tc>
      </w:tr>
      <w:tr w:rsidR="00C72467" w14:paraId="3A03B97B" w14:textId="77777777" w:rsidTr="00472414">
        <w:tblPrEx>
          <w:shd w:val="clear" w:color="auto" w:fill="auto"/>
        </w:tblPrEx>
        <w:trPr>
          <w:trHeight w:hRule="exact" w:val="580"/>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1CCC3BF" w14:textId="77777777" w:rsidR="00C72467" w:rsidRDefault="00C72467" w:rsidP="00472414">
            <w:pPr>
              <w:pStyle w:val="TableStyle1"/>
              <w:jc w:val="center"/>
            </w:pPr>
            <w:r>
              <w:t>3</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77E57B8" w14:textId="77777777" w:rsidR="00C72467" w:rsidRDefault="00C72467" w:rsidP="00472414">
            <w:pPr>
              <w:pStyle w:val="TableStyle2"/>
              <w:jc w:val="right"/>
            </w:pPr>
            <w:r>
              <w:t>Check In Date (1-31)</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805D0" w14:textId="77777777" w:rsidR="00C72467" w:rsidRDefault="00C72467" w:rsidP="00472414">
            <w:pPr>
              <w:pStyle w:val="TableStyle2"/>
            </w:pPr>
            <w:r>
              <w:t>5</w:t>
            </w:r>
          </w:p>
        </w:tc>
      </w:tr>
      <w:tr w:rsidR="00C72467" w14:paraId="32950D5B" w14:textId="77777777" w:rsidTr="00472414">
        <w:tblPrEx>
          <w:shd w:val="clear" w:color="auto" w:fill="auto"/>
        </w:tblPrEx>
        <w:trPr>
          <w:trHeight w:hRule="exact" w:val="535"/>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BEF7103" w14:textId="77777777" w:rsidR="00C72467" w:rsidRDefault="00C72467" w:rsidP="00472414">
            <w:pPr>
              <w:pStyle w:val="TableStyle1"/>
              <w:jc w:val="center"/>
            </w:pPr>
            <w:r>
              <w:t>4</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BCF44F2" w14:textId="77777777" w:rsidR="00C72467" w:rsidRDefault="00C72467" w:rsidP="00472414">
            <w:pPr>
              <w:pStyle w:val="TableStyle2"/>
              <w:jc w:val="right"/>
            </w:pPr>
            <w:r>
              <w:t>Check Out Date (1-31)</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4F559" w14:textId="77777777" w:rsidR="00C72467" w:rsidRDefault="00C72467" w:rsidP="00472414">
            <w:pPr>
              <w:pStyle w:val="TableStyle2"/>
            </w:pPr>
            <w:r>
              <w:t>10</w:t>
            </w:r>
          </w:p>
        </w:tc>
      </w:tr>
      <w:tr w:rsidR="00C72467" w14:paraId="6E18053D" w14:textId="77777777" w:rsidTr="00472414">
        <w:tblPrEx>
          <w:shd w:val="clear" w:color="auto" w:fill="auto"/>
        </w:tblPrEx>
        <w:trPr>
          <w:trHeight w:hRule="exact" w:val="562"/>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B2E347A" w14:textId="77777777" w:rsidR="00C72467" w:rsidRDefault="00C72467" w:rsidP="00472414">
            <w:pPr>
              <w:pStyle w:val="TableStyle1"/>
              <w:jc w:val="center"/>
            </w:pPr>
            <w:r>
              <w:t>5</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69FECAF" w14:textId="77777777" w:rsidR="00C72467" w:rsidRDefault="00C72467" w:rsidP="00472414">
            <w:pPr>
              <w:pStyle w:val="TableStyle2"/>
              <w:jc w:val="right"/>
            </w:pPr>
            <w:r>
              <w:t>Room Type (1 or 2)</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47D089" w14:textId="77777777" w:rsidR="00C72467" w:rsidRDefault="00C72467" w:rsidP="00472414">
            <w:pPr>
              <w:pStyle w:val="TableStyle2"/>
            </w:pPr>
            <w:r>
              <w:t>1</w:t>
            </w:r>
          </w:p>
        </w:tc>
      </w:tr>
      <w:tr w:rsidR="00C72467" w14:paraId="0E32BDBD" w14:textId="77777777" w:rsidTr="00472414">
        <w:tblPrEx>
          <w:shd w:val="clear" w:color="auto" w:fill="auto"/>
        </w:tblPrEx>
        <w:trPr>
          <w:trHeight w:hRule="exact" w:val="508"/>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A8DDD76" w14:textId="77777777" w:rsidR="00C72467" w:rsidRDefault="00C72467" w:rsidP="00472414">
            <w:pPr>
              <w:pStyle w:val="TableStyle1"/>
              <w:jc w:val="center"/>
            </w:pPr>
            <w:r>
              <w:t>6</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F75CBB7" w14:textId="77777777" w:rsidR="00C72467" w:rsidRDefault="00C72467" w:rsidP="00472414">
            <w:pPr>
              <w:pStyle w:val="TableStyle2"/>
              <w:jc w:val="right"/>
            </w:pPr>
            <w:r>
              <w:t>Number of Occupants (1-4)</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4E8C7" w14:textId="77777777" w:rsidR="00C72467" w:rsidRDefault="00C72467" w:rsidP="00472414">
            <w:pPr>
              <w:pStyle w:val="TableStyle2"/>
            </w:pPr>
            <w:r>
              <w:t>2</w:t>
            </w:r>
          </w:p>
        </w:tc>
      </w:tr>
      <w:tr w:rsidR="00C72467" w14:paraId="31448691" w14:textId="77777777" w:rsidTr="00472414">
        <w:tblPrEx>
          <w:shd w:val="clear" w:color="auto" w:fill="auto"/>
        </w:tblPrEx>
        <w:trPr>
          <w:trHeight w:hRule="exact" w:val="553"/>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BA5ABEA" w14:textId="77777777" w:rsidR="00C72467" w:rsidRDefault="00C72467" w:rsidP="00472414">
            <w:pPr>
              <w:pStyle w:val="TableStyle1"/>
              <w:jc w:val="center"/>
            </w:pPr>
            <w:r>
              <w:t>7</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C108F3" w14:textId="77777777" w:rsidR="00C72467" w:rsidRDefault="00C72467" w:rsidP="00472414">
            <w:pPr>
              <w:pStyle w:val="TableStyle2"/>
              <w:jc w:val="right"/>
            </w:pPr>
            <w:r>
              <w:t>Guaranteed? (0 = No, 1 = Yes)</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811D0E" w14:textId="77777777" w:rsidR="00C72467" w:rsidRDefault="00C72467" w:rsidP="00472414">
            <w:pPr>
              <w:pStyle w:val="TableStyle2"/>
            </w:pPr>
            <w:r>
              <w:t>1</w:t>
            </w:r>
          </w:p>
        </w:tc>
      </w:tr>
      <w:tr w:rsidR="00C72467" w14:paraId="40714C95" w14:textId="77777777" w:rsidTr="00472414">
        <w:tblPrEx>
          <w:shd w:val="clear" w:color="auto" w:fill="auto"/>
        </w:tblPrEx>
        <w:trPr>
          <w:trHeight w:hRule="exact" w:val="580"/>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CEB3268" w14:textId="77777777" w:rsidR="00C72467" w:rsidRDefault="00C72467" w:rsidP="00472414">
            <w:pPr>
              <w:pStyle w:val="TableStyle1"/>
              <w:jc w:val="center"/>
            </w:pPr>
            <w:r>
              <w:t>8</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5F98F6E" w14:textId="77777777" w:rsidR="00C72467" w:rsidRDefault="00C72467" w:rsidP="00472414">
            <w:pPr>
              <w:pStyle w:val="TableStyle2"/>
              <w:jc w:val="right"/>
            </w:pPr>
            <w:r>
              <w:t>Credit Card Info (if 1 above)</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004C05" w14:textId="77777777" w:rsidR="00C72467" w:rsidRDefault="00C72467" w:rsidP="00472414">
            <w:pPr>
              <w:pStyle w:val="TableStyle2"/>
            </w:pPr>
            <w:r>
              <w:t>MasterCard</w:t>
            </w:r>
          </w:p>
        </w:tc>
      </w:tr>
      <w:tr w:rsidR="00C72467" w14:paraId="7E9923C3" w14:textId="77777777" w:rsidTr="00472414">
        <w:tblPrEx>
          <w:shd w:val="clear" w:color="auto" w:fill="auto"/>
        </w:tblPrEx>
        <w:trPr>
          <w:trHeight w:hRule="exact" w:val="517"/>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593D821" w14:textId="77777777" w:rsidR="00C72467" w:rsidRDefault="00C72467" w:rsidP="00472414">
            <w:pPr>
              <w:pStyle w:val="TableStyle1"/>
              <w:jc w:val="center"/>
            </w:pPr>
            <w:r>
              <w:t>9</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D74853" w14:textId="77777777" w:rsidR="00C72467" w:rsidRDefault="00C72467" w:rsidP="00472414">
            <w:pPr>
              <w:pStyle w:val="TableStyle2"/>
              <w:jc w:val="right"/>
            </w:pPr>
            <w:r>
              <w:t>Credit Card Expiration Date</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FE65EE" w14:textId="77777777" w:rsidR="00C72467" w:rsidRDefault="00C72467" w:rsidP="00472414">
            <w:pPr>
              <w:pStyle w:val="TableStyle2"/>
            </w:pPr>
            <w:r>
              <w:t>10/2015</w:t>
            </w:r>
          </w:p>
        </w:tc>
      </w:tr>
      <w:tr w:rsidR="00C72467" w14:paraId="18F5F138" w14:textId="77777777" w:rsidTr="00472414">
        <w:tblPrEx>
          <w:shd w:val="clear" w:color="auto" w:fill="auto"/>
        </w:tblPrEx>
        <w:trPr>
          <w:trHeight w:hRule="exact" w:val="562"/>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3FDFAE8" w14:textId="77777777" w:rsidR="00C72467" w:rsidRDefault="00C72467" w:rsidP="00472414">
            <w:pPr>
              <w:pStyle w:val="TableStyle1"/>
              <w:jc w:val="center"/>
            </w:pPr>
            <w:r>
              <w:t>10</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8F74EA" w14:textId="77777777" w:rsidR="00C72467" w:rsidRDefault="00C72467" w:rsidP="00472414">
            <w:pPr>
              <w:pStyle w:val="TableStyle2"/>
              <w:jc w:val="right"/>
            </w:pPr>
            <w:r>
              <w:t>Credit Card Number</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51EA9" w14:textId="77777777" w:rsidR="00C72467" w:rsidRDefault="00C72467" w:rsidP="00472414">
            <w:pPr>
              <w:pStyle w:val="TableStyle2"/>
            </w:pPr>
            <w:r>
              <w:t>5412 2765 2503 1552 28</w:t>
            </w:r>
          </w:p>
        </w:tc>
      </w:tr>
    </w:tbl>
    <w:p w14:paraId="2E33B12F" w14:textId="77777777" w:rsidR="00C72467" w:rsidRDefault="00C72467" w:rsidP="00C72467">
      <w:pPr>
        <w:pStyle w:val="Body"/>
      </w:pPr>
    </w:p>
    <w:p w14:paraId="102128A0" w14:textId="77777777" w:rsidR="00C72467" w:rsidRDefault="00C72467" w:rsidP="00C72467">
      <w:pPr>
        <w:pStyle w:val="Body"/>
      </w:pPr>
      <w:r>
        <w:lastRenderedPageBreak/>
        <w:t xml:space="preserve">Note: The last 3 strings containing credit card info will not be present if the reservation is not guaranteed. The students should handle this accordingly in their program logic. </w:t>
      </w:r>
    </w:p>
    <w:p w14:paraId="63203FB7" w14:textId="77777777" w:rsidR="00C72467" w:rsidRDefault="00C72467" w:rsidP="00C72467">
      <w:pPr>
        <w:pStyle w:val="Body"/>
      </w:pPr>
    </w:p>
    <w:p w14:paraId="7D97ED18" w14:textId="77777777" w:rsidR="00C72467" w:rsidRDefault="00C72467" w:rsidP="00C72467">
      <w:pPr>
        <w:pStyle w:val="Body"/>
      </w:pPr>
    </w:p>
    <w:tbl>
      <w:tblPr>
        <w:tblW w:w="86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64"/>
        <w:gridCol w:w="2974"/>
        <w:gridCol w:w="4826"/>
      </w:tblGrid>
      <w:tr w:rsidR="00C72467" w14:paraId="7DA537F3" w14:textId="77777777" w:rsidTr="00472414">
        <w:trPr>
          <w:trHeight w:hRule="exact" w:val="472"/>
          <w:tblHeader/>
        </w:trPr>
        <w:tc>
          <w:tcPr>
            <w:tcW w:w="866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486FA1F6" w14:textId="77777777" w:rsidR="00C72467" w:rsidRDefault="00C72467" w:rsidP="00472414">
            <w:pPr>
              <w:pStyle w:val="TableStyle1"/>
              <w:jc w:val="center"/>
            </w:pPr>
            <w:r>
              <w:t>Check In</w:t>
            </w:r>
          </w:p>
        </w:tc>
      </w:tr>
      <w:tr w:rsidR="00C72467" w14:paraId="10BF516C" w14:textId="77777777" w:rsidTr="00472414">
        <w:trPr>
          <w:trHeight w:hRule="exact" w:val="522"/>
          <w:tblHeader/>
        </w:trPr>
        <w:tc>
          <w:tcPr>
            <w:tcW w:w="86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46606076" w14:textId="77777777" w:rsidR="00C72467" w:rsidRDefault="00C72467" w:rsidP="00472414">
            <w:pPr>
              <w:pStyle w:val="TableStyle1"/>
              <w:jc w:val="center"/>
            </w:pPr>
            <w:r>
              <w:t>String</w:t>
            </w:r>
          </w:p>
        </w:tc>
        <w:tc>
          <w:tcPr>
            <w:tcW w:w="297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7A615A04" w14:textId="77777777" w:rsidR="00C72467" w:rsidRDefault="00C72467" w:rsidP="00472414">
            <w:pPr>
              <w:pStyle w:val="TableStyle1"/>
              <w:jc w:val="center"/>
            </w:pPr>
            <w:r>
              <w:t>Content</w:t>
            </w:r>
          </w:p>
        </w:tc>
        <w:tc>
          <w:tcPr>
            <w:tcW w:w="4825"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3C752C7" w14:textId="77777777" w:rsidR="00C72467" w:rsidRDefault="00C72467" w:rsidP="00472414">
            <w:pPr>
              <w:pStyle w:val="TableStyle1"/>
              <w:jc w:val="center"/>
            </w:pPr>
            <w:r>
              <w:t>Example</w:t>
            </w:r>
          </w:p>
        </w:tc>
      </w:tr>
      <w:tr w:rsidR="00C72467" w14:paraId="2A8F33A6" w14:textId="77777777" w:rsidTr="00472414">
        <w:tblPrEx>
          <w:shd w:val="clear" w:color="auto" w:fill="auto"/>
        </w:tblPrEx>
        <w:trPr>
          <w:trHeight w:hRule="exact" w:val="558"/>
        </w:trPr>
        <w:tc>
          <w:tcPr>
            <w:tcW w:w="86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6A34765" w14:textId="77777777" w:rsidR="00C72467" w:rsidRDefault="00C72467" w:rsidP="00472414">
            <w:pPr>
              <w:pStyle w:val="TableStyle1"/>
              <w:jc w:val="center"/>
            </w:pPr>
            <w:r>
              <w:t>0</w:t>
            </w:r>
          </w:p>
        </w:tc>
        <w:tc>
          <w:tcPr>
            <w:tcW w:w="297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F6B926" w14:textId="77777777" w:rsidR="00C72467" w:rsidRDefault="00C72467" w:rsidP="00472414">
            <w:pPr>
              <w:pStyle w:val="TableStyle2"/>
              <w:jc w:val="right"/>
            </w:pPr>
            <w:r>
              <w:t>2</w:t>
            </w:r>
          </w:p>
        </w:tc>
        <w:tc>
          <w:tcPr>
            <w:tcW w:w="48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2996E8" w14:textId="77777777" w:rsidR="00C72467" w:rsidRDefault="00C72467" w:rsidP="00472414">
            <w:pPr>
              <w:pStyle w:val="TableStyle2"/>
            </w:pPr>
            <w:r>
              <w:t>2</w:t>
            </w:r>
          </w:p>
        </w:tc>
      </w:tr>
      <w:tr w:rsidR="00C72467" w14:paraId="1022E6E0" w14:textId="77777777" w:rsidTr="00472414">
        <w:tblPrEx>
          <w:shd w:val="clear" w:color="auto" w:fill="auto"/>
        </w:tblPrEx>
        <w:trPr>
          <w:trHeight w:hRule="exact" w:val="535"/>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2BD3A53" w14:textId="77777777" w:rsidR="00C72467" w:rsidRDefault="00C72467" w:rsidP="00472414">
            <w:pPr>
              <w:pStyle w:val="TableStyle1"/>
              <w:jc w:val="center"/>
            </w:pPr>
            <w:r>
              <w:t>1</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07365E2" w14:textId="77777777" w:rsidR="00C72467" w:rsidRDefault="00C72467" w:rsidP="00472414">
            <w:pPr>
              <w:pStyle w:val="TableStyle2"/>
              <w:jc w:val="right"/>
            </w:pPr>
            <w:r>
              <w:t>Name</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85FE0" w14:textId="77777777" w:rsidR="00C72467" w:rsidRDefault="00C72467" w:rsidP="00472414">
            <w:pPr>
              <w:pStyle w:val="TableStyle2"/>
            </w:pPr>
            <w:r>
              <w:t>Gregory C. Stanton</w:t>
            </w:r>
          </w:p>
        </w:tc>
      </w:tr>
      <w:tr w:rsidR="00C72467" w14:paraId="5B7E7870" w14:textId="77777777" w:rsidTr="00472414">
        <w:tblPrEx>
          <w:shd w:val="clear" w:color="auto" w:fill="auto"/>
        </w:tblPrEx>
        <w:trPr>
          <w:trHeight w:hRule="exact" w:val="553"/>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5FFD254" w14:textId="77777777" w:rsidR="00C72467" w:rsidRDefault="00C72467" w:rsidP="00472414">
            <w:pPr>
              <w:pStyle w:val="TableStyle1"/>
              <w:jc w:val="center"/>
            </w:pPr>
            <w:r>
              <w:t>2</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234A7C5" w14:textId="77777777" w:rsidR="00C72467" w:rsidRDefault="00C72467" w:rsidP="00472414">
            <w:pPr>
              <w:pStyle w:val="TableStyle2"/>
              <w:jc w:val="right"/>
            </w:pPr>
            <w:r>
              <w:t>Updated credit card info</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1526CE" w14:textId="77777777" w:rsidR="00C72467" w:rsidRDefault="00C72467" w:rsidP="00472414">
            <w:pPr>
              <w:pStyle w:val="TableStyle2"/>
            </w:pPr>
            <w:r>
              <w:t>MasterCard</w:t>
            </w:r>
          </w:p>
        </w:tc>
      </w:tr>
      <w:tr w:rsidR="00C72467" w14:paraId="339004D4" w14:textId="77777777" w:rsidTr="00472414">
        <w:tblPrEx>
          <w:shd w:val="clear" w:color="auto" w:fill="auto"/>
        </w:tblPrEx>
        <w:trPr>
          <w:trHeight w:hRule="exact" w:val="553"/>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DF4518" w14:textId="77777777" w:rsidR="00C72467" w:rsidRDefault="00C72467" w:rsidP="00472414">
            <w:pPr>
              <w:pStyle w:val="TableStyle1"/>
              <w:jc w:val="center"/>
            </w:pPr>
            <w:r>
              <w:t>3</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96A6C7C" w14:textId="77777777" w:rsidR="00C72467" w:rsidRDefault="00C72467" w:rsidP="00472414">
            <w:pPr>
              <w:pStyle w:val="TableStyle2"/>
              <w:jc w:val="right"/>
            </w:pPr>
            <w:r>
              <w:t>Credit Card Expiration Date</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D07E75" w14:textId="77777777" w:rsidR="00C72467" w:rsidRDefault="00C72467" w:rsidP="00472414">
            <w:pPr>
              <w:pStyle w:val="TableStyle2"/>
            </w:pPr>
            <w:r>
              <w:t>10/2015</w:t>
            </w:r>
          </w:p>
        </w:tc>
      </w:tr>
      <w:tr w:rsidR="00C72467" w14:paraId="6A71E1A3" w14:textId="77777777" w:rsidTr="00472414">
        <w:tblPrEx>
          <w:shd w:val="clear" w:color="auto" w:fill="auto"/>
        </w:tblPrEx>
        <w:trPr>
          <w:trHeight w:hRule="exact" w:val="553"/>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1606F1" w14:textId="77777777" w:rsidR="00C72467" w:rsidRDefault="00C72467" w:rsidP="00472414">
            <w:pPr>
              <w:pStyle w:val="TableStyle1"/>
              <w:jc w:val="center"/>
            </w:pPr>
            <w:r>
              <w:t>4</w:t>
            </w:r>
          </w:p>
        </w:tc>
        <w:tc>
          <w:tcPr>
            <w:tcW w:w="297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31521CB" w14:textId="77777777" w:rsidR="00C72467" w:rsidRDefault="00C72467" w:rsidP="00472414">
            <w:pPr>
              <w:pStyle w:val="TableStyle2"/>
              <w:jc w:val="right"/>
            </w:pPr>
            <w:r>
              <w:t>Credit Card Number</w:t>
            </w:r>
          </w:p>
        </w:tc>
        <w:tc>
          <w:tcPr>
            <w:tcW w:w="48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E4535" w14:textId="77777777" w:rsidR="00C72467" w:rsidRDefault="00C72467" w:rsidP="00472414">
            <w:pPr>
              <w:pStyle w:val="TableStyle2"/>
            </w:pPr>
            <w:r>
              <w:t>5412 2765 2503 1552 28</w:t>
            </w:r>
          </w:p>
        </w:tc>
      </w:tr>
    </w:tbl>
    <w:p w14:paraId="2DEA0CD2" w14:textId="77777777" w:rsidR="00C72467" w:rsidRDefault="00C72467" w:rsidP="00C72467">
      <w:pPr>
        <w:pStyle w:val="Body"/>
      </w:pPr>
    </w:p>
    <w:p w14:paraId="06FAAFA1" w14:textId="77777777" w:rsidR="00C72467" w:rsidRDefault="00C72467" w:rsidP="00C72467">
      <w:pPr>
        <w:pStyle w:val="Body"/>
      </w:pPr>
      <w:r>
        <w:t>Note: Updated credit card info will only be present if a credit card was not provided when making the reservation, or if the customer would like to change the credit card on file when checking in. It will not always be provided, so the students should handle this accordingly in their program logic.</w:t>
      </w:r>
    </w:p>
    <w:p w14:paraId="5A307713" w14:textId="77777777" w:rsidR="00C72467" w:rsidRDefault="00C72467" w:rsidP="00C72467">
      <w:pPr>
        <w:pStyle w:val="Body"/>
      </w:pPr>
    </w:p>
    <w:tbl>
      <w:tblPr>
        <w:tblW w:w="86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64"/>
        <w:gridCol w:w="2974"/>
        <w:gridCol w:w="4826"/>
      </w:tblGrid>
      <w:tr w:rsidR="00C72467" w14:paraId="2445AE4D" w14:textId="77777777" w:rsidTr="00472414">
        <w:trPr>
          <w:trHeight w:hRule="exact" w:val="643"/>
          <w:tblHeader/>
        </w:trPr>
        <w:tc>
          <w:tcPr>
            <w:tcW w:w="866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054E79A" w14:textId="77777777" w:rsidR="00C72467" w:rsidRDefault="00C72467" w:rsidP="00472414">
            <w:pPr>
              <w:pStyle w:val="TableStyle1"/>
              <w:jc w:val="center"/>
            </w:pPr>
            <w:r>
              <w:t>Check Out</w:t>
            </w:r>
          </w:p>
        </w:tc>
      </w:tr>
      <w:tr w:rsidR="00C72467" w14:paraId="7EF62792" w14:textId="77777777" w:rsidTr="00472414">
        <w:trPr>
          <w:trHeight w:hRule="exact" w:val="585"/>
          <w:tblHeader/>
        </w:trPr>
        <w:tc>
          <w:tcPr>
            <w:tcW w:w="86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203C9205" w14:textId="77777777" w:rsidR="00C72467" w:rsidRDefault="00C72467" w:rsidP="00472414">
            <w:pPr>
              <w:pStyle w:val="TableStyle1"/>
              <w:jc w:val="center"/>
            </w:pPr>
            <w:r>
              <w:t>String</w:t>
            </w:r>
          </w:p>
        </w:tc>
        <w:tc>
          <w:tcPr>
            <w:tcW w:w="297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4EBA9FAF" w14:textId="77777777" w:rsidR="00C72467" w:rsidRDefault="00C72467" w:rsidP="00472414">
            <w:pPr>
              <w:pStyle w:val="TableStyle1"/>
              <w:jc w:val="center"/>
            </w:pPr>
            <w:r>
              <w:t>Content</w:t>
            </w:r>
          </w:p>
        </w:tc>
        <w:tc>
          <w:tcPr>
            <w:tcW w:w="4825"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88CDC8E" w14:textId="77777777" w:rsidR="00C72467" w:rsidRDefault="00C72467" w:rsidP="00472414">
            <w:pPr>
              <w:pStyle w:val="TableStyle1"/>
              <w:jc w:val="center"/>
            </w:pPr>
            <w:r>
              <w:t>Example</w:t>
            </w:r>
          </w:p>
        </w:tc>
      </w:tr>
      <w:tr w:rsidR="00C72467" w14:paraId="5A48255B" w14:textId="77777777" w:rsidTr="00472414">
        <w:tblPrEx>
          <w:shd w:val="clear" w:color="auto" w:fill="auto"/>
        </w:tblPrEx>
        <w:trPr>
          <w:trHeight w:hRule="exact" w:val="558"/>
        </w:trPr>
        <w:tc>
          <w:tcPr>
            <w:tcW w:w="86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4591323" w14:textId="77777777" w:rsidR="00C72467" w:rsidRDefault="00C72467" w:rsidP="00472414">
            <w:pPr>
              <w:pStyle w:val="TableStyle1"/>
              <w:jc w:val="center"/>
            </w:pPr>
            <w:r>
              <w:t>0</w:t>
            </w:r>
          </w:p>
        </w:tc>
        <w:tc>
          <w:tcPr>
            <w:tcW w:w="297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83FEC60" w14:textId="77777777" w:rsidR="00C72467" w:rsidRDefault="00C72467" w:rsidP="00472414">
            <w:pPr>
              <w:pStyle w:val="TableStyle2"/>
              <w:jc w:val="right"/>
            </w:pPr>
            <w:r>
              <w:t>3</w:t>
            </w:r>
          </w:p>
        </w:tc>
        <w:tc>
          <w:tcPr>
            <w:tcW w:w="48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BDD5E" w14:textId="77777777" w:rsidR="00C72467" w:rsidRDefault="00C72467" w:rsidP="00472414">
            <w:pPr>
              <w:pStyle w:val="TableStyle2"/>
            </w:pPr>
            <w:r>
              <w:t>3</w:t>
            </w:r>
          </w:p>
        </w:tc>
      </w:tr>
      <w:tr w:rsidR="00C72467" w14:paraId="71BC3592" w14:textId="77777777" w:rsidTr="00472414">
        <w:tblPrEx>
          <w:shd w:val="clear" w:color="auto" w:fill="auto"/>
        </w:tblPrEx>
        <w:trPr>
          <w:trHeight w:hRule="exact" w:val="445"/>
        </w:trPr>
        <w:tc>
          <w:tcPr>
            <w:tcW w:w="86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CCDF578" w14:textId="77777777" w:rsidR="00C72467" w:rsidRDefault="00C72467" w:rsidP="00472414">
            <w:pPr>
              <w:pStyle w:val="TableStyle1"/>
              <w:jc w:val="center"/>
            </w:pPr>
            <w:r>
              <w:t>1</w:t>
            </w:r>
          </w:p>
        </w:tc>
        <w:tc>
          <w:tcPr>
            <w:tcW w:w="297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44EB52B" w14:textId="77777777" w:rsidR="00C72467" w:rsidRDefault="00C72467" w:rsidP="00472414">
            <w:pPr>
              <w:pStyle w:val="TableStyle2"/>
              <w:jc w:val="right"/>
            </w:pPr>
            <w:r>
              <w:t>Name</w:t>
            </w:r>
          </w:p>
        </w:tc>
        <w:tc>
          <w:tcPr>
            <w:tcW w:w="48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88EB6A" w14:textId="77777777" w:rsidR="00C72467" w:rsidRDefault="00C72467" w:rsidP="00472414">
            <w:pPr>
              <w:pStyle w:val="TableStyle2"/>
            </w:pPr>
            <w:r>
              <w:t>Gregory C. Stanton</w:t>
            </w:r>
          </w:p>
        </w:tc>
      </w:tr>
    </w:tbl>
    <w:p w14:paraId="5C6009D0" w14:textId="77777777" w:rsidR="00C72467" w:rsidRDefault="00C72467" w:rsidP="00C72467">
      <w:pPr>
        <w:pStyle w:val="Body"/>
      </w:pPr>
    </w:p>
    <w:p w14:paraId="146B123A" w14:textId="77777777" w:rsidR="00A039EA" w:rsidRDefault="00A039EA" w:rsidP="00C72467">
      <w:pPr>
        <w:pStyle w:val="Body"/>
      </w:pPr>
    </w:p>
    <w:p w14:paraId="6AA702B3" w14:textId="77777777" w:rsidR="00A039EA" w:rsidRDefault="00A039EA" w:rsidP="00C72467">
      <w:pPr>
        <w:pStyle w:val="Body"/>
      </w:pPr>
    </w:p>
    <w:p w14:paraId="241F7FBF" w14:textId="77777777" w:rsidR="00A039EA" w:rsidRDefault="00A039EA" w:rsidP="00C72467">
      <w:pPr>
        <w:pStyle w:val="Body"/>
      </w:pPr>
    </w:p>
    <w:p w14:paraId="67747962" w14:textId="77777777" w:rsidR="00A039EA" w:rsidRDefault="00A039EA" w:rsidP="00C72467">
      <w:pPr>
        <w:pStyle w:val="Body"/>
      </w:pPr>
    </w:p>
    <w:p w14:paraId="7A618AE0" w14:textId="77777777" w:rsidR="00A039EA" w:rsidRDefault="00A039EA" w:rsidP="00C72467">
      <w:pPr>
        <w:pStyle w:val="Body"/>
      </w:pPr>
    </w:p>
    <w:p w14:paraId="0B19B142" w14:textId="77777777" w:rsidR="00A039EA" w:rsidRDefault="00A039EA" w:rsidP="00C72467">
      <w:pPr>
        <w:pStyle w:val="Body"/>
      </w:pPr>
    </w:p>
    <w:p w14:paraId="73B1EA72" w14:textId="77777777" w:rsidR="00A039EA" w:rsidRDefault="00A039EA" w:rsidP="00C72467">
      <w:pPr>
        <w:pStyle w:val="Body"/>
      </w:pPr>
    </w:p>
    <w:p w14:paraId="0B7BFD78" w14:textId="77777777" w:rsidR="00A039EA" w:rsidRDefault="00A039EA" w:rsidP="00C72467">
      <w:pPr>
        <w:pStyle w:val="Body"/>
      </w:pPr>
    </w:p>
    <w:p w14:paraId="2EB7A735" w14:textId="77777777" w:rsidR="00A039EA" w:rsidRDefault="00A039EA" w:rsidP="00C72467">
      <w:pPr>
        <w:pStyle w:val="Body"/>
      </w:pPr>
    </w:p>
    <w:p w14:paraId="56966216" w14:textId="77777777" w:rsidR="00A039EA" w:rsidRDefault="00A039EA" w:rsidP="00C72467">
      <w:pPr>
        <w:pStyle w:val="Body"/>
      </w:pPr>
    </w:p>
    <w:p w14:paraId="623DCAEB" w14:textId="77777777" w:rsidR="00A039EA" w:rsidRDefault="00A039EA" w:rsidP="00C72467">
      <w:pPr>
        <w:pStyle w:val="Body"/>
      </w:pPr>
    </w:p>
    <w:tbl>
      <w:tblPr>
        <w:tblW w:w="86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64"/>
        <w:gridCol w:w="2974"/>
        <w:gridCol w:w="4826"/>
      </w:tblGrid>
      <w:tr w:rsidR="00C72467" w14:paraId="2B313D12" w14:textId="77777777" w:rsidTr="00472414">
        <w:trPr>
          <w:trHeight w:hRule="exact" w:val="445"/>
          <w:tblHeader/>
        </w:trPr>
        <w:tc>
          <w:tcPr>
            <w:tcW w:w="866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B65606E" w14:textId="77777777" w:rsidR="00C72467" w:rsidRDefault="00C72467" w:rsidP="00472414">
            <w:pPr>
              <w:pStyle w:val="TableStyle1"/>
              <w:jc w:val="center"/>
            </w:pPr>
            <w:r>
              <w:lastRenderedPageBreak/>
              <w:t>Print Management Report</w:t>
            </w:r>
          </w:p>
        </w:tc>
      </w:tr>
      <w:tr w:rsidR="00C72467" w14:paraId="0B3850DC" w14:textId="77777777" w:rsidTr="00472414">
        <w:trPr>
          <w:trHeight w:hRule="exact" w:val="468"/>
          <w:tblHeader/>
        </w:trPr>
        <w:tc>
          <w:tcPr>
            <w:tcW w:w="86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B009E9A" w14:textId="77777777" w:rsidR="00C72467" w:rsidRDefault="00C72467" w:rsidP="00472414">
            <w:pPr>
              <w:pStyle w:val="TableStyle1"/>
              <w:jc w:val="center"/>
            </w:pPr>
            <w:r>
              <w:t>String</w:t>
            </w:r>
          </w:p>
        </w:tc>
        <w:tc>
          <w:tcPr>
            <w:tcW w:w="297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1D1433B" w14:textId="77777777" w:rsidR="00C72467" w:rsidRDefault="00C72467" w:rsidP="00472414">
            <w:pPr>
              <w:pStyle w:val="TableStyle1"/>
              <w:jc w:val="center"/>
            </w:pPr>
            <w:r>
              <w:t>Content</w:t>
            </w:r>
          </w:p>
        </w:tc>
        <w:tc>
          <w:tcPr>
            <w:tcW w:w="4825"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40CD446" w14:textId="77777777" w:rsidR="00C72467" w:rsidRDefault="00C72467" w:rsidP="00472414">
            <w:pPr>
              <w:pStyle w:val="TableStyle1"/>
              <w:jc w:val="center"/>
            </w:pPr>
            <w:r>
              <w:t>Example</w:t>
            </w:r>
          </w:p>
        </w:tc>
      </w:tr>
      <w:tr w:rsidR="00C72467" w14:paraId="545ED2FD" w14:textId="77777777" w:rsidTr="00472414">
        <w:tblPrEx>
          <w:shd w:val="clear" w:color="auto" w:fill="auto"/>
        </w:tblPrEx>
        <w:trPr>
          <w:trHeight w:hRule="exact" w:val="468"/>
        </w:trPr>
        <w:tc>
          <w:tcPr>
            <w:tcW w:w="86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82C0B9" w14:textId="77777777" w:rsidR="00C72467" w:rsidRDefault="00C72467" w:rsidP="00472414">
            <w:pPr>
              <w:pStyle w:val="TableStyle1"/>
              <w:jc w:val="center"/>
            </w:pPr>
            <w:r>
              <w:t>0</w:t>
            </w:r>
          </w:p>
        </w:tc>
        <w:tc>
          <w:tcPr>
            <w:tcW w:w="297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528208B" w14:textId="77777777" w:rsidR="00C72467" w:rsidRDefault="00C72467" w:rsidP="00472414">
            <w:pPr>
              <w:pStyle w:val="TableStyle2"/>
              <w:jc w:val="right"/>
            </w:pPr>
            <w:r>
              <w:t>4</w:t>
            </w:r>
          </w:p>
        </w:tc>
        <w:tc>
          <w:tcPr>
            <w:tcW w:w="48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755C31" w14:textId="77777777" w:rsidR="00C72467" w:rsidRDefault="00C72467" w:rsidP="00472414">
            <w:pPr>
              <w:pStyle w:val="TableStyle2"/>
            </w:pPr>
            <w:r>
              <w:t>4</w:t>
            </w:r>
          </w:p>
        </w:tc>
      </w:tr>
    </w:tbl>
    <w:p w14:paraId="54D1123E" w14:textId="77777777" w:rsidR="00C72467" w:rsidRDefault="00C72467" w:rsidP="00C72467">
      <w:pPr>
        <w:pStyle w:val="Body"/>
      </w:pPr>
    </w:p>
    <w:p w14:paraId="73B5C8A9" w14:textId="75C94A9D" w:rsidR="00C72467" w:rsidRDefault="00C72467" w:rsidP="00C72467">
      <w:pPr>
        <w:pStyle w:val="Body"/>
      </w:pPr>
      <w:r>
        <w:t xml:space="preserve">Note: If the </w:t>
      </w:r>
      <w:r w:rsidR="00A039EA">
        <w:t>team</w:t>
      </w:r>
      <w:r>
        <w:t xml:space="preserve"> is not required to print management reports, they can ignore this instruction.</w:t>
      </w:r>
    </w:p>
    <w:p w14:paraId="20D8EF4D" w14:textId="77777777" w:rsidR="00C72467" w:rsidRDefault="00C72467" w:rsidP="00C72467">
      <w:pPr>
        <w:pStyle w:val="Body"/>
      </w:pPr>
    </w:p>
    <w:p w14:paraId="1FDFEA11" w14:textId="77777777" w:rsidR="00C72467" w:rsidRDefault="00C72467" w:rsidP="00C72467">
      <w:pPr>
        <w:pStyle w:val="Body"/>
      </w:pPr>
    </w:p>
    <w:tbl>
      <w:tblPr>
        <w:tblW w:w="86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64"/>
        <w:gridCol w:w="2974"/>
        <w:gridCol w:w="4826"/>
      </w:tblGrid>
      <w:tr w:rsidR="00C72467" w14:paraId="213E2276" w14:textId="77777777" w:rsidTr="00472414">
        <w:trPr>
          <w:trHeight w:hRule="exact" w:val="490"/>
          <w:tblHeader/>
        </w:trPr>
        <w:tc>
          <w:tcPr>
            <w:tcW w:w="866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C234C97" w14:textId="77777777" w:rsidR="00C72467" w:rsidRDefault="00C72467" w:rsidP="00472414">
            <w:pPr>
              <w:pStyle w:val="TableStyle1"/>
              <w:jc w:val="center"/>
            </w:pPr>
            <w:r>
              <w:t>Day Change Signal</w:t>
            </w:r>
          </w:p>
        </w:tc>
      </w:tr>
      <w:tr w:rsidR="00C72467" w14:paraId="2F0A88F4" w14:textId="77777777" w:rsidTr="00472414">
        <w:trPr>
          <w:trHeight w:hRule="exact" w:val="468"/>
          <w:tblHeader/>
        </w:trPr>
        <w:tc>
          <w:tcPr>
            <w:tcW w:w="86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7BCC808" w14:textId="77777777" w:rsidR="00C72467" w:rsidRDefault="00C72467" w:rsidP="00472414">
            <w:pPr>
              <w:pStyle w:val="TableStyle1"/>
              <w:jc w:val="center"/>
            </w:pPr>
            <w:r>
              <w:t>String</w:t>
            </w:r>
          </w:p>
        </w:tc>
        <w:tc>
          <w:tcPr>
            <w:tcW w:w="297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052B977" w14:textId="77777777" w:rsidR="00C72467" w:rsidRDefault="00C72467" w:rsidP="00472414">
            <w:pPr>
              <w:pStyle w:val="TableStyle1"/>
              <w:jc w:val="center"/>
            </w:pPr>
            <w:r>
              <w:t>Content</w:t>
            </w:r>
          </w:p>
        </w:tc>
        <w:tc>
          <w:tcPr>
            <w:tcW w:w="4825"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0A1ECEA" w14:textId="77777777" w:rsidR="00C72467" w:rsidRDefault="00C72467" w:rsidP="00472414">
            <w:pPr>
              <w:pStyle w:val="TableStyle1"/>
              <w:jc w:val="center"/>
            </w:pPr>
            <w:r>
              <w:t>Example</w:t>
            </w:r>
          </w:p>
        </w:tc>
      </w:tr>
      <w:tr w:rsidR="00C72467" w14:paraId="1C1828B5" w14:textId="77777777" w:rsidTr="00472414">
        <w:tblPrEx>
          <w:shd w:val="clear" w:color="auto" w:fill="auto"/>
        </w:tblPrEx>
        <w:trPr>
          <w:trHeight w:hRule="exact" w:val="468"/>
        </w:trPr>
        <w:tc>
          <w:tcPr>
            <w:tcW w:w="86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34B81B" w14:textId="77777777" w:rsidR="00C72467" w:rsidRDefault="00C72467" w:rsidP="00472414">
            <w:pPr>
              <w:pStyle w:val="TableStyle1"/>
              <w:jc w:val="center"/>
            </w:pPr>
            <w:r>
              <w:t>0</w:t>
            </w:r>
          </w:p>
        </w:tc>
        <w:tc>
          <w:tcPr>
            <w:tcW w:w="297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B87B7E0" w14:textId="77777777" w:rsidR="00C72467" w:rsidRDefault="00C72467" w:rsidP="00472414">
            <w:pPr>
              <w:pStyle w:val="TableStyle2"/>
              <w:jc w:val="right"/>
            </w:pPr>
            <w:r>
              <w:t>5</w:t>
            </w:r>
          </w:p>
        </w:tc>
        <w:tc>
          <w:tcPr>
            <w:tcW w:w="48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A604F0" w14:textId="77777777" w:rsidR="00C72467" w:rsidRDefault="00C72467" w:rsidP="00472414">
            <w:pPr>
              <w:pStyle w:val="TableStyle2"/>
            </w:pPr>
            <w:r>
              <w:t>5</w:t>
            </w:r>
          </w:p>
        </w:tc>
      </w:tr>
    </w:tbl>
    <w:p w14:paraId="65DE6019" w14:textId="77777777" w:rsidR="00C72467" w:rsidRDefault="00C72467" w:rsidP="00C72467">
      <w:pPr>
        <w:pStyle w:val="Body"/>
      </w:pPr>
    </w:p>
    <w:p w14:paraId="1F198FB4" w14:textId="77777777" w:rsidR="00C72467" w:rsidRDefault="00C72467" w:rsidP="00C72467">
      <w:pPr>
        <w:pStyle w:val="Body"/>
      </w:pPr>
    </w:p>
    <w:tbl>
      <w:tblPr>
        <w:tblW w:w="86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64"/>
        <w:gridCol w:w="2974"/>
        <w:gridCol w:w="4826"/>
      </w:tblGrid>
      <w:tr w:rsidR="00C72467" w14:paraId="56CC78EE" w14:textId="77777777" w:rsidTr="00472414">
        <w:trPr>
          <w:trHeight w:hRule="exact" w:val="553"/>
          <w:tblHeader/>
        </w:trPr>
        <w:tc>
          <w:tcPr>
            <w:tcW w:w="866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2AAA018" w14:textId="77777777" w:rsidR="00C72467" w:rsidRDefault="00C72467" w:rsidP="00472414">
            <w:pPr>
              <w:pStyle w:val="TableStyle1"/>
              <w:jc w:val="center"/>
            </w:pPr>
            <w:r>
              <w:t>6pm Signal</w:t>
            </w:r>
          </w:p>
        </w:tc>
      </w:tr>
      <w:tr w:rsidR="00C72467" w14:paraId="72D2A61E" w14:textId="77777777" w:rsidTr="00472414">
        <w:trPr>
          <w:trHeight w:hRule="exact" w:val="468"/>
          <w:tblHeader/>
        </w:trPr>
        <w:tc>
          <w:tcPr>
            <w:tcW w:w="86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7D4835D9" w14:textId="77777777" w:rsidR="00C72467" w:rsidRDefault="00C72467" w:rsidP="00472414">
            <w:pPr>
              <w:pStyle w:val="TableStyle1"/>
              <w:jc w:val="center"/>
            </w:pPr>
            <w:r>
              <w:t>String</w:t>
            </w:r>
          </w:p>
        </w:tc>
        <w:tc>
          <w:tcPr>
            <w:tcW w:w="2974"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646BB8B" w14:textId="77777777" w:rsidR="00C72467" w:rsidRDefault="00C72467" w:rsidP="00472414">
            <w:pPr>
              <w:pStyle w:val="TableStyle1"/>
              <w:jc w:val="center"/>
            </w:pPr>
            <w:r>
              <w:t>Content</w:t>
            </w:r>
          </w:p>
        </w:tc>
        <w:tc>
          <w:tcPr>
            <w:tcW w:w="4825"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7295AB1F" w14:textId="77777777" w:rsidR="00C72467" w:rsidRDefault="00C72467" w:rsidP="00472414">
            <w:pPr>
              <w:pStyle w:val="TableStyle1"/>
              <w:jc w:val="center"/>
            </w:pPr>
            <w:r>
              <w:t>Example</w:t>
            </w:r>
          </w:p>
        </w:tc>
      </w:tr>
      <w:tr w:rsidR="00C72467" w14:paraId="0FA4464D" w14:textId="77777777" w:rsidTr="00472414">
        <w:tblPrEx>
          <w:shd w:val="clear" w:color="auto" w:fill="auto"/>
        </w:tblPrEx>
        <w:trPr>
          <w:trHeight w:hRule="exact" w:val="450"/>
        </w:trPr>
        <w:tc>
          <w:tcPr>
            <w:tcW w:w="86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63BAF48" w14:textId="77777777" w:rsidR="00C72467" w:rsidRDefault="00C72467" w:rsidP="00472414">
            <w:pPr>
              <w:pStyle w:val="TableStyle1"/>
              <w:jc w:val="center"/>
            </w:pPr>
            <w:r>
              <w:t>0</w:t>
            </w:r>
          </w:p>
        </w:tc>
        <w:tc>
          <w:tcPr>
            <w:tcW w:w="297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AC023AB" w14:textId="77777777" w:rsidR="00C72467" w:rsidRDefault="00C72467" w:rsidP="00472414">
            <w:pPr>
              <w:pStyle w:val="TableStyle2"/>
              <w:jc w:val="right"/>
            </w:pPr>
            <w:r>
              <w:t>6</w:t>
            </w:r>
          </w:p>
        </w:tc>
        <w:tc>
          <w:tcPr>
            <w:tcW w:w="48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507AE" w14:textId="77777777" w:rsidR="00C72467" w:rsidRDefault="00C72467" w:rsidP="00472414">
            <w:pPr>
              <w:pStyle w:val="TableStyle2"/>
            </w:pPr>
            <w:r>
              <w:t>6</w:t>
            </w:r>
          </w:p>
        </w:tc>
      </w:tr>
    </w:tbl>
    <w:p w14:paraId="2C29B245" w14:textId="77777777" w:rsidR="00C72467" w:rsidRDefault="00C72467" w:rsidP="00C72467">
      <w:pPr>
        <w:pStyle w:val="Body"/>
      </w:pPr>
    </w:p>
    <w:p w14:paraId="162EEC92" w14:textId="2E75BCC2" w:rsidR="00A039EA" w:rsidRDefault="00A039EA" w:rsidP="00A039EA">
      <w:pPr>
        <w:pStyle w:val="Body"/>
      </w:pPr>
      <w:r>
        <w:t>Note: If the team is not required to handle the 6pm timer event, they can ignore this instruction.</w:t>
      </w:r>
    </w:p>
    <w:p w14:paraId="2136675F" w14:textId="77777777" w:rsidR="00A039EA" w:rsidRDefault="00A039EA" w:rsidP="00A039EA">
      <w:pPr>
        <w:pStyle w:val="Body"/>
      </w:pPr>
    </w:p>
    <w:p w14:paraId="56A8C0AE" w14:textId="77777777" w:rsidR="00C72467" w:rsidRDefault="00C72467" w:rsidP="00C72467">
      <w:pPr>
        <w:pStyle w:val="Body"/>
      </w:pPr>
    </w:p>
    <w:p w14:paraId="706EE835" w14:textId="156673E1" w:rsidR="00A039EA" w:rsidRDefault="00A039EA">
      <w:pPr>
        <w:pStyle w:val="Body"/>
      </w:pPr>
      <w:r w:rsidRPr="00A039EA">
        <w:rPr>
          <w:b/>
        </w:rPr>
        <w:t>Input Instruction</w:t>
      </w:r>
      <w:r>
        <w:t xml:space="preserve"> </w:t>
      </w:r>
      <w:r w:rsidRPr="004D756B">
        <w:rPr>
          <w:b/>
        </w:rPr>
        <w:t>Methods Provided by Framework</w:t>
      </w:r>
    </w:p>
    <w:p w14:paraId="69CF2FCA" w14:textId="77777777" w:rsidR="00A039EA" w:rsidRDefault="00A039EA">
      <w:pPr>
        <w:pStyle w:val="Body"/>
      </w:pPr>
    </w:p>
    <w:p w14:paraId="1FD38E9C" w14:textId="509F8EAE" w:rsidR="003E21C5" w:rsidRDefault="00A652FF">
      <w:pPr>
        <w:pStyle w:val="Body"/>
      </w:pPr>
      <w:r>
        <w:t xml:space="preserve">The framework provides several methods for reading instructions from input files. </w:t>
      </w:r>
    </w:p>
    <w:p w14:paraId="1212B4A4" w14:textId="77777777" w:rsidR="003E21C5" w:rsidRDefault="003E21C5">
      <w:pPr>
        <w:pStyle w:val="Body"/>
      </w:pPr>
    </w:p>
    <w:tbl>
      <w:tblPr>
        <w:tblW w:w="79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305"/>
        <w:gridCol w:w="4676"/>
      </w:tblGrid>
      <w:tr w:rsidR="003E21C5" w14:paraId="18861ACF" w14:textId="77777777">
        <w:trPr>
          <w:trHeight w:val="279"/>
          <w:tblHeader/>
        </w:trPr>
        <w:tc>
          <w:tcPr>
            <w:tcW w:w="330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8B35E" w14:textId="77777777" w:rsidR="003E21C5" w:rsidRDefault="00A652FF">
            <w:pPr>
              <w:pStyle w:val="TableStyle1"/>
            </w:pPr>
            <w:r>
              <w:rPr>
                <w:rFonts w:eastAsia="Arial Unicode MS" w:hAnsi="Arial Unicode MS" w:cs="Arial Unicode MS"/>
              </w:rPr>
              <w:t>Method</w:t>
            </w:r>
          </w:p>
        </w:tc>
        <w:tc>
          <w:tcPr>
            <w:tcW w:w="467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F61B67" w14:textId="77777777" w:rsidR="003E21C5" w:rsidRDefault="00A652FF">
            <w:pPr>
              <w:pStyle w:val="TableStyle1"/>
            </w:pPr>
            <w:r>
              <w:rPr>
                <w:rFonts w:eastAsia="Arial Unicode MS" w:hAnsi="Arial Unicode MS" w:cs="Arial Unicode MS"/>
              </w:rPr>
              <w:t>Description</w:t>
            </w:r>
          </w:p>
        </w:tc>
      </w:tr>
      <w:tr w:rsidR="003E21C5" w14:paraId="1A47EBDC" w14:textId="77777777">
        <w:tblPrEx>
          <w:shd w:val="clear" w:color="auto" w:fill="auto"/>
        </w:tblPrEx>
        <w:trPr>
          <w:trHeight w:val="968"/>
        </w:trPr>
        <w:tc>
          <w:tcPr>
            <w:tcW w:w="33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BF2940" w14:textId="77777777" w:rsidR="003E21C5" w:rsidRDefault="00A652FF">
            <w:pPr>
              <w:pStyle w:val="Body"/>
            </w:pPr>
            <w:r>
              <w:rPr>
                <w:color w:val="011A9A"/>
                <w:sz w:val="20"/>
                <w:szCs w:val="20"/>
              </w:rPr>
              <w:t>void</w:t>
            </w:r>
            <w:r>
              <w:rPr>
                <w:sz w:val="20"/>
                <w:szCs w:val="20"/>
              </w:rPr>
              <w:t xml:space="preserve"> </w:t>
            </w:r>
            <w:proofErr w:type="spellStart"/>
            <w:r>
              <w:rPr>
                <w:b/>
                <w:bCs/>
                <w:sz w:val="20"/>
                <w:szCs w:val="20"/>
              </w:rPr>
              <w:t>init</w:t>
            </w:r>
            <w:proofErr w:type="spellEnd"/>
            <w:r>
              <w:rPr>
                <w:sz w:val="20"/>
                <w:szCs w:val="20"/>
              </w:rPr>
              <w:t>(</w:t>
            </w:r>
            <w:r>
              <w:rPr>
                <w:color w:val="011A9A"/>
                <w:sz w:val="20"/>
                <w:szCs w:val="20"/>
              </w:rPr>
              <w:t>String</w:t>
            </w:r>
            <w:r>
              <w:rPr>
                <w:sz w:val="20"/>
                <w:szCs w:val="20"/>
              </w:rPr>
              <w:t xml:space="preserve"> </w:t>
            </w:r>
            <w:r>
              <w:rPr>
                <w:i/>
                <w:iCs/>
                <w:sz w:val="20"/>
                <w:szCs w:val="20"/>
              </w:rPr>
              <w:t>filename</w:t>
            </w:r>
            <w:r>
              <w:rPr>
                <w:sz w:val="20"/>
                <w:szCs w:val="20"/>
              </w:rPr>
              <w:t>)</w:t>
            </w:r>
          </w:p>
        </w:tc>
        <w:tc>
          <w:tcPr>
            <w:tcW w:w="467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E62FB" w14:textId="77777777" w:rsidR="003E21C5" w:rsidRDefault="00A652FF">
            <w:pPr>
              <w:pStyle w:val="TableStyle2"/>
            </w:pPr>
            <w:r>
              <w:rPr>
                <w:rFonts w:eastAsia="Arial Unicode MS" w:hAnsi="Arial Unicode MS" w:cs="Arial Unicode MS"/>
              </w:rPr>
              <w:t xml:space="preserve">Initializes the framework to retrieve instructions from the specified input file. If the file does not exist, or if the file cannot be opened, the framework will throw an </w:t>
            </w:r>
            <w:proofErr w:type="spellStart"/>
            <w:r>
              <w:rPr>
                <w:rFonts w:eastAsia="Arial Unicode MS" w:hAnsi="Arial Unicode MS" w:cs="Arial Unicode MS"/>
              </w:rPr>
              <w:t>IOException</w:t>
            </w:r>
            <w:proofErr w:type="spellEnd"/>
            <w:r>
              <w:rPr>
                <w:rFonts w:eastAsia="Arial Unicode MS" w:hAnsi="Arial Unicode MS" w:cs="Arial Unicode MS"/>
              </w:rPr>
              <w:t>.</w:t>
            </w:r>
          </w:p>
        </w:tc>
      </w:tr>
      <w:tr w:rsidR="003E21C5" w14:paraId="12F8DC26" w14:textId="77777777">
        <w:tblPrEx>
          <w:shd w:val="clear" w:color="auto" w:fill="auto"/>
        </w:tblPrEx>
        <w:trPr>
          <w:trHeight w:val="485"/>
        </w:trPr>
        <w:tc>
          <w:tcPr>
            <w:tcW w:w="33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024FF" w14:textId="77777777" w:rsidR="003E21C5" w:rsidRDefault="00A652FF">
            <w:pPr>
              <w:pStyle w:val="Body"/>
            </w:pPr>
            <w:proofErr w:type="spellStart"/>
            <w:r>
              <w:rPr>
                <w:color w:val="011A9A"/>
                <w:sz w:val="20"/>
                <w:szCs w:val="20"/>
              </w:rPr>
              <w:t>boolean</w:t>
            </w:r>
            <w:proofErr w:type="spellEnd"/>
            <w:r>
              <w:rPr>
                <w:sz w:val="20"/>
                <w:szCs w:val="20"/>
              </w:rPr>
              <w:t xml:space="preserve"> </w:t>
            </w:r>
            <w:proofErr w:type="spellStart"/>
            <w:r>
              <w:rPr>
                <w:b/>
                <w:bCs/>
                <w:sz w:val="20"/>
                <w:szCs w:val="20"/>
              </w:rPr>
              <w:t>hasNextInstruction</w:t>
            </w:r>
            <w:proofErr w:type="spellEnd"/>
            <w:r>
              <w:rPr>
                <w:sz w:val="20"/>
                <w:szCs w:val="20"/>
              </w:rPr>
              <w:t>()</w:t>
            </w:r>
          </w:p>
        </w:tc>
        <w:tc>
          <w:tcPr>
            <w:tcW w:w="46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82ED1" w14:textId="77777777" w:rsidR="003E21C5" w:rsidRDefault="00A652FF">
            <w:pPr>
              <w:pStyle w:val="TableStyle2"/>
            </w:pPr>
            <w:r>
              <w:rPr>
                <w:rFonts w:eastAsia="Arial Unicode MS" w:hAnsi="Arial Unicode MS" w:cs="Arial Unicode MS"/>
              </w:rPr>
              <w:t>Returns true if the file contains more instructions, otherwise returns false.</w:t>
            </w:r>
          </w:p>
        </w:tc>
      </w:tr>
      <w:tr w:rsidR="003E21C5" w14:paraId="729B455E" w14:textId="77777777">
        <w:tblPrEx>
          <w:shd w:val="clear" w:color="auto" w:fill="auto"/>
        </w:tblPrEx>
        <w:trPr>
          <w:trHeight w:val="725"/>
        </w:trPr>
        <w:tc>
          <w:tcPr>
            <w:tcW w:w="3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25792" w14:textId="77777777" w:rsidR="003E21C5" w:rsidRDefault="00A652FF">
            <w:pPr>
              <w:pStyle w:val="Body"/>
              <w:rPr>
                <w:sz w:val="20"/>
                <w:szCs w:val="20"/>
              </w:rPr>
            </w:pPr>
            <w:r>
              <w:rPr>
                <w:color w:val="011A9A"/>
                <w:sz w:val="20"/>
                <w:szCs w:val="20"/>
              </w:rPr>
              <w:t>String[]</w:t>
            </w:r>
            <w:r>
              <w:rPr>
                <w:sz w:val="20"/>
                <w:szCs w:val="20"/>
              </w:rPr>
              <w:t xml:space="preserve"> </w:t>
            </w:r>
            <w:proofErr w:type="spellStart"/>
            <w:r>
              <w:rPr>
                <w:b/>
                <w:bCs/>
                <w:sz w:val="20"/>
                <w:szCs w:val="20"/>
              </w:rPr>
              <w:t>nextInstruction</w:t>
            </w:r>
            <w:proofErr w:type="spellEnd"/>
            <w:r>
              <w:rPr>
                <w:sz w:val="20"/>
                <w:szCs w:val="20"/>
              </w:rPr>
              <w:t>()</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867DF6" w14:textId="6042C290" w:rsidR="003E21C5" w:rsidRDefault="00A652FF">
            <w:pPr>
              <w:pStyle w:val="TableStyle2"/>
            </w:pPr>
            <w:r>
              <w:rPr>
                <w:rFonts w:eastAsia="Arial Unicode MS" w:hAnsi="Arial Unicode MS" w:cs="Arial Unicode MS"/>
              </w:rPr>
              <w:t>Returns the next instruction as an array of strings. The length and content of the array depend on the instruction.</w:t>
            </w:r>
            <w:r w:rsidR="00C72467">
              <w:rPr>
                <w:rFonts w:eastAsia="Arial Unicode MS" w:hAnsi="Arial Unicode MS" w:cs="Arial Unicode MS"/>
              </w:rPr>
              <w:t xml:space="preserve"> </w:t>
            </w:r>
          </w:p>
        </w:tc>
      </w:tr>
    </w:tbl>
    <w:p w14:paraId="49C122DB" w14:textId="77777777" w:rsidR="003E21C5" w:rsidRDefault="003E21C5">
      <w:pPr>
        <w:pStyle w:val="Body"/>
        <w:rPr>
          <w:u w:val="single"/>
        </w:rPr>
      </w:pPr>
    </w:p>
    <w:p w14:paraId="11630134" w14:textId="77777777" w:rsidR="003E21C5" w:rsidRDefault="003E21C5">
      <w:pPr>
        <w:pStyle w:val="Body"/>
      </w:pPr>
    </w:p>
    <w:p w14:paraId="5C9275E0" w14:textId="77777777" w:rsidR="00755987" w:rsidRDefault="00755987">
      <w:pPr>
        <w:pStyle w:val="Body"/>
      </w:pPr>
    </w:p>
    <w:p w14:paraId="79C0FB0C" w14:textId="77777777" w:rsidR="00755987" w:rsidRDefault="00755987">
      <w:pPr>
        <w:pStyle w:val="Body"/>
      </w:pPr>
    </w:p>
    <w:p w14:paraId="7B6BF20B" w14:textId="77777777" w:rsidR="00755987" w:rsidRDefault="00755987">
      <w:pPr>
        <w:pStyle w:val="Body"/>
      </w:pPr>
    </w:p>
    <w:p w14:paraId="1E31F2F9" w14:textId="22A6833A" w:rsidR="003E21C5" w:rsidRDefault="00A652FF">
      <w:pPr>
        <w:pStyle w:val="Body"/>
      </w:pPr>
      <w:r>
        <w:lastRenderedPageBreak/>
        <w:t>Sample code for retrieving instructions from input files:</w:t>
      </w:r>
    </w:p>
    <w:p w14:paraId="7D42EE14" w14:textId="77777777" w:rsidR="003E21C5" w:rsidRDefault="003E21C5">
      <w:pPr>
        <w:pStyle w:val="Body"/>
      </w:pPr>
    </w:p>
    <w:p w14:paraId="0BB47B3E"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color w:val="696969"/>
          <w:sz w:val="20"/>
          <w:szCs w:val="20"/>
        </w:rPr>
        <w:t>//Initialize the framework to read instructions from the given file</w:t>
      </w:r>
    </w:p>
    <w:p w14:paraId="25E8A44F"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proofErr w:type="gramStart"/>
      <w:r>
        <w:rPr>
          <w:rFonts w:ascii="Courier"/>
          <w:sz w:val="20"/>
          <w:szCs w:val="20"/>
        </w:rPr>
        <w:t>try</w:t>
      </w:r>
      <w:proofErr w:type="gramEnd"/>
      <w:r>
        <w:rPr>
          <w:rFonts w:ascii="Courier"/>
          <w:sz w:val="20"/>
          <w:szCs w:val="20"/>
        </w:rPr>
        <w:t xml:space="preserve"> </w:t>
      </w:r>
      <w:r>
        <w:rPr>
          <w:rFonts w:ascii="Courier"/>
          <w:color w:val="7F1B80"/>
          <w:sz w:val="20"/>
          <w:szCs w:val="20"/>
        </w:rPr>
        <w:t>{</w:t>
      </w:r>
    </w:p>
    <w:p w14:paraId="68F439AC"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roofErr w:type="spellStart"/>
      <w:proofErr w:type="gramStart"/>
      <w:r>
        <w:rPr>
          <w:rFonts w:ascii="Courier"/>
          <w:sz w:val="20"/>
          <w:szCs w:val="20"/>
        </w:rPr>
        <w:t>Framework</w:t>
      </w:r>
      <w:r>
        <w:rPr>
          <w:rFonts w:ascii="Courier"/>
          <w:color w:val="80802F"/>
          <w:sz w:val="20"/>
          <w:szCs w:val="20"/>
        </w:rPr>
        <w:t>.</w:t>
      </w:r>
      <w:r>
        <w:rPr>
          <w:rFonts w:ascii="Courier"/>
          <w:sz w:val="20"/>
          <w:szCs w:val="20"/>
        </w:rPr>
        <w:t>init</w:t>
      </w:r>
      <w:proofErr w:type="spellEnd"/>
      <w:r>
        <w:rPr>
          <w:rFonts w:ascii="Courier"/>
          <w:color w:val="80802F"/>
          <w:sz w:val="20"/>
          <w:szCs w:val="20"/>
        </w:rPr>
        <w:t>(</w:t>
      </w:r>
      <w:proofErr w:type="gramEnd"/>
      <w:r>
        <w:rPr>
          <w:rFonts w:ascii="Courier"/>
          <w:sz w:val="20"/>
          <w:szCs w:val="20"/>
        </w:rPr>
        <w:t>filename</w:t>
      </w:r>
      <w:r>
        <w:rPr>
          <w:rFonts w:ascii="Courier"/>
          <w:color w:val="80802F"/>
          <w:sz w:val="20"/>
          <w:szCs w:val="20"/>
        </w:rPr>
        <w:t>)</w:t>
      </w:r>
      <w:r>
        <w:rPr>
          <w:rFonts w:ascii="Courier"/>
          <w:color w:val="7F1B80"/>
          <w:sz w:val="20"/>
          <w:szCs w:val="20"/>
        </w:rPr>
        <w:t>;</w:t>
      </w:r>
    </w:p>
    <w:p w14:paraId="7C55668E"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color w:val="7F1B80"/>
          <w:sz w:val="20"/>
          <w:szCs w:val="20"/>
        </w:rPr>
        <w:t>}</w:t>
      </w:r>
    </w:p>
    <w:p w14:paraId="734C4514"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proofErr w:type="gramStart"/>
      <w:r>
        <w:rPr>
          <w:rFonts w:ascii="Courier"/>
          <w:sz w:val="20"/>
          <w:szCs w:val="20"/>
          <w:lang w:val="fr-FR"/>
        </w:rPr>
        <w:t>catch</w:t>
      </w:r>
      <w:proofErr w:type="gramEnd"/>
      <w:r>
        <w:rPr>
          <w:rFonts w:ascii="Courier"/>
          <w:sz w:val="20"/>
          <w:szCs w:val="20"/>
          <w:lang w:val="fr-FR"/>
        </w:rPr>
        <w:t xml:space="preserve"> (</w:t>
      </w:r>
      <w:proofErr w:type="spellStart"/>
      <w:r>
        <w:rPr>
          <w:rFonts w:ascii="Courier"/>
          <w:sz w:val="20"/>
          <w:szCs w:val="20"/>
          <w:lang w:val="fr-FR"/>
        </w:rPr>
        <w:t>IOException</w:t>
      </w:r>
      <w:proofErr w:type="spellEnd"/>
      <w:r>
        <w:rPr>
          <w:rFonts w:ascii="Courier"/>
          <w:sz w:val="20"/>
          <w:szCs w:val="20"/>
          <w:lang w:val="fr-FR"/>
        </w:rPr>
        <w:t xml:space="preserve"> e) </w:t>
      </w:r>
      <w:r>
        <w:rPr>
          <w:rFonts w:ascii="Courier"/>
          <w:color w:val="7F1B80"/>
          <w:sz w:val="20"/>
          <w:szCs w:val="20"/>
        </w:rPr>
        <w:t>{</w:t>
      </w:r>
    </w:p>
    <w:p w14:paraId="5002F4E5"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roofErr w:type="gramStart"/>
      <w:r>
        <w:rPr>
          <w:rFonts w:ascii="Courier"/>
          <w:color w:val="032CE5"/>
          <w:sz w:val="20"/>
          <w:szCs w:val="20"/>
        </w:rPr>
        <w:t>return</w:t>
      </w:r>
      <w:proofErr w:type="gramEnd"/>
      <w:r>
        <w:rPr>
          <w:rFonts w:ascii="Courier"/>
          <w:color w:val="7F1B80"/>
          <w:sz w:val="20"/>
          <w:szCs w:val="20"/>
        </w:rPr>
        <w:t>;</w:t>
      </w:r>
    </w:p>
    <w:p w14:paraId="1C79CCEF"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color w:val="7F1B80"/>
          <w:sz w:val="20"/>
          <w:szCs w:val="20"/>
        </w:rPr>
        <w:t>}</w:t>
      </w:r>
    </w:p>
    <w:p w14:paraId="07B7BB34"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
    <w:p w14:paraId="2E956D38"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color w:val="696969"/>
          <w:sz w:val="20"/>
          <w:szCs w:val="20"/>
        </w:rPr>
        <w:t>//parse the instructions</w:t>
      </w:r>
    </w:p>
    <w:p w14:paraId="358BC114"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proofErr w:type="gramStart"/>
      <w:r>
        <w:rPr>
          <w:rFonts w:ascii="Courier"/>
          <w:sz w:val="20"/>
          <w:szCs w:val="20"/>
        </w:rPr>
        <w:t>while</w:t>
      </w:r>
      <w:proofErr w:type="gramEnd"/>
      <w:r>
        <w:rPr>
          <w:rFonts w:ascii="Courier"/>
          <w:sz w:val="20"/>
          <w:szCs w:val="20"/>
        </w:rPr>
        <w:t xml:space="preserve"> (</w:t>
      </w:r>
      <w:proofErr w:type="spellStart"/>
      <w:r>
        <w:rPr>
          <w:rFonts w:ascii="Courier"/>
          <w:sz w:val="20"/>
          <w:szCs w:val="20"/>
        </w:rPr>
        <w:t>Framework.hasNextInstruction</w:t>
      </w:r>
      <w:proofErr w:type="spellEnd"/>
      <w:r>
        <w:rPr>
          <w:rFonts w:ascii="Courier"/>
          <w:sz w:val="20"/>
          <w:szCs w:val="20"/>
        </w:rPr>
        <w:t xml:space="preserve">()) </w:t>
      </w:r>
      <w:r>
        <w:rPr>
          <w:rFonts w:ascii="Courier"/>
          <w:color w:val="7F1B80"/>
          <w:sz w:val="20"/>
          <w:szCs w:val="20"/>
        </w:rPr>
        <w:t>{</w:t>
      </w:r>
    </w:p>
    <w:p w14:paraId="4D7AFDE6"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
    <w:p w14:paraId="026B2E09"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r>
        <w:rPr>
          <w:rFonts w:ascii="Courier"/>
          <w:color w:val="696969"/>
          <w:sz w:val="20"/>
          <w:szCs w:val="20"/>
        </w:rPr>
        <w:t>//get the instruction data for the next instruction from the framework</w:t>
      </w:r>
    </w:p>
    <w:p w14:paraId="64D1BBB3"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roofErr w:type="gramStart"/>
      <w:r>
        <w:rPr>
          <w:rFonts w:ascii="Courier"/>
          <w:b/>
          <w:bCs/>
          <w:color w:val="BA7977"/>
          <w:sz w:val="20"/>
          <w:szCs w:val="20"/>
        </w:rPr>
        <w:t>String</w:t>
      </w:r>
      <w:r>
        <w:rPr>
          <w:rFonts w:ascii="Courier"/>
          <w:color w:val="80802F"/>
          <w:sz w:val="20"/>
          <w:szCs w:val="20"/>
        </w:rPr>
        <w:t>[</w:t>
      </w:r>
      <w:proofErr w:type="gramEnd"/>
      <w:r>
        <w:rPr>
          <w:rFonts w:ascii="Courier"/>
          <w:color w:val="80802F"/>
          <w:sz w:val="20"/>
          <w:szCs w:val="20"/>
        </w:rPr>
        <w:t>]</w:t>
      </w:r>
      <w:r>
        <w:rPr>
          <w:rFonts w:ascii="Courier"/>
          <w:sz w:val="20"/>
          <w:szCs w:val="20"/>
          <w:lang w:val="fr-FR"/>
        </w:rPr>
        <w:t xml:space="preserve"> </w:t>
      </w:r>
      <w:proofErr w:type="spellStart"/>
      <w:r>
        <w:rPr>
          <w:rFonts w:ascii="Courier"/>
          <w:sz w:val="20"/>
          <w:szCs w:val="20"/>
          <w:lang w:val="fr-FR"/>
        </w:rPr>
        <w:t>instructionData</w:t>
      </w:r>
      <w:proofErr w:type="spellEnd"/>
      <w:r>
        <w:rPr>
          <w:rFonts w:ascii="Courier"/>
          <w:sz w:val="20"/>
          <w:szCs w:val="20"/>
          <w:lang w:val="fr-FR"/>
        </w:rPr>
        <w:t xml:space="preserve"> </w:t>
      </w:r>
      <w:r>
        <w:rPr>
          <w:rFonts w:ascii="Courier"/>
          <w:color w:val="80802F"/>
          <w:sz w:val="20"/>
          <w:szCs w:val="20"/>
        </w:rPr>
        <w:t>=</w:t>
      </w:r>
      <w:r>
        <w:rPr>
          <w:rFonts w:ascii="Courier"/>
          <w:sz w:val="20"/>
          <w:szCs w:val="20"/>
        </w:rPr>
        <w:t xml:space="preserve"> Framework</w:t>
      </w:r>
      <w:r>
        <w:rPr>
          <w:rFonts w:ascii="Courier"/>
          <w:color w:val="80802F"/>
          <w:sz w:val="20"/>
          <w:szCs w:val="20"/>
        </w:rPr>
        <w:t>.</w:t>
      </w:r>
      <w:proofErr w:type="spellStart"/>
      <w:r>
        <w:rPr>
          <w:rFonts w:ascii="Courier"/>
          <w:sz w:val="20"/>
          <w:szCs w:val="20"/>
          <w:lang w:val="fr-FR"/>
        </w:rPr>
        <w:t>nextInstruction</w:t>
      </w:r>
      <w:proofErr w:type="spellEnd"/>
      <w:r>
        <w:rPr>
          <w:rFonts w:ascii="Courier"/>
          <w:color w:val="80802F"/>
          <w:sz w:val="20"/>
          <w:szCs w:val="20"/>
        </w:rPr>
        <w:t>()</w:t>
      </w:r>
      <w:r>
        <w:rPr>
          <w:rFonts w:ascii="Courier"/>
          <w:color w:val="7F1B80"/>
          <w:sz w:val="20"/>
          <w:szCs w:val="20"/>
        </w:rPr>
        <w:t>;</w:t>
      </w:r>
    </w:p>
    <w:p w14:paraId="5D1AB737"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
    <w:p w14:paraId="64F3AD1E"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r>
        <w:rPr>
          <w:rFonts w:ascii="Courier"/>
          <w:color w:val="696969"/>
          <w:sz w:val="20"/>
          <w:szCs w:val="20"/>
        </w:rPr>
        <w:t>//the first line of every instruction contains the instruction number</w:t>
      </w:r>
    </w:p>
    <w:p w14:paraId="73454691"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roofErr w:type="spellStart"/>
      <w:proofErr w:type="gramStart"/>
      <w:r>
        <w:rPr>
          <w:rFonts w:ascii="Courier"/>
          <w:color w:val="BA7977"/>
          <w:sz w:val="20"/>
          <w:szCs w:val="20"/>
        </w:rPr>
        <w:t>int</w:t>
      </w:r>
      <w:proofErr w:type="spellEnd"/>
      <w:proofErr w:type="gramEnd"/>
      <w:r>
        <w:rPr>
          <w:rFonts w:ascii="Courier"/>
          <w:sz w:val="20"/>
          <w:szCs w:val="20"/>
          <w:lang w:val="fr-FR"/>
        </w:rPr>
        <w:t xml:space="preserve"> instruction </w:t>
      </w:r>
      <w:r>
        <w:rPr>
          <w:rFonts w:ascii="Courier"/>
          <w:color w:val="80802F"/>
          <w:sz w:val="20"/>
          <w:szCs w:val="20"/>
        </w:rPr>
        <w:t>=</w:t>
      </w:r>
      <w:r>
        <w:rPr>
          <w:rFonts w:ascii="Courier"/>
          <w:sz w:val="20"/>
          <w:szCs w:val="20"/>
        </w:rPr>
        <w:t xml:space="preserve"> </w:t>
      </w:r>
      <w:r>
        <w:rPr>
          <w:rFonts w:ascii="Courier"/>
          <w:b/>
          <w:bCs/>
          <w:color w:val="BA7977"/>
          <w:sz w:val="20"/>
          <w:szCs w:val="20"/>
          <w:lang w:val="nl-NL"/>
        </w:rPr>
        <w:t>Integer</w:t>
      </w:r>
      <w:r>
        <w:rPr>
          <w:rFonts w:ascii="Courier"/>
          <w:color w:val="80802F"/>
          <w:sz w:val="20"/>
          <w:szCs w:val="20"/>
        </w:rPr>
        <w:t>.</w:t>
      </w:r>
      <w:proofErr w:type="spellStart"/>
      <w:r>
        <w:rPr>
          <w:rFonts w:ascii="Courier"/>
          <w:sz w:val="20"/>
          <w:szCs w:val="20"/>
          <w:lang w:val="es-ES_tradnl"/>
        </w:rPr>
        <w:t>parseInt</w:t>
      </w:r>
      <w:proofErr w:type="spellEnd"/>
      <w:r>
        <w:rPr>
          <w:rFonts w:ascii="Courier"/>
          <w:color w:val="80802F"/>
          <w:sz w:val="20"/>
          <w:szCs w:val="20"/>
        </w:rPr>
        <w:t>(</w:t>
      </w:r>
      <w:proofErr w:type="spellStart"/>
      <w:r>
        <w:rPr>
          <w:rFonts w:ascii="Courier"/>
          <w:sz w:val="20"/>
          <w:szCs w:val="20"/>
          <w:lang w:val="fr-FR"/>
        </w:rPr>
        <w:t>instructionData</w:t>
      </w:r>
      <w:proofErr w:type="spellEnd"/>
      <w:r>
        <w:rPr>
          <w:rFonts w:ascii="Courier"/>
          <w:color w:val="80802F"/>
          <w:sz w:val="20"/>
          <w:szCs w:val="20"/>
        </w:rPr>
        <w:t>[</w:t>
      </w:r>
      <w:r>
        <w:rPr>
          <w:rFonts w:ascii="Courier"/>
          <w:color w:val="008C00"/>
          <w:sz w:val="20"/>
          <w:szCs w:val="20"/>
        </w:rPr>
        <w:t>0</w:t>
      </w:r>
      <w:r>
        <w:rPr>
          <w:rFonts w:ascii="Courier"/>
          <w:color w:val="80802F"/>
          <w:sz w:val="20"/>
          <w:szCs w:val="20"/>
        </w:rPr>
        <w:t>])</w:t>
      </w:r>
      <w:r>
        <w:rPr>
          <w:rFonts w:ascii="Courier"/>
          <w:color w:val="7F1B80"/>
          <w:sz w:val="20"/>
          <w:szCs w:val="20"/>
        </w:rPr>
        <w:t>;</w:t>
      </w:r>
    </w:p>
    <w:p w14:paraId="43B10D61"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
    <w:p w14:paraId="7A5B20DF"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r>
        <w:rPr>
          <w:rFonts w:ascii="Courier"/>
          <w:color w:val="696969"/>
          <w:sz w:val="20"/>
          <w:szCs w:val="20"/>
        </w:rPr>
        <w:t>//pass off the handling of the instruction to a different function</w:t>
      </w:r>
    </w:p>
    <w:p w14:paraId="1508F4AA"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sz w:val="20"/>
          <w:szCs w:val="20"/>
        </w:rPr>
      </w:pPr>
      <w:r>
        <w:rPr>
          <w:rFonts w:ascii="Courier"/>
          <w:sz w:val="20"/>
          <w:szCs w:val="20"/>
        </w:rPr>
        <w:t xml:space="preserve">    </w:t>
      </w:r>
      <w:proofErr w:type="spellStart"/>
      <w:proofErr w:type="gramStart"/>
      <w:r>
        <w:rPr>
          <w:rFonts w:ascii="Courier"/>
          <w:sz w:val="20"/>
          <w:szCs w:val="20"/>
        </w:rPr>
        <w:t>executeInstruction</w:t>
      </w:r>
      <w:proofErr w:type="spellEnd"/>
      <w:r>
        <w:rPr>
          <w:rFonts w:ascii="Courier"/>
          <w:color w:val="80802F"/>
          <w:sz w:val="20"/>
          <w:szCs w:val="20"/>
        </w:rPr>
        <w:t>(</w:t>
      </w:r>
      <w:proofErr w:type="gramEnd"/>
      <w:r>
        <w:rPr>
          <w:rFonts w:ascii="Courier"/>
          <w:sz w:val="20"/>
          <w:szCs w:val="20"/>
          <w:lang w:val="fr-FR"/>
        </w:rPr>
        <w:t>instruction</w:t>
      </w:r>
      <w:r>
        <w:rPr>
          <w:rFonts w:ascii="Courier"/>
          <w:color w:val="80802F"/>
          <w:sz w:val="20"/>
          <w:szCs w:val="20"/>
        </w:rPr>
        <w:t>,</w:t>
      </w:r>
      <w:r>
        <w:rPr>
          <w:rFonts w:ascii="Courier"/>
          <w:sz w:val="20"/>
          <w:szCs w:val="20"/>
          <w:lang w:val="fr-FR"/>
        </w:rPr>
        <w:t xml:space="preserve"> </w:t>
      </w:r>
      <w:proofErr w:type="spellStart"/>
      <w:r>
        <w:rPr>
          <w:rFonts w:ascii="Courier"/>
          <w:sz w:val="20"/>
          <w:szCs w:val="20"/>
          <w:lang w:val="fr-FR"/>
        </w:rPr>
        <w:t>instructionData</w:t>
      </w:r>
      <w:proofErr w:type="spellEnd"/>
      <w:r>
        <w:rPr>
          <w:rFonts w:ascii="Courier"/>
          <w:color w:val="80802F"/>
          <w:sz w:val="20"/>
          <w:szCs w:val="20"/>
        </w:rPr>
        <w:t>)</w:t>
      </w:r>
      <w:r>
        <w:rPr>
          <w:rFonts w:ascii="Courier"/>
          <w:color w:val="7F1B80"/>
          <w:sz w:val="20"/>
          <w:szCs w:val="20"/>
        </w:rPr>
        <w:t>;</w:t>
      </w:r>
    </w:p>
    <w:p w14:paraId="139ED5BB" w14:textId="77777777" w:rsidR="003E21C5" w:rsidRDefault="00A652FF">
      <w:pPr>
        <w:pStyle w:val="Default"/>
        <w:pBdr>
          <w:top w:val="single" w:sz="8" w:space="0" w:color="000000"/>
          <w:left w:val="single" w:sz="8" w:space="0" w:color="000000"/>
          <w:bottom w:val="single" w:sz="8" w:space="0" w:color="000000"/>
          <w:right w:val="single" w:sz="8" w:space="0" w:color="000000"/>
        </w:pBdr>
        <w:rPr>
          <w:rFonts w:ascii="Courier" w:eastAsia="Courier" w:hAnsi="Courier" w:cs="Courier"/>
          <w:color w:val="7F1B80"/>
          <w:sz w:val="20"/>
          <w:szCs w:val="20"/>
        </w:rPr>
      </w:pPr>
      <w:r>
        <w:rPr>
          <w:rFonts w:ascii="Courier"/>
          <w:color w:val="7F1B80"/>
          <w:sz w:val="20"/>
          <w:szCs w:val="20"/>
        </w:rPr>
        <w:t>}</w:t>
      </w:r>
    </w:p>
    <w:p w14:paraId="4F7A34B5" w14:textId="77777777" w:rsidR="003E21C5" w:rsidRDefault="003E21C5">
      <w:pPr>
        <w:pStyle w:val="Body"/>
        <w:rPr>
          <w:b/>
          <w:bCs/>
        </w:rPr>
      </w:pPr>
    </w:p>
    <w:p w14:paraId="1E44F26D" w14:textId="77777777" w:rsidR="003E21C5" w:rsidRDefault="003E21C5">
      <w:pPr>
        <w:pStyle w:val="Body"/>
      </w:pPr>
    </w:p>
    <w:p w14:paraId="5614FDF0" w14:textId="77777777" w:rsidR="003E21C5" w:rsidRDefault="00A652FF">
      <w:pPr>
        <w:pStyle w:val="Body"/>
        <w:rPr>
          <w:b/>
          <w:bCs/>
        </w:rPr>
      </w:pPr>
      <w:r>
        <w:rPr>
          <w:b/>
          <w:bCs/>
        </w:rPr>
        <w:t>Customers and Reservations</w:t>
      </w:r>
    </w:p>
    <w:p w14:paraId="7E5EBED2" w14:textId="77777777" w:rsidR="003E21C5" w:rsidRDefault="003E21C5">
      <w:pPr>
        <w:pStyle w:val="Body"/>
        <w:rPr>
          <w:b/>
          <w:bCs/>
        </w:rPr>
      </w:pPr>
    </w:p>
    <w:p w14:paraId="13CB67F1" w14:textId="40DF58AD" w:rsidR="001F4390" w:rsidRDefault="00A652FF">
      <w:pPr>
        <w:pStyle w:val="Body"/>
      </w:pPr>
      <w:r>
        <w:t xml:space="preserve">The framework provides functionality for storing, retrieving, modifying and deleting customer and reservation data. This data is passed to and from the framework via Customer and Reservation objects. The specifications for these objects are provided below. You must code these objects according to the specification to guarantee compatibility with the framework. </w:t>
      </w:r>
    </w:p>
    <w:p w14:paraId="7D5F4085" w14:textId="779E8CE8" w:rsidR="003E21C5" w:rsidRPr="001F4390" w:rsidRDefault="003E21C5" w:rsidP="001F4390">
      <w:pPr>
        <w:rPr>
          <w:rFonts w:ascii="Helvetica" w:hAnsi="Arial Unicode MS" w:cs="Arial Unicode MS"/>
          <w:color w:val="000000"/>
          <w:sz w:val="22"/>
          <w:szCs w:val="22"/>
        </w:rPr>
      </w:pPr>
    </w:p>
    <w:tbl>
      <w:tblPr>
        <w:tblW w:w="632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940"/>
        <w:gridCol w:w="4389"/>
      </w:tblGrid>
      <w:tr w:rsidR="003E21C5" w14:paraId="59A5AAF5" w14:textId="77777777" w:rsidTr="00FA1200">
        <w:trPr>
          <w:trHeight w:val="279"/>
          <w:tblHeader/>
          <w:jc w:val="center"/>
        </w:trPr>
        <w:tc>
          <w:tcPr>
            <w:tcW w:w="6329"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3B2274" w14:textId="0090B1EA" w:rsidR="003E21C5" w:rsidRDefault="00A652FF">
            <w:pPr>
              <w:pStyle w:val="TableStyle1"/>
              <w:jc w:val="center"/>
            </w:pPr>
            <w:r>
              <w:t>Customer</w:t>
            </w:r>
            <w:r w:rsidR="00FA1200">
              <w:t xml:space="preserve"> Fields</w:t>
            </w:r>
          </w:p>
        </w:tc>
      </w:tr>
      <w:tr w:rsidR="003E21C5" w14:paraId="70EDFA46" w14:textId="77777777" w:rsidTr="00FA1200">
        <w:tblPrEx>
          <w:shd w:val="clear" w:color="auto" w:fill="auto"/>
        </w:tblPrEx>
        <w:trPr>
          <w:trHeight w:val="488"/>
          <w:jc w:val="center"/>
        </w:trPr>
        <w:tc>
          <w:tcPr>
            <w:tcW w:w="194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C6BA5" w14:textId="77777777" w:rsidR="003E21C5" w:rsidRDefault="00A652FF">
            <w:pPr>
              <w:pStyle w:val="TableStyle2"/>
            </w:pPr>
            <w:proofErr w:type="spellStart"/>
            <w:r>
              <w:t>customerID</w:t>
            </w:r>
            <w:proofErr w:type="spellEnd"/>
            <w:r>
              <w:t>: Integer</w:t>
            </w:r>
          </w:p>
        </w:tc>
        <w:tc>
          <w:tcPr>
            <w:tcW w:w="438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A6F55" w14:textId="77777777" w:rsidR="003E21C5" w:rsidRDefault="00A652FF">
            <w:pPr>
              <w:pStyle w:val="TableStyle2"/>
            </w:pPr>
            <w:r>
              <w:t>A unique identifier for the customer, assigned by the Framework</w:t>
            </w:r>
          </w:p>
        </w:tc>
      </w:tr>
      <w:tr w:rsidR="003E21C5" w14:paraId="04F6A8F4" w14:textId="77777777" w:rsidTr="00FA1200">
        <w:tblPrEx>
          <w:shd w:val="clear" w:color="auto" w:fill="auto"/>
        </w:tblPrEx>
        <w:trPr>
          <w:trHeight w:val="279"/>
          <w:jc w:val="center"/>
        </w:trPr>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A74CEF" w14:textId="77777777" w:rsidR="003E21C5" w:rsidRDefault="00A652FF">
            <w:pPr>
              <w:pStyle w:val="TableStyle2"/>
            </w:pPr>
            <w:r>
              <w:t>name: String</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F5041" w14:textId="77777777" w:rsidR="003E21C5" w:rsidRDefault="00A652FF">
            <w:pPr>
              <w:pStyle w:val="TableStyle2"/>
            </w:pPr>
            <w:r>
              <w:t>The customer’s full name</w:t>
            </w:r>
          </w:p>
        </w:tc>
      </w:tr>
      <w:tr w:rsidR="003E21C5" w14:paraId="586364EC" w14:textId="77777777" w:rsidTr="00FA1200">
        <w:tblPrEx>
          <w:shd w:val="clear" w:color="auto" w:fill="auto"/>
        </w:tblPrEx>
        <w:trPr>
          <w:trHeight w:val="279"/>
          <w:jc w:val="center"/>
        </w:trPr>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C5C3B" w14:textId="77777777" w:rsidR="003E21C5" w:rsidRDefault="00A652FF">
            <w:pPr>
              <w:pStyle w:val="TableStyle2"/>
            </w:pPr>
            <w:r>
              <w:t>address: String</w:t>
            </w:r>
          </w:p>
        </w:tc>
        <w:tc>
          <w:tcPr>
            <w:tcW w:w="4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AF0C4" w14:textId="77777777" w:rsidR="003E21C5" w:rsidRDefault="00A652FF">
            <w:pPr>
              <w:pStyle w:val="TableStyle2"/>
            </w:pPr>
            <w:r>
              <w:t>The customer's address</w:t>
            </w:r>
          </w:p>
        </w:tc>
      </w:tr>
      <w:tr w:rsidR="003E21C5" w14:paraId="1CDAA5D1" w14:textId="77777777" w:rsidTr="00FA1200">
        <w:tblPrEx>
          <w:shd w:val="clear" w:color="auto" w:fill="auto"/>
        </w:tblPrEx>
        <w:trPr>
          <w:trHeight w:val="279"/>
          <w:jc w:val="center"/>
        </w:trPr>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2383C7" w14:textId="77777777" w:rsidR="003E21C5" w:rsidRDefault="00A652FF">
            <w:pPr>
              <w:pStyle w:val="TableStyle2"/>
            </w:pPr>
            <w:proofErr w:type="spellStart"/>
            <w:r>
              <w:t>ccType</w:t>
            </w:r>
            <w:proofErr w:type="spellEnd"/>
            <w:r>
              <w:t>: String</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36587" w14:textId="77777777" w:rsidR="003E21C5" w:rsidRDefault="00A652FF">
            <w:pPr>
              <w:pStyle w:val="TableStyle2"/>
            </w:pPr>
            <w:r>
              <w:t>The type of credit card (</w:t>
            </w:r>
            <w:proofErr w:type="spellStart"/>
            <w:r>
              <w:t>Mastercard</w:t>
            </w:r>
            <w:proofErr w:type="spellEnd"/>
            <w:r>
              <w:t xml:space="preserve">, Visa, </w:t>
            </w:r>
            <w:proofErr w:type="spellStart"/>
            <w:r>
              <w:t>etc</w:t>
            </w:r>
            <w:proofErr w:type="spellEnd"/>
            <w:r>
              <w:t>)</w:t>
            </w:r>
          </w:p>
        </w:tc>
      </w:tr>
      <w:tr w:rsidR="003E21C5" w14:paraId="7EBB923A" w14:textId="77777777" w:rsidTr="00FA1200">
        <w:tblPrEx>
          <w:shd w:val="clear" w:color="auto" w:fill="auto"/>
        </w:tblPrEx>
        <w:trPr>
          <w:trHeight w:val="279"/>
          <w:jc w:val="center"/>
        </w:trPr>
        <w:tc>
          <w:tcPr>
            <w:tcW w:w="1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17F821" w14:textId="77777777" w:rsidR="003E21C5" w:rsidRDefault="00A652FF">
            <w:pPr>
              <w:pStyle w:val="TableStyle2"/>
            </w:pPr>
            <w:proofErr w:type="spellStart"/>
            <w:r>
              <w:t>ccNumber</w:t>
            </w:r>
            <w:proofErr w:type="spellEnd"/>
            <w:r>
              <w:t>: String</w:t>
            </w:r>
          </w:p>
        </w:tc>
        <w:tc>
          <w:tcPr>
            <w:tcW w:w="4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96BC1E" w14:textId="77777777" w:rsidR="003E21C5" w:rsidRDefault="00A652FF">
            <w:pPr>
              <w:pStyle w:val="TableStyle2"/>
            </w:pPr>
            <w:r>
              <w:t>The credit card number</w:t>
            </w:r>
          </w:p>
        </w:tc>
      </w:tr>
      <w:tr w:rsidR="003E21C5" w14:paraId="5DB39927" w14:textId="77777777" w:rsidTr="00FA1200">
        <w:tblPrEx>
          <w:shd w:val="clear" w:color="auto" w:fill="auto"/>
        </w:tblPrEx>
        <w:trPr>
          <w:trHeight w:val="279"/>
          <w:jc w:val="center"/>
        </w:trPr>
        <w:tc>
          <w:tcPr>
            <w:tcW w:w="1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5B846" w14:textId="77777777" w:rsidR="003E21C5" w:rsidRDefault="00A652FF">
            <w:pPr>
              <w:pStyle w:val="TableStyle2"/>
            </w:pPr>
            <w:proofErr w:type="spellStart"/>
            <w:r>
              <w:t>ccExpiration</w:t>
            </w:r>
            <w:proofErr w:type="spellEnd"/>
            <w:r>
              <w:t>: String</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B435A" w14:textId="77777777" w:rsidR="003E21C5" w:rsidRDefault="00A652FF">
            <w:pPr>
              <w:pStyle w:val="TableStyle2"/>
            </w:pPr>
            <w:r>
              <w:t>The expiration date of the credit card</w:t>
            </w:r>
          </w:p>
        </w:tc>
      </w:tr>
    </w:tbl>
    <w:p w14:paraId="4E07559E" w14:textId="77777777" w:rsidR="003E21C5" w:rsidRDefault="003E21C5">
      <w:pPr>
        <w:pStyle w:val="Body"/>
      </w:pPr>
    </w:p>
    <w:tbl>
      <w:tblPr>
        <w:tblW w:w="9299" w:type="dxa"/>
        <w:jc w:val="center"/>
        <w:tblInd w:w="-69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69"/>
        <w:gridCol w:w="6030"/>
      </w:tblGrid>
      <w:tr w:rsidR="00FA1200" w14:paraId="47FB098E" w14:textId="77777777" w:rsidTr="00FA1200">
        <w:trPr>
          <w:trHeight w:val="279"/>
          <w:tblHeader/>
          <w:jc w:val="center"/>
        </w:trPr>
        <w:tc>
          <w:tcPr>
            <w:tcW w:w="9299"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0EA5CA" w14:textId="45AA7B65" w:rsidR="00FA1200" w:rsidRDefault="00FA1200" w:rsidP="00472414">
            <w:pPr>
              <w:pStyle w:val="TableStyle1"/>
              <w:jc w:val="center"/>
            </w:pPr>
            <w:r>
              <w:t>Customer</w:t>
            </w:r>
            <w:r w:rsidR="00472414">
              <w:t xml:space="preserve"> Methods</w:t>
            </w:r>
          </w:p>
        </w:tc>
      </w:tr>
      <w:tr w:rsidR="00FA1200" w14:paraId="483432AB" w14:textId="77777777" w:rsidTr="00FA1200">
        <w:tblPrEx>
          <w:shd w:val="clear" w:color="auto" w:fill="auto"/>
        </w:tblPrEx>
        <w:trPr>
          <w:trHeight w:val="324"/>
          <w:jc w:val="center"/>
        </w:trPr>
        <w:tc>
          <w:tcPr>
            <w:tcW w:w="326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A57E5" w14:textId="59EF1AEF" w:rsidR="00FA1200" w:rsidRPr="00FA1200" w:rsidRDefault="005445BB" w:rsidP="005445BB">
            <w:pPr>
              <w:pStyle w:val="TableStyle2"/>
              <w:rPr>
                <w:rFonts w:asciiTheme="majorHAnsi" w:hAnsiTheme="majorHAnsi" w:cstheme="majorHAnsi"/>
              </w:rPr>
            </w:pPr>
            <w:r>
              <w:rPr>
                <w:color w:val="011A9A"/>
              </w:rPr>
              <w:t>void</w:t>
            </w:r>
            <w:r w:rsidR="00FA1200" w:rsidRPr="00FA1200">
              <w:rPr>
                <w:rFonts w:asciiTheme="majorHAnsi" w:hAnsiTheme="majorHAnsi" w:cstheme="majorHAnsi"/>
              </w:rPr>
              <w:t xml:space="preserve"> </w:t>
            </w:r>
            <w:proofErr w:type="spellStart"/>
            <w:r w:rsidR="00FA1200" w:rsidRPr="005445BB">
              <w:rPr>
                <w:rFonts w:asciiTheme="majorHAnsi" w:hAnsiTheme="majorHAnsi" w:cstheme="majorHAnsi"/>
                <w:b/>
              </w:rPr>
              <w:t>setCustomerID</w:t>
            </w:r>
            <w:proofErr w:type="spellEnd"/>
            <w:r w:rsidR="00FA1200" w:rsidRPr="00FA1200">
              <w:rPr>
                <w:rFonts w:asciiTheme="majorHAnsi" w:hAnsiTheme="majorHAnsi" w:cstheme="majorHAnsi"/>
              </w:rPr>
              <w:t>(</w:t>
            </w:r>
            <w:proofErr w:type="spellStart"/>
            <w:r>
              <w:rPr>
                <w:color w:val="011A9A"/>
              </w:rPr>
              <w:t>int</w:t>
            </w:r>
            <w:proofErr w:type="spellEnd"/>
            <w:r>
              <w:rPr>
                <w:color w:val="011A9A"/>
              </w:rPr>
              <w:t xml:space="preserve"> </w:t>
            </w:r>
            <w:r w:rsidR="00FA1200" w:rsidRPr="00FA1200">
              <w:rPr>
                <w:rFonts w:asciiTheme="majorHAnsi" w:hAnsiTheme="majorHAnsi" w:cstheme="majorHAnsi"/>
              </w:rPr>
              <w:t>id)</w:t>
            </w:r>
          </w:p>
        </w:tc>
        <w:tc>
          <w:tcPr>
            <w:tcW w:w="60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A8E5D" w14:textId="1896351B" w:rsidR="00FA1200" w:rsidRDefault="00FA1200" w:rsidP="00472414">
            <w:pPr>
              <w:pStyle w:val="TableStyle2"/>
            </w:pPr>
            <w:r>
              <w:t xml:space="preserve">Sets </w:t>
            </w:r>
            <w:proofErr w:type="spellStart"/>
            <w:r>
              <w:t>customerID</w:t>
            </w:r>
            <w:proofErr w:type="spellEnd"/>
            <w:r>
              <w:t xml:space="preserve"> for this object to the value of the parameter “id”.</w:t>
            </w:r>
          </w:p>
        </w:tc>
      </w:tr>
      <w:tr w:rsidR="00FA1200" w14:paraId="3FEC2011" w14:textId="77777777" w:rsidTr="00FA1200">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889C65" w14:textId="5DAD0789" w:rsidR="00FA1200" w:rsidRPr="00FA1200"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FA1200" w:rsidRPr="005445BB">
              <w:rPr>
                <w:rFonts w:asciiTheme="majorHAnsi" w:hAnsiTheme="majorHAnsi" w:cstheme="majorHAnsi"/>
                <w:b/>
              </w:rPr>
              <w:t>setName</w:t>
            </w:r>
            <w:proofErr w:type="spellEnd"/>
            <w:r w:rsidR="00FA1200" w:rsidRPr="00FA1200">
              <w:rPr>
                <w:rFonts w:asciiTheme="majorHAnsi" w:hAnsiTheme="majorHAnsi" w:cstheme="majorHAnsi"/>
              </w:rPr>
              <w:t>(</w:t>
            </w:r>
            <w:r>
              <w:rPr>
                <w:color w:val="011A9A"/>
              </w:rPr>
              <w:t>String</w:t>
            </w:r>
            <w:r w:rsidRPr="005445BB">
              <w:rPr>
                <w:rFonts w:asciiTheme="majorHAnsi" w:hAnsiTheme="majorHAnsi" w:cstheme="majorHAnsi"/>
                <w:b/>
              </w:rPr>
              <w:t xml:space="preserve"> </w:t>
            </w:r>
            <w:r w:rsidR="00FA1200" w:rsidRPr="00FA1200">
              <w:rPr>
                <w:rFonts w:asciiTheme="majorHAnsi" w:hAnsiTheme="majorHAnsi" w:cstheme="majorHAnsi"/>
              </w:rPr>
              <w:t>name)</w:t>
            </w:r>
          </w:p>
        </w:tc>
        <w:tc>
          <w:tcPr>
            <w:tcW w:w="60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E4931A" w14:textId="0694E15C" w:rsidR="00FA1200" w:rsidRDefault="00FA1200" w:rsidP="00472414">
            <w:pPr>
              <w:pStyle w:val="TableStyle2"/>
            </w:pPr>
            <w:r>
              <w:t>Sets name for this object to the value of the parameter “name”.</w:t>
            </w:r>
          </w:p>
        </w:tc>
      </w:tr>
      <w:tr w:rsidR="00FA1200" w14:paraId="7C200231" w14:textId="77777777" w:rsidTr="00FA1200">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96FAEC" w14:textId="73617848" w:rsidR="00FA1200" w:rsidRPr="00FA1200"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FA1200" w:rsidRPr="005445BB">
              <w:rPr>
                <w:rFonts w:asciiTheme="majorHAnsi" w:hAnsiTheme="majorHAnsi" w:cstheme="majorHAnsi"/>
                <w:b/>
              </w:rPr>
              <w:t>setAddress</w:t>
            </w:r>
            <w:proofErr w:type="spellEnd"/>
            <w:r w:rsidR="00FA1200" w:rsidRPr="00FA1200">
              <w:rPr>
                <w:rFonts w:asciiTheme="majorHAnsi" w:hAnsiTheme="majorHAnsi" w:cstheme="majorHAnsi"/>
              </w:rPr>
              <w:t>(</w:t>
            </w:r>
            <w:r>
              <w:rPr>
                <w:color w:val="011A9A"/>
              </w:rPr>
              <w:t>String</w:t>
            </w:r>
            <w:r w:rsidRPr="005445BB">
              <w:rPr>
                <w:rFonts w:asciiTheme="majorHAnsi" w:hAnsiTheme="majorHAnsi" w:cstheme="majorHAnsi"/>
                <w:b/>
              </w:rPr>
              <w:t xml:space="preserve"> </w:t>
            </w:r>
            <w:r w:rsidR="00FA1200" w:rsidRPr="00FA1200">
              <w:rPr>
                <w:rFonts w:asciiTheme="majorHAnsi" w:hAnsiTheme="majorHAnsi" w:cstheme="majorHAnsi"/>
              </w:rPr>
              <w:t>address)</w:t>
            </w:r>
          </w:p>
        </w:tc>
        <w:tc>
          <w:tcPr>
            <w:tcW w:w="60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52C45" w14:textId="35AA9B2B" w:rsidR="00FA1200" w:rsidRDefault="00FA1200" w:rsidP="00472414">
            <w:pPr>
              <w:pStyle w:val="TableStyle2"/>
            </w:pPr>
            <w:r>
              <w:t>Sets the address for this object to “address”.</w:t>
            </w:r>
          </w:p>
        </w:tc>
      </w:tr>
      <w:tr w:rsidR="00FA1200" w14:paraId="7130C8A0" w14:textId="77777777" w:rsidTr="00FA1200">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011BAB" w14:textId="31636787" w:rsidR="00FA1200" w:rsidRPr="00FA1200" w:rsidRDefault="005445BB" w:rsidP="00472414">
            <w:pPr>
              <w:pStyle w:val="TableStyle2"/>
              <w:rPr>
                <w:rFonts w:asciiTheme="majorHAnsi" w:hAnsiTheme="majorHAnsi" w:cstheme="majorHAnsi"/>
              </w:rPr>
            </w:pPr>
            <w:r>
              <w:rPr>
                <w:color w:val="011A9A"/>
              </w:rPr>
              <w:lastRenderedPageBreak/>
              <w:t>void</w:t>
            </w:r>
            <w:r w:rsidRPr="005445BB">
              <w:rPr>
                <w:rFonts w:asciiTheme="majorHAnsi" w:hAnsiTheme="majorHAnsi" w:cstheme="majorHAnsi"/>
                <w:b/>
              </w:rPr>
              <w:t xml:space="preserve"> </w:t>
            </w:r>
            <w:proofErr w:type="spellStart"/>
            <w:r w:rsidR="00FA1200" w:rsidRPr="005445BB">
              <w:rPr>
                <w:rFonts w:asciiTheme="majorHAnsi" w:hAnsiTheme="majorHAnsi" w:cstheme="majorHAnsi"/>
                <w:b/>
              </w:rPr>
              <w:t>setCCType</w:t>
            </w:r>
            <w:proofErr w:type="spellEnd"/>
            <w:r w:rsidR="00FA1200" w:rsidRPr="00FA1200">
              <w:rPr>
                <w:rFonts w:asciiTheme="majorHAnsi" w:hAnsiTheme="majorHAnsi" w:cstheme="majorHAnsi"/>
              </w:rPr>
              <w:t>(</w:t>
            </w:r>
            <w:r>
              <w:rPr>
                <w:color w:val="011A9A"/>
              </w:rPr>
              <w:t>String</w:t>
            </w:r>
            <w:r w:rsidRPr="005445BB">
              <w:rPr>
                <w:rFonts w:asciiTheme="majorHAnsi" w:hAnsiTheme="majorHAnsi" w:cstheme="majorHAnsi"/>
                <w:b/>
              </w:rPr>
              <w:t xml:space="preserve"> </w:t>
            </w:r>
            <w:proofErr w:type="spellStart"/>
            <w:r w:rsidR="00FA1200" w:rsidRPr="00FA1200">
              <w:rPr>
                <w:rFonts w:asciiTheme="majorHAnsi" w:hAnsiTheme="majorHAnsi" w:cstheme="majorHAnsi"/>
              </w:rPr>
              <w:t>ccType</w:t>
            </w:r>
            <w:proofErr w:type="spellEnd"/>
            <w:r w:rsidR="00FA1200" w:rsidRPr="00FA1200">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8F515B" w14:textId="6D0F7F55" w:rsidR="00FA1200" w:rsidRDefault="00FA1200" w:rsidP="00FA1200">
            <w:pPr>
              <w:pStyle w:val="TableStyle2"/>
            </w:pPr>
            <w:r>
              <w:t xml:space="preserve">Sets </w:t>
            </w:r>
            <w:proofErr w:type="spellStart"/>
            <w:r>
              <w:t>ccType</w:t>
            </w:r>
            <w:proofErr w:type="spellEnd"/>
            <w:r>
              <w:t xml:space="preserve"> for this object to the value of the parameter “</w:t>
            </w:r>
            <w:proofErr w:type="spellStart"/>
            <w:r>
              <w:t>ccType</w:t>
            </w:r>
            <w:proofErr w:type="spellEnd"/>
            <w:r>
              <w:t>”.</w:t>
            </w:r>
          </w:p>
        </w:tc>
      </w:tr>
      <w:tr w:rsidR="00FA1200" w14:paraId="1B1A22E2" w14:textId="77777777" w:rsidTr="00FA1200">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8DA7A5" w14:textId="0CE65542" w:rsidR="00FA1200" w:rsidRPr="00FA1200"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FA1200" w:rsidRPr="005445BB">
              <w:rPr>
                <w:rFonts w:asciiTheme="majorHAnsi" w:hAnsiTheme="majorHAnsi" w:cstheme="majorHAnsi"/>
                <w:b/>
              </w:rPr>
              <w:t>setCCNumber</w:t>
            </w:r>
            <w:proofErr w:type="spellEnd"/>
            <w:r w:rsidR="00FA1200" w:rsidRPr="00FA1200">
              <w:rPr>
                <w:rFonts w:asciiTheme="majorHAnsi" w:hAnsiTheme="majorHAnsi" w:cstheme="majorHAnsi"/>
              </w:rPr>
              <w:t>(</w:t>
            </w:r>
            <w:r>
              <w:rPr>
                <w:color w:val="011A9A"/>
              </w:rPr>
              <w:t>String</w:t>
            </w:r>
            <w:r w:rsidRPr="005445BB">
              <w:rPr>
                <w:rFonts w:asciiTheme="majorHAnsi" w:hAnsiTheme="majorHAnsi" w:cstheme="majorHAnsi"/>
                <w:b/>
              </w:rPr>
              <w:t xml:space="preserve"> </w:t>
            </w:r>
            <w:proofErr w:type="spellStart"/>
            <w:r w:rsidR="00FA1200" w:rsidRPr="00FA1200">
              <w:rPr>
                <w:rFonts w:asciiTheme="majorHAnsi" w:hAnsiTheme="majorHAnsi" w:cstheme="majorHAnsi"/>
              </w:rPr>
              <w:t>ccNumber</w:t>
            </w:r>
            <w:proofErr w:type="spellEnd"/>
            <w:r w:rsidR="00FA1200" w:rsidRPr="00FA1200">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655929" w14:textId="0F406D37" w:rsidR="00FA1200" w:rsidRDefault="00FA1200" w:rsidP="00472414">
            <w:pPr>
              <w:pStyle w:val="TableStyle2"/>
            </w:pPr>
            <w:r>
              <w:t xml:space="preserve">Sets </w:t>
            </w:r>
            <w:proofErr w:type="spellStart"/>
            <w:r>
              <w:t>ccNumber</w:t>
            </w:r>
            <w:proofErr w:type="spellEnd"/>
            <w:r>
              <w:t xml:space="preserve"> for this object to the value of the parameter “</w:t>
            </w:r>
            <w:proofErr w:type="spellStart"/>
            <w:r>
              <w:t>ccNumber</w:t>
            </w:r>
            <w:proofErr w:type="spellEnd"/>
            <w:r>
              <w:t>”.</w:t>
            </w:r>
          </w:p>
        </w:tc>
      </w:tr>
      <w:tr w:rsidR="00472414" w14:paraId="4A1F09B3"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0AEFDF" w14:textId="63AA7F15" w:rsidR="00472414" w:rsidRPr="00FA1200"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setCCExpiration</w:t>
            </w:r>
            <w:proofErr w:type="spellEnd"/>
            <w:r w:rsidR="00472414" w:rsidRPr="00FA1200">
              <w:rPr>
                <w:rFonts w:asciiTheme="majorHAnsi" w:hAnsiTheme="majorHAnsi" w:cstheme="majorHAnsi"/>
              </w:rPr>
              <w:t>(</w:t>
            </w:r>
            <w:r>
              <w:rPr>
                <w:color w:val="011A9A"/>
              </w:rPr>
              <w:t>String</w:t>
            </w:r>
            <w:r w:rsidRPr="005445BB">
              <w:rPr>
                <w:rFonts w:asciiTheme="majorHAnsi" w:hAnsiTheme="majorHAnsi" w:cstheme="majorHAnsi"/>
                <w:b/>
              </w:rPr>
              <w:t xml:space="preserve"> </w:t>
            </w:r>
            <w:proofErr w:type="spellStart"/>
            <w:r w:rsidR="00472414" w:rsidRPr="00FA1200">
              <w:rPr>
                <w:rFonts w:asciiTheme="majorHAnsi" w:hAnsiTheme="majorHAnsi" w:cstheme="majorHAnsi"/>
              </w:rPr>
              <w:t>ccExpiration</w:t>
            </w:r>
            <w:proofErr w:type="spellEnd"/>
            <w:r w:rsidR="00472414" w:rsidRPr="00FA1200">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A1329A" w14:textId="141A3116" w:rsidR="00472414" w:rsidRDefault="00472414" w:rsidP="00472414">
            <w:pPr>
              <w:pStyle w:val="TableStyle2"/>
            </w:pPr>
            <w:r>
              <w:t xml:space="preserve">Sets the </w:t>
            </w:r>
            <w:proofErr w:type="spellStart"/>
            <w:r>
              <w:t>CCExpiration</w:t>
            </w:r>
            <w:proofErr w:type="spellEnd"/>
            <w:r>
              <w:t xml:space="preserve"> for this object to the value of the parameter “</w:t>
            </w:r>
            <w:proofErr w:type="spellStart"/>
            <w:r>
              <w:t>ccExpiration</w:t>
            </w:r>
            <w:proofErr w:type="spellEnd"/>
            <w:r>
              <w:t>”.</w:t>
            </w:r>
          </w:p>
        </w:tc>
      </w:tr>
      <w:tr w:rsidR="00472414" w14:paraId="2DFDD468"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3E402" w14:textId="1A7D3F8F" w:rsidR="00472414" w:rsidRPr="00FA1200"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getCustomerID</w:t>
            </w:r>
            <w:proofErr w:type="spellEnd"/>
            <w:r w:rsidR="00472414" w:rsidRPr="005F1972">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0EDB3F" w14:textId="7D270D88"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customerID</w:t>
            </w:r>
            <w:proofErr w:type="spellEnd"/>
            <w:r>
              <w:rPr>
                <w:rFonts w:asciiTheme="majorHAnsi" w:hAnsiTheme="majorHAnsi" w:cstheme="majorHAnsi"/>
              </w:rPr>
              <w:t>” for this object.</w:t>
            </w:r>
          </w:p>
        </w:tc>
      </w:tr>
      <w:tr w:rsidR="00472414" w14:paraId="505F8DFC"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A6F6C" w14:textId="53CB1FBB" w:rsidR="00472414" w:rsidRPr="00FA1200" w:rsidRDefault="005445BB" w:rsidP="00472414">
            <w:pPr>
              <w:pStyle w:val="TableStyle2"/>
              <w:rPr>
                <w:rFonts w:asciiTheme="majorHAnsi" w:hAnsiTheme="majorHAnsi" w:cstheme="majorHAnsi"/>
              </w:rPr>
            </w:pPr>
            <w:r>
              <w:rPr>
                <w:color w:val="011A9A"/>
              </w:rPr>
              <w:t>String</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getName</w:t>
            </w:r>
            <w:proofErr w:type="spellEnd"/>
            <w:r w:rsidR="00472414" w:rsidRPr="005F1972">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2173AD" w14:textId="333DA341" w:rsidR="00472414" w:rsidRDefault="00472414" w:rsidP="00472414">
            <w:pPr>
              <w:pStyle w:val="TableStyle2"/>
            </w:pPr>
            <w:r>
              <w:rPr>
                <w:rFonts w:asciiTheme="majorHAnsi" w:hAnsiTheme="majorHAnsi" w:cstheme="majorHAnsi"/>
              </w:rPr>
              <w:t>Retrieves the instance variable “name” for this object.</w:t>
            </w:r>
          </w:p>
        </w:tc>
      </w:tr>
      <w:tr w:rsidR="00472414" w14:paraId="23FDC0ED"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D6EA17" w14:textId="58288D65" w:rsidR="00472414" w:rsidRPr="00FA1200" w:rsidRDefault="005445BB" w:rsidP="00472414">
            <w:pPr>
              <w:pStyle w:val="TableStyle2"/>
              <w:rPr>
                <w:rFonts w:asciiTheme="majorHAnsi" w:hAnsiTheme="majorHAnsi" w:cstheme="majorHAnsi"/>
              </w:rPr>
            </w:pPr>
            <w:r>
              <w:rPr>
                <w:color w:val="011A9A"/>
              </w:rPr>
              <w:t>String</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getAddress</w:t>
            </w:r>
            <w:proofErr w:type="spellEnd"/>
            <w:r w:rsidR="00472414" w:rsidRPr="005F1972">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DF639F" w14:textId="2487C030" w:rsidR="00472414" w:rsidRDefault="00472414" w:rsidP="00472414">
            <w:pPr>
              <w:pStyle w:val="TableStyle2"/>
            </w:pPr>
            <w:r>
              <w:rPr>
                <w:rFonts w:asciiTheme="majorHAnsi" w:hAnsiTheme="majorHAnsi" w:cstheme="majorHAnsi"/>
              </w:rPr>
              <w:t>Retrieves the instance variable “address” for this object.</w:t>
            </w:r>
          </w:p>
        </w:tc>
      </w:tr>
      <w:tr w:rsidR="00472414" w14:paraId="21C9E358"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16C502" w14:textId="75F41BF7" w:rsidR="00472414" w:rsidRPr="00FA1200" w:rsidRDefault="005445BB" w:rsidP="00472414">
            <w:pPr>
              <w:pStyle w:val="TableStyle2"/>
              <w:rPr>
                <w:rFonts w:asciiTheme="majorHAnsi" w:hAnsiTheme="majorHAnsi" w:cstheme="majorHAnsi"/>
              </w:rPr>
            </w:pPr>
            <w:r>
              <w:rPr>
                <w:color w:val="011A9A"/>
              </w:rPr>
              <w:t>String</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getCCType</w:t>
            </w:r>
            <w:proofErr w:type="spellEnd"/>
            <w:r w:rsidR="00472414" w:rsidRPr="005F1972">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90DF0F" w14:textId="0FE1B0CA"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ccType</w:t>
            </w:r>
            <w:proofErr w:type="spellEnd"/>
            <w:r>
              <w:rPr>
                <w:rFonts w:asciiTheme="majorHAnsi" w:hAnsiTheme="majorHAnsi" w:cstheme="majorHAnsi"/>
              </w:rPr>
              <w:t>” for this object.</w:t>
            </w:r>
          </w:p>
        </w:tc>
      </w:tr>
      <w:tr w:rsidR="00472414" w14:paraId="4D178524"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5F6BA5" w14:textId="3F50729E" w:rsidR="00472414" w:rsidRPr="00FA1200" w:rsidRDefault="005445BB" w:rsidP="00472414">
            <w:pPr>
              <w:pStyle w:val="TableStyle2"/>
              <w:rPr>
                <w:rFonts w:asciiTheme="majorHAnsi" w:hAnsiTheme="majorHAnsi" w:cstheme="majorHAnsi"/>
              </w:rPr>
            </w:pPr>
            <w:r>
              <w:rPr>
                <w:color w:val="011A9A"/>
              </w:rPr>
              <w:t>String</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getCCNumber</w:t>
            </w:r>
            <w:proofErr w:type="spellEnd"/>
            <w:r w:rsidR="00472414" w:rsidRPr="005F1972">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B1690A" w14:textId="44B10F95"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ccNumber</w:t>
            </w:r>
            <w:proofErr w:type="spellEnd"/>
            <w:r>
              <w:rPr>
                <w:rFonts w:asciiTheme="majorHAnsi" w:hAnsiTheme="majorHAnsi" w:cstheme="majorHAnsi"/>
              </w:rPr>
              <w:t>” for this object.</w:t>
            </w:r>
          </w:p>
        </w:tc>
      </w:tr>
      <w:tr w:rsidR="00472414" w14:paraId="41B41E03" w14:textId="77777777" w:rsidTr="00472414">
        <w:tblPrEx>
          <w:shd w:val="clear" w:color="auto" w:fill="auto"/>
        </w:tblPrEx>
        <w:trPr>
          <w:trHeight w:val="279"/>
          <w:jc w:val="center"/>
        </w:trPr>
        <w:tc>
          <w:tcPr>
            <w:tcW w:w="3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5B8E1F" w14:textId="5FC26AE3" w:rsidR="00472414" w:rsidRPr="00FA1200" w:rsidRDefault="005445BB" w:rsidP="00472414">
            <w:pPr>
              <w:pStyle w:val="TableStyle2"/>
              <w:rPr>
                <w:rFonts w:asciiTheme="majorHAnsi" w:hAnsiTheme="majorHAnsi" w:cstheme="majorHAnsi"/>
              </w:rPr>
            </w:pPr>
            <w:r>
              <w:rPr>
                <w:color w:val="011A9A"/>
              </w:rPr>
              <w:t>String</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getCCExpiration</w:t>
            </w:r>
            <w:proofErr w:type="spellEnd"/>
            <w:r w:rsidR="00472414" w:rsidRPr="005F1972">
              <w:rPr>
                <w:rFonts w:asciiTheme="majorHAnsi" w:hAnsiTheme="majorHAnsi" w:cstheme="majorHAnsi"/>
              </w:rPr>
              <w:t>()</w:t>
            </w:r>
          </w:p>
        </w:tc>
        <w:tc>
          <w:tcPr>
            <w:tcW w:w="60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67FF26" w14:textId="063B0D3A"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ccExpiration</w:t>
            </w:r>
            <w:proofErr w:type="spellEnd"/>
            <w:r>
              <w:rPr>
                <w:rFonts w:asciiTheme="majorHAnsi" w:hAnsiTheme="majorHAnsi" w:cstheme="majorHAnsi"/>
              </w:rPr>
              <w:t>” for this object.</w:t>
            </w:r>
          </w:p>
        </w:tc>
      </w:tr>
    </w:tbl>
    <w:p w14:paraId="348BE4FF" w14:textId="77777777" w:rsidR="00FA1200" w:rsidRDefault="00FA1200">
      <w:pPr>
        <w:pStyle w:val="Body"/>
      </w:pPr>
    </w:p>
    <w:p w14:paraId="7D18701F" w14:textId="5193F322" w:rsidR="003E21C5" w:rsidRDefault="00FA1200">
      <w:pPr>
        <w:pStyle w:val="Body"/>
      </w:pPr>
      <w:r>
        <w:t xml:space="preserve">All fields must be private and </w:t>
      </w:r>
      <w:r w:rsidR="00472414">
        <w:t>methods</w:t>
      </w:r>
      <w:r w:rsidR="00A27E45">
        <w:t xml:space="preserve"> must be</w:t>
      </w:r>
      <w:r>
        <w:t xml:space="preserve"> public</w:t>
      </w:r>
      <w:r w:rsidR="00A652FF">
        <w:t xml:space="preserve">. There should be a constructor that does not require any arguments that will initialize </w:t>
      </w:r>
      <w:proofErr w:type="spellStart"/>
      <w:r w:rsidR="00A652FF">
        <w:t>customerID</w:t>
      </w:r>
      <w:proofErr w:type="spellEnd"/>
      <w:r w:rsidR="00A652FF">
        <w:t xml:space="preserve"> to -1 and the remaining fields to null. Additional constructors are up to you.</w:t>
      </w:r>
      <w:bookmarkStart w:id="0" w:name="_GoBack"/>
      <w:bookmarkEnd w:id="0"/>
    </w:p>
    <w:p w14:paraId="2D92462E" w14:textId="77777777" w:rsidR="003E21C5" w:rsidRDefault="003E21C5">
      <w:pPr>
        <w:pStyle w:val="Body"/>
      </w:pPr>
    </w:p>
    <w:p w14:paraId="6956BFC2" w14:textId="77777777" w:rsidR="00C337D1" w:rsidRDefault="00C337D1">
      <w:pPr>
        <w:pStyle w:val="Body"/>
      </w:pPr>
    </w:p>
    <w:tbl>
      <w:tblPr>
        <w:tblW w:w="665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65"/>
        <w:gridCol w:w="4389"/>
      </w:tblGrid>
      <w:tr w:rsidR="003E21C5" w14:paraId="5D82007B" w14:textId="77777777" w:rsidTr="00472414">
        <w:trPr>
          <w:trHeight w:val="279"/>
          <w:tblHeader/>
          <w:jc w:val="center"/>
        </w:trPr>
        <w:tc>
          <w:tcPr>
            <w:tcW w:w="6654"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9B225C" w14:textId="77777777" w:rsidR="003E21C5" w:rsidRDefault="00A652FF">
            <w:pPr>
              <w:pStyle w:val="TableStyle1"/>
              <w:jc w:val="center"/>
            </w:pPr>
            <w:r>
              <w:t>Reservation</w:t>
            </w:r>
          </w:p>
        </w:tc>
      </w:tr>
      <w:tr w:rsidR="003E21C5" w14:paraId="279DFEA1" w14:textId="77777777" w:rsidTr="00472414">
        <w:tblPrEx>
          <w:shd w:val="clear" w:color="auto" w:fill="auto"/>
        </w:tblPrEx>
        <w:trPr>
          <w:trHeight w:val="488"/>
          <w:jc w:val="center"/>
        </w:trPr>
        <w:tc>
          <w:tcPr>
            <w:tcW w:w="22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595F73" w14:textId="77777777" w:rsidR="003E21C5" w:rsidRDefault="00A652FF">
            <w:pPr>
              <w:pStyle w:val="TableStyle2"/>
            </w:pPr>
            <w:proofErr w:type="spellStart"/>
            <w:r>
              <w:t>reservationID</w:t>
            </w:r>
            <w:proofErr w:type="spellEnd"/>
            <w:r>
              <w:t>: Integer</w:t>
            </w:r>
          </w:p>
        </w:tc>
        <w:tc>
          <w:tcPr>
            <w:tcW w:w="438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FA6C8" w14:textId="77777777" w:rsidR="003E21C5" w:rsidRDefault="00A652FF">
            <w:pPr>
              <w:pStyle w:val="TableStyle2"/>
            </w:pPr>
            <w:r>
              <w:t>A unique identifier for the reservation, assigned by the Framework</w:t>
            </w:r>
          </w:p>
        </w:tc>
      </w:tr>
      <w:tr w:rsidR="003E21C5" w14:paraId="1308F2BB" w14:textId="77777777" w:rsidTr="00472414">
        <w:tblPrEx>
          <w:shd w:val="clear" w:color="auto" w:fill="auto"/>
        </w:tblPrEx>
        <w:trPr>
          <w:trHeight w:val="725"/>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3E3443" w14:textId="77777777" w:rsidR="003E21C5" w:rsidRDefault="00A652FF">
            <w:pPr>
              <w:pStyle w:val="TableStyle2"/>
            </w:pPr>
            <w:r>
              <w:rPr>
                <w:rFonts w:eastAsia="Arial Unicode MS" w:hAnsi="Arial Unicode MS" w:cs="Arial Unicode MS"/>
              </w:rPr>
              <w:t>status: Integer</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67F403" w14:textId="77777777" w:rsidR="003E21C5" w:rsidRDefault="00A652FF">
            <w:pPr>
              <w:pStyle w:val="TableStyle2"/>
            </w:pPr>
            <w:r>
              <w:rPr>
                <w:rFonts w:eastAsia="Arial Unicode MS" w:hAnsi="Arial Unicode MS" w:cs="Arial Unicode MS"/>
              </w:rPr>
              <w:t>The status of the reservation: 1 for reserved, 2 for checked in, 3 for checked out, 4 for no show, 5 for must pay</w:t>
            </w:r>
          </w:p>
        </w:tc>
      </w:tr>
      <w:tr w:rsidR="003E21C5" w14:paraId="3CE5651E" w14:textId="77777777" w:rsidTr="00472414">
        <w:tblPrEx>
          <w:shd w:val="clear" w:color="auto" w:fill="auto"/>
        </w:tblPrEx>
        <w:trPr>
          <w:trHeight w:val="279"/>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4A907" w14:textId="77777777" w:rsidR="003E21C5" w:rsidRDefault="00A652FF">
            <w:pPr>
              <w:pStyle w:val="TableStyle2"/>
            </w:pPr>
            <w:proofErr w:type="spellStart"/>
            <w:r>
              <w:t>startDate</w:t>
            </w:r>
            <w:proofErr w:type="spellEnd"/>
            <w:r>
              <w:t>: Integer</w:t>
            </w:r>
          </w:p>
        </w:tc>
        <w:tc>
          <w:tcPr>
            <w:tcW w:w="4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E55B1F" w14:textId="77777777" w:rsidR="003E21C5" w:rsidRDefault="00A652FF">
            <w:pPr>
              <w:pStyle w:val="TableStyle2"/>
            </w:pPr>
            <w:r>
              <w:t>The start date of the reservation (1-31)</w:t>
            </w:r>
          </w:p>
        </w:tc>
      </w:tr>
      <w:tr w:rsidR="003E21C5" w14:paraId="290BF332" w14:textId="77777777" w:rsidTr="00472414">
        <w:tblPrEx>
          <w:shd w:val="clear" w:color="auto" w:fill="auto"/>
        </w:tblPrEx>
        <w:trPr>
          <w:trHeight w:val="279"/>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64F3DC" w14:textId="77777777" w:rsidR="003E21C5" w:rsidRDefault="00A652FF">
            <w:pPr>
              <w:pStyle w:val="TableStyle2"/>
            </w:pPr>
            <w:proofErr w:type="spellStart"/>
            <w:r>
              <w:t>endDate</w:t>
            </w:r>
            <w:proofErr w:type="spellEnd"/>
            <w:r>
              <w:t>: Integer</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C0F19" w14:textId="77777777" w:rsidR="003E21C5" w:rsidRDefault="00A652FF">
            <w:pPr>
              <w:pStyle w:val="TableStyle2"/>
            </w:pPr>
            <w:r>
              <w:t>The end date of the reservation (1-31)</w:t>
            </w:r>
          </w:p>
        </w:tc>
      </w:tr>
      <w:tr w:rsidR="003E21C5" w14:paraId="2FDE744C" w14:textId="77777777" w:rsidTr="00472414">
        <w:tblPrEx>
          <w:shd w:val="clear" w:color="auto" w:fill="auto"/>
        </w:tblPrEx>
        <w:trPr>
          <w:trHeight w:val="279"/>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7D9915" w14:textId="77777777" w:rsidR="003E21C5" w:rsidRDefault="00A652FF">
            <w:pPr>
              <w:pStyle w:val="TableStyle2"/>
            </w:pPr>
            <w:proofErr w:type="spellStart"/>
            <w:r>
              <w:t>roomType</w:t>
            </w:r>
            <w:proofErr w:type="spellEnd"/>
            <w:r>
              <w:t>: Integer</w:t>
            </w:r>
          </w:p>
        </w:tc>
        <w:tc>
          <w:tcPr>
            <w:tcW w:w="4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66A540" w14:textId="77777777" w:rsidR="003E21C5" w:rsidRDefault="00A652FF">
            <w:pPr>
              <w:pStyle w:val="TableStyle2"/>
            </w:pPr>
            <w:r>
              <w:t>The room type (1 for single, 2 for double)</w:t>
            </w:r>
          </w:p>
        </w:tc>
      </w:tr>
      <w:tr w:rsidR="003E21C5" w14:paraId="108C3F53" w14:textId="77777777" w:rsidTr="00472414">
        <w:tblPrEx>
          <w:shd w:val="clear" w:color="auto" w:fill="auto"/>
        </w:tblPrEx>
        <w:trPr>
          <w:trHeight w:val="279"/>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205E9B" w14:textId="77777777" w:rsidR="003E21C5" w:rsidRDefault="00A652FF">
            <w:pPr>
              <w:pStyle w:val="TableStyle2"/>
            </w:pPr>
            <w:proofErr w:type="spellStart"/>
            <w:r>
              <w:t>numOccupants</w:t>
            </w:r>
            <w:proofErr w:type="spellEnd"/>
            <w:r>
              <w:t>: Integer</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DA0F5D" w14:textId="77777777" w:rsidR="003E21C5" w:rsidRDefault="00A652FF">
            <w:pPr>
              <w:pStyle w:val="TableStyle2"/>
            </w:pPr>
            <w:r>
              <w:t>The number of occupants in the room</w:t>
            </w:r>
          </w:p>
        </w:tc>
      </w:tr>
      <w:tr w:rsidR="003E21C5" w14:paraId="26E2B21A" w14:textId="77777777" w:rsidTr="00472414">
        <w:tblPrEx>
          <w:shd w:val="clear" w:color="auto" w:fill="auto"/>
        </w:tblPrEx>
        <w:trPr>
          <w:trHeight w:val="485"/>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661323" w14:textId="77777777" w:rsidR="003E21C5" w:rsidRDefault="00A652FF">
            <w:pPr>
              <w:pStyle w:val="TableStyle2"/>
            </w:pPr>
            <w:r>
              <w:t>guaranteed: Boolean</w:t>
            </w:r>
          </w:p>
        </w:tc>
        <w:tc>
          <w:tcPr>
            <w:tcW w:w="4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92A90" w14:textId="77777777" w:rsidR="003E21C5" w:rsidRDefault="00A652FF">
            <w:pPr>
              <w:pStyle w:val="TableStyle2"/>
            </w:pPr>
            <w:r>
              <w:t>True if the reservation is guaranteed with a credit card, false if not guaranteed</w:t>
            </w:r>
          </w:p>
        </w:tc>
      </w:tr>
      <w:tr w:rsidR="003E21C5" w14:paraId="0C1E49A3" w14:textId="77777777" w:rsidTr="00472414">
        <w:tblPrEx>
          <w:shd w:val="clear" w:color="auto" w:fill="auto"/>
        </w:tblPrEx>
        <w:trPr>
          <w:trHeight w:val="279"/>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7567A" w14:textId="77777777" w:rsidR="003E21C5" w:rsidRDefault="00A652FF">
            <w:pPr>
              <w:pStyle w:val="TableStyle2"/>
            </w:pPr>
            <w:proofErr w:type="spellStart"/>
            <w:r>
              <w:rPr>
                <w:rFonts w:eastAsia="Arial Unicode MS" w:hAnsi="Arial Unicode MS" w:cs="Arial Unicode MS"/>
              </w:rPr>
              <w:t>roomNumber</w:t>
            </w:r>
            <w:proofErr w:type="spellEnd"/>
            <w:r>
              <w:rPr>
                <w:rFonts w:eastAsia="Arial Unicode MS" w:hAnsi="Arial Unicode MS" w:cs="Arial Unicode MS"/>
              </w:rPr>
              <w:t>: Integer</w:t>
            </w:r>
          </w:p>
        </w:tc>
        <w:tc>
          <w:tcPr>
            <w:tcW w:w="4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1D67A8" w14:textId="77777777" w:rsidR="003E21C5" w:rsidRDefault="00A652FF">
            <w:pPr>
              <w:pStyle w:val="TableStyle2"/>
            </w:pPr>
            <w:r>
              <w:rPr>
                <w:rFonts w:eastAsia="Arial Unicode MS" w:hAnsi="Arial Unicode MS" w:cs="Arial Unicode MS"/>
              </w:rPr>
              <w:t>The room number assigned to this reservation</w:t>
            </w:r>
          </w:p>
        </w:tc>
      </w:tr>
      <w:tr w:rsidR="003E21C5" w14:paraId="3F747012" w14:textId="77777777" w:rsidTr="00472414">
        <w:tblPrEx>
          <w:shd w:val="clear" w:color="auto" w:fill="auto"/>
        </w:tblPrEx>
        <w:trPr>
          <w:trHeight w:val="485"/>
          <w:jc w:val="center"/>
        </w:trPr>
        <w:tc>
          <w:tcPr>
            <w:tcW w:w="22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FBAF23" w14:textId="77777777" w:rsidR="003E21C5" w:rsidRDefault="00A652FF">
            <w:pPr>
              <w:pStyle w:val="TableStyle2"/>
            </w:pPr>
            <w:proofErr w:type="spellStart"/>
            <w:r>
              <w:t>customerID</w:t>
            </w:r>
            <w:proofErr w:type="spellEnd"/>
            <w:r>
              <w:t>: Integer</w:t>
            </w:r>
          </w:p>
        </w:tc>
        <w:tc>
          <w:tcPr>
            <w:tcW w:w="4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A78AD" w14:textId="77777777" w:rsidR="003E21C5" w:rsidRDefault="00A652FF">
            <w:pPr>
              <w:pStyle w:val="TableStyle2"/>
            </w:pPr>
            <w:r>
              <w:t>The customer ID for the customer who made this reservation</w:t>
            </w:r>
          </w:p>
        </w:tc>
      </w:tr>
    </w:tbl>
    <w:p w14:paraId="70FC4511" w14:textId="77777777" w:rsidR="003E21C5" w:rsidRDefault="003E21C5">
      <w:pPr>
        <w:pStyle w:val="Body"/>
      </w:pPr>
    </w:p>
    <w:p w14:paraId="458210F9" w14:textId="77777777" w:rsidR="00472414" w:rsidRDefault="00472414">
      <w:pPr>
        <w:pStyle w:val="Body"/>
      </w:pPr>
    </w:p>
    <w:p w14:paraId="29D1EAB6" w14:textId="77777777" w:rsidR="00472414" w:rsidRDefault="00472414">
      <w:pPr>
        <w:pStyle w:val="Body"/>
      </w:pPr>
    </w:p>
    <w:tbl>
      <w:tblPr>
        <w:tblW w:w="9299" w:type="dxa"/>
        <w:jc w:val="center"/>
        <w:tblInd w:w="-69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80"/>
        <w:gridCol w:w="5819"/>
      </w:tblGrid>
      <w:tr w:rsidR="00472414" w14:paraId="3CBF8FF0" w14:textId="77777777" w:rsidTr="00472414">
        <w:trPr>
          <w:trHeight w:val="279"/>
          <w:tblHeader/>
          <w:jc w:val="center"/>
        </w:trPr>
        <w:tc>
          <w:tcPr>
            <w:tcW w:w="9299"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0826A5" w14:textId="6473AEDC" w:rsidR="00472414" w:rsidRDefault="00472414" w:rsidP="00472414">
            <w:pPr>
              <w:pStyle w:val="TableStyle1"/>
              <w:jc w:val="center"/>
            </w:pPr>
            <w:r>
              <w:lastRenderedPageBreak/>
              <w:t>Reservation Methods</w:t>
            </w:r>
          </w:p>
        </w:tc>
      </w:tr>
      <w:tr w:rsidR="00472414" w14:paraId="600DCB4D" w14:textId="77777777" w:rsidTr="00472414">
        <w:tblPrEx>
          <w:shd w:val="clear" w:color="auto" w:fill="auto"/>
        </w:tblPrEx>
        <w:trPr>
          <w:trHeight w:val="324"/>
          <w:jc w:val="center"/>
        </w:trPr>
        <w:tc>
          <w:tcPr>
            <w:tcW w:w="348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1B7BE" w14:textId="4153FB21"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setReservationID</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reservationID</w:t>
            </w:r>
            <w:proofErr w:type="spellEnd"/>
            <w:r w:rsidR="00472414" w:rsidRPr="00472414">
              <w:rPr>
                <w:rFonts w:asciiTheme="majorHAnsi" w:hAnsiTheme="majorHAnsi" w:cstheme="majorHAnsi"/>
              </w:rPr>
              <w:t>)</w:t>
            </w:r>
          </w:p>
        </w:tc>
        <w:tc>
          <w:tcPr>
            <w:tcW w:w="5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2A76E" w14:textId="6F84F229" w:rsidR="00472414" w:rsidRDefault="00472414" w:rsidP="00472414">
            <w:pPr>
              <w:pStyle w:val="TableStyle2"/>
            </w:pPr>
            <w:r>
              <w:t xml:space="preserve">Sets </w:t>
            </w:r>
            <w:proofErr w:type="spellStart"/>
            <w:r>
              <w:t>reservationID</w:t>
            </w:r>
            <w:proofErr w:type="spellEnd"/>
            <w:r>
              <w:t xml:space="preserve"> for this object to the value of the parameter “id”.</w:t>
            </w:r>
          </w:p>
        </w:tc>
      </w:tr>
      <w:tr w:rsidR="00472414" w14:paraId="3932B6D4"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D267D" w14:textId="63A4CD0F"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setStatus</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r w:rsidR="00472414" w:rsidRPr="00472414">
              <w:rPr>
                <w:rFonts w:asciiTheme="majorHAnsi" w:hAnsiTheme="majorHAnsi" w:cstheme="majorHAnsi"/>
              </w:rPr>
              <w:t>status)</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FA30E6" w14:textId="19814418" w:rsidR="00472414" w:rsidRDefault="00472414" w:rsidP="00472414">
            <w:pPr>
              <w:pStyle w:val="TableStyle2"/>
            </w:pPr>
            <w:r>
              <w:t>Sets status for this object to the value of the parameter “status”</w:t>
            </w:r>
          </w:p>
        </w:tc>
      </w:tr>
      <w:tr w:rsidR="00472414" w14:paraId="6C78BDFB"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CC399" w14:textId="080232D1"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setStartDate</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startDate</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08A397" w14:textId="1EE37643" w:rsidR="00472414" w:rsidRDefault="00472414" w:rsidP="00472414">
            <w:pPr>
              <w:pStyle w:val="TableStyle2"/>
            </w:pPr>
            <w:r>
              <w:t xml:space="preserve">Sets </w:t>
            </w:r>
            <w:proofErr w:type="spellStart"/>
            <w:r>
              <w:t>startDate</w:t>
            </w:r>
            <w:proofErr w:type="spellEnd"/>
            <w:r>
              <w:t xml:space="preserve"> for this object to the value of parameter “</w:t>
            </w:r>
            <w:proofErr w:type="spellStart"/>
            <w:r>
              <w:t>startDate</w:t>
            </w:r>
            <w:proofErr w:type="spellEnd"/>
            <w:r>
              <w:t>”.</w:t>
            </w:r>
          </w:p>
        </w:tc>
      </w:tr>
      <w:tr w:rsidR="00472414" w14:paraId="29FAE526"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D3620" w14:textId="0D1035B4"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setEndDate</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endDate</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B251DA" w14:textId="09A876D5" w:rsidR="00472414" w:rsidRDefault="00472414" w:rsidP="00472414">
            <w:pPr>
              <w:pStyle w:val="TableStyle2"/>
            </w:pPr>
            <w:r>
              <w:t xml:space="preserve">Sets </w:t>
            </w:r>
            <w:proofErr w:type="spellStart"/>
            <w:r>
              <w:t>endDate</w:t>
            </w:r>
            <w:proofErr w:type="spellEnd"/>
            <w:r>
              <w:t xml:space="preserve"> for this object to the value of parameter “</w:t>
            </w:r>
            <w:proofErr w:type="spellStart"/>
            <w:r>
              <w:t>endDate</w:t>
            </w:r>
            <w:proofErr w:type="spellEnd"/>
            <w:r>
              <w:t>”.</w:t>
            </w:r>
          </w:p>
        </w:tc>
      </w:tr>
      <w:tr w:rsidR="00472414" w14:paraId="67501AE6"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5AB30" w14:textId="3AA646A4"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setRoomType</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roomType</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515BF" w14:textId="189934FD" w:rsidR="00472414" w:rsidRDefault="00472414" w:rsidP="00472414">
            <w:pPr>
              <w:pStyle w:val="TableStyle2"/>
            </w:pPr>
            <w:r>
              <w:t xml:space="preserve">Sets </w:t>
            </w:r>
            <w:proofErr w:type="spellStart"/>
            <w:r>
              <w:t>roomType</w:t>
            </w:r>
            <w:proofErr w:type="spellEnd"/>
            <w:r>
              <w:t xml:space="preserve"> for this object to the value of parameter “</w:t>
            </w:r>
            <w:proofErr w:type="spellStart"/>
            <w:r>
              <w:t>roomType</w:t>
            </w:r>
            <w:proofErr w:type="spellEnd"/>
            <w:r>
              <w:t>”.</w:t>
            </w:r>
          </w:p>
        </w:tc>
      </w:tr>
      <w:tr w:rsidR="00472414" w14:paraId="62B7E08E"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24D395" w14:textId="2078A9A2"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setNumOccupants</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numOccupants</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5AF6E" w14:textId="58102703" w:rsidR="00472414" w:rsidRDefault="00472414" w:rsidP="00472414">
            <w:pPr>
              <w:pStyle w:val="TableStyle2"/>
            </w:pPr>
            <w:r>
              <w:t xml:space="preserve">Sets </w:t>
            </w:r>
            <w:proofErr w:type="spellStart"/>
            <w:r>
              <w:t>numOccupants</w:t>
            </w:r>
            <w:proofErr w:type="spellEnd"/>
            <w:r>
              <w:t xml:space="preserve"> for this object to the value of parameter “</w:t>
            </w:r>
            <w:proofErr w:type="spellStart"/>
            <w:r>
              <w:t>numOccupants</w:t>
            </w:r>
            <w:proofErr w:type="spellEnd"/>
            <w:r>
              <w:t>”.</w:t>
            </w:r>
          </w:p>
        </w:tc>
      </w:tr>
      <w:tr w:rsidR="00472414" w14:paraId="03D1794E"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EA05F" w14:textId="20A719DC"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setGuaranteed</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r w:rsidR="00472414" w:rsidRPr="00472414">
              <w:rPr>
                <w:rFonts w:asciiTheme="majorHAnsi" w:hAnsiTheme="majorHAnsi" w:cstheme="majorHAnsi"/>
              </w:rPr>
              <w:t>guaranteed)</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B2EDB" w14:textId="7EB570BB" w:rsidR="00472414" w:rsidRDefault="00472414" w:rsidP="00472414">
            <w:pPr>
              <w:pStyle w:val="TableStyle2"/>
            </w:pPr>
            <w:r>
              <w:t>Sets guaranteed for this object to the value of parameter “”.</w:t>
            </w:r>
          </w:p>
        </w:tc>
      </w:tr>
      <w:tr w:rsidR="00472414" w14:paraId="0512970F"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274EA0" w14:textId="6D26B369"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setRoomNumber</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roomNum</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0006D2" w14:textId="3AB80A5C" w:rsidR="00472414" w:rsidRDefault="00472414" w:rsidP="00472414">
            <w:pPr>
              <w:pStyle w:val="TableStyle2"/>
            </w:pPr>
            <w:r>
              <w:t xml:space="preserve">Sets </w:t>
            </w:r>
            <w:proofErr w:type="spellStart"/>
            <w:r>
              <w:t>roomNumber</w:t>
            </w:r>
            <w:proofErr w:type="spellEnd"/>
            <w:r>
              <w:t xml:space="preserve"> for this object to the value of parameter “</w:t>
            </w:r>
            <w:proofErr w:type="spellStart"/>
            <w:r>
              <w:t>roomNum</w:t>
            </w:r>
            <w:proofErr w:type="spellEnd"/>
            <w:r>
              <w:t>”.</w:t>
            </w:r>
          </w:p>
        </w:tc>
      </w:tr>
      <w:tr w:rsidR="00472414" w14:paraId="6A54CC2E"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DC2A" w14:textId="0724EB50" w:rsidR="00472414" w:rsidRPr="00472414" w:rsidRDefault="005445BB" w:rsidP="00472414">
            <w:pPr>
              <w:pStyle w:val="TableStyle2"/>
              <w:rPr>
                <w:rFonts w:asciiTheme="majorHAnsi" w:hAnsiTheme="majorHAnsi" w:cstheme="majorHAnsi"/>
              </w:rPr>
            </w:pPr>
            <w:r>
              <w:rPr>
                <w:color w:val="011A9A"/>
              </w:rPr>
              <w:t>void</w:t>
            </w:r>
            <w:r w:rsidRPr="005445BB">
              <w:rPr>
                <w:rFonts w:asciiTheme="majorHAnsi" w:hAnsiTheme="majorHAnsi" w:cstheme="majorHAnsi"/>
                <w:b/>
              </w:rPr>
              <w:t xml:space="preserve"> </w:t>
            </w:r>
            <w:proofErr w:type="spellStart"/>
            <w:r w:rsidR="00472414" w:rsidRPr="005445BB">
              <w:rPr>
                <w:rFonts w:asciiTheme="majorHAnsi" w:hAnsiTheme="majorHAnsi" w:cstheme="majorHAnsi"/>
                <w:b/>
              </w:rPr>
              <w:t>setCustomerID</w:t>
            </w:r>
            <w:proofErr w:type="spellEnd"/>
            <w:r w:rsidR="00472414" w:rsidRPr="00472414">
              <w:rPr>
                <w:rFonts w:asciiTheme="majorHAnsi" w:hAnsiTheme="majorHAnsi" w:cstheme="majorHAnsi"/>
              </w:rPr>
              <w:t>(</w:t>
            </w:r>
            <w:proofErr w:type="spellStart"/>
            <w:r>
              <w:rPr>
                <w:color w:val="011A9A"/>
              </w:rPr>
              <w:t>int</w:t>
            </w:r>
            <w:proofErr w:type="spellEnd"/>
            <w:r w:rsidRPr="005445BB">
              <w:rPr>
                <w:rFonts w:asciiTheme="majorHAnsi" w:hAnsiTheme="majorHAnsi" w:cstheme="majorHAnsi"/>
                <w:b/>
              </w:rPr>
              <w:t xml:space="preserve"> </w:t>
            </w:r>
            <w:proofErr w:type="spellStart"/>
            <w:r w:rsidR="00472414" w:rsidRPr="00472414">
              <w:rPr>
                <w:rFonts w:asciiTheme="majorHAnsi" w:hAnsiTheme="majorHAnsi" w:cstheme="majorHAnsi"/>
              </w:rPr>
              <w:t>customerID</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BFF634" w14:textId="41724DBA" w:rsidR="00472414" w:rsidRDefault="00472414" w:rsidP="00472414">
            <w:pPr>
              <w:pStyle w:val="TableStyle2"/>
            </w:pPr>
            <w:r>
              <w:t xml:space="preserve">Sets </w:t>
            </w:r>
            <w:proofErr w:type="spellStart"/>
            <w:r>
              <w:t>customerID</w:t>
            </w:r>
            <w:proofErr w:type="spellEnd"/>
            <w:r>
              <w:t xml:space="preserve"> for this object to the value of parameter “</w:t>
            </w:r>
            <w:proofErr w:type="spellStart"/>
            <w:r>
              <w:t>customerID</w:t>
            </w:r>
            <w:proofErr w:type="spellEnd"/>
            <w:r>
              <w:t>”.</w:t>
            </w:r>
          </w:p>
        </w:tc>
      </w:tr>
      <w:tr w:rsidR="00472414" w14:paraId="77154DA3"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9EFC1" w14:textId="21C2E600"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getReservationID</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FA04C" w14:textId="28D5CDA5"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reservationID</w:t>
            </w:r>
            <w:proofErr w:type="spellEnd"/>
            <w:r>
              <w:rPr>
                <w:rFonts w:asciiTheme="majorHAnsi" w:hAnsiTheme="majorHAnsi" w:cstheme="majorHAnsi"/>
              </w:rPr>
              <w:t>” for this object.</w:t>
            </w:r>
          </w:p>
        </w:tc>
      </w:tr>
      <w:tr w:rsidR="00472414" w14:paraId="0C7FABF0"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051BE" w14:textId="0F6EE603"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getStatus</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5C8C50" w14:textId="2D3F0A16" w:rsidR="00472414" w:rsidRDefault="00472414" w:rsidP="00472414">
            <w:pPr>
              <w:pStyle w:val="TableStyle2"/>
            </w:pPr>
            <w:r>
              <w:rPr>
                <w:rFonts w:asciiTheme="majorHAnsi" w:hAnsiTheme="majorHAnsi" w:cstheme="majorHAnsi"/>
              </w:rPr>
              <w:t>Retrieves the instance variable “status” for this object.</w:t>
            </w:r>
          </w:p>
        </w:tc>
      </w:tr>
      <w:tr w:rsidR="00472414" w14:paraId="6E1C0F41"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F3C59F" w14:textId="1C155C44"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getStartDate</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F11769" w14:textId="6672AAFB"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startDate</w:t>
            </w:r>
            <w:proofErr w:type="spellEnd"/>
            <w:r>
              <w:rPr>
                <w:rFonts w:asciiTheme="majorHAnsi" w:hAnsiTheme="majorHAnsi" w:cstheme="majorHAnsi"/>
              </w:rPr>
              <w:t>” for this object.</w:t>
            </w:r>
          </w:p>
        </w:tc>
      </w:tr>
      <w:tr w:rsidR="00472414" w14:paraId="0230781E"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E32BFF" w14:textId="15FCD8D7"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getEndDate</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BA909" w14:textId="581659D7"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endDate</w:t>
            </w:r>
            <w:proofErr w:type="spellEnd"/>
            <w:r>
              <w:rPr>
                <w:rFonts w:asciiTheme="majorHAnsi" w:hAnsiTheme="majorHAnsi" w:cstheme="majorHAnsi"/>
              </w:rPr>
              <w:t>” for this object.</w:t>
            </w:r>
          </w:p>
        </w:tc>
      </w:tr>
      <w:tr w:rsidR="00472414" w14:paraId="06C06493"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7CD312" w14:textId="6733A06B"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getRoomType</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BA078D" w14:textId="6C817434"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roomType</w:t>
            </w:r>
            <w:proofErr w:type="spellEnd"/>
            <w:r>
              <w:rPr>
                <w:rFonts w:asciiTheme="majorHAnsi" w:hAnsiTheme="majorHAnsi" w:cstheme="majorHAnsi"/>
              </w:rPr>
              <w:t>” for this object.</w:t>
            </w:r>
          </w:p>
        </w:tc>
      </w:tr>
      <w:tr w:rsidR="00472414" w14:paraId="5D9C4F46"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EFF4C" w14:textId="45BD908D"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getNumOccupants</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F4BA50" w14:textId="3D53ECB2"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numOccupants</w:t>
            </w:r>
            <w:proofErr w:type="spellEnd"/>
            <w:r>
              <w:rPr>
                <w:rFonts w:asciiTheme="majorHAnsi" w:hAnsiTheme="majorHAnsi" w:cstheme="majorHAnsi"/>
              </w:rPr>
              <w:t>” for this object.</w:t>
            </w:r>
          </w:p>
        </w:tc>
      </w:tr>
      <w:tr w:rsidR="00472414" w14:paraId="3EA19AC4"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A23D2" w14:textId="4FFF4A74"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getGuaranteed</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5CFEA3" w14:textId="57AC419A" w:rsidR="00472414" w:rsidRDefault="00472414" w:rsidP="00472414">
            <w:pPr>
              <w:pStyle w:val="TableStyle2"/>
            </w:pPr>
            <w:r>
              <w:rPr>
                <w:rFonts w:asciiTheme="majorHAnsi" w:hAnsiTheme="majorHAnsi" w:cstheme="majorHAnsi"/>
              </w:rPr>
              <w:t>Retrieves the instance variable “guaranteed” for this object.</w:t>
            </w:r>
          </w:p>
        </w:tc>
      </w:tr>
      <w:tr w:rsidR="00472414" w14:paraId="0B9F41FC"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BB2C17" w14:textId="6F7C0971"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getRoomNumber</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754DC" w14:textId="5BCE6896" w:rsidR="00472414" w:rsidRDefault="00472414" w:rsidP="00472414">
            <w:pPr>
              <w:pStyle w:val="TableStyle2"/>
            </w:pPr>
            <w:r>
              <w:rPr>
                <w:rFonts w:asciiTheme="majorHAnsi" w:hAnsiTheme="majorHAnsi" w:cstheme="majorHAnsi"/>
              </w:rPr>
              <w:t>Retrieves the instance variable “</w:t>
            </w:r>
            <w:proofErr w:type="spellStart"/>
            <w:r>
              <w:rPr>
                <w:rFonts w:asciiTheme="majorHAnsi" w:hAnsiTheme="majorHAnsi" w:cstheme="majorHAnsi"/>
              </w:rPr>
              <w:t>roomNum</w:t>
            </w:r>
            <w:r w:rsidR="001F553D">
              <w:rPr>
                <w:rFonts w:asciiTheme="majorHAnsi" w:hAnsiTheme="majorHAnsi" w:cstheme="majorHAnsi"/>
              </w:rPr>
              <w:t>ber</w:t>
            </w:r>
            <w:proofErr w:type="spellEnd"/>
            <w:r>
              <w:rPr>
                <w:rFonts w:asciiTheme="majorHAnsi" w:hAnsiTheme="majorHAnsi" w:cstheme="majorHAnsi"/>
              </w:rPr>
              <w:t>” for this object.</w:t>
            </w:r>
          </w:p>
        </w:tc>
      </w:tr>
      <w:tr w:rsidR="00472414" w14:paraId="78508AF3" w14:textId="77777777" w:rsidTr="00472414">
        <w:tblPrEx>
          <w:shd w:val="clear" w:color="auto" w:fill="auto"/>
        </w:tblPrEx>
        <w:trPr>
          <w:trHeight w:val="279"/>
          <w:jc w:val="center"/>
        </w:trPr>
        <w:tc>
          <w:tcPr>
            <w:tcW w:w="34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30DA7" w14:textId="28FFFD44" w:rsidR="00472414" w:rsidRPr="00472414" w:rsidRDefault="005445BB" w:rsidP="00472414">
            <w:pPr>
              <w:pStyle w:val="TableStyle2"/>
              <w:rPr>
                <w:rFonts w:asciiTheme="majorHAnsi" w:hAnsiTheme="majorHAnsi" w:cstheme="majorHAnsi"/>
              </w:rPr>
            </w:pPr>
            <w:proofErr w:type="spellStart"/>
            <w:r>
              <w:rPr>
                <w:color w:val="011A9A"/>
              </w:rPr>
              <w:t>int</w:t>
            </w:r>
            <w:proofErr w:type="spellEnd"/>
            <w:r w:rsidRPr="005445BB">
              <w:rPr>
                <w:rFonts w:asciiTheme="majorHAnsi" w:hAnsiTheme="majorHAnsi" w:cstheme="majorHAnsi"/>
                <w:b/>
              </w:rPr>
              <w:t xml:space="preserve"> </w:t>
            </w:r>
            <w:proofErr w:type="spellStart"/>
            <w:r w:rsidR="00472414" w:rsidRPr="005445BB">
              <w:rPr>
                <w:rFonts w:asciiTheme="majorHAnsi" w:hAnsiTheme="majorHAnsi" w:cstheme="majorHAnsi"/>
                <w:b/>
              </w:rPr>
              <w:t>getCustomerID</w:t>
            </w:r>
            <w:proofErr w:type="spellEnd"/>
            <w:r w:rsidR="00472414" w:rsidRPr="00472414">
              <w:rPr>
                <w:rFonts w:asciiTheme="majorHAnsi" w:hAnsiTheme="majorHAnsi" w:cstheme="majorHAnsi"/>
              </w:rPr>
              <w:t>()</w:t>
            </w:r>
          </w:p>
        </w:tc>
        <w:tc>
          <w:tcPr>
            <w:tcW w:w="58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FA6D9" w14:textId="188F1F8E" w:rsidR="00472414" w:rsidRDefault="00472414" w:rsidP="00472414">
            <w:pPr>
              <w:pStyle w:val="TableStyle2"/>
            </w:pPr>
            <w:r>
              <w:rPr>
                <w:rFonts w:asciiTheme="majorHAnsi" w:hAnsiTheme="majorHAnsi" w:cstheme="majorHAnsi"/>
              </w:rPr>
              <w:t>Retrieves the instance variable “</w:t>
            </w:r>
            <w:proofErr w:type="spellStart"/>
            <w:r w:rsidR="001F553D">
              <w:rPr>
                <w:rFonts w:asciiTheme="majorHAnsi" w:hAnsiTheme="majorHAnsi" w:cstheme="majorHAnsi"/>
              </w:rPr>
              <w:t>customerID</w:t>
            </w:r>
            <w:proofErr w:type="spellEnd"/>
            <w:r>
              <w:rPr>
                <w:rFonts w:asciiTheme="majorHAnsi" w:hAnsiTheme="majorHAnsi" w:cstheme="majorHAnsi"/>
              </w:rPr>
              <w:t>” for this object.</w:t>
            </w:r>
          </w:p>
        </w:tc>
      </w:tr>
    </w:tbl>
    <w:p w14:paraId="223AF8D7" w14:textId="77777777" w:rsidR="00472414" w:rsidRDefault="00472414">
      <w:pPr>
        <w:pStyle w:val="Body"/>
        <w:rPr>
          <w:b/>
          <w:bCs/>
        </w:rPr>
      </w:pPr>
    </w:p>
    <w:p w14:paraId="2DBA8D81" w14:textId="1AF87066" w:rsidR="003E21C5" w:rsidRDefault="00A27E45">
      <w:pPr>
        <w:pStyle w:val="Body"/>
      </w:pPr>
      <w:r>
        <w:t>All fields must be private and methods must be public</w:t>
      </w:r>
      <w:r w:rsidR="00A652FF">
        <w:t>. There should be a constructor that does not require any arguments that will initialize all integer fields to -1 and guaranteed to false. Additional constructors are up to you.</w:t>
      </w:r>
    </w:p>
    <w:p w14:paraId="68D348C1" w14:textId="77777777" w:rsidR="003E21C5" w:rsidRDefault="003E21C5">
      <w:pPr>
        <w:pStyle w:val="Body"/>
      </w:pPr>
    </w:p>
    <w:p w14:paraId="57757283" w14:textId="0C77F140" w:rsidR="00CD2E67" w:rsidRPr="00A039EA" w:rsidRDefault="00A039EA">
      <w:pPr>
        <w:pStyle w:val="Body"/>
        <w:rPr>
          <w:b/>
          <w:bCs/>
        </w:rPr>
      </w:pPr>
      <w:r>
        <w:rPr>
          <w:b/>
          <w:bCs/>
        </w:rPr>
        <w:t xml:space="preserve">Customers and Reservation </w:t>
      </w:r>
      <w:r w:rsidR="00CD2E67" w:rsidRPr="00A039EA">
        <w:rPr>
          <w:b/>
        </w:rPr>
        <w:t>Methods Provided by Framework</w:t>
      </w:r>
    </w:p>
    <w:p w14:paraId="0C9B0B7A" w14:textId="77777777" w:rsidR="003E21C5" w:rsidRDefault="003E21C5">
      <w:pPr>
        <w:pStyle w:val="Body"/>
      </w:pPr>
    </w:p>
    <w:p w14:paraId="3314085C" w14:textId="77777777" w:rsidR="003E21C5" w:rsidRDefault="00A652FF">
      <w:pPr>
        <w:pStyle w:val="Body"/>
      </w:pPr>
      <w:r>
        <w:t>The framework has the following methods for managing the above entities:</w:t>
      </w:r>
    </w:p>
    <w:p w14:paraId="22917E60" w14:textId="77777777" w:rsidR="003E21C5" w:rsidRDefault="003E21C5">
      <w:pPr>
        <w:pStyle w:val="Body"/>
      </w:pPr>
    </w:p>
    <w:tbl>
      <w:tblPr>
        <w:tblW w:w="845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780"/>
        <w:gridCol w:w="4677"/>
      </w:tblGrid>
      <w:tr w:rsidR="003E21C5" w14:paraId="0C99364A" w14:textId="77777777">
        <w:trPr>
          <w:trHeight w:val="279"/>
          <w:tblHeader/>
        </w:trPr>
        <w:tc>
          <w:tcPr>
            <w:tcW w:w="8457"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A9F142" w14:textId="77777777" w:rsidR="003E21C5" w:rsidRDefault="00A652FF">
            <w:pPr>
              <w:pStyle w:val="TableStyle1"/>
              <w:jc w:val="center"/>
            </w:pPr>
            <w:r>
              <w:t>Reservations</w:t>
            </w:r>
          </w:p>
        </w:tc>
      </w:tr>
      <w:tr w:rsidR="003E21C5" w14:paraId="46342233" w14:textId="77777777">
        <w:trPr>
          <w:trHeight w:val="279"/>
          <w:tblHeader/>
        </w:trPr>
        <w:tc>
          <w:tcPr>
            <w:tcW w:w="3780"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C46908" w14:textId="77777777" w:rsidR="003E21C5" w:rsidRDefault="00A652FF">
            <w:pPr>
              <w:pStyle w:val="TableStyle1"/>
              <w:jc w:val="center"/>
            </w:pPr>
            <w:r>
              <w:t>Method</w:t>
            </w:r>
          </w:p>
        </w:tc>
        <w:tc>
          <w:tcPr>
            <w:tcW w:w="4676"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FE41EE" w14:textId="77777777" w:rsidR="003E21C5" w:rsidRDefault="00A652FF">
            <w:pPr>
              <w:pStyle w:val="TableStyle1"/>
              <w:jc w:val="center"/>
            </w:pPr>
            <w:r>
              <w:t>Description</w:t>
            </w:r>
          </w:p>
        </w:tc>
      </w:tr>
      <w:tr w:rsidR="003E21C5" w14:paraId="2540CC8A" w14:textId="77777777">
        <w:tblPrEx>
          <w:shd w:val="clear" w:color="auto" w:fill="auto"/>
        </w:tblPrEx>
        <w:trPr>
          <w:trHeight w:val="968"/>
        </w:trPr>
        <w:tc>
          <w:tcPr>
            <w:tcW w:w="378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10D717" w14:textId="77777777" w:rsidR="003E21C5" w:rsidRDefault="00A652FF">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color w:val="011A9A"/>
              </w:rPr>
              <w:lastRenderedPageBreak/>
              <w:t>int</w:t>
            </w:r>
            <w:proofErr w:type="spellEnd"/>
            <w:r>
              <w:t xml:space="preserve"> </w:t>
            </w:r>
            <w:proofErr w:type="spellStart"/>
            <w:r>
              <w:rPr>
                <w:b/>
                <w:bCs/>
              </w:rPr>
              <w:t>storeReservation</w:t>
            </w:r>
            <w:proofErr w:type="spellEnd"/>
            <w:r>
              <w:t>(</w:t>
            </w:r>
            <w:r>
              <w:rPr>
                <w:color w:val="011A9A"/>
              </w:rPr>
              <w:t>Reservation</w:t>
            </w:r>
            <w:r>
              <w:t xml:space="preserve"> </w:t>
            </w:r>
            <w:r>
              <w:rPr>
                <w:i/>
                <w:iCs/>
              </w:rPr>
              <w:t>res</w:t>
            </w:r>
            <w:r>
              <w:t>)</w:t>
            </w:r>
          </w:p>
        </w:tc>
        <w:tc>
          <w:tcPr>
            <w:tcW w:w="467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88204" w14:textId="77777777" w:rsidR="003E21C5" w:rsidRDefault="00A652FF">
            <w:pPr>
              <w:pStyle w:val="TableStyle2"/>
            </w:pPr>
            <w:r>
              <w:rPr>
                <w:rFonts w:eastAsia="Arial Unicode MS" w:hAnsi="Arial Unicode MS" w:cs="Arial Unicode MS"/>
              </w:rPr>
              <w:t xml:space="preserve">Stores a new reservation with the data contained in the given Reservation object. Assigns a new reservation ID to the reservation and returns the generated ID. </w:t>
            </w:r>
          </w:p>
        </w:tc>
      </w:tr>
      <w:tr w:rsidR="003E21C5" w14:paraId="4FF2DA9E" w14:textId="77777777">
        <w:tblPrEx>
          <w:shd w:val="clear" w:color="auto" w:fill="auto"/>
        </w:tblPrEx>
        <w:trPr>
          <w:trHeight w:val="965"/>
        </w:trPr>
        <w:tc>
          <w:tcPr>
            <w:tcW w:w="3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391FD" w14:textId="77777777" w:rsidR="003E21C5" w:rsidRDefault="00A652FF">
            <w:pPr>
              <w:pStyle w:val="TableStyle2"/>
            </w:pPr>
            <w:proofErr w:type="spellStart"/>
            <w:r>
              <w:rPr>
                <w:rFonts w:eastAsia="Arial Unicode MS" w:hAnsi="Arial Unicode MS" w:cs="Arial Unicode MS"/>
                <w:color w:val="011A9A"/>
              </w:rPr>
              <w:t>boolean</w:t>
            </w:r>
            <w:proofErr w:type="spellEnd"/>
            <w:r>
              <w:rPr>
                <w:rFonts w:eastAsia="Arial Unicode MS" w:hAnsi="Arial Unicode MS" w:cs="Arial Unicode MS"/>
              </w:rPr>
              <w:t xml:space="preserve"> </w:t>
            </w:r>
            <w:proofErr w:type="spellStart"/>
            <w:r>
              <w:rPr>
                <w:rFonts w:eastAsia="Arial Unicode MS" w:hAnsi="Arial Unicode MS" w:cs="Arial Unicode MS"/>
                <w:b/>
                <w:bCs/>
              </w:rPr>
              <w:t>deleteReservation</w:t>
            </w:r>
            <w:proofErr w:type="spellEnd"/>
            <w:r>
              <w:rPr>
                <w:rFonts w:eastAsia="Arial Unicode MS" w:hAnsi="Arial Unicode MS" w:cs="Arial Unicode MS"/>
              </w:rPr>
              <w:t>(</w:t>
            </w:r>
            <w:proofErr w:type="spellStart"/>
            <w:r>
              <w:rPr>
                <w:rFonts w:eastAsia="Arial Unicode MS" w:hAnsi="Arial Unicode MS" w:cs="Arial Unicode MS"/>
                <w:color w:val="011A9A"/>
              </w:rPr>
              <w:t>int</w:t>
            </w:r>
            <w:proofErr w:type="spellEnd"/>
            <w:r>
              <w:rPr>
                <w:rFonts w:eastAsia="Arial Unicode MS" w:hAnsi="Arial Unicode MS" w:cs="Arial Unicode MS"/>
              </w:rPr>
              <w:t xml:space="preserve"> </w:t>
            </w:r>
            <w:proofErr w:type="spellStart"/>
            <w:r>
              <w:rPr>
                <w:rFonts w:eastAsia="Arial Unicode MS" w:hAnsi="Arial Unicode MS" w:cs="Arial Unicode MS"/>
                <w:i/>
                <w:iCs/>
              </w:rPr>
              <w:t>reservationID</w:t>
            </w:r>
            <w:proofErr w:type="spellEnd"/>
            <w:r>
              <w:rPr>
                <w:rFonts w:eastAsia="Arial Unicode MS" w:hAnsi="Arial Unicode MS" w:cs="Arial Unicode MS"/>
              </w:rPr>
              <w:t>)</w:t>
            </w:r>
          </w:p>
        </w:tc>
        <w:tc>
          <w:tcPr>
            <w:tcW w:w="46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34782B" w14:textId="77777777" w:rsidR="003E21C5" w:rsidRDefault="00A652FF">
            <w:pPr>
              <w:pStyle w:val="TableStyle2"/>
            </w:pPr>
            <w:r>
              <w:rPr>
                <w:rFonts w:eastAsia="Arial Unicode MS" w:hAnsi="Arial Unicode MS" w:cs="Arial Unicode MS"/>
              </w:rPr>
              <w:t xml:space="preserve">Removes the reservation with the given </w:t>
            </w:r>
            <w:proofErr w:type="spellStart"/>
            <w:r>
              <w:rPr>
                <w:rFonts w:eastAsia="Arial Unicode MS" w:hAnsi="Arial Unicode MS" w:cs="Arial Unicode MS"/>
              </w:rPr>
              <w:t>reservationID</w:t>
            </w:r>
            <w:proofErr w:type="spellEnd"/>
            <w:r>
              <w:rPr>
                <w:rFonts w:eastAsia="Arial Unicode MS" w:hAnsi="Arial Unicode MS" w:cs="Arial Unicode MS"/>
              </w:rPr>
              <w:t xml:space="preserve"> from the system. Returns true if successful, or false if no reservation with the given </w:t>
            </w:r>
            <w:proofErr w:type="spellStart"/>
            <w:r>
              <w:rPr>
                <w:rFonts w:eastAsia="Arial Unicode MS" w:hAnsi="Arial Unicode MS" w:cs="Arial Unicode MS"/>
              </w:rPr>
              <w:t>reservationID</w:t>
            </w:r>
            <w:proofErr w:type="spellEnd"/>
            <w:r>
              <w:rPr>
                <w:rFonts w:eastAsia="Arial Unicode MS" w:hAnsi="Arial Unicode MS" w:cs="Arial Unicode MS"/>
              </w:rPr>
              <w:t xml:space="preserve"> exists. </w:t>
            </w:r>
          </w:p>
        </w:tc>
      </w:tr>
      <w:tr w:rsidR="003E21C5" w14:paraId="24B4E4FB" w14:textId="77777777">
        <w:tblPrEx>
          <w:shd w:val="clear" w:color="auto" w:fill="auto"/>
        </w:tblPrEx>
        <w:trPr>
          <w:trHeight w:val="725"/>
        </w:trPr>
        <w:tc>
          <w:tcPr>
            <w:tcW w:w="3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B9C6CD" w14:textId="77777777" w:rsidR="003E21C5" w:rsidRDefault="00A652FF">
            <w:pPr>
              <w:pStyle w:val="TableStyle2"/>
            </w:pPr>
            <w:r>
              <w:rPr>
                <w:rFonts w:eastAsia="Arial Unicode MS" w:hAnsi="Arial Unicode MS" w:cs="Arial Unicode MS"/>
                <w:color w:val="011A9A"/>
              </w:rPr>
              <w:t>Reservation</w:t>
            </w:r>
            <w:r>
              <w:rPr>
                <w:rFonts w:eastAsia="Arial Unicode MS" w:hAnsi="Arial Unicode MS" w:cs="Arial Unicode MS"/>
              </w:rPr>
              <w:t xml:space="preserve"> </w:t>
            </w:r>
            <w:proofErr w:type="spellStart"/>
            <w:r>
              <w:rPr>
                <w:rFonts w:eastAsia="Arial Unicode MS" w:hAnsi="Arial Unicode MS" w:cs="Arial Unicode MS"/>
                <w:b/>
                <w:bCs/>
              </w:rPr>
              <w:t>getReservationByID</w:t>
            </w:r>
            <w:proofErr w:type="spellEnd"/>
            <w:r>
              <w:rPr>
                <w:rFonts w:eastAsia="Arial Unicode MS" w:hAnsi="Arial Unicode MS" w:cs="Arial Unicode MS"/>
              </w:rPr>
              <w:t>(</w:t>
            </w:r>
            <w:proofErr w:type="spellStart"/>
            <w:r>
              <w:rPr>
                <w:rFonts w:eastAsia="Arial Unicode MS" w:hAnsi="Arial Unicode MS" w:cs="Arial Unicode MS"/>
                <w:color w:val="011A9A"/>
              </w:rPr>
              <w:t>int</w:t>
            </w:r>
            <w:proofErr w:type="spellEnd"/>
            <w:r>
              <w:rPr>
                <w:rFonts w:eastAsia="Arial Unicode MS" w:hAnsi="Arial Unicode MS" w:cs="Arial Unicode MS"/>
              </w:rPr>
              <w:t xml:space="preserve"> </w:t>
            </w:r>
            <w:proofErr w:type="spellStart"/>
            <w:r>
              <w:rPr>
                <w:rFonts w:eastAsia="Arial Unicode MS" w:hAnsi="Arial Unicode MS" w:cs="Arial Unicode MS"/>
                <w:i/>
                <w:iCs/>
              </w:rPr>
              <w:t>reservationID</w:t>
            </w:r>
            <w:proofErr w:type="spellEnd"/>
            <w:r>
              <w:rPr>
                <w:rFonts w:eastAsia="Arial Unicode MS" w:hAnsi="Arial Unicode MS" w:cs="Arial Unicode MS"/>
              </w:rPr>
              <w:t>)</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C736D" w14:textId="77777777" w:rsidR="003E21C5" w:rsidRDefault="00A652FF">
            <w:pPr>
              <w:pStyle w:val="TableStyle2"/>
            </w:pPr>
            <w:r>
              <w:rPr>
                <w:rFonts w:eastAsia="Arial Unicode MS" w:hAnsi="Arial Unicode MS" w:cs="Arial Unicode MS"/>
              </w:rPr>
              <w:t xml:space="preserve">Returns the reservation with the given </w:t>
            </w:r>
            <w:proofErr w:type="spellStart"/>
            <w:r>
              <w:rPr>
                <w:rFonts w:eastAsia="Arial Unicode MS" w:hAnsi="Arial Unicode MS" w:cs="Arial Unicode MS"/>
              </w:rPr>
              <w:t>reservationID</w:t>
            </w:r>
            <w:proofErr w:type="spellEnd"/>
            <w:r>
              <w:rPr>
                <w:rFonts w:eastAsia="Arial Unicode MS" w:hAnsi="Arial Unicode MS" w:cs="Arial Unicode MS"/>
              </w:rPr>
              <w:t xml:space="preserve">. Returns null if no reservation with the given </w:t>
            </w:r>
            <w:proofErr w:type="spellStart"/>
            <w:r>
              <w:rPr>
                <w:rFonts w:eastAsia="Arial Unicode MS" w:hAnsi="Arial Unicode MS" w:cs="Arial Unicode MS"/>
              </w:rPr>
              <w:t>reservationID</w:t>
            </w:r>
            <w:proofErr w:type="spellEnd"/>
            <w:r>
              <w:rPr>
                <w:rFonts w:eastAsia="Arial Unicode MS" w:hAnsi="Arial Unicode MS" w:cs="Arial Unicode MS"/>
              </w:rPr>
              <w:t xml:space="preserve"> exists. </w:t>
            </w:r>
          </w:p>
        </w:tc>
      </w:tr>
      <w:tr w:rsidR="003E21C5" w14:paraId="4C188C8B" w14:textId="77777777">
        <w:tblPrEx>
          <w:shd w:val="clear" w:color="auto" w:fill="auto"/>
        </w:tblPrEx>
        <w:trPr>
          <w:trHeight w:val="725"/>
        </w:trPr>
        <w:tc>
          <w:tcPr>
            <w:tcW w:w="3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C1367E" w14:textId="77777777" w:rsidR="003E21C5" w:rsidRDefault="00A652FF">
            <w:pPr>
              <w:pStyle w:val="TableStyle2"/>
            </w:pPr>
            <w:r>
              <w:rPr>
                <w:rFonts w:eastAsia="Arial Unicode MS" w:hAnsi="Arial Unicode MS" w:cs="Arial Unicode MS"/>
                <w:color w:val="011A9A"/>
              </w:rPr>
              <w:t>Reservation</w:t>
            </w:r>
            <w:r>
              <w:rPr>
                <w:rFonts w:eastAsia="Arial Unicode MS" w:hAnsi="Arial Unicode MS" w:cs="Arial Unicode MS"/>
              </w:rPr>
              <w:t xml:space="preserve"> </w:t>
            </w:r>
            <w:proofErr w:type="spellStart"/>
            <w:r>
              <w:rPr>
                <w:rFonts w:eastAsia="Arial Unicode MS" w:hAnsi="Arial Unicode MS" w:cs="Arial Unicode MS"/>
                <w:b/>
                <w:bCs/>
              </w:rPr>
              <w:t>getReservationByCID</w:t>
            </w:r>
            <w:proofErr w:type="spellEnd"/>
            <w:r>
              <w:rPr>
                <w:rFonts w:eastAsia="Arial Unicode MS" w:hAnsi="Arial Unicode MS" w:cs="Arial Unicode MS"/>
              </w:rPr>
              <w:t>(</w:t>
            </w:r>
            <w:proofErr w:type="spellStart"/>
            <w:r>
              <w:rPr>
                <w:rFonts w:eastAsia="Arial Unicode MS" w:hAnsi="Arial Unicode MS" w:cs="Arial Unicode MS"/>
                <w:color w:val="011A9A"/>
              </w:rPr>
              <w:t>int</w:t>
            </w:r>
            <w:proofErr w:type="spellEnd"/>
            <w:r>
              <w:rPr>
                <w:rFonts w:eastAsia="Arial Unicode MS" w:hAnsi="Arial Unicode MS" w:cs="Arial Unicode MS"/>
              </w:rPr>
              <w:t xml:space="preserve"> </w:t>
            </w:r>
            <w:proofErr w:type="spellStart"/>
            <w:r>
              <w:rPr>
                <w:rFonts w:eastAsia="Arial Unicode MS" w:hAnsi="Arial Unicode MS" w:cs="Arial Unicode MS"/>
                <w:i/>
                <w:iCs/>
              </w:rPr>
              <w:t>customerID</w:t>
            </w:r>
            <w:proofErr w:type="spellEnd"/>
            <w:r>
              <w:rPr>
                <w:rFonts w:eastAsia="Arial Unicode MS" w:hAnsi="Arial Unicode MS" w:cs="Arial Unicode MS"/>
              </w:rPr>
              <w:t>)</w:t>
            </w:r>
          </w:p>
        </w:tc>
        <w:tc>
          <w:tcPr>
            <w:tcW w:w="46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545A49" w14:textId="77777777" w:rsidR="003E21C5" w:rsidRDefault="00A652FF">
            <w:pPr>
              <w:pStyle w:val="TableStyle2"/>
            </w:pPr>
            <w:r>
              <w:rPr>
                <w:rFonts w:eastAsia="Arial Unicode MS" w:hAnsi="Arial Unicode MS" w:cs="Arial Unicode MS"/>
              </w:rPr>
              <w:t xml:space="preserve">Returns the reservation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Returns null if no reservation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exists.</w:t>
            </w:r>
          </w:p>
        </w:tc>
      </w:tr>
      <w:tr w:rsidR="003E21C5" w14:paraId="7A4D9F15" w14:textId="77777777">
        <w:tblPrEx>
          <w:shd w:val="clear" w:color="auto" w:fill="auto"/>
        </w:tblPrEx>
        <w:trPr>
          <w:trHeight w:val="1205"/>
        </w:trPr>
        <w:tc>
          <w:tcPr>
            <w:tcW w:w="3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48B3B" w14:textId="77777777" w:rsidR="003E21C5" w:rsidRDefault="00A652FF">
            <w:pPr>
              <w:pStyle w:val="TableStyle2"/>
            </w:pPr>
            <w:proofErr w:type="spellStart"/>
            <w:r>
              <w:rPr>
                <w:rFonts w:eastAsia="Arial Unicode MS" w:hAnsi="Arial Unicode MS" w:cs="Arial Unicode MS"/>
                <w:color w:val="011A9A"/>
              </w:rPr>
              <w:t>boolean</w:t>
            </w:r>
            <w:proofErr w:type="spellEnd"/>
            <w:r>
              <w:rPr>
                <w:rFonts w:eastAsia="Arial Unicode MS" w:hAnsi="Arial Unicode MS" w:cs="Arial Unicode MS"/>
              </w:rPr>
              <w:t xml:space="preserve"> </w:t>
            </w:r>
            <w:proofErr w:type="spellStart"/>
            <w:r>
              <w:rPr>
                <w:rFonts w:eastAsia="Arial Unicode MS" w:hAnsi="Arial Unicode MS" w:cs="Arial Unicode MS"/>
                <w:b/>
                <w:bCs/>
              </w:rPr>
              <w:t>modifyReservation</w:t>
            </w:r>
            <w:proofErr w:type="spellEnd"/>
            <w:r>
              <w:rPr>
                <w:rFonts w:eastAsia="Arial Unicode MS" w:hAnsi="Arial Unicode MS" w:cs="Arial Unicode MS"/>
              </w:rPr>
              <w:t>(</w:t>
            </w:r>
            <w:proofErr w:type="spellStart"/>
            <w:r>
              <w:rPr>
                <w:rFonts w:eastAsia="Arial Unicode MS" w:hAnsi="Arial Unicode MS" w:cs="Arial Unicode MS"/>
                <w:color w:val="011A9A"/>
              </w:rPr>
              <w:t>int</w:t>
            </w:r>
            <w:proofErr w:type="spellEnd"/>
            <w:r>
              <w:rPr>
                <w:rFonts w:eastAsia="Arial Unicode MS" w:hAnsi="Arial Unicode MS" w:cs="Arial Unicode MS"/>
              </w:rPr>
              <w:t xml:space="preserve"> </w:t>
            </w:r>
            <w:proofErr w:type="spellStart"/>
            <w:r>
              <w:rPr>
                <w:rFonts w:eastAsia="Arial Unicode MS" w:hAnsi="Arial Unicode MS" w:cs="Arial Unicode MS"/>
                <w:i/>
                <w:iCs/>
              </w:rPr>
              <w:t>reservationID</w:t>
            </w:r>
            <w:proofErr w:type="spellEnd"/>
            <w:r>
              <w:rPr>
                <w:rFonts w:eastAsia="Arial Unicode MS" w:hAnsi="Arial Unicode MS" w:cs="Arial Unicode MS"/>
              </w:rPr>
              <w:t xml:space="preserve">, </w:t>
            </w:r>
            <w:r>
              <w:rPr>
                <w:rFonts w:eastAsia="Arial Unicode MS" w:hAnsi="Arial Unicode MS" w:cs="Arial Unicode MS"/>
                <w:color w:val="011A9A"/>
              </w:rPr>
              <w:t>Reservation</w:t>
            </w:r>
            <w:r>
              <w:rPr>
                <w:rFonts w:eastAsia="Arial Unicode MS" w:hAnsi="Arial Unicode MS" w:cs="Arial Unicode MS"/>
              </w:rPr>
              <w:t xml:space="preserve"> </w:t>
            </w:r>
            <w:r>
              <w:rPr>
                <w:rFonts w:eastAsia="Arial Unicode MS" w:hAnsi="Arial Unicode MS" w:cs="Arial Unicode MS"/>
                <w:i/>
                <w:iCs/>
              </w:rPr>
              <w:t>res</w:t>
            </w:r>
            <w:r>
              <w:rPr>
                <w:rFonts w:eastAsia="Arial Unicode MS" w:hAnsi="Arial Unicode MS" w:cs="Arial Unicode MS"/>
              </w:rPr>
              <w:t>)</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EE555D" w14:textId="77777777" w:rsidR="003E21C5" w:rsidRDefault="00A652FF">
            <w:pPr>
              <w:pStyle w:val="TableStyle2"/>
            </w:pPr>
            <w:r>
              <w:rPr>
                <w:rFonts w:eastAsia="Arial Unicode MS" w:hAnsi="Arial Unicode MS" w:cs="Arial Unicode MS"/>
              </w:rPr>
              <w:t xml:space="preserve">Replaces the stored reservation with given </w:t>
            </w:r>
            <w:proofErr w:type="spellStart"/>
            <w:r>
              <w:rPr>
                <w:rFonts w:eastAsia="Arial Unicode MS" w:hAnsi="Arial Unicode MS" w:cs="Arial Unicode MS"/>
              </w:rPr>
              <w:t>reservationID</w:t>
            </w:r>
            <w:proofErr w:type="spellEnd"/>
            <w:r>
              <w:rPr>
                <w:rFonts w:eastAsia="Arial Unicode MS" w:hAnsi="Arial Unicode MS" w:cs="Arial Unicode MS"/>
              </w:rPr>
              <w:t xml:space="preserve"> with the reservation data contained in res. Returns true if successful, otherwise returns false if reservation with given </w:t>
            </w:r>
            <w:proofErr w:type="spellStart"/>
            <w:r>
              <w:rPr>
                <w:rFonts w:eastAsia="Arial Unicode MS" w:hAnsi="Arial Unicode MS" w:cs="Arial Unicode MS"/>
              </w:rPr>
              <w:t>reservationID</w:t>
            </w:r>
            <w:proofErr w:type="spellEnd"/>
            <w:r>
              <w:rPr>
                <w:rFonts w:eastAsia="Arial Unicode MS" w:hAnsi="Arial Unicode MS" w:cs="Arial Unicode MS"/>
              </w:rPr>
              <w:t xml:space="preserve"> does not exist.</w:t>
            </w:r>
          </w:p>
        </w:tc>
      </w:tr>
    </w:tbl>
    <w:p w14:paraId="0EDCE1B7" w14:textId="77777777" w:rsidR="003E21C5" w:rsidRDefault="003E21C5">
      <w:pPr>
        <w:pStyle w:val="Body"/>
      </w:pPr>
    </w:p>
    <w:p w14:paraId="4ACBF156" w14:textId="77777777" w:rsidR="003E21C5" w:rsidRDefault="003E21C5">
      <w:pPr>
        <w:pStyle w:val="Body"/>
      </w:pPr>
    </w:p>
    <w:tbl>
      <w:tblPr>
        <w:tblW w:w="845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780"/>
        <w:gridCol w:w="4677"/>
      </w:tblGrid>
      <w:tr w:rsidR="003E21C5" w14:paraId="60A16C7F" w14:textId="77777777">
        <w:trPr>
          <w:trHeight w:val="279"/>
          <w:tblHeader/>
        </w:trPr>
        <w:tc>
          <w:tcPr>
            <w:tcW w:w="8457"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F65181" w14:textId="77777777" w:rsidR="003E21C5" w:rsidRDefault="00A652FF">
            <w:pPr>
              <w:pStyle w:val="TableStyle1"/>
              <w:jc w:val="center"/>
            </w:pPr>
            <w:r>
              <w:t>Customers</w:t>
            </w:r>
          </w:p>
        </w:tc>
      </w:tr>
      <w:tr w:rsidR="003E21C5" w14:paraId="22888660" w14:textId="77777777">
        <w:trPr>
          <w:trHeight w:val="279"/>
          <w:tblHeader/>
        </w:trPr>
        <w:tc>
          <w:tcPr>
            <w:tcW w:w="3780"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CC2B8A" w14:textId="77777777" w:rsidR="003E21C5" w:rsidRDefault="00A652FF">
            <w:pPr>
              <w:pStyle w:val="TableStyle1"/>
              <w:jc w:val="center"/>
            </w:pPr>
            <w:r>
              <w:t>Method</w:t>
            </w:r>
          </w:p>
        </w:tc>
        <w:tc>
          <w:tcPr>
            <w:tcW w:w="4676"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AF1A15" w14:textId="77777777" w:rsidR="003E21C5" w:rsidRDefault="00A652FF">
            <w:pPr>
              <w:pStyle w:val="TableStyle1"/>
              <w:jc w:val="center"/>
            </w:pPr>
            <w:r>
              <w:t>Description</w:t>
            </w:r>
          </w:p>
        </w:tc>
      </w:tr>
      <w:tr w:rsidR="003E21C5" w14:paraId="59909B84" w14:textId="77777777">
        <w:tblPrEx>
          <w:shd w:val="clear" w:color="auto" w:fill="auto"/>
        </w:tblPrEx>
        <w:trPr>
          <w:trHeight w:val="968"/>
        </w:trPr>
        <w:tc>
          <w:tcPr>
            <w:tcW w:w="378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97D62E" w14:textId="77777777" w:rsidR="003E21C5" w:rsidRDefault="00A652FF">
            <w:pPr>
              <w:pStyle w:val="Body"/>
            </w:pPr>
            <w:proofErr w:type="spellStart"/>
            <w:r>
              <w:rPr>
                <w:color w:val="011A9A"/>
                <w:sz w:val="20"/>
                <w:szCs w:val="20"/>
              </w:rPr>
              <w:t>int</w:t>
            </w:r>
            <w:proofErr w:type="spellEnd"/>
            <w:r>
              <w:rPr>
                <w:sz w:val="20"/>
                <w:szCs w:val="20"/>
              </w:rPr>
              <w:t xml:space="preserve"> </w:t>
            </w:r>
            <w:proofErr w:type="spellStart"/>
            <w:r>
              <w:rPr>
                <w:b/>
                <w:bCs/>
                <w:sz w:val="20"/>
                <w:szCs w:val="20"/>
              </w:rPr>
              <w:t>storeCustomer</w:t>
            </w:r>
            <w:proofErr w:type="spellEnd"/>
            <w:r>
              <w:rPr>
                <w:sz w:val="20"/>
                <w:szCs w:val="20"/>
              </w:rPr>
              <w:t>(</w:t>
            </w:r>
            <w:r>
              <w:rPr>
                <w:color w:val="011A9A"/>
                <w:sz w:val="20"/>
                <w:szCs w:val="20"/>
              </w:rPr>
              <w:t>Customer</w:t>
            </w:r>
            <w:r>
              <w:rPr>
                <w:sz w:val="20"/>
                <w:szCs w:val="20"/>
              </w:rPr>
              <w:t xml:space="preserve"> </w:t>
            </w:r>
            <w:proofErr w:type="spellStart"/>
            <w:r>
              <w:rPr>
                <w:i/>
                <w:iCs/>
                <w:sz w:val="20"/>
                <w:szCs w:val="20"/>
              </w:rPr>
              <w:t>cus</w:t>
            </w:r>
            <w:proofErr w:type="spellEnd"/>
            <w:r>
              <w:rPr>
                <w:sz w:val="20"/>
                <w:szCs w:val="20"/>
              </w:rPr>
              <w:t>)</w:t>
            </w:r>
          </w:p>
        </w:tc>
        <w:tc>
          <w:tcPr>
            <w:tcW w:w="467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00A396" w14:textId="77777777" w:rsidR="003E21C5" w:rsidRDefault="00A652FF">
            <w:pPr>
              <w:pStyle w:val="TableStyle2"/>
            </w:pPr>
            <w:r>
              <w:rPr>
                <w:rFonts w:eastAsia="Arial Unicode MS" w:hAnsi="Arial Unicode MS" w:cs="Arial Unicode MS"/>
              </w:rPr>
              <w:t xml:space="preserve">Stores a new customer with the data contained in the given Customer object. Assigns a new customer ID to the customer and returns the generated ID. </w:t>
            </w:r>
          </w:p>
        </w:tc>
      </w:tr>
      <w:tr w:rsidR="003E21C5" w14:paraId="1E4D080F" w14:textId="77777777">
        <w:tblPrEx>
          <w:shd w:val="clear" w:color="auto" w:fill="auto"/>
        </w:tblPrEx>
        <w:trPr>
          <w:trHeight w:val="965"/>
        </w:trPr>
        <w:tc>
          <w:tcPr>
            <w:tcW w:w="3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AAF19E" w14:textId="77777777" w:rsidR="003E21C5" w:rsidRDefault="00A652FF">
            <w:pPr>
              <w:pStyle w:val="Body"/>
              <w:rPr>
                <w:sz w:val="20"/>
                <w:szCs w:val="20"/>
              </w:rPr>
            </w:pPr>
            <w:proofErr w:type="spellStart"/>
            <w:r>
              <w:rPr>
                <w:color w:val="011A9A"/>
                <w:sz w:val="20"/>
                <w:szCs w:val="20"/>
              </w:rPr>
              <w:t>boolean</w:t>
            </w:r>
            <w:proofErr w:type="spellEnd"/>
            <w:r>
              <w:rPr>
                <w:sz w:val="20"/>
                <w:szCs w:val="20"/>
              </w:rPr>
              <w:t xml:space="preserve"> </w:t>
            </w:r>
            <w:proofErr w:type="spellStart"/>
            <w:r>
              <w:rPr>
                <w:b/>
                <w:bCs/>
                <w:sz w:val="20"/>
                <w:szCs w:val="20"/>
              </w:rPr>
              <w:t>deleteCustomer</w:t>
            </w:r>
            <w:proofErr w:type="spellEnd"/>
            <w:r>
              <w:rPr>
                <w:sz w:val="20"/>
                <w:szCs w:val="20"/>
              </w:rPr>
              <w:t>(</w:t>
            </w:r>
            <w:proofErr w:type="spellStart"/>
            <w:r>
              <w:rPr>
                <w:color w:val="011A9A"/>
                <w:sz w:val="20"/>
                <w:szCs w:val="20"/>
              </w:rPr>
              <w:t>int</w:t>
            </w:r>
            <w:proofErr w:type="spellEnd"/>
            <w:r>
              <w:rPr>
                <w:sz w:val="20"/>
                <w:szCs w:val="20"/>
              </w:rPr>
              <w:t xml:space="preserve"> </w:t>
            </w:r>
            <w:proofErr w:type="spellStart"/>
            <w:r>
              <w:rPr>
                <w:i/>
                <w:iCs/>
                <w:sz w:val="20"/>
                <w:szCs w:val="20"/>
              </w:rPr>
              <w:t>customerID</w:t>
            </w:r>
            <w:proofErr w:type="spellEnd"/>
            <w:r>
              <w:rPr>
                <w:sz w:val="20"/>
                <w:szCs w:val="20"/>
              </w:rPr>
              <w:t>)</w:t>
            </w:r>
          </w:p>
        </w:tc>
        <w:tc>
          <w:tcPr>
            <w:tcW w:w="46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040C00" w14:textId="77777777" w:rsidR="003E21C5" w:rsidRDefault="00A652FF">
            <w:pPr>
              <w:pStyle w:val="TableStyle2"/>
            </w:pPr>
            <w:r>
              <w:rPr>
                <w:rFonts w:eastAsia="Arial Unicode MS" w:hAnsi="Arial Unicode MS" w:cs="Arial Unicode MS"/>
              </w:rPr>
              <w:t xml:space="preserve">Removes the customer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from the system. Returns true if successful, or false if no customer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exists. </w:t>
            </w:r>
          </w:p>
        </w:tc>
      </w:tr>
      <w:tr w:rsidR="003E21C5" w14:paraId="54D0D4E8" w14:textId="77777777">
        <w:tblPrEx>
          <w:shd w:val="clear" w:color="auto" w:fill="auto"/>
        </w:tblPrEx>
        <w:trPr>
          <w:trHeight w:val="725"/>
        </w:trPr>
        <w:tc>
          <w:tcPr>
            <w:tcW w:w="3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AF9CD" w14:textId="77777777" w:rsidR="003E21C5" w:rsidRDefault="00A652FF">
            <w:pPr>
              <w:pStyle w:val="Body"/>
              <w:rPr>
                <w:sz w:val="20"/>
                <w:szCs w:val="20"/>
              </w:rPr>
            </w:pPr>
            <w:r>
              <w:rPr>
                <w:color w:val="011A9A"/>
                <w:sz w:val="20"/>
                <w:szCs w:val="20"/>
              </w:rPr>
              <w:t>Customer</w:t>
            </w:r>
            <w:r>
              <w:rPr>
                <w:sz w:val="20"/>
                <w:szCs w:val="20"/>
              </w:rPr>
              <w:t xml:space="preserve"> </w:t>
            </w:r>
            <w:proofErr w:type="spellStart"/>
            <w:r>
              <w:rPr>
                <w:b/>
                <w:bCs/>
                <w:sz w:val="20"/>
                <w:szCs w:val="20"/>
              </w:rPr>
              <w:t>getCustomerByID</w:t>
            </w:r>
            <w:proofErr w:type="spellEnd"/>
            <w:r>
              <w:rPr>
                <w:sz w:val="20"/>
                <w:szCs w:val="20"/>
              </w:rPr>
              <w:t>(</w:t>
            </w:r>
            <w:proofErr w:type="spellStart"/>
            <w:r>
              <w:rPr>
                <w:color w:val="011A9A"/>
                <w:sz w:val="20"/>
                <w:szCs w:val="20"/>
              </w:rPr>
              <w:t>int</w:t>
            </w:r>
            <w:proofErr w:type="spellEnd"/>
            <w:r>
              <w:rPr>
                <w:sz w:val="20"/>
                <w:szCs w:val="20"/>
              </w:rPr>
              <w:t xml:space="preserve"> </w:t>
            </w:r>
            <w:proofErr w:type="spellStart"/>
            <w:r>
              <w:rPr>
                <w:i/>
                <w:iCs/>
                <w:sz w:val="20"/>
                <w:szCs w:val="20"/>
              </w:rPr>
              <w:t>customerID</w:t>
            </w:r>
            <w:proofErr w:type="spellEnd"/>
            <w:r>
              <w:rPr>
                <w:sz w:val="20"/>
                <w:szCs w:val="20"/>
              </w:rPr>
              <w:t>)</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8DD27D" w14:textId="77777777" w:rsidR="003E21C5" w:rsidRDefault="00A652FF">
            <w:pPr>
              <w:pStyle w:val="TableStyle2"/>
            </w:pPr>
            <w:r>
              <w:rPr>
                <w:rFonts w:eastAsia="Arial Unicode MS" w:hAnsi="Arial Unicode MS" w:cs="Arial Unicode MS"/>
              </w:rPr>
              <w:t xml:space="preserve">Returns the customer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Returns null if no customer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exists.</w:t>
            </w:r>
          </w:p>
        </w:tc>
      </w:tr>
      <w:tr w:rsidR="003E21C5" w14:paraId="67485BDE" w14:textId="77777777">
        <w:tblPrEx>
          <w:shd w:val="clear" w:color="auto" w:fill="auto"/>
        </w:tblPrEx>
        <w:trPr>
          <w:trHeight w:val="725"/>
        </w:trPr>
        <w:tc>
          <w:tcPr>
            <w:tcW w:w="37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4BDC4" w14:textId="77777777" w:rsidR="003E21C5" w:rsidRDefault="00A652FF">
            <w:pPr>
              <w:pStyle w:val="Body"/>
            </w:pPr>
            <w:r>
              <w:rPr>
                <w:color w:val="011A9A"/>
                <w:sz w:val="20"/>
                <w:szCs w:val="20"/>
              </w:rPr>
              <w:t>Customer</w:t>
            </w:r>
            <w:r>
              <w:rPr>
                <w:sz w:val="20"/>
                <w:szCs w:val="20"/>
              </w:rPr>
              <w:t xml:space="preserve"> </w:t>
            </w:r>
            <w:proofErr w:type="spellStart"/>
            <w:r>
              <w:rPr>
                <w:b/>
                <w:bCs/>
                <w:sz w:val="20"/>
                <w:szCs w:val="20"/>
              </w:rPr>
              <w:t>getCustomerByName</w:t>
            </w:r>
            <w:proofErr w:type="spellEnd"/>
            <w:r>
              <w:rPr>
                <w:sz w:val="20"/>
                <w:szCs w:val="20"/>
              </w:rPr>
              <w:t>(</w:t>
            </w:r>
            <w:r>
              <w:rPr>
                <w:color w:val="011A9A"/>
                <w:sz w:val="20"/>
                <w:szCs w:val="20"/>
              </w:rPr>
              <w:t>String</w:t>
            </w:r>
            <w:r>
              <w:rPr>
                <w:sz w:val="20"/>
                <w:szCs w:val="20"/>
              </w:rPr>
              <w:t xml:space="preserve"> </w:t>
            </w:r>
            <w:r>
              <w:rPr>
                <w:i/>
                <w:iCs/>
                <w:sz w:val="20"/>
                <w:szCs w:val="20"/>
              </w:rPr>
              <w:t>name</w:t>
            </w:r>
            <w:r>
              <w:rPr>
                <w:sz w:val="20"/>
                <w:szCs w:val="20"/>
              </w:rPr>
              <w:t>)</w:t>
            </w:r>
          </w:p>
        </w:tc>
        <w:tc>
          <w:tcPr>
            <w:tcW w:w="46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10137" w14:textId="7483AB58" w:rsidR="003E21C5" w:rsidRDefault="00A652FF">
            <w:pPr>
              <w:pStyle w:val="TableStyle2"/>
            </w:pPr>
            <w:r>
              <w:rPr>
                <w:rFonts w:eastAsia="Arial Unicode MS" w:hAnsi="Arial Unicode MS" w:cs="Arial Unicode MS"/>
              </w:rPr>
              <w:t>Returns the customer with the given name. Returns null if no customer with the given name exists.</w:t>
            </w:r>
          </w:p>
        </w:tc>
      </w:tr>
      <w:tr w:rsidR="003E21C5" w14:paraId="4E650C65" w14:textId="77777777">
        <w:tblPrEx>
          <w:shd w:val="clear" w:color="auto" w:fill="auto"/>
        </w:tblPrEx>
        <w:trPr>
          <w:trHeight w:val="1205"/>
        </w:trPr>
        <w:tc>
          <w:tcPr>
            <w:tcW w:w="37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F93907" w14:textId="77777777" w:rsidR="003E21C5" w:rsidRDefault="00A652FF">
            <w:pPr>
              <w:pStyle w:val="Body"/>
              <w:rPr>
                <w:sz w:val="20"/>
                <w:szCs w:val="20"/>
              </w:rPr>
            </w:pPr>
            <w:proofErr w:type="spellStart"/>
            <w:r>
              <w:rPr>
                <w:color w:val="011A9A"/>
                <w:sz w:val="20"/>
                <w:szCs w:val="20"/>
              </w:rPr>
              <w:lastRenderedPageBreak/>
              <w:t>boolean</w:t>
            </w:r>
            <w:proofErr w:type="spellEnd"/>
            <w:r>
              <w:rPr>
                <w:sz w:val="20"/>
                <w:szCs w:val="20"/>
              </w:rPr>
              <w:t xml:space="preserve"> </w:t>
            </w:r>
            <w:proofErr w:type="spellStart"/>
            <w:r>
              <w:rPr>
                <w:b/>
                <w:bCs/>
                <w:sz w:val="20"/>
                <w:szCs w:val="20"/>
              </w:rPr>
              <w:t>modifyCustomer</w:t>
            </w:r>
            <w:proofErr w:type="spellEnd"/>
            <w:r>
              <w:rPr>
                <w:sz w:val="20"/>
                <w:szCs w:val="20"/>
              </w:rPr>
              <w:t>(</w:t>
            </w:r>
            <w:proofErr w:type="spellStart"/>
            <w:r>
              <w:rPr>
                <w:color w:val="011A9A"/>
                <w:sz w:val="20"/>
                <w:szCs w:val="20"/>
              </w:rPr>
              <w:t>int</w:t>
            </w:r>
            <w:proofErr w:type="spellEnd"/>
            <w:r>
              <w:rPr>
                <w:sz w:val="20"/>
                <w:szCs w:val="20"/>
              </w:rPr>
              <w:t xml:space="preserve"> </w:t>
            </w:r>
            <w:proofErr w:type="spellStart"/>
            <w:r>
              <w:rPr>
                <w:i/>
                <w:iCs/>
                <w:sz w:val="20"/>
                <w:szCs w:val="20"/>
              </w:rPr>
              <w:t>customerID</w:t>
            </w:r>
            <w:proofErr w:type="spellEnd"/>
            <w:r>
              <w:rPr>
                <w:sz w:val="20"/>
                <w:szCs w:val="20"/>
              </w:rPr>
              <w:t xml:space="preserve">, </w:t>
            </w:r>
            <w:r>
              <w:rPr>
                <w:color w:val="011A9A"/>
                <w:sz w:val="20"/>
                <w:szCs w:val="20"/>
              </w:rPr>
              <w:t>Customer</w:t>
            </w:r>
            <w:r>
              <w:rPr>
                <w:sz w:val="20"/>
                <w:szCs w:val="20"/>
              </w:rPr>
              <w:t xml:space="preserve"> </w:t>
            </w:r>
            <w:proofErr w:type="spellStart"/>
            <w:r>
              <w:rPr>
                <w:i/>
                <w:iCs/>
                <w:sz w:val="20"/>
                <w:szCs w:val="20"/>
              </w:rPr>
              <w:t>cus</w:t>
            </w:r>
            <w:proofErr w:type="spellEnd"/>
            <w:r>
              <w:rPr>
                <w:sz w:val="20"/>
                <w:szCs w:val="20"/>
              </w:rPr>
              <w:t>)</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D9DA1" w14:textId="77777777" w:rsidR="003E21C5" w:rsidRDefault="00A652FF">
            <w:pPr>
              <w:pStyle w:val="TableStyle2"/>
            </w:pPr>
            <w:r>
              <w:rPr>
                <w:rFonts w:eastAsia="Arial Unicode MS" w:hAnsi="Arial Unicode MS" w:cs="Arial Unicode MS"/>
              </w:rPr>
              <w:t xml:space="preserve">Replaces the stored customer with the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with the customer data contained in </w:t>
            </w:r>
            <w:proofErr w:type="spellStart"/>
            <w:r>
              <w:rPr>
                <w:rFonts w:eastAsia="Arial Unicode MS" w:hAnsi="Arial Unicode MS" w:cs="Arial Unicode MS"/>
              </w:rPr>
              <w:t>cus</w:t>
            </w:r>
            <w:proofErr w:type="spellEnd"/>
            <w:r>
              <w:rPr>
                <w:rFonts w:eastAsia="Arial Unicode MS" w:hAnsi="Arial Unicode MS" w:cs="Arial Unicode MS"/>
              </w:rPr>
              <w:t xml:space="preserve">. Returns true if successful, otherwise returns false if customer with given </w:t>
            </w:r>
            <w:proofErr w:type="spellStart"/>
            <w:r>
              <w:rPr>
                <w:rFonts w:eastAsia="Arial Unicode MS" w:hAnsi="Arial Unicode MS" w:cs="Arial Unicode MS"/>
              </w:rPr>
              <w:t>customerID</w:t>
            </w:r>
            <w:proofErr w:type="spellEnd"/>
            <w:r>
              <w:rPr>
                <w:rFonts w:eastAsia="Arial Unicode MS" w:hAnsi="Arial Unicode MS" w:cs="Arial Unicode MS"/>
              </w:rPr>
              <w:t xml:space="preserve"> does not exist. </w:t>
            </w:r>
          </w:p>
        </w:tc>
      </w:tr>
    </w:tbl>
    <w:p w14:paraId="15994F8B" w14:textId="77777777" w:rsidR="003E21C5" w:rsidRDefault="003E21C5">
      <w:pPr>
        <w:pStyle w:val="Body"/>
      </w:pPr>
    </w:p>
    <w:p w14:paraId="358D3A99" w14:textId="77777777" w:rsidR="003E21C5" w:rsidRDefault="003E21C5">
      <w:pPr>
        <w:pStyle w:val="Body"/>
      </w:pPr>
    </w:p>
    <w:p w14:paraId="46406245" w14:textId="77777777" w:rsidR="00A039EA" w:rsidRDefault="00A039EA">
      <w:pPr>
        <w:pStyle w:val="Body"/>
      </w:pPr>
    </w:p>
    <w:p w14:paraId="2F06C6DC" w14:textId="77777777" w:rsidR="00A039EA" w:rsidRDefault="00A039EA">
      <w:pPr>
        <w:pStyle w:val="Body"/>
      </w:pPr>
    </w:p>
    <w:p w14:paraId="3207BEF0" w14:textId="77777777" w:rsidR="00A039EA" w:rsidRDefault="00A039EA">
      <w:pPr>
        <w:pStyle w:val="Body"/>
      </w:pPr>
    </w:p>
    <w:p w14:paraId="6E34CEEF" w14:textId="77777777" w:rsidR="00A039EA" w:rsidRDefault="00A039EA">
      <w:pPr>
        <w:pStyle w:val="Body"/>
      </w:pPr>
    </w:p>
    <w:p w14:paraId="7AF3872E" w14:textId="77777777" w:rsidR="00A039EA" w:rsidRDefault="00A039EA">
      <w:pPr>
        <w:pStyle w:val="Body"/>
      </w:pPr>
    </w:p>
    <w:p w14:paraId="6B95E02D" w14:textId="77777777" w:rsidR="00A039EA" w:rsidRDefault="00A039EA">
      <w:pPr>
        <w:pStyle w:val="Body"/>
      </w:pPr>
    </w:p>
    <w:p w14:paraId="6FC610E9" w14:textId="77777777" w:rsidR="00A039EA" w:rsidRDefault="00A039EA">
      <w:pPr>
        <w:pStyle w:val="Body"/>
      </w:pPr>
    </w:p>
    <w:p w14:paraId="1C83B082" w14:textId="77777777" w:rsidR="00A039EA" w:rsidRDefault="00A039EA">
      <w:pPr>
        <w:pStyle w:val="Body"/>
      </w:pPr>
    </w:p>
    <w:p w14:paraId="22B797C0" w14:textId="77777777" w:rsidR="00A039EA" w:rsidRDefault="00A039EA">
      <w:pPr>
        <w:pStyle w:val="Body"/>
      </w:pPr>
    </w:p>
    <w:p w14:paraId="060DD4C8" w14:textId="77777777" w:rsidR="003E21C5" w:rsidRDefault="00A652FF">
      <w:pPr>
        <w:pStyle w:val="Body"/>
      </w:pPr>
      <w:r>
        <w:t>Sample code for making a reservation</w:t>
      </w:r>
    </w:p>
    <w:p w14:paraId="5BA89DEC" w14:textId="77777777" w:rsidR="003E21C5" w:rsidRDefault="003E21C5">
      <w:pPr>
        <w:pStyle w:val="Body"/>
      </w:pPr>
    </w:p>
    <w:p w14:paraId="6EBF5972"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r w:rsidRPr="00A039EA">
        <w:rPr>
          <w:rFonts w:ascii="Courier New" w:hAnsi="Courier New" w:cs="Courier New"/>
          <w:color w:val="696969"/>
          <w:sz w:val="20"/>
          <w:szCs w:val="20"/>
        </w:rPr>
        <w:t>//Create a customer object for the customer (in your code, you will have to add customer info to the object)</w:t>
      </w:r>
    </w:p>
    <w:p w14:paraId="3DD76E23"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color w:val="80802F"/>
          <w:sz w:val="20"/>
          <w:szCs w:val="20"/>
        </w:rPr>
      </w:pPr>
      <w:r w:rsidRPr="00A039EA">
        <w:rPr>
          <w:rFonts w:ascii="Courier New" w:hAnsi="Courier New" w:cs="Courier New"/>
          <w:sz w:val="20"/>
          <w:szCs w:val="20"/>
        </w:rPr>
        <w:t xml:space="preserve">Customer </w:t>
      </w:r>
      <w:proofErr w:type="spellStart"/>
      <w:r w:rsidRPr="00A039EA">
        <w:rPr>
          <w:rFonts w:ascii="Courier New" w:hAnsi="Courier New" w:cs="Courier New"/>
          <w:sz w:val="20"/>
          <w:szCs w:val="20"/>
        </w:rPr>
        <w:t>cus</w:t>
      </w:r>
      <w:proofErr w:type="spellEnd"/>
      <w:r w:rsidRPr="00A039EA">
        <w:rPr>
          <w:rFonts w:ascii="Courier New" w:hAnsi="Courier New" w:cs="Courier New"/>
          <w:sz w:val="20"/>
          <w:szCs w:val="20"/>
        </w:rPr>
        <w:t xml:space="preserve"> = new </w:t>
      </w:r>
      <w:proofErr w:type="gramStart"/>
      <w:r w:rsidRPr="00A039EA">
        <w:rPr>
          <w:rFonts w:ascii="Courier New" w:hAnsi="Courier New" w:cs="Courier New"/>
          <w:sz w:val="20"/>
          <w:szCs w:val="20"/>
        </w:rPr>
        <w:t>Customer(</w:t>
      </w:r>
      <w:proofErr w:type="gramEnd"/>
      <w:r w:rsidRPr="00A039EA">
        <w:rPr>
          <w:rFonts w:ascii="Courier New" w:hAnsi="Courier New" w:cs="Courier New"/>
          <w:sz w:val="20"/>
          <w:szCs w:val="20"/>
        </w:rPr>
        <w:t>)</w:t>
      </w:r>
      <w:r w:rsidRPr="00A039EA">
        <w:rPr>
          <w:rFonts w:ascii="Courier New" w:hAnsi="Courier New" w:cs="Courier New"/>
          <w:color w:val="80802F"/>
          <w:sz w:val="20"/>
          <w:szCs w:val="20"/>
        </w:rPr>
        <w:t>;</w:t>
      </w:r>
    </w:p>
    <w:p w14:paraId="0CA91B25" w14:textId="77777777" w:rsidR="003E21C5" w:rsidRPr="00A039EA" w:rsidRDefault="003E21C5">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p>
    <w:p w14:paraId="4E831988"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r w:rsidRPr="00A039EA">
        <w:rPr>
          <w:rFonts w:ascii="Courier New" w:hAnsi="Courier New" w:cs="Courier New"/>
          <w:color w:val="696969"/>
          <w:sz w:val="20"/>
          <w:szCs w:val="20"/>
        </w:rPr>
        <w:t>//add customer to framework database</w:t>
      </w:r>
    </w:p>
    <w:p w14:paraId="16774E00"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proofErr w:type="spellStart"/>
      <w:proofErr w:type="gramStart"/>
      <w:r w:rsidRPr="00A039EA">
        <w:rPr>
          <w:rFonts w:ascii="Courier New" w:hAnsi="Courier New" w:cs="Courier New"/>
          <w:sz w:val="20"/>
          <w:szCs w:val="20"/>
        </w:rPr>
        <w:t>int</w:t>
      </w:r>
      <w:proofErr w:type="spellEnd"/>
      <w:proofErr w:type="gramEnd"/>
      <w:r w:rsidRPr="00A039EA">
        <w:rPr>
          <w:rFonts w:ascii="Courier New" w:hAnsi="Courier New" w:cs="Courier New"/>
          <w:sz w:val="20"/>
          <w:szCs w:val="20"/>
        </w:rPr>
        <w:t xml:space="preserve"> </w:t>
      </w:r>
      <w:proofErr w:type="spellStart"/>
      <w:r w:rsidRPr="00A039EA">
        <w:rPr>
          <w:rFonts w:ascii="Courier New" w:hAnsi="Courier New" w:cs="Courier New"/>
          <w:sz w:val="20"/>
          <w:szCs w:val="20"/>
        </w:rPr>
        <w:t>customerID</w:t>
      </w:r>
      <w:proofErr w:type="spellEnd"/>
      <w:r w:rsidRPr="00A039EA">
        <w:rPr>
          <w:rFonts w:ascii="Courier New" w:hAnsi="Courier New" w:cs="Courier New"/>
          <w:sz w:val="20"/>
          <w:szCs w:val="20"/>
        </w:rPr>
        <w:t xml:space="preserve"> = </w:t>
      </w:r>
      <w:proofErr w:type="spellStart"/>
      <w:r w:rsidRPr="00A039EA">
        <w:rPr>
          <w:rFonts w:ascii="Courier New" w:hAnsi="Courier New" w:cs="Courier New"/>
          <w:sz w:val="20"/>
          <w:szCs w:val="20"/>
        </w:rPr>
        <w:t>Framework.storeCustomer</w:t>
      </w:r>
      <w:proofErr w:type="spellEnd"/>
      <w:r w:rsidRPr="00A039EA">
        <w:rPr>
          <w:rFonts w:ascii="Courier New" w:hAnsi="Courier New" w:cs="Courier New"/>
          <w:sz w:val="20"/>
          <w:szCs w:val="20"/>
        </w:rPr>
        <w:t>(</w:t>
      </w:r>
      <w:proofErr w:type="spellStart"/>
      <w:r w:rsidRPr="00A039EA">
        <w:rPr>
          <w:rFonts w:ascii="Courier New" w:hAnsi="Courier New" w:cs="Courier New"/>
          <w:sz w:val="20"/>
          <w:szCs w:val="20"/>
        </w:rPr>
        <w:t>cus</w:t>
      </w:r>
      <w:proofErr w:type="spellEnd"/>
      <w:r w:rsidRPr="00A039EA">
        <w:rPr>
          <w:rFonts w:ascii="Courier New" w:hAnsi="Courier New" w:cs="Courier New"/>
          <w:sz w:val="20"/>
          <w:szCs w:val="20"/>
        </w:rPr>
        <w:t>)</w:t>
      </w:r>
      <w:r w:rsidRPr="00A039EA">
        <w:rPr>
          <w:rFonts w:ascii="Courier New" w:hAnsi="Courier New" w:cs="Courier New"/>
          <w:color w:val="80802F"/>
          <w:sz w:val="20"/>
          <w:szCs w:val="20"/>
        </w:rPr>
        <w:t>;</w:t>
      </w:r>
    </w:p>
    <w:p w14:paraId="79F8166F" w14:textId="77777777" w:rsidR="003E21C5" w:rsidRPr="00A039EA" w:rsidRDefault="003E21C5">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p>
    <w:p w14:paraId="3D81A89F"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r w:rsidRPr="00A039EA">
        <w:rPr>
          <w:rFonts w:ascii="Courier New" w:hAnsi="Courier New" w:cs="Courier New"/>
          <w:color w:val="696969"/>
          <w:sz w:val="20"/>
          <w:szCs w:val="20"/>
        </w:rPr>
        <w:t>//create a reservation object (you will have to add reservation info to the object)</w:t>
      </w:r>
    </w:p>
    <w:p w14:paraId="322E9ED3"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r w:rsidRPr="00A039EA">
        <w:rPr>
          <w:rFonts w:ascii="Courier New" w:hAnsi="Courier New" w:cs="Courier New"/>
          <w:sz w:val="20"/>
          <w:szCs w:val="20"/>
        </w:rPr>
        <w:t xml:space="preserve">Reservation res = new </w:t>
      </w:r>
      <w:proofErr w:type="gramStart"/>
      <w:r w:rsidRPr="00A039EA">
        <w:rPr>
          <w:rFonts w:ascii="Courier New" w:hAnsi="Courier New" w:cs="Courier New"/>
          <w:sz w:val="20"/>
          <w:szCs w:val="20"/>
        </w:rPr>
        <w:t>Reservation(</w:t>
      </w:r>
      <w:proofErr w:type="gramEnd"/>
      <w:r w:rsidRPr="00A039EA">
        <w:rPr>
          <w:rFonts w:ascii="Courier New" w:hAnsi="Courier New" w:cs="Courier New"/>
          <w:sz w:val="20"/>
          <w:szCs w:val="20"/>
        </w:rPr>
        <w:t>)</w:t>
      </w:r>
      <w:r w:rsidRPr="00A039EA">
        <w:rPr>
          <w:rFonts w:ascii="Courier New" w:hAnsi="Courier New" w:cs="Courier New"/>
          <w:color w:val="80802F"/>
          <w:sz w:val="20"/>
          <w:szCs w:val="20"/>
        </w:rPr>
        <w:t>;</w:t>
      </w:r>
    </w:p>
    <w:p w14:paraId="418FCDEF" w14:textId="77777777" w:rsidR="003E21C5" w:rsidRPr="00A039EA" w:rsidRDefault="003E21C5">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p>
    <w:p w14:paraId="44DC1607"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color w:val="696969"/>
          <w:sz w:val="20"/>
          <w:szCs w:val="20"/>
        </w:rPr>
      </w:pPr>
      <w:r w:rsidRPr="00A039EA">
        <w:rPr>
          <w:rFonts w:ascii="Courier New" w:hAnsi="Courier New" w:cs="Courier New"/>
          <w:color w:val="696969"/>
          <w:sz w:val="20"/>
          <w:szCs w:val="20"/>
        </w:rPr>
        <w:t xml:space="preserve">//store reservation in framework database and get the assigned </w:t>
      </w:r>
      <w:proofErr w:type="spellStart"/>
      <w:r w:rsidRPr="00A039EA">
        <w:rPr>
          <w:rFonts w:ascii="Courier New" w:hAnsi="Courier New" w:cs="Courier New"/>
          <w:color w:val="696969"/>
          <w:sz w:val="20"/>
          <w:szCs w:val="20"/>
        </w:rPr>
        <w:t>resID</w:t>
      </w:r>
      <w:proofErr w:type="spellEnd"/>
    </w:p>
    <w:p w14:paraId="4A45D9F7"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proofErr w:type="spellStart"/>
      <w:proofErr w:type="gramStart"/>
      <w:r w:rsidRPr="00A039EA">
        <w:rPr>
          <w:rFonts w:ascii="Courier New" w:hAnsi="Courier New" w:cs="Courier New"/>
          <w:sz w:val="20"/>
          <w:szCs w:val="20"/>
        </w:rPr>
        <w:t>int</w:t>
      </w:r>
      <w:proofErr w:type="spellEnd"/>
      <w:proofErr w:type="gramEnd"/>
      <w:r w:rsidRPr="00A039EA">
        <w:rPr>
          <w:rFonts w:ascii="Courier New" w:hAnsi="Courier New" w:cs="Courier New"/>
          <w:sz w:val="20"/>
          <w:szCs w:val="20"/>
        </w:rPr>
        <w:t xml:space="preserve"> </w:t>
      </w:r>
      <w:proofErr w:type="spellStart"/>
      <w:r w:rsidRPr="00A039EA">
        <w:rPr>
          <w:rFonts w:ascii="Courier New" w:hAnsi="Courier New" w:cs="Courier New"/>
          <w:sz w:val="20"/>
          <w:szCs w:val="20"/>
        </w:rPr>
        <w:t>resID</w:t>
      </w:r>
      <w:proofErr w:type="spellEnd"/>
      <w:r w:rsidRPr="00A039EA">
        <w:rPr>
          <w:rFonts w:ascii="Courier New" w:hAnsi="Courier New" w:cs="Courier New"/>
          <w:sz w:val="20"/>
          <w:szCs w:val="20"/>
        </w:rPr>
        <w:t xml:space="preserve"> = </w:t>
      </w:r>
      <w:proofErr w:type="spellStart"/>
      <w:r w:rsidRPr="00A039EA">
        <w:rPr>
          <w:rFonts w:ascii="Courier New" w:hAnsi="Courier New" w:cs="Courier New"/>
          <w:sz w:val="20"/>
          <w:szCs w:val="20"/>
        </w:rPr>
        <w:t>Framework.storeReservation</w:t>
      </w:r>
      <w:proofErr w:type="spellEnd"/>
      <w:r w:rsidRPr="00A039EA">
        <w:rPr>
          <w:rFonts w:ascii="Courier New" w:hAnsi="Courier New" w:cs="Courier New"/>
          <w:sz w:val="20"/>
          <w:szCs w:val="20"/>
        </w:rPr>
        <w:t>(res)</w:t>
      </w:r>
      <w:r w:rsidRPr="00A039EA">
        <w:rPr>
          <w:rFonts w:ascii="Courier New" w:hAnsi="Courier New" w:cs="Courier New"/>
          <w:color w:val="80802F"/>
          <w:sz w:val="20"/>
          <w:szCs w:val="20"/>
        </w:rPr>
        <w:t>;</w:t>
      </w:r>
    </w:p>
    <w:p w14:paraId="74C7C73F" w14:textId="77777777" w:rsidR="003E21C5" w:rsidRDefault="003E21C5">
      <w:pPr>
        <w:pStyle w:val="Body"/>
      </w:pPr>
    </w:p>
    <w:p w14:paraId="2F33B905" w14:textId="77777777" w:rsidR="003E21C5" w:rsidRDefault="00A652FF">
      <w:pPr>
        <w:pStyle w:val="Body"/>
      </w:pPr>
      <w:r>
        <w:t>Sample code for retrieving a reservation by the customer</w:t>
      </w:r>
      <w:r>
        <w:rPr>
          <w:rFonts w:hAnsi="Helvetica"/>
        </w:rPr>
        <w:t>’</w:t>
      </w:r>
      <w:r>
        <w:t>s name</w:t>
      </w:r>
    </w:p>
    <w:p w14:paraId="6E4DB57A" w14:textId="77777777" w:rsidR="003E21C5" w:rsidRDefault="003E21C5">
      <w:pPr>
        <w:pStyle w:val="Body"/>
      </w:pPr>
    </w:p>
    <w:p w14:paraId="36380028"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eastAsia="Courier" w:hAnsi="Courier New" w:cs="Courier New"/>
          <w:sz w:val="20"/>
          <w:szCs w:val="20"/>
        </w:rPr>
      </w:pPr>
      <w:r w:rsidRPr="00A039EA">
        <w:rPr>
          <w:rFonts w:ascii="Courier New" w:hAnsi="Courier New" w:cs="Courier New"/>
          <w:sz w:val="20"/>
          <w:szCs w:val="20"/>
        </w:rPr>
        <w:t xml:space="preserve">Customer </w:t>
      </w:r>
      <w:proofErr w:type="spellStart"/>
      <w:r w:rsidRPr="00A039EA">
        <w:rPr>
          <w:rFonts w:ascii="Courier New" w:hAnsi="Courier New" w:cs="Courier New"/>
          <w:sz w:val="20"/>
          <w:szCs w:val="20"/>
        </w:rPr>
        <w:t>cus</w:t>
      </w:r>
      <w:proofErr w:type="spellEnd"/>
      <w:r w:rsidRPr="00A039EA">
        <w:rPr>
          <w:rFonts w:ascii="Courier New" w:hAnsi="Courier New" w:cs="Courier New"/>
          <w:sz w:val="20"/>
          <w:szCs w:val="20"/>
        </w:rPr>
        <w:t xml:space="preserve"> = </w:t>
      </w:r>
      <w:proofErr w:type="spellStart"/>
      <w:proofErr w:type="gramStart"/>
      <w:r w:rsidRPr="00A039EA">
        <w:rPr>
          <w:rFonts w:ascii="Courier New" w:hAnsi="Courier New" w:cs="Courier New"/>
          <w:sz w:val="20"/>
          <w:szCs w:val="20"/>
        </w:rPr>
        <w:t>Framework.getCustomerByName</w:t>
      </w:r>
      <w:proofErr w:type="spellEnd"/>
      <w:r w:rsidRPr="00A039EA">
        <w:rPr>
          <w:rFonts w:ascii="Courier New" w:hAnsi="Courier New" w:cs="Courier New"/>
          <w:sz w:val="20"/>
          <w:szCs w:val="20"/>
        </w:rPr>
        <w:t>(</w:t>
      </w:r>
      <w:proofErr w:type="gramEnd"/>
      <w:r w:rsidRPr="00A039EA">
        <w:rPr>
          <w:rFonts w:ascii="Courier New" w:hAnsi="Courier New" w:cs="Courier New"/>
          <w:sz w:val="20"/>
          <w:szCs w:val="20"/>
        </w:rPr>
        <w:t>"Alan Turing")</w:t>
      </w:r>
      <w:r w:rsidRPr="00A039EA">
        <w:rPr>
          <w:rFonts w:ascii="Courier New" w:hAnsi="Courier New" w:cs="Courier New"/>
          <w:color w:val="80802F"/>
          <w:sz w:val="20"/>
          <w:szCs w:val="20"/>
        </w:rPr>
        <w:t>;</w:t>
      </w:r>
    </w:p>
    <w:p w14:paraId="1D6ADBAB" w14:textId="77777777" w:rsidR="003E21C5" w:rsidRPr="00A039EA" w:rsidRDefault="00A652FF">
      <w:pPr>
        <w:pStyle w:val="Default"/>
        <w:pBdr>
          <w:top w:val="single" w:sz="8" w:space="0" w:color="000000"/>
          <w:left w:val="single" w:sz="8" w:space="0" w:color="000000"/>
          <w:bottom w:val="single" w:sz="8" w:space="0" w:color="000000"/>
          <w:right w:val="single" w:sz="8" w:space="0" w:color="000000"/>
        </w:pBdr>
        <w:rPr>
          <w:rFonts w:ascii="Courier New" w:hAnsi="Courier New" w:cs="Courier New"/>
        </w:rPr>
      </w:pPr>
      <w:r w:rsidRPr="00A039EA">
        <w:rPr>
          <w:rFonts w:ascii="Courier New" w:hAnsi="Courier New" w:cs="Courier New"/>
          <w:sz w:val="20"/>
          <w:szCs w:val="20"/>
        </w:rPr>
        <w:t xml:space="preserve">Reservation res = </w:t>
      </w:r>
      <w:proofErr w:type="spellStart"/>
      <w:proofErr w:type="gramStart"/>
      <w:r w:rsidRPr="00A039EA">
        <w:rPr>
          <w:rFonts w:ascii="Courier New" w:hAnsi="Courier New" w:cs="Courier New"/>
          <w:sz w:val="20"/>
          <w:szCs w:val="20"/>
        </w:rPr>
        <w:t>Framework.getReservationByCID</w:t>
      </w:r>
      <w:proofErr w:type="spellEnd"/>
      <w:r w:rsidRPr="00A039EA">
        <w:rPr>
          <w:rFonts w:ascii="Courier New" w:hAnsi="Courier New" w:cs="Courier New"/>
          <w:sz w:val="20"/>
          <w:szCs w:val="20"/>
        </w:rPr>
        <w:t>(</w:t>
      </w:r>
      <w:proofErr w:type="spellStart"/>
      <w:proofErr w:type="gramEnd"/>
      <w:r w:rsidRPr="00A039EA">
        <w:rPr>
          <w:rFonts w:ascii="Courier New" w:hAnsi="Courier New" w:cs="Courier New"/>
          <w:sz w:val="20"/>
          <w:szCs w:val="20"/>
        </w:rPr>
        <w:t>cus.customerID</w:t>
      </w:r>
      <w:proofErr w:type="spellEnd"/>
      <w:r w:rsidRPr="00A039EA">
        <w:rPr>
          <w:rFonts w:ascii="Courier New" w:hAnsi="Courier New" w:cs="Courier New"/>
          <w:sz w:val="20"/>
          <w:szCs w:val="20"/>
        </w:rPr>
        <w:t>)</w:t>
      </w:r>
      <w:r w:rsidRPr="00A039EA">
        <w:rPr>
          <w:rFonts w:ascii="Courier New" w:hAnsi="Courier New" w:cs="Courier New"/>
          <w:color w:val="80802F"/>
          <w:sz w:val="20"/>
          <w:szCs w:val="20"/>
        </w:rPr>
        <w:t>;</w:t>
      </w:r>
    </w:p>
    <w:sectPr w:rsidR="003E21C5" w:rsidRPr="00A039EA">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FDF9F" w14:textId="77777777" w:rsidR="003F5ADF" w:rsidRDefault="003F5ADF">
      <w:r>
        <w:separator/>
      </w:r>
    </w:p>
  </w:endnote>
  <w:endnote w:type="continuationSeparator" w:id="0">
    <w:p w14:paraId="2C103309" w14:textId="77777777" w:rsidR="003F5ADF" w:rsidRDefault="003F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DEFC8" w14:textId="77777777" w:rsidR="00472414" w:rsidRDefault="004724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88B77" w14:textId="77777777" w:rsidR="00472414" w:rsidRDefault="004724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AD881" w14:textId="77777777" w:rsidR="003F5ADF" w:rsidRDefault="003F5ADF">
      <w:r>
        <w:separator/>
      </w:r>
    </w:p>
  </w:footnote>
  <w:footnote w:type="continuationSeparator" w:id="0">
    <w:p w14:paraId="4506EEA5" w14:textId="77777777" w:rsidR="003F5ADF" w:rsidRDefault="003F5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E87FB" w14:textId="77777777" w:rsidR="00472414" w:rsidRDefault="004724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038B5" w14:textId="77777777" w:rsidR="00472414" w:rsidRDefault="00472414">
    <w:pPr>
      <w:pStyle w:val="HeaderFooter"/>
      <w:tabs>
        <w:tab w:val="clear" w:pos="9020"/>
        <w:tab w:val="center" w:pos="4680"/>
        <w:tab w:val="right" w:pos="9360"/>
      </w:tabs>
    </w:pPr>
    <w:r>
      <w:tab/>
    </w:r>
    <w:r>
      <w:tab/>
    </w:r>
    <w:r>
      <w:fldChar w:fldCharType="begin"/>
    </w:r>
    <w:r>
      <w:instrText xml:space="preserve"> PAGE </w:instrText>
    </w:r>
    <w:r>
      <w:fldChar w:fldCharType="separate"/>
    </w:r>
    <w:r w:rsidR="00A27E45">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76CC"/>
    <w:multiLevelType w:val="multilevel"/>
    <w:tmpl w:val="A6848EC4"/>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1">
    <w:nsid w:val="1D527E2B"/>
    <w:multiLevelType w:val="multilevel"/>
    <w:tmpl w:val="71FE856C"/>
    <w:styleLink w:val="Numbered"/>
    <w:lvl w:ilvl="0">
      <w:start w:val="1"/>
      <w:numFmt w:val="decimal"/>
      <w:lvlText w:val="%1."/>
      <w:lvlJc w:val="left"/>
      <w:pPr>
        <w:tabs>
          <w:tab w:val="num" w:pos="360"/>
        </w:tabs>
        <w:ind w:left="360" w:hanging="360"/>
      </w:pPr>
      <w:rPr>
        <w:rFonts w:ascii="Helvetica" w:eastAsia="Arial Unicode MS" w:hAnsi="Arial Unicode MS" w:cs="Arial Unicode MS"/>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234A1721"/>
    <w:multiLevelType w:val="multilevel"/>
    <w:tmpl w:val="F0720C70"/>
    <w:styleLink w:val="Dash"/>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3">
    <w:nsid w:val="40DA1E80"/>
    <w:multiLevelType w:val="multilevel"/>
    <w:tmpl w:val="7812B7F6"/>
    <w:lvl w:ilvl="0">
      <w:start w:val="1"/>
      <w:numFmt w:val="lowerLetter"/>
      <w:lvlText w:val="%1)"/>
      <w:lvlJc w:val="left"/>
      <w:pPr>
        <w:tabs>
          <w:tab w:val="num" w:pos="360"/>
        </w:tabs>
        <w:ind w:left="360" w:hanging="360"/>
      </w:pPr>
      <w:rPr>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nsid w:val="4731686D"/>
    <w:multiLevelType w:val="multilevel"/>
    <w:tmpl w:val="D12AE7D0"/>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5">
    <w:nsid w:val="49574619"/>
    <w:multiLevelType w:val="multilevel"/>
    <w:tmpl w:val="E00E29A0"/>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abstractNum w:abstractNumId="6">
    <w:nsid w:val="52D03026"/>
    <w:multiLevelType w:val="multilevel"/>
    <w:tmpl w:val="C4CC6C7C"/>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
    <w:nsid w:val="5B4232DD"/>
    <w:multiLevelType w:val="hybridMultilevel"/>
    <w:tmpl w:val="3E1046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14DBA"/>
    <w:multiLevelType w:val="multilevel"/>
    <w:tmpl w:val="4712DA12"/>
    <w:lvl w:ilvl="0">
      <w:numFmt w:val="bullet"/>
      <w:lvlText w:val="-"/>
      <w:lvlJc w:val="left"/>
      <w:rPr>
        <w:position w:val="4"/>
      </w:rPr>
    </w:lvl>
    <w:lvl w:ilvl="1">
      <w:start w:val="1"/>
      <w:numFmt w:val="bullet"/>
      <w:lvlText w:val="-"/>
      <w:lvlJc w:val="left"/>
      <w:rPr>
        <w:position w:val="4"/>
      </w:rPr>
    </w:lvl>
    <w:lvl w:ilvl="2">
      <w:start w:val="1"/>
      <w:numFmt w:val="bullet"/>
      <w:lvlText w:val="-"/>
      <w:lvlJc w:val="left"/>
      <w:rPr>
        <w:position w:val="4"/>
      </w:rPr>
    </w:lvl>
    <w:lvl w:ilvl="3">
      <w:start w:val="1"/>
      <w:numFmt w:val="bullet"/>
      <w:lvlText w:val="-"/>
      <w:lvlJc w:val="left"/>
      <w:rPr>
        <w:position w:val="4"/>
      </w:rPr>
    </w:lvl>
    <w:lvl w:ilvl="4">
      <w:start w:val="1"/>
      <w:numFmt w:val="bullet"/>
      <w:lvlText w:val="-"/>
      <w:lvlJc w:val="left"/>
      <w:rPr>
        <w:position w:val="4"/>
      </w:rPr>
    </w:lvl>
    <w:lvl w:ilvl="5">
      <w:start w:val="1"/>
      <w:numFmt w:val="bullet"/>
      <w:lvlText w:val="-"/>
      <w:lvlJc w:val="left"/>
      <w:rPr>
        <w:position w:val="4"/>
      </w:rPr>
    </w:lvl>
    <w:lvl w:ilvl="6">
      <w:start w:val="1"/>
      <w:numFmt w:val="bullet"/>
      <w:lvlText w:val="-"/>
      <w:lvlJc w:val="left"/>
      <w:rPr>
        <w:position w:val="4"/>
      </w:rPr>
    </w:lvl>
    <w:lvl w:ilvl="7">
      <w:start w:val="1"/>
      <w:numFmt w:val="bullet"/>
      <w:lvlText w:val="-"/>
      <w:lvlJc w:val="left"/>
      <w:rPr>
        <w:position w:val="4"/>
      </w:rPr>
    </w:lvl>
    <w:lvl w:ilvl="8">
      <w:start w:val="1"/>
      <w:numFmt w:val="bullet"/>
      <w:lvlText w:val="-"/>
      <w:lvlJc w:val="left"/>
      <w:rPr>
        <w:position w:val="4"/>
      </w:rPr>
    </w:lvl>
  </w:abstractNum>
  <w:num w:numId="1">
    <w:abstractNumId w:val="6"/>
  </w:num>
  <w:num w:numId="2">
    <w:abstractNumId w:val="1"/>
  </w:num>
  <w:num w:numId="3">
    <w:abstractNumId w:val="0"/>
  </w:num>
  <w:num w:numId="4">
    <w:abstractNumId w:val="4"/>
  </w:num>
  <w:num w:numId="5">
    <w:abstractNumId w:val="8"/>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21C5"/>
    <w:rsid w:val="00013D6D"/>
    <w:rsid w:val="001325F1"/>
    <w:rsid w:val="001B7C2D"/>
    <w:rsid w:val="001E36CA"/>
    <w:rsid w:val="001F4390"/>
    <w:rsid w:val="001F553D"/>
    <w:rsid w:val="003540BA"/>
    <w:rsid w:val="00364C7B"/>
    <w:rsid w:val="003E21C5"/>
    <w:rsid w:val="003F5ADF"/>
    <w:rsid w:val="004629EE"/>
    <w:rsid w:val="00472414"/>
    <w:rsid w:val="005445BB"/>
    <w:rsid w:val="005F1972"/>
    <w:rsid w:val="0075030A"/>
    <w:rsid w:val="00755987"/>
    <w:rsid w:val="0078402C"/>
    <w:rsid w:val="007876EB"/>
    <w:rsid w:val="008A1C56"/>
    <w:rsid w:val="0094331C"/>
    <w:rsid w:val="00A039EA"/>
    <w:rsid w:val="00A27E45"/>
    <w:rsid w:val="00A652FF"/>
    <w:rsid w:val="00B66FF0"/>
    <w:rsid w:val="00C337D1"/>
    <w:rsid w:val="00C72467"/>
    <w:rsid w:val="00CD2E67"/>
    <w:rsid w:val="00D31EB3"/>
    <w:rsid w:val="00D678C8"/>
    <w:rsid w:val="00EF10A9"/>
    <w:rsid w:val="00F23D44"/>
    <w:rsid w:val="00F94686"/>
    <w:rsid w:val="00FA1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6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qFormat/>
    <w:rsid w:val="00CD2E67"/>
    <w:pPr>
      <w:keepNext/>
      <w:pBdr>
        <w:top w:val="none" w:sz="0" w:space="0" w:color="auto"/>
        <w:left w:val="none" w:sz="0" w:space="0" w:color="auto"/>
        <w:bottom w:val="none" w:sz="0" w:space="0" w:color="auto"/>
        <w:right w:val="none" w:sz="0" w:space="0" w:color="auto"/>
        <w:between w:val="none" w:sz="0" w:space="0" w:color="auto"/>
        <w:bar w:val="none" w:sz="0" w:color="auto"/>
      </w:pBdr>
      <w:spacing w:before="480" w:after="240" w:line="300" w:lineRule="exact"/>
      <w:jc w:val="center"/>
      <w:outlineLvl w:val="1"/>
    </w:pPr>
    <w:rPr>
      <w:rFonts w:ascii="Times" w:eastAsia="Times New Roman" w:hAnsi="Times"/>
      <w:b/>
      <w:caps/>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Default">
    <w:name w:val="Default"/>
    <w:rPr>
      <w:rFonts w:ascii="Helvetica" w:hAnsi="Arial Unicode MS" w:cs="Arial Unicode MS"/>
      <w:color w:val="000000"/>
      <w:sz w:val="22"/>
      <w:szCs w:val="22"/>
    </w:rPr>
  </w:style>
  <w:style w:type="numbering" w:customStyle="1" w:styleId="Dash">
    <w:name w:val="Dash"/>
    <w:rsid w:val="0094331C"/>
    <w:pPr>
      <w:numPr>
        <w:numId w:val="7"/>
      </w:numPr>
    </w:pPr>
  </w:style>
  <w:style w:type="paragraph" w:styleId="BalloonText">
    <w:name w:val="Balloon Text"/>
    <w:basedOn w:val="Normal"/>
    <w:link w:val="BalloonTextChar"/>
    <w:uiPriority w:val="99"/>
    <w:semiHidden/>
    <w:unhideWhenUsed/>
    <w:rsid w:val="004629EE"/>
    <w:rPr>
      <w:rFonts w:ascii="Tahoma" w:hAnsi="Tahoma" w:cs="Tahoma"/>
      <w:sz w:val="16"/>
      <w:szCs w:val="16"/>
    </w:rPr>
  </w:style>
  <w:style w:type="character" w:customStyle="1" w:styleId="BalloonTextChar">
    <w:name w:val="Balloon Text Char"/>
    <w:basedOn w:val="DefaultParagraphFont"/>
    <w:link w:val="BalloonText"/>
    <w:uiPriority w:val="99"/>
    <w:semiHidden/>
    <w:rsid w:val="004629EE"/>
    <w:rPr>
      <w:rFonts w:ascii="Tahoma" w:hAnsi="Tahoma" w:cs="Tahoma"/>
      <w:sz w:val="16"/>
      <w:szCs w:val="16"/>
    </w:rPr>
  </w:style>
  <w:style w:type="character" w:customStyle="1" w:styleId="Heading2Char">
    <w:name w:val="Heading 2 Char"/>
    <w:basedOn w:val="DefaultParagraphFont"/>
    <w:link w:val="Heading2"/>
    <w:rsid w:val="00CD2E67"/>
    <w:rPr>
      <w:rFonts w:ascii="Times" w:eastAsia="Times New Roman" w:hAnsi="Times"/>
      <w:b/>
      <w:caps/>
      <w:sz w:val="24"/>
      <w:bdr w:val="none" w:sz="0" w:space="0" w:color="auto"/>
    </w:rPr>
  </w:style>
  <w:style w:type="paragraph" w:customStyle="1" w:styleId="StdCenteredParagraph">
    <w:name w:val="Std. Centered Paragraph"/>
    <w:rsid w:val="00CD2E67"/>
    <w:pPr>
      <w:keepLines/>
      <w:pBdr>
        <w:top w:val="none" w:sz="0" w:space="0" w:color="auto"/>
        <w:left w:val="none" w:sz="0" w:space="0" w:color="auto"/>
        <w:bottom w:val="none" w:sz="0" w:space="0" w:color="auto"/>
        <w:right w:val="none" w:sz="0" w:space="0" w:color="auto"/>
        <w:between w:val="none" w:sz="0" w:space="0" w:color="auto"/>
        <w:bar w:val="none" w:sz="0" w:color="auto"/>
      </w:pBdr>
      <w:spacing w:after="240"/>
      <w:jc w:val="center"/>
    </w:pPr>
    <w:rPr>
      <w:rFonts w:ascii="Times" w:eastAsia="Times New Roman" w:hAnsi="Times"/>
      <w:b/>
      <w:sz w:val="24"/>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qFormat/>
    <w:rsid w:val="00CD2E67"/>
    <w:pPr>
      <w:keepNext/>
      <w:pBdr>
        <w:top w:val="none" w:sz="0" w:space="0" w:color="auto"/>
        <w:left w:val="none" w:sz="0" w:space="0" w:color="auto"/>
        <w:bottom w:val="none" w:sz="0" w:space="0" w:color="auto"/>
        <w:right w:val="none" w:sz="0" w:space="0" w:color="auto"/>
        <w:between w:val="none" w:sz="0" w:space="0" w:color="auto"/>
        <w:bar w:val="none" w:sz="0" w:color="auto"/>
      </w:pBdr>
      <w:spacing w:before="480" w:after="240" w:line="300" w:lineRule="exact"/>
      <w:jc w:val="center"/>
      <w:outlineLvl w:val="1"/>
    </w:pPr>
    <w:rPr>
      <w:rFonts w:ascii="Times" w:eastAsia="Times New Roman" w:hAnsi="Times"/>
      <w:b/>
      <w:caps/>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Default">
    <w:name w:val="Default"/>
    <w:rPr>
      <w:rFonts w:ascii="Helvetica" w:hAnsi="Arial Unicode MS" w:cs="Arial Unicode MS"/>
      <w:color w:val="000000"/>
      <w:sz w:val="22"/>
      <w:szCs w:val="22"/>
    </w:rPr>
  </w:style>
  <w:style w:type="numbering" w:customStyle="1" w:styleId="Dash">
    <w:name w:val="Dash"/>
    <w:rsid w:val="0094331C"/>
    <w:pPr>
      <w:numPr>
        <w:numId w:val="7"/>
      </w:numPr>
    </w:pPr>
  </w:style>
  <w:style w:type="paragraph" w:styleId="BalloonText">
    <w:name w:val="Balloon Text"/>
    <w:basedOn w:val="Normal"/>
    <w:link w:val="BalloonTextChar"/>
    <w:uiPriority w:val="99"/>
    <w:semiHidden/>
    <w:unhideWhenUsed/>
    <w:rsid w:val="004629EE"/>
    <w:rPr>
      <w:rFonts w:ascii="Tahoma" w:hAnsi="Tahoma" w:cs="Tahoma"/>
      <w:sz w:val="16"/>
      <w:szCs w:val="16"/>
    </w:rPr>
  </w:style>
  <w:style w:type="character" w:customStyle="1" w:styleId="BalloonTextChar">
    <w:name w:val="Balloon Text Char"/>
    <w:basedOn w:val="DefaultParagraphFont"/>
    <w:link w:val="BalloonText"/>
    <w:uiPriority w:val="99"/>
    <w:semiHidden/>
    <w:rsid w:val="004629EE"/>
    <w:rPr>
      <w:rFonts w:ascii="Tahoma" w:hAnsi="Tahoma" w:cs="Tahoma"/>
      <w:sz w:val="16"/>
      <w:szCs w:val="16"/>
    </w:rPr>
  </w:style>
  <w:style w:type="character" w:customStyle="1" w:styleId="Heading2Char">
    <w:name w:val="Heading 2 Char"/>
    <w:basedOn w:val="DefaultParagraphFont"/>
    <w:link w:val="Heading2"/>
    <w:rsid w:val="00CD2E67"/>
    <w:rPr>
      <w:rFonts w:ascii="Times" w:eastAsia="Times New Roman" w:hAnsi="Times"/>
      <w:b/>
      <w:caps/>
      <w:sz w:val="24"/>
      <w:bdr w:val="none" w:sz="0" w:space="0" w:color="auto"/>
    </w:rPr>
  </w:style>
  <w:style w:type="paragraph" w:customStyle="1" w:styleId="StdCenteredParagraph">
    <w:name w:val="Std. Centered Paragraph"/>
    <w:rsid w:val="00CD2E67"/>
    <w:pPr>
      <w:keepLines/>
      <w:pBdr>
        <w:top w:val="none" w:sz="0" w:space="0" w:color="auto"/>
        <w:left w:val="none" w:sz="0" w:space="0" w:color="auto"/>
        <w:bottom w:val="none" w:sz="0" w:space="0" w:color="auto"/>
        <w:right w:val="none" w:sz="0" w:space="0" w:color="auto"/>
        <w:between w:val="none" w:sz="0" w:space="0" w:color="auto"/>
        <w:bar w:val="none" w:sz="0" w:color="auto"/>
      </w:pBdr>
      <w:spacing w:after="240"/>
      <w:jc w:val="center"/>
    </w:pPr>
    <w:rPr>
      <w:rFonts w:ascii="Times" w:eastAsia="Times New Roman" w:hAnsi="Times"/>
      <w:b/>
      <w:sz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Gomaa</dc:creator>
  <cp:lastModifiedBy>Han</cp:lastModifiedBy>
  <cp:revision>6</cp:revision>
  <cp:lastPrinted>2014-10-28T14:21:00Z</cp:lastPrinted>
  <dcterms:created xsi:type="dcterms:W3CDTF">2016-03-22T19:22:00Z</dcterms:created>
  <dcterms:modified xsi:type="dcterms:W3CDTF">2016-03-22T19:48:00Z</dcterms:modified>
</cp:coreProperties>
</file>