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4B356E" w:rsidRDefault="00BC0CF1" w:rsidP="00BC0CF1">
      <w:pPr>
        <w:jc w:val="center"/>
        <w:rPr>
          <w:rFonts w:ascii="나눔고딕" w:eastAsia="나눔고딕" w:hAnsi="나눔고딕"/>
          <w:b/>
          <w:sz w:val="24"/>
        </w:rPr>
      </w:pPr>
      <w:r w:rsidRPr="004B356E">
        <w:rPr>
          <w:rFonts w:ascii="나눔고딕" w:eastAsia="나눔고딕" w:hAnsi="나눔고딕" w:hint="eastAsia"/>
          <w:b/>
          <w:sz w:val="24"/>
        </w:rPr>
        <w:t>프로필 설명</w:t>
      </w:r>
    </w:p>
    <w:p w:rsidR="00BC0CF1" w:rsidRPr="004B356E" w:rsidRDefault="00BC0CF1">
      <w:pPr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/>
          <w:lang w:val="ko-KR"/>
        </w:rPr>
        <w:id w:val="3440761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0"/>
          <w:szCs w:val="22"/>
        </w:rPr>
      </w:sdtEndPr>
      <w:sdtContent>
        <w:p w:rsidR="004B356E" w:rsidRPr="004B356E" w:rsidRDefault="004B356E">
          <w:pPr>
            <w:pStyle w:val="TOC"/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lang w:val="ko-KR"/>
            </w:rPr>
            <w:t>내용</w:t>
          </w:r>
        </w:p>
        <w:p w:rsidR="004B356E" w:rsidRPr="004B356E" w:rsidRDefault="004B356E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r w:rsidRPr="004B356E">
            <w:rPr>
              <w:rFonts w:ascii="나눔고딕" w:eastAsia="나눔고딕" w:hAnsi="나눔고딕"/>
            </w:rPr>
            <w:fldChar w:fldCharType="begin"/>
          </w:r>
          <w:r w:rsidRPr="004B356E">
            <w:rPr>
              <w:rFonts w:ascii="나눔고딕" w:eastAsia="나눔고딕" w:hAnsi="나눔고딕"/>
            </w:rPr>
            <w:instrText xml:space="preserve"> TOC \o "1-3" \h \z \u </w:instrText>
          </w:r>
          <w:r w:rsidRPr="004B356E">
            <w:rPr>
              <w:rFonts w:ascii="나눔고딕" w:eastAsia="나눔고딕" w:hAnsi="나눔고딕"/>
            </w:rPr>
            <w:fldChar w:fldCharType="separate"/>
          </w:r>
          <w:hyperlink w:anchor="_Toc78381188" w:history="1">
            <w:r w:rsidRPr="004B356E">
              <w:rPr>
                <w:rStyle w:val="a3"/>
                <w:rFonts w:ascii="나눔고딕" w:eastAsia="나눔고딕" w:hAnsi="나눔고딕"/>
                <w:noProof/>
              </w:rPr>
              <w:t>프로필 -1번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instrText xml:space="preserve"> PAGEREF _Toc78381188 \h </w:instrText>
            </w:r>
            <w:r w:rsidRPr="004B356E">
              <w:rPr>
                <w:rFonts w:ascii="나눔고딕" w:eastAsia="나눔고딕" w:hAnsi="나눔고딕"/>
                <w:noProof/>
                <w:webHidden/>
              </w:rPr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>2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4B356E" w:rsidRPr="004B356E" w:rsidRDefault="004B356E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78381189" w:history="1">
            <w:r w:rsidRPr="004B356E">
              <w:rPr>
                <w:rStyle w:val="a3"/>
                <w:rFonts w:ascii="나눔고딕" w:eastAsia="나눔고딕" w:hAnsi="나눔고딕"/>
                <w:noProof/>
              </w:rPr>
              <w:t>프로필 0번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instrText xml:space="preserve"> PAGEREF _Toc78381189 \h </w:instrText>
            </w:r>
            <w:r w:rsidRPr="004B356E">
              <w:rPr>
                <w:rFonts w:ascii="나눔고딕" w:eastAsia="나눔고딕" w:hAnsi="나눔고딕"/>
                <w:noProof/>
                <w:webHidden/>
              </w:rPr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>3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4B356E" w:rsidRPr="004B356E" w:rsidRDefault="004B356E">
          <w:pPr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BC0CF1" w:rsidRPr="004B356E" w:rsidRDefault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0" w:name="_Toc78381188"/>
      <w:r w:rsidRPr="004B356E">
        <w:rPr>
          <w:rFonts w:ascii="나눔고딕" w:eastAsia="나눔고딕" w:hAnsi="나눔고딕"/>
        </w:rPr>
        <w:lastRenderedPageBreak/>
        <w:t>프로필 -1번</w:t>
      </w:r>
      <w:bookmarkEnd w:id="0"/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WinPC에서 모든 프로그램을 구동하고, 정상적으로 동작하는지 확인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도커를</w:t>
      </w:r>
      <w:r w:rsidRPr="004B356E">
        <w:rPr>
          <w:rFonts w:ascii="나눔고딕" w:eastAsia="나눔고딕" w:hAnsi="나눔고딕"/>
        </w:rPr>
        <w:t xml:space="preserve"> 사용하지는 않고, docker-server 프로그램을 구동시켜서 확인함</w:t>
      </w:r>
      <w:r w:rsidR="00B57A39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(도커 내부적으로 인식하는 IP를 127.0.0.1로 사용했음)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  <w:r w:rsidR="00B57A39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(자동 migr은 없고, ES2 프로그램을 내가 직접 실행함)</w:t>
      </w:r>
    </w:p>
    <w:p w:rsidR="00BC0CF1" w:rsidRDefault="00B57A3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이때는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의 </w:t>
      </w:r>
      <w:r w:rsidRPr="003A3715">
        <w:rPr>
          <w:rFonts w:ascii="Consolas" w:eastAsia="나눔고딕" w:hAnsi="Consolas"/>
        </w:rPr>
        <w:t>fake_ip</w:t>
      </w:r>
      <w:r w:rsidR="009B4907" w:rsidRPr="003A3715">
        <w:rPr>
          <w:rFonts w:ascii="Consolas" w:eastAsia="나눔고딕" w:hAnsi="Consolas"/>
        </w:rPr>
        <w:t xml:space="preserve"> (0.0.0.0)</w:t>
      </w:r>
      <w:r>
        <w:rPr>
          <w:rFonts w:ascii="나눔고딕" w:eastAsia="나눔고딕" w:hAnsi="나눔고딕" w:hint="eastAsia"/>
        </w:rPr>
        <w:t>가 사용되지 않는다 (실제로 도커를 사용하는게 아니기 때문)</w:t>
      </w:r>
    </w:p>
    <w:p w:rsidR="00EF062E" w:rsidRPr="00B57A39" w:rsidRDefault="00EF062E" w:rsidP="00BC0CF1">
      <w:pPr>
        <w:rPr>
          <w:rFonts w:ascii="나눔고딕" w:eastAsia="나눔고딕" w:hAnsi="나눔고딕"/>
        </w:rPr>
      </w:pP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>ip = {controller_name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logger_name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user_name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ap1_name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ap2_name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edge_server1_name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edge_server2_name : "127.0.0.1"}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1" w:name="_Toc78381189"/>
      <w:r w:rsidRPr="004B356E">
        <w:rPr>
          <w:rFonts w:ascii="나눔고딕" w:eastAsia="나눔고딕" w:hAnsi="나눔고딕"/>
        </w:rPr>
        <w:lastRenderedPageBreak/>
        <w:t>프로필 0번</w:t>
      </w:r>
      <w:bookmarkEnd w:id="1"/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WinPC에서 로거, 컨트롤러, AP 2개, user를 구동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리눅스</w:t>
      </w:r>
      <w:r w:rsidRPr="004B356E">
        <w:rPr>
          <w:rFonts w:ascii="나눔고딕" w:eastAsia="나눔고딕" w:hAnsi="나눔고딕"/>
        </w:rPr>
        <w:t xml:space="preserve"> VM에서 도커를 구동 (도커 내부 IP는 0.0.0.0)</w:t>
      </w:r>
      <w:r w:rsidR="004B5A3C">
        <w:rPr>
          <w:rFonts w:ascii="나눔고딕" w:eastAsia="나눔고딕" w:hAnsi="나눔고딕"/>
        </w:rPr>
        <w:t xml:space="preserve">, </w:t>
      </w:r>
      <w:r w:rsidRPr="004B356E">
        <w:rPr>
          <w:rFonts w:ascii="나눔고딕" w:eastAsia="나눔고딕" w:hAnsi="나눔고딕" w:hint="eastAsia"/>
        </w:rPr>
        <w:t>도커는</w:t>
      </w:r>
      <w:r w:rsidRPr="004B356E">
        <w:rPr>
          <w:rFonts w:ascii="나눔고딕" w:eastAsia="나눔고딕" w:hAnsi="나눔고딕"/>
        </w:rPr>
        <w:t xml:space="preserve"> 내가 </w:t>
      </w:r>
      <w:r w:rsidR="001D599B">
        <w:rPr>
          <w:rFonts w:ascii="나눔고딕" w:eastAsia="나눔고딕" w:hAnsi="나눔고딕" w:hint="eastAsia"/>
        </w:rPr>
        <w:t xml:space="preserve">수동으로 </w:t>
      </w:r>
      <w:r w:rsidRPr="004B356E">
        <w:rPr>
          <w:rFonts w:ascii="나눔고딕" w:eastAsia="나눔고딕" w:hAnsi="나눔고딕"/>
        </w:rPr>
        <w:t>직접 구동했음</w:t>
      </w:r>
    </w:p>
    <w:p w:rsidR="00BC0CF1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  <w:r w:rsidR="00AD56F1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(자동 migr은 없고, VM2에서 도커를 내가 직접 실행함)</w:t>
      </w:r>
    </w:p>
    <w:p w:rsidR="00AD56F1" w:rsidRPr="004B356E" w:rsidRDefault="00AD56F1" w:rsidP="00BC0CF1">
      <w:pPr>
        <w:rPr>
          <w:rFonts w:ascii="나눔고딕" w:eastAsia="나눔고딕" w:hAnsi="나눔고딕"/>
        </w:rPr>
      </w:pP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>ip = {controller_name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logger_name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user_name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ap1_name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ap2_name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</w:t>
      </w:r>
      <w:r w:rsidR="00330081" w:rsidRPr="00AD56F1">
        <w:rPr>
          <w:rFonts w:ascii="Consolas" w:eastAsia="나눔고딕" w:hAnsi="Consolas"/>
        </w:rPr>
        <w:t>rver1_name : "192.168.0.116</w:t>
      </w:r>
      <w:r w:rsidRPr="00AD56F1">
        <w:rPr>
          <w:rFonts w:ascii="Consolas" w:eastAsia="나눔고딕" w:hAnsi="Consolas"/>
        </w:rPr>
        <w:t>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</w:t>
      </w:r>
      <w:r w:rsidR="00330081" w:rsidRPr="00AD56F1">
        <w:rPr>
          <w:rFonts w:ascii="Consolas" w:eastAsia="나눔고딕" w:hAnsi="Consolas"/>
        </w:rPr>
        <w:t>ge_server2_name : "192.168.0.117</w:t>
      </w:r>
      <w:r w:rsidRPr="00AD56F1">
        <w:rPr>
          <w:rFonts w:ascii="Consolas" w:eastAsia="나눔고딕" w:hAnsi="Consolas"/>
        </w:rPr>
        <w:t>"}</w:t>
      </w:r>
    </w:p>
    <w:p w:rsidR="00447ED5" w:rsidRDefault="00447ED5" w:rsidP="00BC0CF1">
      <w:pPr>
        <w:rPr>
          <w:rFonts w:ascii="나눔고딕" w:eastAsia="나눔고딕" w:hAnsi="나눔고딕"/>
        </w:rPr>
      </w:pPr>
    </w:p>
    <w:p w:rsidR="00447ED5" w:rsidRDefault="00447ED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447ED5" w:rsidRDefault="00447ED5" w:rsidP="00CF4C0D">
      <w:pPr>
        <w:pStyle w:val="1"/>
      </w:pPr>
      <w:r>
        <w:rPr>
          <w:rFonts w:hint="eastAsia"/>
        </w:rPr>
        <w:lastRenderedPageBreak/>
        <w:t>프로필 1번</w:t>
      </w:r>
    </w:p>
    <w:p w:rsidR="00CF4C0D" w:rsidRDefault="00CF4C0D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WinPC에서 로거,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컨트롤러,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user</w:t>
      </w:r>
      <w:r>
        <w:rPr>
          <w:rFonts w:ascii="나눔고딕" w:eastAsia="나눔고딕" w:hAnsi="나눔고딕"/>
        </w:rPr>
        <w:t xml:space="preserve"> </w:t>
      </w:r>
      <w:r w:rsidR="00B56DC9">
        <w:rPr>
          <w:rFonts w:ascii="나눔고딕" w:eastAsia="나눔고딕" w:hAnsi="나눔고딕" w:hint="eastAsia"/>
        </w:rPr>
        <w:t>실행,</w:t>
      </w:r>
      <w:r w:rsidR="00B56DC9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리눅스 VM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대에서 각각 AP-EdgeServer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실행</w:t>
      </w:r>
    </w:p>
    <w:p w:rsidR="00B56DC9" w:rsidRPr="00B56DC9" w:rsidRDefault="00B56DC9" w:rsidP="00BC0CF1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Migr은 아니고,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각각의 AP가 파이썬 코드로 ES를 실행해서,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사용자가 handover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하더라도 지속적으로 서비스가 가능한지 확인</w:t>
      </w:r>
    </w:p>
    <w:p w:rsidR="00CF4C0D" w:rsidRDefault="00075AE5" w:rsidP="00BC0CF1">
      <w:pPr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669304CE" wp14:editId="6789117F">
            <wp:extent cx="2945081" cy="1144132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12" cy="11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5" w:rsidRDefault="00447ED5" w:rsidP="00BC0CF1">
      <w:pPr>
        <w:rPr>
          <w:rFonts w:ascii="나눔고딕" w:eastAsia="나눔고딕" w:hAnsi="나눔고딕"/>
        </w:rPr>
      </w:pPr>
    </w:p>
    <w:p w:rsidR="00FB062B" w:rsidRDefault="00FB062B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MIGR_NONE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이라는 </w:t>
      </w:r>
      <w:r>
        <w:rPr>
          <w:rFonts w:ascii="나눔고딕" w:eastAsia="나눔고딕" w:hAnsi="나눔고딕"/>
        </w:rPr>
        <w:t xml:space="preserve">migr </w:t>
      </w:r>
      <w:r>
        <w:rPr>
          <w:rFonts w:ascii="나눔고딕" w:eastAsia="나눔고딕" w:hAnsi="나눔고딕" w:hint="eastAsia"/>
        </w:rPr>
        <w:t>기법을 만들어서 해 보자</w:t>
      </w:r>
    </w:p>
    <w:p w:rsidR="00B474CC" w:rsidRDefault="00B474CC" w:rsidP="00BC0CF1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스레드를</w:t>
      </w:r>
      <w:r>
        <w:rPr>
          <w:rFonts w:ascii="나눔고딕" w:eastAsia="나눔고딕" w:hAnsi="나눔고딕" w:hint="eastAsia"/>
        </w:rPr>
        <w:t xml:space="preserve"> 만들어야 할 듯?</w:t>
      </w:r>
      <w:r w:rsidR="003634EC">
        <w:rPr>
          <w:rFonts w:ascii="나눔고딕" w:eastAsia="나눔고딕" w:hAnsi="나눔고딕"/>
        </w:rPr>
        <w:t xml:space="preserve"> </w:t>
      </w:r>
      <w:r w:rsidR="003634EC">
        <w:rPr>
          <w:rFonts w:ascii="나눔고딕" w:eastAsia="나눔고딕" w:hAnsi="나눔고딕" w:hint="eastAsia"/>
        </w:rPr>
        <w:t xml:space="preserve">안그러면 </w:t>
      </w:r>
      <w:r w:rsidR="003634EC">
        <w:rPr>
          <w:rFonts w:ascii="나눔고딕" w:eastAsia="나눔고딕" w:hAnsi="나눔고딕"/>
        </w:rPr>
        <w:t xml:space="preserve">migr </w:t>
      </w:r>
      <w:r w:rsidR="003634EC">
        <w:rPr>
          <w:rFonts w:ascii="나눔고딕" w:eastAsia="나눔고딕" w:hAnsi="나눔고딕" w:hint="eastAsia"/>
        </w:rPr>
        <w:t xml:space="preserve">진행중에는 </w:t>
      </w:r>
      <w:r w:rsidR="003634EC">
        <w:rPr>
          <w:rFonts w:ascii="나눔고딕" w:eastAsia="나눔고딕" w:hAnsi="나눔고딕"/>
        </w:rPr>
        <w:t>AP</w:t>
      </w:r>
      <w:r w:rsidR="003634EC">
        <w:rPr>
          <w:rFonts w:ascii="나눔고딕" w:eastAsia="나눔고딕" w:hAnsi="나눔고딕" w:hint="eastAsia"/>
        </w:rPr>
        <w:t>가 아무 일도 못하니까.</w:t>
      </w:r>
      <w:r w:rsidR="003634EC">
        <w:rPr>
          <w:rFonts w:ascii="나눔고딕" w:eastAsia="나눔고딕" w:hAnsi="나눔고딕"/>
        </w:rPr>
        <w:t>..</w:t>
      </w:r>
      <w:bookmarkStart w:id="2" w:name="_GoBack"/>
      <w:bookmarkEnd w:id="2"/>
    </w:p>
    <w:p w:rsidR="00FB062B" w:rsidRPr="004B356E" w:rsidRDefault="00FB062B" w:rsidP="00BC0CF1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AP-2</w:t>
      </w:r>
      <w:r>
        <w:rPr>
          <w:rFonts w:ascii="나눔고딕" w:eastAsia="나눔고딕" w:hAnsi="나눔고딕" w:hint="eastAsia"/>
        </w:rPr>
        <w:t xml:space="preserve">에서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가 준비되면 AP-1이 자신의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를 종료할 수 있는 </w:t>
      </w:r>
      <w:r>
        <w:rPr>
          <w:rFonts w:ascii="나눔고딕" w:eastAsia="나눔고딕" w:hAnsi="나눔고딕"/>
        </w:rPr>
        <w:t>msg</w:t>
      </w:r>
      <w:r>
        <w:rPr>
          <w:rFonts w:ascii="나눔고딕" w:eastAsia="나눔고딕" w:hAnsi="나눔고딕" w:hint="eastAsia"/>
        </w:rPr>
        <w:t>를 정의하자</w:t>
      </w:r>
    </w:p>
    <w:sectPr w:rsidR="00FB062B" w:rsidRPr="004B3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851" w:rsidRDefault="00266851" w:rsidP="00447ED5">
      <w:pPr>
        <w:spacing w:after="0" w:line="240" w:lineRule="auto"/>
      </w:pPr>
      <w:r>
        <w:separator/>
      </w:r>
    </w:p>
  </w:endnote>
  <w:endnote w:type="continuationSeparator" w:id="0">
    <w:p w:rsidR="00266851" w:rsidRDefault="00266851" w:rsidP="0044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851" w:rsidRDefault="00266851" w:rsidP="00447ED5">
      <w:pPr>
        <w:spacing w:after="0" w:line="240" w:lineRule="auto"/>
      </w:pPr>
      <w:r>
        <w:separator/>
      </w:r>
    </w:p>
  </w:footnote>
  <w:footnote w:type="continuationSeparator" w:id="0">
    <w:p w:rsidR="00266851" w:rsidRDefault="00266851" w:rsidP="0044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75AE5"/>
    <w:rsid w:val="001D599B"/>
    <w:rsid w:val="00266851"/>
    <w:rsid w:val="002764DB"/>
    <w:rsid w:val="002B6D00"/>
    <w:rsid w:val="002F2554"/>
    <w:rsid w:val="00330081"/>
    <w:rsid w:val="003634EC"/>
    <w:rsid w:val="003A3715"/>
    <w:rsid w:val="00447ED5"/>
    <w:rsid w:val="004A2183"/>
    <w:rsid w:val="004B356E"/>
    <w:rsid w:val="004B5A3C"/>
    <w:rsid w:val="00506824"/>
    <w:rsid w:val="00720B63"/>
    <w:rsid w:val="009B4907"/>
    <w:rsid w:val="00AD56F1"/>
    <w:rsid w:val="00B474CC"/>
    <w:rsid w:val="00B56DC9"/>
    <w:rsid w:val="00B57A39"/>
    <w:rsid w:val="00BC0CF1"/>
    <w:rsid w:val="00CF4C0D"/>
    <w:rsid w:val="00EF062E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205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C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C0CF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C0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35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B356E"/>
  </w:style>
  <w:style w:type="character" w:styleId="a3">
    <w:name w:val="Hyperlink"/>
    <w:basedOn w:val="a0"/>
    <w:uiPriority w:val="99"/>
    <w:unhideWhenUsed/>
    <w:rsid w:val="004B356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47E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7ED5"/>
  </w:style>
  <w:style w:type="paragraph" w:styleId="a5">
    <w:name w:val="footer"/>
    <w:basedOn w:val="a"/>
    <w:link w:val="Char0"/>
    <w:uiPriority w:val="99"/>
    <w:unhideWhenUsed/>
    <w:rsid w:val="00447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1618-7126-446F-91C4-78965CC5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22</cp:revision>
  <dcterms:created xsi:type="dcterms:W3CDTF">2021-07-28T07:11:00Z</dcterms:created>
  <dcterms:modified xsi:type="dcterms:W3CDTF">2021-07-28T10:14:00Z</dcterms:modified>
</cp:coreProperties>
</file>